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3C5BD3" w:rsidRDefault="003125CC" w:rsidP="00F9653B">
      <w:pPr>
        <w:spacing w:after="0" w:line="240" w:lineRule="auto"/>
        <w:ind w:firstLine="709"/>
        <w:jc w:val="center"/>
        <w:rPr>
          <w:rFonts w:ascii="Times New Roman" w:hAnsi="Times New Roman" w:cs="Times New Roman"/>
          <w:b/>
          <w:sz w:val="24"/>
          <w:szCs w:val="24"/>
        </w:rPr>
      </w:pPr>
      <w:r w:rsidRPr="003C5BD3">
        <w:rPr>
          <w:rFonts w:ascii="Times New Roman" w:hAnsi="Times New Roman" w:cs="Times New Roman"/>
          <w:b/>
          <w:sz w:val="24"/>
          <w:szCs w:val="24"/>
        </w:rPr>
        <w:t>АННОТАЦИЯ</w:t>
      </w:r>
    </w:p>
    <w:p w:rsidR="003125CC" w:rsidRPr="003C5BD3" w:rsidRDefault="003125CC" w:rsidP="00F9653B">
      <w:pPr>
        <w:spacing w:after="0" w:line="240" w:lineRule="auto"/>
        <w:ind w:firstLine="709"/>
        <w:jc w:val="center"/>
        <w:rPr>
          <w:rFonts w:ascii="Times New Roman" w:hAnsi="Times New Roman" w:cs="Times New Roman"/>
          <w:b/>
          <w:bCs/>
          <w:sz w:val="24"/>
          <w:szCs w:val="24"/>
        </w:rPr>
      </w:pPr>
      <w:r w:rsidRPr="003C5BD3">
        <w:rPr>
          <w:rFonts w:ascii="Times New Roman" w:hAnsi="Times New Roman" w:cs="Times New Roman"/>
          <w:b/>
          <w:sz w:val="24"/>
          <w:szCs w:val="24"/>
        </w:rPr>
        <w:t xml:space="preserve">к рабочей программе дисциплины </w:t>
      </w:r>
      <w:r w:rsidR="008C7346" w:rsidRPr="003C5BD3">
        <w:rPr>
          <w:rFonts w:ascii="Times New Roman" w:eastAsia="Times New Roman" w:hAnsi="Times New Roman" w:cs="Times New Roman"/>
          <w:b/>
          <w:sz w:val="24"/>
          <w:szCs w:val="24"/>
          <w:lang w:eastAsia="ru-RU"/>
        </w:rPr>
        <w:t>«</w:t>
      </w:r>
      <w:r w:rsidR="008C7346" w:rsidRPr="003C5BD3">
        <w:rPr>
          <w:rFonts w:ascii="Times New Roman" w:eastAsia="Times New Roman" w:hAnsi="Times New Roman" w:cs="Times New Roman"/>
          <w:b/>
          <w:color w:val="000000"/>
          <w:sz w:val="24"/>
          <w:szCs w:val="24"/>
          <w:lang w:eastAsia="ru-RU"/>
        </w:rPr>
        <w:t xml:space="preserve">Клиническая и топографическая </w:t>
      </w:r>
      <w:proofErr w:type="gramStart"/>
      <w:r w:rsidR="008C7346" w:rsidRPr="003C5BD3">
        <w:rPr>
          <w:rFonts w:ascii="Times New Roman" w:eastAsia="Times New Roman" w:hAnsi="Times New Roman" w:cs="Times New Roman"/>
          <w:b/>
          <w:color w:val="000000"/>
          <w:sz w:val="24"/>
          <w:szCs w:val="24"/>
          <w:lang w:eastAsia="ru-RU"/>
        </w:rPr>
        <w:t>анат</w:t>
      </w:r>
      <w:r w:rsidR="008C7346" w:rsidRPr="003C5BD3">
        <w:rPr>
          <w:rFonts w:ascii="Times New Roman" w:eastAsia="Times New Roman" w:hAnsi="Times New Roman" w:cs="Times New Roman"/>
          <w:b/>
          <w:color w:val="000000"/>
          <w:sz w:val="24"/>
          <w:szCs w:val="24"/>
          <w:lang w:eastAsia="ru-RU"/>
        </w:rPr>
        <w:t>о</w:t>
      </w:r>
      <w:r w:rsidR="008C7346" w:rsidRPr="003C5BD3">
        <w:rPr>
          <w:rFonts w:ascii="Times New Roman" w:eastAsia="Times New Roman" w:hAnsi="Times New Roman" w:cs="Times New Roman"/>
          <w:b/>
          <w:color w:val="000000"/>
          <w:sz w:val="24"/>
          <w:szCs w:val="24"/>
          <w:lang w:eastAsia="ru-RU"/>
        </w:rPr>
        <w:t>мия</w:t>
      </w:r>
      <w:proofErr w:type="gramEnd"/>
      <w:r w:rsidR="008C7346" w:rsidRPr="003C5BD3">
        <w:rPr>
          <w:rFonts w:ascii="Times New Roman" w:eastAsia="Times New Roman" w:hAnsi="Times New Roman" w:cs="Times New Roman"/>
          <w:b/>
          <w:color w:val="000000"/>
          <w:sz w:val="24"/>
          <w:szCs w:val="24"/>
          <w:lang w:eastAsia="ru-RU"/>
        </w:rPr>
        <w:t xml:space="preserve"> и оперативная хирургия</w:t>
      </w:r>
      <w:r w:rsidR="008C7346" w:rsidRPr="003C5BD3">
        <w:rPr>
          <w:rFonts w:ascii="Times New Roman" w:eastAsia="Times New Roman" w:hAnsi="Times New Roman" w:cs="Times New Roman"/>
          <w:b/>
          <w:sz w:val="24"/>
          <w:szCs w:val="24"/>
          <w:lang w:eastAsia="ru-RU"/>
        </w:rPr>
        <w:t xml:space="preserve">» </w:t>
      </w:r>
      <w:r w:rsidRPr="003C5BD3">
        <w:rPr>
          <w:rFonts w:ascii="Times New Roman" w:hAnsi="Times New Roman" w:cs="Times New Roman"/>
          <w:b/>
          <w:bCs/>
          <w:sz w:val="24"/>
          <w:szCs w:val="24"/>
        </w:rPr>
        <w:t xml:space="preserve">основной </w:t>
      </w:r>
      <w:r w:rsidR="00271BD4" w:rsidRPr="003C5BD3">
        <w:rPr>
          <w:rFonts w:ascii="Times New Roman" w:hAnsi="Times New Roman" w:cs="Times New Roman"/>
          <w:b/>
          <w:bCs/>
          <w:sz w:val="24"/>
          <w:szCs w:val="24"/>
        </w:rPr>
        <w:t xml:space="preserve">профессиональной </w:t>
      </w:r>
      <w:r w:rsidRPr="003C5BD3">
        <w:rPr>
          <w:rFonts w:ascii="Times New Roman" w:hAnsi="Times New Roman" w:cs="Times New Roman"/>
          <w:b/>
          <w:bCs/>
          <w:sz w:val="24"/>
          <w:szCs w:val="24"/>
        </w:rPr>
        <w:t>образовательной пр</w:t>
      </w:r>
      <w:r w:rsidR="001C7A74">
        <w:rPr>
          <w:rFonts w:ascii="Times New Roman" w:hAnsi="Times New Roman" w:cs="Times New Roman"/>
          <w:b/>
          <w:bCs/>
          <w:sz w:val="24"/>
          <w:szCs w:val="24"/>
        </w:rPr>
        <w:t>о</w:t>
      </w:r>
      <w:r w:rsidRPr="003C5BD3">
        <w:rPr>
          <w:rFonts w:ascii="Times New Roman" w:hAnsi="Times New Roman" w:cs="Times New Roman"/>
          <w:b/>
          <w:bCs/>
          <w:sz w:val="24"/>
          <w:szCs w:val="24"/>
        </w:rPr>
        <w:t>граммы (О</w:t>
      </w:r>
      <w:r w:rsidR="00271BD4" w:rsidRPr="003C5BD3">
        <w:rPr>
          <w:rFonts w:ascii="Times New Roman" w:hAnsi="Times New Roman" w:cs="Times New Roman"/>
          <w:b/>
          <w:bCs/>
          <w:sz w:val="24"/>
          <w:szCs w:val="24"/>
        </w:rPr>
        <w:t>П</w:t>
      </w:r>
      <w:r w:rsidRPr="003C5BD3">
        <w:rPr>
          <w:rFonts w:ascii="Times New Roman" w:hAnsi="Times New Roman" w:cs="Times New Roman"/>
          <w:b/>
          <w:bCs/>
          <w:sz w:val="24"/>
          <w:szCs w:val="24"/>
        </w:rPr>
        <w:t>ОП)</w:t>
      </w:r>
    </w:p>
    <w:p w:rsidR="003125CC" w:rsidRPr="003C5BD3" w:rsidRDefault="003125CC" w:rsidP="00F9653B">
      <w:pPr>
        <w:spacing w:after="0" w:line="240" w:lineRule="auto"/>
        <w:ind w:firstLine="709"/>
        <w:jc w:val="center"/>
        <w:rPr>
          <w:rFonts w:ascii="Times New Roman" w:hAnsi="Times New Roman" w:cs="Times New Roman"/>
          <w:bCs/>
          <w:sz w:val="24"/>
          <w:szCs w:val="24"/>
        </w:rPr>
      </w:pPr>
      <w:r w:rsidRPr="003C5BD3">
        <w:rPr>
          <w:rFonts w:ascii="Times New Roman" w:hAnsi="Times New Roman" w:cs="Times New Roman"/>
          <w:b/>
          <w:bCs/>
          <w:sz w:val="24"/>
          <w:szCs w:val="24"/>
        </w:rPr>
        <w:t xml:space="preserve">специальности </w:t>
      </w:r>
      <w:r w:rsidRPr="003C5BD3">
        <w:rPr>
          <w:rFonts w:ascii="Times New Roman" w:hAnsi="Times New Roman" w:cs="Times New Roman"/>
          <w:bCs/>
          <w:sz w:val="24"/>
          <w:szCs w:val="24"/>
        </w:rPr>
        <w:t>3</w:t>
      </w:r>
      <w:r w:rsidR="00AA2172" w:rsidRPr="003C5BD3">
        <w:rPr>
          <w:rFonts w:ascii="Times New Roman" w:hAnsi="Times New Roman" w:cs="Times New Roman"/>
          <w:bCs/>
          <w:sz w:val="24"/>
          <w:szCs w:val="24"/>
        </w:rPr>
        <w:t>1</w:t>
      </w:r>
      <w:r w:rsidRPr="003C5BD3">
        <w:rPr>
          <w:rFonts w:ascii="Times New Roman" w:hAnsi="Times New Roman" w:cs="Times New Roman"/>
          <w:bCs/>
          <w:sz w:val="24"/>
          <w:szCs w:val="24"/>
        </w:rPr>
        <w:t>.0</w:t>
      </w:r>
      <w:r w:rsidR="00AA2172" w:rsidRPr="003C5BD3">
        <w:rPr>
          <w:rFonts w:ascii="Times New Roman" w:hAnsi="Times New Roman" w:cs="Times New Roman"/>
          <w:bCs/>
          <w:sz w:val="24"/>
          <w:szCs w:val="24"/>
        </w:rPr>
        <w:t>8</w:t>
      </w:r>
      <w:r w:rsidRPr="003C5BD3">
        <w:rPr>
          <w:rFonts w:ascii="Times New Roman" w:hAnsi="Times New Roman" w:cs="Times New Roman"/>
          <w:bCs/>
          <w:sz w:val="24"/>
          <w:szCs w:val="24"/>
        </w:rPr>
        <w:t>.</w:t>
      </w:r>
      <w:r w:rsidR="00AA2172" w:rsidRPr="003C5BD3">
        <w:rPr>
          <w:rFonts w:ascii="Times New Roman" w:hAnsi="Times New Roman" w:cs="Times New Roman"/>
          <w:bCs/>
          <w:sz w:val="24"/>
          <w:szCs w:val="24"/>
        </w:rPr>
        <w:t>67</w:t>
      </w:r>
      <w:r w:rsidRPr="003C5BD3">
        <w:rPr>
          <w:rFonts w:ascii="Times New Roman" w:hAnsi="Times New Roman" w:cs="Times New Roman"/>
          <w:bCs/>
          <w:sz w:val="24"/>
          <w:szCs w:val="24"/>
        </w:rPr>
        <w:t xml:space="preserve"> </w:t>
      </w:r>
      <w:r w:rsidR="00AA2172" w:rsidRPr="003C5BD3">
        <w:rPr>
          <w:rFonts w:ascii="Times New Roman" w:hAnsi="Times New Roman" w:cs="Times New Roman"/>
          <w:bCs/>
          <w:sz w:val="24"/>
          <w:szCs w:val="24"/>
        </w:rPr>
        <w:t>«Хирургия»</w:t>
      </w:r>
    </w:p>
    <w:p w:rsidR="008C7346" w:rsidRPr="003C5BD3" w:rsidRDefault="004C1FF1" w:rsidP="008C7346">
      <w:pPr>
        <w:pStyle w:val="a8"/>
        <w:spacing w:after="0" w:line="240" w:lineRule="auto"/>
        <w:ind w:left="0" w:firstLine="709"/>
        <w:jc w:val="both"/>
        <w:rPr>
          <w:rFonts w:ascii="Times New Roman" w:hAnsi="Times New Roman"/>
          <w:sz w:val="24"/>
          <w:szCs w:val="24"/>
        </w:rPr>
      </w:pPr>
      <w:r w:rsidRPr="003C5BD3">
        <w:rPr>
          <w:rFonts w:ascii="Times New Roman" w:hAnsi="Times New Roman" w:cs="Times New Roman"/>
          <w:b/>
          <w:sz w:val="24"/>
          <w:szCs w:val="24"/>
        </w:rPr>
        <w:t xml:space="preserve">1. </w:t>
      </w:r>
      <w:r w:rsidR="007E1F3E" w:rsidRPr="003C5BD3">
        <w:rPr>
          <w:rFonts w:ascii="Times New Roman" w:hAnsi="Times New Roman" w:cs="Times New Roman"/>
          <w:b/>
          <w:sz w:val="24"/>
          <w:szCs w:val="24"/>
        </w:rPr>
        <w:t>Цель дисциплины</w:t>
      </w:r>
      <w:r w:rsidR="00134766" w:rsidRPr="003C5BD3">
        <w:rPr>
          <w:rFonts w:ascii="Times New Roman" w:hAnsi="Times New Roman" w:cs="Times New Roman"/>
          <w:b/>
          <w:sz w:val="24"/>
          <w:szCs w:val="24"/>
        </w:rPr>
        <w:t xml:space="preserve"> </w:t>
      </w:r>
      <w:r w:rsidR="008C7346" w:rsidRPr="003C5BD3">
        <w:rPr>
          <w:rFonts w:ascii="Times New Roman" w:eastAsia="Times New Roman" w:hAnsi="Times New Roman" w:cs="Times New Roman"/>
          <w:b/>
          <w:sz w:val="24"/>
          <w:szCs w:val="24"/>
          <w:lang w:eastAsia="ru-RU"/>
        </w:rPr>
        <w:t>«</w:t>
      </w:r>
      <w:r w:rsidR="008C7346" w:rsidRPr="003C5BD3">
        <w:rPr>
          <w:rFonts w:ascii="Times New Roman" w:eastAsia="Times New Roman" w:hAnsi="Times New Roman" w:cs="Times New Roman"/>
          <w:b/>
          <w:color w:val="000000"/>
          <w:sz w:val="24"/>
          <w:szCs w:val="24"/>
          <w:lang w:eastAsia="ru-RU"/>
        </w:rPr>
        <w:t xml:space="preserve">Клиническая и топографическая </w:t>
      </w:r>
      <w:proofErr w:type="gramStart"/>
      <w:r w:rsidR="008C7346" w:rsidRPr="003C5BD3">
        <w:rPr>
          <w:rFonts w:ascii="Times New Roman" w:eastAsia="Times New Roman" w:hAnsi="Times New Roman" w:cs="Times New Roman"/>
          <w:b/>
          <w:color w:val="000000"/>
          <w:sz w:val="24"/>
          <w:szCs w:val="24"/>
          <w:lang w:eastAsia="ru-RU"/>
        </w:rPr>
        <w:t>анатомия</w:t>
      </w:r>
      <w:proofErr w:type="gramEnd"/>
      <w:r w:rsidR="008C7346" w:rsidRPr="003C5BD3">
        <w:rPr>
          <w:rFonts w:ascii="Times New Roman" w:eastAsia="Times New Roman" w:hAnsi="Times New Roman" w:cs="Times New Roman"/>
          <w:b/>
          <w:color w:val="000000"/>
          <w:sz w:val="24"/>
          <w:szCs w:val="24"/>
          <w:lang w:eastAsia="ru-RU"/>
        </w:rPr>
        <w:t xml:space="preserve"> и операти</w:t>
      </w:r>
      <w:r w:rsidR="008C7346" w:rsidRPr="003C5BD3">
        <w:rPr>
          <w:rFonts w:ascii="Times New Roman" w:eastAsia="Times New Roman" w:hAnsi="Times New Roman" w:cs="Times New Roman"/>
          <w:b/>
          <w:color w:val="000000"/>
          <w:sz w:val="24"/>
          <w:szCs w:val="24"/>
          <w:lang w:eastAsia="ru-RU"/>
        </w:rPr>
        <w:t>в</w:t>
      </w:r>
      <w:r w:rsidR="008C7346" w:rsidRPr="003C5BD3">
        <w:rPr>
          <w:rFonts w:ascii="Times New Roman" w:eastAsia="Times New Roman" w:hAnsi="Times New Roman" w:cs="Times New Roman"/>
          <w:b/>
          <w:color w:val="000000"/>
          <w:sz w:val="24"/>
          <w:szCs w:val="24"/>
          <w:lang w:eastAsia="ru-RU"/>
        </w:rPr>
        <w:t>ная хирургия</w:t>
      </w:r>
      <w:r w:rsidR="008C7346" w:rsidRPr="003C5BD3">
        <w:rPr>
          <w:rFonts w:ascii="Times New Roman" w:eastAsia="Times New Roman" w:hAnsi="Times New Roman" w:cs="Times New Roman"/>
          <w:b/>
          <w:sz w:val="24"/>
          <w:szCs w:val="24"/>
          <w:lang w:eastAsia="ru-RU"/>
        </w:rPr>
        <w:t>»</w:t>
      </w:r>
      <w:r w:rsidR="007E1F3E" w:rsidRPr="003C5BD3">
        <w:rPr>
          <w:rFonts w:ascii="Times New Roman" w:hAnsi="Times New Roman" w:cs="Times New Roman"/>
          <w:sz w:val="24"/>
          <w:szCs w:val="24"/>
        </w:rPr>
        <w:t xml:space="preserve">: </w:t>
      </w:r>
      <w:r w:rsidR="008C7346" w:rsidRPr="003C5BD3">
        <w:rPr>
          <w:rFonts w:ascii="Times New Roman" w:hAnsi="Times New Roman"/>
          <w:sz w:val="24"/>
          <w:szCs w:val="24"/>
        </w:rPr>
        <w:t>совершенствование профессионального уровня подготовки ординаторов  в области  хирургии</w:t>
      </w:r>
      <w:r w:rsidR="008C696F">
        <w:rPr>
          <w:rFonts w:ascii="Times New Roman" w:hAnsi="Times New Roman"/>
          <w:sz w:val="24"/>
          <w:szCs w:val="24"/>
        </w:rPr>
        <w:t>.</w:t>
      </w:r>
    </w:p>
    <w:p w:rsidR="007E1F3E" w:rsidRPr="003C5BD3" w:rsidRDefault="007E1F3E" w:rsidP="00F9653B">
      <w:pPr>
        <w:spacing w:after="0" w:line="240" w:lineRule="auto"/>
        <w:ind w:firstLine="709"/>
        <w:jc w:val="both"/>
        <w:rPr>
          <w:rFonts w:ascii="Times New Roman" w:hAnsi="Times New Roman" w:cs="Times New Roman"/>
          <w:sz w:val="24"/>
          <w:szCs w:val="24"/>
        </w:rPr>
      </w:pPr>
      <w:bookmarkStart w:id="0" w:name="bookmark3"/>
      <w:r w:rsidRPr="003C5BD3">
        <w:rPr>
          <w:rFonts w:ascii="Times New Roman" w:hAnsi="Times New Roman" w:cs="Times New Roman"/>
          <w:b/>
          <w:sz w:val="24"/>
          <w:szCs w:val="24"/>
        </w:rPr>
        <w:t xml:space="preserve">2. Перечень планируемых результатов освоения </w:t>
      </w:r>
      <w:r w:rsidR="00032733" w:rsidRPr="003C5BD3">
        <w:rPr>
          <w:rFonts w:ascii="Times New Roman" w:hAnsi="Times New Roman" w:cs="Times New Roman"/>
          <w:b/>
          <w:sz w:val="24"/>
          <w:szCs w:val="24"/>
        </w:rPr>
        <w:t>по</w:t>
      </w:r>
      <w:r w:rsidRPr="003C5BD3">
        <w:rPr>
          <w:rFonts w:ascii="Times New Roman" w:hAnsi="Times New Roman" w:cs="Times New Roman"/>
          <w:b/>
          <w:sz w:val="24"/>
          <w:szCs w:val="24"/>
        </w:rPr>
        <w:t xml:space="preserve"> дисциплин</w:t>
      </w:r>
      <w:r w:rsidR="00032733" w:rsidRPr="003C5BD3">
        <w:rPr>
          <w:rFonts w:ascii="Times New Roman" w:hAnsi="Times New Roman" w:cs="Times New Roman"/>
          <w:b/>
          <w:sz w:val="24"/>
          <w:szCs w:val="24"/>
        </w:rPr>
        <w:t>е</w:t>
      </w:r>
      <w:r w:rsidRPr="003C5BD3">
        <w:rPr>
          <w:rFonts w:ascii="Times New Roman" w:hAnsi="Times New Roman" w:cs="Times New Roman"/>
          <w:b/>
          <w:sz w:val="24"/>
          <w:szCs w:val="24"/>
        </w:rPr>
        <w:t xml:space="preserve"> </w:t>
      </w:r>
      <w:r w:rsidR="008C7346" w:rsidRPr="003C5BD3">
        <w:rPr>
          <w:rFonts w:ascii="Times New Roman" w:eastAsia="Times New Roman" w:hAnsi="Times New Roman" w:cs="Times New Roman"/>
          <w:b/>
          <w:sz w:val="24"/>
          <w:szCs w:val="24"/>
          <w:lang w:eastAsia="ru-RU"/>
        </w:rPr>
        <w:t>«</w:t>
      </w:r>
      <w:r w:rsidR="008C7346" w:rsidRPr="003C5BD3">
        <w:rPr>
          <w:rFonts w:ascii="Times New Roman" w:eastAsia="Times New Roman" w:hAnsi="Times New Roman" w:cs="Times New Roman"/>
          <w:b/>
          <w:color w:val="000000"/>
          <w:sz w:val="24"/>
          <w:szCs w:val="24"/>
          <w:lang w:eastAsia="ru-RU"/>
        </w:rPr>
        <w:t xml:space="preserve">Клиническая и топографическая </w:t>
      </w:r>
      <w:proofErr w:type="gramStart"/>
      <w:r w:rsidR="008C7346" w:rsidRPr="003C5BD3">
        <w:rPr>
          <w:rFonts w:ascii="Times New Roman" w:eastAsia="Times New Roman" w:hAnsi="Times New Roman" w:cs="Times New Roman"/>
          <w:b/>
          <w:color w:val="000000"/>
          <w:sz w:val="24"/>
          <w:szCs w:val="24"/>
          <w:lang w:eastAsia="ru-RU"/>
        </w:rPr>
        <w:t>анатомия</w:t>
      </w:r>
      <w:proofErr w:type="gramEnd"/>
      <w:r w:rsidR="008C7346" w:rsidRPr="003C5BD3">
        <w:rPr>
          <w:rFonts w:ascii="Times New Roman" w:eastAsia="Times New Roman" w:hAnsi="Times New Roman" w:cs="Times New Roman"/>
          <w:b/>
          <w:color w:val="000000"/>
          <w:sz w:val="24"/>
          <w:szCs w:val="24"/>
          <w:lang w:eastAsia="ru-RU"/>
        </w:rPr>
        <w:t xml:space="preserve"> и оперативная хирургия</w:t>
      </w:r>
      <w:r w:rsidR="008C7346" w:rsidRPr="003C5BD3">
        <w:rPr>
          <w:rFonts w:ascii="Times New Roman" w:eastAsia="Times New Roman" w:hAnsi="Times New Roman" w:cs="Times New Roman"/>
          <w:b/>
          <w:sz w:val="24"/>
          <w:szCs w:val="24"/>
          <w:lang w:eastAsia="ru-RU"/>
        </w:rPr>
        <w:t>»</w:t>
      </w:r>
      <w:r w:rsidRPr="003C5BD3">
        <w:rPr>
          <w:rFonts w:ascii="Times New Roman" w:hAnsi="Times New Roman" w:cs="Times New Roman"/>
          <w:b/>
          <w:sz w:val="24"/>
          <w:szCs w:val="24"/>
        </w:rPr>
        <w:t>, соотнесенных с планиру</w:t>
      </w:r>
      <w:r w:rsidRPr="003C5BD3">
        <w:rPr>
          <w:rFonts w:ascii="Times New Roman" w:hAnsi="Times New Roman" w:cs="Times New Roman"/>
          <w:b/>
          <w:sz w:val="24"/>
          <w:szCs w:val="24"/>
        </w:rPr>
        <w:t>е</w:t>
      </w:r>
      <w:r w:rsidRPr="003C5BD3">
        <w:rPr>
          <w:rFonts w:ascii="Times New Roman" w:hAnsi="Times New Roman" w:cs="Times New Roman"/>
          <w:b/>
          <w:sz w:val="24"/>
          <w:szCs w:val="24"/>
        </w:rPr>
        <w:t>мыми результатами освоения образовательной программы</w:t>
      </w:r>
      <w:bookmarkEnd w:id="0"/>
    </w:p>
    <w:p w:rsidR="007E1F3E" w:rsidRPr="003C5BD3" w:rsidRDefault="007E1F3E" w:rsidP="00F9653B">
      <w:pPr>
        <w:shd w:val="clear" w:color="auto" w:fill="FFFFFF"/>
        <w:tabs>
          <w:tab w:val="left" w:pos="1133"/>
        </w:tabs>
        <w:spacing w:after="0" w:line="240" w:lineRule="auto"/>
        <w:ind w:firstLine="709"/>
        <w:jc w:val="both"/>
        <w:rPr>
          <w:rFonts w:ascii="Times New Roman" w:hAnsi="Times New Roman" w:cs="Times New Roman"/>
          <w:sz w:val="24"/>
          <w:szCs w:val="24"/>
        </w:rPr>
      </w:pPr>
      <w:r w:rsidRPr="003C5BD3">
        <w:rPr>
          <w:rFonts w:ascii="Times New Roman" w:hAnsi="Times New Roman" w:cs="Times New Roman"/>
          <w:sz w:val="24"/>
          <w:szCs w:val="24"/>
        </w:rPr>
        <w:t xml:space="preserve">Процесс освоения </w:t>
      </w:r>
      <w:r w:rsidRPr="002D188A">
        <w:rPr>
          <w:rFonts w:ascii="Times New Roman" w:hAnsi="Times New Roman" w:cs="Times New Roman"/>
          <w:sz w:val="24"/>
          <w:szCs w:val="24"/>
        </w:rPr>
        <w:t xml:space="preserve">дисциплины </w:t>
      </w:r>
      <w:r w:rsidR="008C7346" w:rsidRPr="002D188A">
        <w:rPr>
          <w:rFonts w:ascii="Times New Roman" w:eastAsia="Times New Roman" w:hAnsi="Times New Roman" w:cs="Times New Roman"/>
          <w:sz w:val="24"/>
          <w:szCs w:val="24"/>
          <w:lang w:eastAsia="ru-RU"/>
        </w:rPr>
        <w:t>«</w:t>
      </w:r>
      <w:r w:rsidR="008C7346" w:rsidRPr="002D188A">
        <w:rPr>
          <w:rFonts w:ascii="Times New Roman" w:eastAsia="Times New Roman" w:hAnsi="Times New Roman" w:cs="Times New Roman"/>
          <w:color w:val="000000"/>
          <w:sz w:val="24"/>
          <w:szCs w:val="24"/>
          <w:lang w:eastAsia="ru-RU"/>
        </w:rPr>
        <w:t xml:space="preserve">Клиническая и топографическая </w:t>
      </w:r>
      <w:proofErr w:type="gramStart"/>
      <w:r w:rsidR="008C7346" w:rsidRPr="002D188A">
        <w:rPr>
          <w:rFonts w:ascii="Times New Roman" w:eastAsia="Times New Roman" w:hAnsi="Times New Roman" w:cs="Times New Roman"/>
          <w:color w:val="000000"/>
          <w:sz w:val="24"/>
          <w:szCs w:val="24"/>
          <w:lang w:eastAsia="ru-RU"/>
        </w:rPr>
        <w:t>анатомия</w:t>
      </w:r>
      <w:proofErr w:type="gramEnd"/>
      <w:r w:rsidR="008C7346" w:rsidRPr="002D188A">
        <w:rPr>
          <w:rFonts w:ascii="Times New Roman" w:eastAsia="Times New Roman" w:hAnsi="Times New Roman" w:cs="Times New Roman"/>
          <w:color w:val="000000"/>
          <w:sz w:val="24"/>
          <w:szCs w:val="24"/>
          <w:lang w:eastAsia="ru-RU"/>
        </w:rPr>
        <w:t xml:space="preserve"> и оп</w:t>
      </w:r>
      <w:r w:rsidR="008C7346" w:rsidRPr="002D188A">
        <w:rPr>
          <w:rFonts w:ascii="Times New Roman" w:eastAsia="Times New Roman" w:hAnsi="Times New Roman" w:cs="Times New Roman"/>
          <w:color w:val="000000"/>
          <w:sz w:val="24"/>
          <w:szCs w:val="24"/>
          <w:lang w:eastAsia="ru-RU"/>
        </w:rPr>
        <w:t>е</w:t>
      </w:r>
      <w:r w:rsidR="008C7346" w:rsidRPr="002D188A">
        <w:rPr>
          <w:rFonts w:ascii="Times New Roman" w:eastAsia="Times New Roman" w:hAnsi="Times New Roman" w:cs="Times New Roman"/>
          <w:color w:val="000000"/>
          <w:sz w:val="24"/>
          <w:szCs w:val="24"/>
          <w:lang w:eastAsia="ru-RU"/>
        </w:rPr>
        <w:t>ративная хирургия</w:t>
      </w:r>
      <w:r w:rsidR="008C7346" w:rsidRPr="002D188A">
        <w:rPr>
          <w:rFonts w:ascii="Times New Roman" w:eastAsia="Times New Roman" w:hAnsi="Times New Roman" w:cs="Times New Roman"/>
          <w:sz w:val="24"/>
          <w:szCs w:val="24"/>
          <w:lang w:eastAsia="ru-RU"/>
        </w:rPr>
        <w:t>»</w:t>
      </w:r>
      <w:r w:rsidR="00134766" w:rsidRPr="002D188A">
        <w:rPr>
          <w:rFonts w:ascii="Times New Roman" w:hAnsi="Times New Roman" w:cs="Times New Roman"/>
          <w:sz w:val="24"/>
          <w:szCs w:val="24"/>
        </w:rPr>
        <w:t xml:space="preserve"> </w:t>
      </w:r>
      <w:r w:rsidRPr="002D188A">
        <w:rPr>
          <w:rFonts w:ascii="Times New Roman" w:hAnsi="Times New Roman" w:cs="Times New Roman"/>
          <w:sz w:val="24"/>
          <w:szCs w:val="24"/>
        </w:rPr>
        <w:t>направлен на</w:t>
      </w:r>
      <w:r w:rsidRPr="003C5BD3">
        <w:rPr>
          <w:rFonts w:ascii="Times New Roman" w:hAnsi="Times New Roman" w:cs="Times New Roman"/>
          <w:sz w:val="24"/>
          <w:szCs w:val="24"/>
        </w:rPr>
        <w:t xml:space="preserve"> формирование следующих компетенций:</w:t>
      </w:r>
    </w:p>
    <w:p w:rsidR="007E1F3E" w:rsidRPr="003C5BD3" w:rsidRDefault="00AA217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универсальных (У</w:t>
      </w:r>
      <w:r w:rsidR="007E1F3E" w:rsidRPr="003C5BD3">
        <w:rPr>
          <w:rFonts w:ascii="Times New Roman" w:hAnsi="Times New Roman" w:cs="Times New Roman"/>
          <w:b/>
          <w:sz w:val="24"/>
          <w:szCs w:val="24"/>
        </w:rPr>
        <w:t>К)</w:t>
      </w:r>
      <w:r w:rsidR="007E1F3E" w:rsidRPr="003C5BD3">
        <w:rPr>
          <w:rFonts w:ascii="Times New Roman" w:hAnsi="Times New Roman" w:cs="Times New Roman"/>
          <w:sz w:val="24"/>
          <w:szCs w:val="24"/>
        </w:rPr>
        <w:t>:</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УК-1 – готовность к абстрактному мышлению, анализу, синтезу;</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УК-2 – готовность к управлению коллективом, толерантно воспринимать социальные, э</w:t>
      </w:r>
      <w:r w:rsidRPr="003C5BD3">
        <w:rPr>
          <w:color w:val="000000"/>
          <w:sz w:val="24"/>
          <w:szCs w:val="24"/>
          <w:lang w:bidi="ru-RU"/>
        </w:rPr>
        <w:t>т</w:t>
      </w:r>
      <w:r w:rsidRPr="003C5BD3">
        <w:rPr>
          <w:color w:val="000000"/>
          <w:sz w:val="24"/>
          <w:szCs w:val="24"/>
          <w:lang w:bidi="ru-RU"/>
        </w:rPr>
        <w:t>нические, конфессиональные и культурные различия</w:t>
      </w:r>
      <w:r w:rsidR="004B3927" w:rsidRPr="003C5BD3">
        <w:rPr>
          <w:color w:val="000000"/>
          <w:sz w:val="24"/>
          <w:szCs w:val="24"/>
          <w:lang w:bidi="ru-RU"/>
        </w:rPr>
        <w:t>;</w:t>
      </w:r>
    </w:p>
    <w:p w:rsidR="004B3927" w:rsidRPr="003C5BD3" w:rsidRDefault="004B3927" w:rsidP="00F9653B">
      <w:pPr>
        <w:pStyle w:val="20"/>
        <w:spacing w:line="240" w:lineRule="auto"/>
        <w:ind w:firstLine="0"/>
        <w:jc w:val="both"/>
        <w:rPr>
          <w:color w:val="000000"/>
          <w:sz w:val="24"/>
          <w:szCs w:val="24"/>
          <w:lang w:bidi="ru-RU"/>
        </w:rPr>
      </w:pPr>
      <w:proofErr w:type="gramStart"/>
      <w:r w:rsidRPr="003C5BD3">
        <w:rPr>
          <w:color w:val="000000"/>
          <w:sz w:val="24"/>
          <w:szCs w:val="24"/>
          <w:lang w:bidi="ru-RU"/>
        </w:rPr>
        <w:t>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w:t>
      </w:r>
      <w:r w:rsidRPr="003C5BD3">
        <w:rPr>
          <w:color w:val="000000"/>
          <w:sz w:val="24"/>
          <w:szCs w:val="24"/>
          <w:lang w:bidi="ru-RU"/>
        </w:rPr>
        <w:t>о</w:t>
      </w:r>
      <w:r w:rsidRPr="003C5BD3">
        <w:rPr>
          <w:color w:val="000000"/>
          <w:sz w:val="24"/>
          <w:szCs w:val="24"/>
          <w:lang w:bidi="ru-RU"/>
        </w:rPr>
        <w:t>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w:t>
      </w:r>
      <w:r w:rsidRPr="003C5BD3">
        <w:rPr>
          <w:color w:val="000000"/>
          <w:sz w:val="24"/>
          <w:szCs w:val="24"/>
          <w:lang w:bidi="ru-RU"/>
        </w:rPr>
        <w:t>ь</w:t>
      </w:r>
      <w:r w:rsidRPr="003C5BD3">
        <w:rPr>
          <w:color w:val="000000"/>
          <w:sz w:val="24"/>
          <w:szCs w:val="24"/>
          <w:lang w:bidi="ru-RU"/>
        </w:rPr>
        <w:t>ным органом исполнительной власти, осуществляющим функции по выработке госуда</w:t>
      </w:r>
      <w:r w:rsidRPr="003C5BD3">
        <w:rPr>
          <w:color w:val="000000"/>
          <w:sz w:val="24"/>
          <w:szCs w:val="24"/>
          <w:lang w:bidi="ru-RU"/>
        </w:rPr>
        <w:t>р</w:t>
      </w:r>
      <w:r w:rsidRPr="003C5BD3">
        <w:rPr>
          <w:color w:val="000000"/>
          <w:sz w:val="24"/>
          <w:szCs w:val="24"/>
          <w:lang w:bidi="ru-RU"/>
        </w:rPr>
        <w:t>ственной политики и нормативно-правовому регулированию в сфере здравоохранения</w:t>
      </w:r>
      <w:r w:rsidR="00B451B8" w:rsidRPr="003C5BD3">
        <w:rPr>
          <w:color w:val="000000"/>
          <w:sz w:val="24"/>
          <w:szCs w:val="24"/>
          <w:lang w:bidi="ru-RU"/>
        </w:rPr>
        <w:t>.</w:t>
      </w:r>
      <w:proofErr w:type="gramEnd"/>
    </w:p>
    <w:p w:rsidR="007E1F3E" w:rsidRPr="003C5BD3" w:rsidRDefault="009E1CA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профессиональных (</w:t>
      </w:r>
      <w:r w:rsidR="007E1F3E" w:rsidRPr="003C5BD3">
        <w:rPr>
          <w:rFonts w:ascii="Times New Roman" w:hAnsi="Times New Roman" w:cs="Times New Roman"/>
          <w:b/>
          <w:sz w:val="24"/>
          <w:szCs w:val="24"/>
        </w:rPr>
        <w:t>ПК)</w:t>
      </w:r>
      <w:r w:rsidR="007E1F3E" w:rsidRPr="003C5BD3">
        <w:rPr>
          <w:rFonts w:ascii="Times New Roman" w:hAnsi="Times New Roman" w:cs="Times New Roman"/>
          <w:sz w:val="24"/>
          <w:szCs w:val="24"/>
        </w:rPr>
        <w:t>:</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6E48E8">
        <w:rPr>
          <w:rFonts w:ascii="Times New Roman" w:hAnsi="Times New Roman" w:cs="Times New Roman"/>
          <w:color w:val="000000"/>
          <w:sz w:val="24"/>
          <w:szCs w:val="24"/>
          <w:lang w:bidi="ru-RU"/>
        </w:rPr>
        <w:t>в</w:t>
      </w:r>
      <w:r w:rsidRPr="006E48E8">
        <w:rPr>
          <w:rFonts w:ascii="Times New Roman" w:hAnsi="Times New Roman" w:cs="Times New Roman"/>
          <w:color w:val="000000"/>
          <w:sz w:val="24"/>
          <w:szCs w:val="24"/>
          <w:lang w:bidi="ru-RU"/>
        </w:rPr>
        <w:t xml:space="preserve">ленных на устранение вредного </w:t>
      </w:r>
      <w:proofErr w:type="gramStart"/>
      <w:r w:rsidRPr="006E48E8">
        <w:rPr>
          <w:rFonts w:ascii="Times New Roman" w:hAnsi="Times New Roman" w:cs="Times New Roman"/>
          <w:color w:val="000000"/>
          <w:sz w:val="24"/>
          <w:szCs w:val="24"/>
          <w:lang w:bidi="ru-RU"/>
        </w:rPr>
        <w:t>влияния</w:t>
      </w:r>
      <w:proofErr w:type="gramEnd"/>
      <w:r w:rsidRPr="006E48E8">
        <w:rPr>
          <w:rFonts w:ascii="Times New Roman" w:hAnsi="Times New Roman" w:cs="Times New Roman"/>
          <w:color w:val="000000"/>
          <w:sz w:val="24"/>
          <w:szCs w:val="24"/>
          <w:lang w:bidi="ru-RU"/>
        </w:rPr>
        <w:t xml:space="preserve"> на здоровье человека факторов среды его обит</w:t>
      </w:r>
      <w:r w:rsidRPr="006E48E8">
        <w:rPr>
          <w:rFonts w:ascii="Times New Roman" w:hAnsi="Times New Roman" w:cs="Times New Roman"/>
          <w:color w:val="000000"/>
          <w:sz w:val="24"/>
          <w:szCs w:val="24"/>
          <w:lang w:bidi="ru-RU"/>
        </w:rPr>
        <w:t>а</w:t>
      </w:r>
      <w:r w:rsidRPr="006E48E8">
        <w:rPr>
          <w:rFonts w:ascii="Times New Roman" w:hAnsi="Times New Roman" w:cs="Times New Roman"/>
          <w:color w:val="000000"/>
          <w:sz w:val="24"/>
          <w:szCs w:val="24"/>
          <w:lang w:bidi="ru-RU"/>
        </w:rPr>
        <w:t>ния;</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ПК-2 – готовность к проведению профилактических медицинских осмотров, диспансер</w:t>
      </w:r>
      <w:r w:rsidRPr="006E48E8">
        <w:rPr>
          <w:rFonts w:ascii="Times New Roman" w:hAnsi="Times New Roman" w:cs="Times New Roman"/>
          <w:color w:val="000000"/>
          <w:sz w:val="24"/>
          <w:szCs w:val="24"/>
          <w:lang w:bidi="ru-RU"/>
        </w:rPr>
        <w:t>и</w:t>
      </w:r>
      <w:r w:rsidRPr="006E48E8">
        <w:rPr>
          <w:rFonts w:ascii="Times New Roman" w:hAnsi="Times New Roman" w:cs="Times New Roman"/>
          <w:color w:val="000000"/>
          <w:sz w:val="24"/>
          <w:szCs w:val="24"/>
          <w:lang w:bidi="ru-RU"/>
        </w:rPr>
        <w:t>зации и осуществлению диспансерного наблюдения за здоровыми и хроническими бол</w:t>
      </w:r>
      <w:r w:rsidRPr="006E48E8">
        <w:rPr>
          <w:rFonts w:ascii="Times New Roman" w:hAnsi="Times New Roman" w:cs="Times New Roman"/>
          <w:color w:val="000000"/>
          <w:sz w:val="24"/>
          <w:szCs w:val="24"/>
          <w:lang w:bidi="ru-RU"/>
        </w:rPr>
        <w:t>ь</w:t>
      </w:r>
      <w:r w:rsidRPr="006E48E8">
        <w:rPr>
          <w:rFonts w:ascii="Times New Roman" w:hAnsi="Times New Roman" w:cs="Times New Roman"/>
          <w:color w:val="000000"/>
          <w:sz w:val="24"/>
          <w:szCs w:val="24"/>
          <w:lang w:bidi="ru-RU"/>
        </w:rPr>
        <w:t>ными;</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ПК-3 – готовность к проведению противоэпидемических мероприятий, организации защ</w:t>
      </w:r>
      <w:r w:rsidRPr="006E48E8">
        <w:rPr>
          <w:rFonts w:ascii="Times New Roman" w:hAnsi="Times New Roman" w:cs="Times New Roman"/>
          <w:color w:val="000000"/>
          <w:sz w:val="24"/>
          <w:szCs w:val="24"/>
          <w:lang w:bidi="ru-RU"/>
        </w:rPr>
        <w:t>и</w:t>
      </w:r>
      <w:r w:rsidRPr="006E48E8">
        <w:rPr>
          <w:rFonts w:ascii="Times New Roman" w:hAnsi="Times New Roman" w:cs="Times New Roman"/>
          <w:color w:val="000000"/>
          <w:sz w:val="24"/>
          <w:szCs w:val="24"/>
          <w:lang w:bidi="ru-RU"/>
        </w:rPr>
        <w:t>ты населения в очагах особо опасных инфекций, при ухудшении радиационной обстано</w:t>
      </w:r>
      <w:r w:rsidRPr="006E48E8">
        <w:rPr>
          <w:rFonts w:ascii="Times New Roman" w:hAnsi="Times New Roman" w:cs="Times New Roman"/>
          <w:color w:val="000000"/>
          <w:sz w:val="24"/>
          <w:szCs w:val="24"/>
          <w:lang w:bidi="ru-RU"/>
        </w:rPr>
        <w:t>в</w:t>
      </w:r>
      <w:r w:rsidRPr="006E48E8">
        <w:rPr>
          <w:rFonts w:ascii="Times New Roman" w:hAnsi="Times New Roman" w:cs="Times New Roman"/>
          <w:color w:val="000000"/>
          <w:sz w:val="24"/>
          <w:szCs w:val="24"/>
          <w:lang w:bidi="ru-RU"/>
        </w:rPr>
        <w:t>ки, стихийных бедствиях и иных чрезвычайных ситуациях;</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класс</w:t>
      </w:r>
      <w:r w:rsidRPr="006E48E8">
        <w:rPr>
          <w:rFonts w:ascii="Times New Roman" w:hAnsi="Times New Roman" w:cs="Times New Roman"/>
          <w:color w:val="000000"/>
          <w:sz w:val="24"/>
          <w:szCs w:val="24"/>
          <w:lang w:bidi="ru-RU"/>
        </w:rPr>
        <w:t>и</w:t>
      </w:r>
      <w:r w:rsidRPr="006E48E8">
        <w:rPr>
          <w:rFonts w:ascii="Times New Roman" w:hAnsi="Times New Roman" w:cs="Times New Roman"/>
          <w:color w:val="000000"/>
          <w:sz w:val="24"/>
          <w:szCs w:val="24"/>
          <w:lang w:bidi="ru-RU"/>
        </w:rPr>
        <w:t>фикацией болезней (МКБ) и проблем, связанных со здоровьем;</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ПК-6 – готовность к ведению и лечению пациентов, нуждающихся в оказании хирургич</w:t>
      </w:r>
      <w:r w:rsidRPr="006E48E8">
        <w:rPr>
          <w:rFonts w:ascii="Times New Roman" w:hAnsi="Times New Roman" w:cs="Times New Roman"/>
          <w:color w:val="000000"/>
          <w:sz w:val="24"/>
          <w:szCs w:val="24"/>
          <w:lang w:bidi="ru-RU"/>
        </w:rPr>
        <w:t>е</w:t>
      </w:r>
      <w:r w:rsidRPr="006E48E8">
        <w:rPr>
          <w:rFonts w:ascii="Times New Roman" w:hAnsi="Times New Roman" w:cs="Times New Roman"/>
          <w:color w:val="000000"/>
          <w:sz w:val="24"/>
          <w:szCs w:val="24"/>
          <w:lang w:bidi="ru-RU"/>
        </w:rPr>
        <w:t>ской медицинской помощи;</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ПК-7 – готовность к оказанию медицинской помощи при чрезвычайных ситуациях, в том числе участию в медицинской эвакуации;</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ПК-8 – готовность к применению природных лечебных факторов, лекарственной, немед</w:t>
      </w:r>
      <w:r w:rsidRPr="006E48E8">
        <w:rPr>
          <w:rFonts w:ascii="Times New Roman" w:hAnsi="Times New Roman" w:cs="Times New Roman"/>
          <w:color w:val="000000"/>
          <w:sz w:val="24"/>
          <w:szCs w:val="24"/>
          <w:lang w:bidi="ru-RU"/>
        </w:rPr>
        <w:t>и</w:t>
      </w:r>
      <w:r w:rsidRPr="006E48E8">
        <w:rPr>
          <w:rFonts w:ascii="Times New Roman" w:hAnsi="Times New Roman" w:cs="Times New Roman"/>
          <w:color w:val="000000"/>
          <w:sz w:val="24"/>
          <w:szCs w:val="24"/>
          <w:lang w:bidi="ru-RU"/>
        </w:rPr>
        <w:t>каментозной терапии и других методов у пациентов, нуждающихся в медицинской реаб</w:t>
      </w:r>
      <w:r w:rsidRPr="006E48E8">
        <w:rPr>
          <w:rFonts w:ascii="Times New Roman" w:hAnsi="Times New Roman" w:cs="Times New Roman"/>
          <w:color w:val="000000"/>
          <w:sz w:val="24"/>
          <w:szCs w:val="24"/>
          <w:lang w:bidi="ru-RU"/>
        </w:rPr>
        <w:t>и</w:t>
      </w:r>
      <w:r w:rsidRPr="006E48E8">
        <w:rPr>
          <w:rFonts w:ascii="Times New Roman" w:hAnsi="Times New Roman" w:cs="Times New Roman"/>
          <w:color w:val="000000"/>
          <w:sz w:val="24"/>
          <w:szCs w:val="24"/>
          <w:lang w:bidi="ru-RU"/>
        </w:rPr>
        <w:t>литации и санаторно-курортном лечении;</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lastRenderedPageBreak/>
        <w:t>ПК-10 – готовность к применению основных принципов организации и управления в сф</w:t>
      </w:r>
      <w:r w:rsidRPr="006E48E8">
        <w:rPr>
          <w:rFonts w:ascii="Times New Roman" w:hAnsi="Times New Roman" w:cs="Times New Roman"/>
          <w:color w:val="000000"/>
          <w:sz w:val="24"/>
          <w:szCs w:val="24"/>
          <w:lang w:bidi="ru-RU"/>
        </w:rPr>
        <w:t>е</w:t>
      </w:r>
      <w:r w:rsidRPr="006E48E8">
        <w:rPr>
          <w:rFonts w:ascii="Times New Roman" w:hAnsi="Times New Roman" w:cs="Times New Roman"/>
          <w:color w:val="000000"/>
          <w:sz w:val="24"/>
          <w:szCs w:val="24"/>
          <w:lang w:bidi="ru-RU"/>
        </w:rPr>
        <w:t>ре охраны здоровья граждан, в медицинских организациях и их структурных подраздел</w:t>
      </w:r>
      <w:r w:rsidRPr="006E48E8">
        <w:rPr>
          <w:rFonts w:ascii="Times New Roman" w:hAnsi="Times New Roman" w:cs="Times New Roman"/>
          <w:color w:val="000000"/>
          <w:sz w:val="24"/>
          <w:szCs w:val="24"/>
          <w:lang w:bidi="ru-RU"/>
        </w:rPr>
        <w:t>е</w:t>
      </w:r>
      <w:r w:rsidRPr="006E48E8">
        <w:rPr>
          <w:rFonts w:ascii="Times New Roman" w:hAnsi="Times New Roman" w:cs="Times New Roman"/>
          <w:color w:val="000000"/>
          <w:sz w:val="24"/>
          <w:szCs w:val="24"/>
          <w:lang w:bidi="ru-RU"/>
        </w:rPr>
        <w:t>ниях;</w:t>
      </w:r>
    </w:p>
    <w:p w:rsidR="006E48E8" w:rsidRP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ПК-11 – готовность к участию в оценке качества оказания медицинской помощи с испол</w:t>
      </w:r>
      <w:r w:rsidRPr="006E48E8">
        <w:rPr>
          <w:rFonts w:ascii="Times New Roman" w:hAnsi="Times New Roman" w:cs="Times New Roman"/>
          <w:color w:val="000000"/>
          <w:sz w:val="24"/>
          <w:szCs w:val="24"/>
          <w:lang w:bidi="ru-RU"/>
        </w:rPr>
        <w:t>ь</w:t>
      </w:r>
      <w:r w:rsidRPr="006E48E8">
        <w:rPr>
          <w:rFonts w:ascii="Times New Roman" w:hAnsi="Times New Roman" w:cs="Times New Roman"/>
          <w:color w:val="000000"/>
          <w:sz w:val="24"/>
          <w:szCs w:val="24"/>
          <w:lang w:bidi="ru-RU"/>
        </w:rPr>
        <w:t>зованием основных медико-статистических показателей;</w:t>
      </w:r>
    </w:p>
    <w:p w:rsidR="006E48E8" w:rsidRDefault="006E48E8" w:rsidP="00DB5211">
      <w:pPr>
        <w:spacing w:after="0" w:line="240" w:lineRule="auto"/>
        <w:jc w:val="both"/>
        <w:rPr>
          <w:rFonts w:ascii="Times New Roman" w:hAnsi="Times New Roman" w:cs="Times New Roman"/>
          <w:color w:val="000000"/>
          <w:sz w:val="24"/>
          <w:szCs w:val="24"/>
          <w:lang w:bidi="ru-RU"/>
        </w:rPr>
      </w:pPr>
      <w:r w:rsidRPr="006E48E8">
        <w:rPr>
          <w:rFonts w:ascii="Times New Roman" w:hAnsi="Times New Roman" w:cs="Times New Roman"/>
          <w:color w:val="000000"/>
          <w:sz w:val="24"/>
          <w:szCs w:val="24"/>
          <w:lang w:bidi="ru-RU"/>
        </w:rPr>
        <w:t>ПК-12 – готовность к организации медицинской помощи при чрезвычайных ситуациях, в том числе медицинской эвакуации.</w:t>
      </w:r>
    </w:p>
    <w:p w:rsidR="007E1F3E" w:rsidRPr="003C5BD3" w:rsidRDefault="007E1F3E" w:rsidP="006E48E8">
      <w:pPr>
        <w:spacing w:after="0" w:line="240" w:lineRule="auto"/>
        <w:ind w:firstLine="709"/>
        <w:jc w:val="both"/>
        <w:rPr>
          <w:rFonts w:ascii="Times New Roman" w:hAnsi="Times New Roman" w:cs="Times New Roman"/>
          <w:b/>
          <w:sz w:val="24"/>
          <w:szCs w:val="24"/>
        </w:rPr>
      </w:pPr>
      <w:r w:rsidRPr="003C5BD3">
        <w:rPr>
          <w:rFonts w:ascii="Times New Roman" w:hAnsi="Times New Roman" w:cs="Times New Roman"/>
          <w:b/>
          <w:sz w:val="24"/>
          <w:szCs w:val="24"/>
        </w:rPr>
        <w:t xml:space="preserve">3. В результате освоения дисциплины </w:t>
      </w:r>
      <w:r w:rsidR="008C7346" w:rsidRPr="003C5BD3">
        <w:rPr>
          <w:rFonts w:ascii="Times New Roman" w:eastAsia="Times New Roman" w:hAnsi="Times New Roman" w:cs="Times New Roman"/>
          <w:b/>
          <w:sz w:val="24"/>
          <w:szCs w:val="24"/>
          <w:lang w:eastAsia="ru-RU"/>
        </w:rPr>
        <w:t>«</w:t>
      </w:r>
      <w:r w:rsidR="008C7346" w:rsidRPr="003C5BD3">
        <w:rPr>
          <w:rFonts w:ascii="Times New Roman" w:eastAsia="Times New Roman" w:hAnsi="Times New Roman" w:cs="Times New Roman"/>
          <w:b/>
          <w:color w:val="000000"/>
          <w:sz w:val="24"/>
          <w:szCs w:val="24"/>
          <w:lang w:eastAsia="ru-RU"/>
        </w:rPr>
        <w:t xml:space="preserve">Клиническая и топографическая </w:t>
      </w:r>
      <w:proofErr w:type="gramStart"/>
      <w:r w:rsidR="008C7346" w:rsidRPr="003C5BD3">
        <w:rPr>
          <w:rFonts w:ascii="Times New Roman" w:eastAsia="Times New Roman" w:hAnsi="Times New Roman" w:cs="Times New Roman"/>
          <w:b/>
          <w:color w:val="000000"/>
          <w:sz w:val="24"/>
          <w:szCs w:val="24"/>
          <w:lang w:eastAsia="ru-RU"/>
        </w:rPr>
        <w:t>ан</w:t>
      </w:r>
      <w:r w:rsidR="008C7346" w:rsidRPr="003C5BD3">
        <w:rPr>
          <w:rFonts w:ascii="Times New Roman" w:eastAsia="Times New Roman" w:hAnsi="Times New Roman" w:cs="Times New Roman"/>
          <w:b/>
          <w:color w:val="000000"/>
          <w:sz w:val="24"/>
          <w:szCs w:val="24"/>
          <w:lang w:eastAsia="ru-RU"/>
        </w:rPr>
        <w:t>а</w:t>
      </w:r>
      <w:r w:rsidR="008C7346" w:rsidRPr="003C5BD3">
        <w:rPr>
          <w:rFonts w:ascii="Times New Roman" w:eastAsia="Times New Roman" w:hAnsi="Times New Roman" w:cs="Times New Roman"/>
          <w:b/>
          <w:color w:val="000000"/>
          <w:sz w:val="24"/>
          <w:szCs w:val="24"/>
          <w:lang w:eastAsia="ru-RU"/>
        </w:rPr>
        <w:t>томия</w:t>
      </w:r>
      <w:proofErr w:type="gramEnd"/>
      <w:r w:rsidR="008C7346" w:rsidRPr="003C5BD3">
        <w:rPr>
          <w:rFonts w:ascii="Times New Roman" w:eastAsia="Times New Roman" w:hAnsi="Times New Roman" w:cs="Times New Roman"/>
          <w:b/>
          <w:color w:val="000000"/>
          <w:sz w:val="24"/>
          <w:szCs w:val="24"/>
          <w:lang w:eastAsia="ru-RU"/>
        </w:rPr>
        <w:t xml:space="preserve"> и оперативная хирургия</w:t>
      </w:r>
      <w:r w:rsidR="008C7346" w:rsidRPr="003C5BD3">
        <w:rPr>
          <w:rFonts w:ascii="Times New Roman" w:eastAsia="Times New Roman" w:hAnsi="Times New Roman" w:cs="Times New Roman"/>
          <w:b/>
          <w:sz w:val="24"/>
          <w:szCs w:val="24"/>
          <w:lang w:eastAsia="ru-RU"/>
        </w:rPr>
        <w:t>»</w:t>
      </w:r>
      <w:r w:rsidR="00B451B8" w:rsidRPr="003C5BD3">
        <w:rPr>
          <w:rFonts w:ascii="Times New Roman" w:hAnsi="Times New Roman" w:cs="Times New Roman"/>
          <w:b/>
          <w:sz w:val="24"/>
          <w:szCs w:val="24"/>
        </w:rPr>
        <w:t xml:space="preserve"> врач-специалист по хирургии (ординатор) </w:t>
      </w:r>
      <w:r w:rsidRPr="003C5BD3">
        <w:rPr>
          <w:rFonts w:ascii="Times New Roman" w:hAnsi="Times New Roman" w:cs="Times New Roman"/>
          <w:b/>
          <w:sz w:val="24"/>
          <w:szCs w:val="24"/>
        </w:rPr>
        <w:t xml:space="preserve">должен </w:t>
      </w:r>
    </w:p>
    <w:p w:rsidR="00F8734D" w:rsidRPr="003A548F" w:rsidRDefault="00F8734D" w:rsidP="00F8734D">
      <w:pPr>
        <w:spacing w:after="0" w:line="240" w:lineRule="auto"/>
        <w:ind w:firstLine="709"/>
        <w:jc w:val="both"/>
        <w:rPr>
          <w:rFonts w:ascii="Times New Roman" w:hAnsi="Times New Roman" w:cs="Times New Roman"/>
          <w:b/>
          <w:sz w:val="24"/>
          <w:szCs w:val="24"/>
        </w:rPr>
      </w:pPr>
      <w:r w:rsidRPr="003A548F">
        <w:rPr>
          <w:rFonts w:ascii="Times New Roman" w:hAnsi="Times New Roman" w:cs="Times New Roman"/>
          <w:b/>
          <w:sz w:val="24"/>
          <w:szCs w:val="24"/>
        </w:rPr>
        <w:t>Знать:</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культуру мышления, социально-значимые проблемы и процессы, использовать на практике методы гуманитарных, естественнонаучных, медико-биологических и клинич</w:t>
      </w:r>
      <w:r w:rsidRPr="003A548F">
        <w:rPr>
          <w:rFonts w:ascii="Times New Roman" w:hAnsi="Times New Roman" w:cs="Times New Roman"/>
          <w:sz w:val="24"/>
          <w:szCs w:val="24"/>
        </w:rPr>
        <w:t>е</w:t>
      </w:r>
      <w:r w:rsidRPr="003A548F">
        <w:rPr>
          <w:rFonts w:ascii="Times New Roman" w:hAnsi="Times New Roman" w:cs="Times New Roman"/>
          <w:sz w:val="24"/>
          <w:szCs w:val="24"/>
        </w:rPr>
        <w:t>ских наук в различных видах своей профессиональной деятельности хирурга;</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социальные, этнические, конфессиональные и культурные различия, методы управления коллективом;</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процессы педагогической деятельности по программам среднего и высшего мед</w:t>
      </w:r>
      <w:r w:rsidRPr="003A548F">
        <w:rPr>
          <w:rFonts w:ascii="Times New Roman" w:hAnsi="Times New Roman" w:cs="Times New Roman"/>
          <w:sz w:val="24"/>
          <w:szCs w:val="24"/>
        </w:rPr>
        <w:t>и</w:t>
      </w:r>
      <w:r w:rsidRPr="003A548F">
        <w:rPr>
          <w:rFonts w:ascii="Times New Roman" w:hAnsi="Times New Roman" w:cs="Times New Roman"/>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3A548F">
        <w:rPr>
          <w:rFonts w:ascii="Times New Roman" w:hAnsi="Times New Roman" w:cs="Times New Roman"/>
          <w:sz w:val="24"/>
          <w:szCs w:val="24"/>
        </w:rPr>
        <w:t>с</w:t>
      </w:r>
      <w:r w:rsidRPr="003A548F">
        <w:rPr>
          <w:rFonts w:ascii="Times New Roman" w:hAnsi="Times New Roman" w:cs="Times New Roman"/>
          <w:sz w:val="24"/>
          <w:szCs w:val="24"/>
        </w:rPr>
        <w:t>сиональное или высшее образование, в порядке, установленном федеральным органом и</w:t>
      </w:r>
      <w:r w:rsidRPr="003A548F">
        <w:rPr>
          <w:rFonts w:ascii="Times New Roman" w:hAnsi="Times New Roman" w:cs="Times New Roman"/>
          <w:sz w:val="24"/>
          <w:szCs w:val="24"/>
        </w:rPr>
        <w:t>с</w:t>
      </w:r>
      <w:r w:rsidRPr="003A548F">
        <w:rPr>
          <w:rFonts w:ascii="Times New Roman" w:hAnsi="Times New Roman" w:cs="Times New Roman"/>
          <w:sz w:val="24"/>
          <w:szCs w:val="24"/>
        </w:rPr>
        <w:t>полнительной власти, осуществляющим функции по выработке государственной полит</w:t>
      </w:r>
      <w:r w:rsidRPr="003A548F">
        <w:rPr>
          <w:rFonts w:ascii="Times New Roman" w:hAnsi="Times New Roman" w:cs="Times New Roman"/>
          <w:sz w:val="24"/>
          <w:szCs w:val="24"/>
        </w:rPr>
        <w:t>и</w:t>
      </w:r>
      <w:r w:rsidRPr="003A548F">
        <w:rPr>
          <w:rFonts w:ascii="Times New Roman" w:hAnsi="Times New Roman" w:cs="Times New Roman"/>
          <w:sz w:val="24"/>
          <w:szCs w:val="24"/>
        </w:rPr>
        <w:t xml:space="preserve">ки и нормативно-правовому регулированию в сфере здравоохранения; </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w:t>
      </w:r>
      <w:r w:rsidRPr="003A548F">
        <w:rPr>
          <w:rFonts w:ascii="Times New Roman" w:hAnsi="Times New Roman" w:cs="Times New Roman"/>
          <w:sz w:val="24"/>
          <w:szCs w:val="24"/>
        </w:rPr>
        <w:t>е</w:t>
      </w:r>
      <w:r w:rsidRPr="003A548F">
        <w:rPr>
          <w:rFonts w:ascii="Times New Roman" w:hAnsi="Times New Roman" w:cs="Times New Roman"/>
          <w:sz w:val="24"/>
          <w:szCs w:val="24"/>
        </w:rPr>
        <w:t xml:space="preserve">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3A548F">
        <w:rPr>
          <w:rFonts w:ascii="Times New Roman" w:hAnsi="Times New Roman" w:cs="Times New Roman"/>
          <w:sz w:val="24"/>
          <w:szCs w:val="24"/>
        </w:rPr>
        <w:t>вл</w:t>
      </w:r>
      <w:r w:rsidRPr="003A548F">
        <w:rPr>
          <w:rFonts w:ascii="Times New Roman" w:hAnsi="Times New Roman" w:cs="Times New Roman"/>
          <w:sz w:val="24"/>
          <w:szCs w:val="24"/>
        </w:rPr>
        <w:t>и</w:t>
      </w:r>
      <w:r w:rsidRPr="003A548F">
        <w:rPr>
          <w:rFonts w:ascii="Times New Roman" w:hAnsi="Times New Roman" w:cs="Times New Roman"/>
          <w:sz w:val="24"/>
          <w:szCs w:val="24"/>
        </w:rPr>
        <w:t>яния</w:t>
      </w:r>
      <w:proofErr w:type="gramEnd"/>
      <w:r w:rsidRPr="003A548F">
        <w:rPr>
          <w:rFonts w:ascii="Times New Roman" w:hAnsi="Times New Roman" w:cs="Times New Roman"/>
          <w:sz w:val="24"/>
          <w:szCs w:val="24"/>
        </w:rPr>
        <w:t xml:space="preserve"> на здоровье человека факторов среды его обитания; </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алгоритм проведения профилактических медицинских осмотров, диспансеризации и осуществлению диспансерного наблюдения; </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алгоритм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применения социально-гигиенических методик сбора и медико-статистического анализа информации о показателях здоровья взрослых и подростков;</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w:t>
      </w:r>
      <w:r w:rsidRPr="003A548F">
        <w:rPr>
          <w:rFonts w:ascii="Times New Roman" w:hAnsi="Times New Roman" w:cs="Times New Roman"/>
          <w:sz w:val="24"/>
          <w:szCs w:val="24"/>
        </w:rPr>
        <w:t>о</w:t>
      </w:r>
      <w:r w:rsidRPr="003A548F">
        <w:rPr>
          <w:rFonts w:ascii="Times New Roman" w:hAnsi="Times New Roman" w:cs="Times New Roman"/>
          <w:sz w:val="24"/>
          <w:szCs w:val="24"/>
        </w:rPr>
        <w:t>блем, связанных со здоровьем;</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ведения и лечения больных с хирургическими заболеваниями;</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оказания медицинской помощи при чрезвычайных ситуациях, в том чи</w:t>
      </w:r>
      <w:r w:rsidRPr="003A548F">
        <w:rPr>
          <w:rFonts w:ascii="Times New Roman" w:hAnsi="Times New Roman" w:cs="Times New Roman"/>
          <w:sz w:val="24"/>
          <w:szCs w:val="24"/>
        </w:rPr>
        <w:t>с</w:t>
      </w:r>
      <w:r w:rsidRPr="003A548F">
        <w:rPr>
          <w:rFonts w:ascii="Times New Roman" w:hAnsi="Times New Roman" w:cs="Times New Roman"/>
          <w:sz w:val="24"/>
          <w:szCs w:val="24"/>
        </w:rPr>
        <w:t>ле участию в медицинской эвакуации;</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применения природных лечебных факторов, лекарственной, немедик</w:t>
      </w:r>
      <w:r w:rsidRPr="003A548F">
        <w:rPr>
          <w:rFonts w:ascii="Times New Roman" w:hAnsi="Times New Roman" w:cs="Times New Roman"/>
          <w:sz w:val="24"/>
          <w:szCs w:val="24"/>
        </w:rPr>
        <w:t>а</w:t>
      </w:r>
      <w:r w:rsidRPr="003A548F">
        <w:rPr>
          <w:rFonts w:ascii="Times New Roman" w:hAnsi="Times New Roman" w:cs="Times New Roman"/>
          <w:sz w:val="24"/>
          <w:szCs w:val="24"/>
        </w:rPr>
        <w:t>ментозной терапии и других методов у пациентов, нуждающихся в медицинской реабил</w:t>
      </w:r>
      <w:r w:rsidRPr="003A548F">
        <w:rPr>
          <w:rFonts w:ascii="Times New Roman" w:hAnsi="Times New Roman" w:cs="Times New Roman"/>
          <w:sz w:val="24"/>
          <w:szCs w:val="24"/>
        </w:rPr>
        <w:t>и</w:t>
      </w:r>
      <w:r w:rsidRPr="003A548F">
        <w:rPr>
          <w:rFonts w:ascii="Times New Roman" w:hAnsi="Times New Roman" w:cs="Times New Roman"/>
          <w:sz w:val="24"/>
          <w:szCs w:val="24"/>
        </w:rPr>
        <w:t>тац</w:t>
      </w:r>
      <w:r w:rsidR="00D513D9">
        <w:rPr>
          <w:rFonts w:ascii="Times New Roman" w:hAnsi="Times New Roman" w:cs="Times New Roman"/>
          <w:sz w:val="24"/>
          <w:szCs w:val="24"/>
        </w:rPr>
        <w:t>ии и санаторно-курортном лечении</w:t>
      </w:r>
      <w:bookmarkStart w:id="1" w:name="_GoBack"/>
      <w:bookmarkEnd w:id="1"/>
      <w:r w:rsidRPr="003A548F">
        <w:rPr>
          <w:rFonts w:ascii="Times New Roman" w:hAnsi="Times New Roman" w:cs="Times New Roman"/>
          <w:sz w:val="24"/>
          <w:szCs w:val="24"/>
        </w:rPr>
        <w:t>;</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алгоритм формирования у населения, пациентов и членов их семей мотивации, направленной на сохранение и укрепление своего здоровья и здоровья окружающих; </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основные принципы организации и управления в сфере охраны здоровья граждан, в медицинских организациях и их структурных подразделениях;</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алгоритм оценки качества оказания медицинской помощи с использованием осно</w:t>
      </w:r>
      <w:r w:rsidRPr="003A548F">
        <w:rPr>
          <w:rFonts w:ascii="Times New Roman" w:hAnsi="Times New Roman" w:cs="Times New Roman"/>
          <w:sz w:val="24"/>
          <w:szCs w:val="24"/>
        </w:rPr>
        <w:t>в</w:t>
      </w:r>
      <w:r w:rsidRPr="003A548F">
        <w:rPr>
          <w:rFonts w:ascii="Times New Roman" w:hAnsi="Times New Roman" w:cs="Times New Roman"/>
          <w:sz w:val="24"/>
          <w:szCs w:val="24"/>
        </w:rPr>
        <w:t>ных медико-статистических показателей;</w:t>
      </w:r>
    </w:p>
    <w:p w:rsidR="00F8734D" w:rsidRPr="003A548F" w:rsidRDefault="00F8734D" w:rsidP="00F8734D">
      <w:pPr>
        <w:pStyle w:val="a8"/>
        <w:numPr>
          <w:ilvl w:val="0"/>
          <w:numId w:val="19"/>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lastRenderedPageBreak/>
        <w:t>алгоритм организации медицинской помощи при чрезвычайных ситуациях, в том числе медицинской эвакуации.</w:t>
      </w:r>
    </w:p>
    <w:p w:rsidR="00F8734D" w:rsidRPr="003A548F" w:rsidRDefault="00F8734D" w:rsidP="00F8734D">
      <w:pPr>
        <w:spacing w:after="0" w:line="240" w:lineRule="auto"/>
        <w:ind w:firstLine="709"/>
        <w:jc w:val="both"/>
        <w:rPr>
          <w:rFonts w:ascii="Times New Roman" w:hAnsi="Times New Roman" w:cs="Times New Roman"/>
          <w:b/>
          <w:sz w:val="24"/>
          <w:szCs w:val="24"/>
        </w:rPr>
      </w:pPr>
      <w:r w:rsidRPr="003A548F">
        <w:rPr>
          <w:rFonts w:ascii="Times New Roman" w:hAnsi="Times New Roman" w:cs="Times New Roman"/>
          <w:b/>
          <w:sz w:val="24"/>
          <w:szCs w:val="24"/>
        </w:rPr>
        <w:t>Уметь:</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устанавливать причинно-следственные связи между социально-значимыми пр</w:t>
      </w:r>
      <w:r w:rsidRPr="003A548F">
        <w:rPr>
          <w:rFonts w:ascii="Times New Roman" w:hAnsi="Times New Roman" w:cs="Times New Roman"/>
          <w:sz w:val="24"/>
          <w:szCs w:val="24"/>
        </w:rPr>
        <w:t>о</w:t>
      </w:r>
      <w:r w:rsidRPr="003A548F">
        <w:rPr>
          <w:rFonts w:ascii="Times New Roman" w:hAnsi="Times New Roman" w:cs="Times New Roman"/>
          <w:sz w:val="24"/>
          <w:szCs w:val="24"/>
        </w:rPr>
        <w:t>блемами и процессами, использовать на практике методы гуманитарных, естественнон</w:t>
      </w:r>
      <w:r w:rsidRPr="003A548F">
        <w:rPr>
          <w:rFonts w:ascii="Times New Roman" w:hAnsi="Times New Roman" w:cs="Times New Roman"/>
          <w:sz w:val="24"/>
          <w:szCs w:val="24"/>
        </w:rPr>
        <w:t>а</w:t>
      </w:r>
      <w:r w:rsidRPr="003A548F">
        <w:rPr>
          <w:rFonts w:ascii="Times New Roman" w:hAnsi="Times New Roman" w:cs="Times New Roman"/>
          <w:sz w:val="24"/>
          <w:szCs w:val="24"/>
        </w:rPr>
        <w:t>учных, медико-биологических и клинических наук в различных видах своей професси</w:t>
      </w:r>
      <w:r w:rsidRPr="003A548F">
        <w:rPr>
          <w:rFonts w:ascii="Times New Roman" w:hAnsi="Times New Roman" w:cs="Times New Roman"/>
          <w:sz w:val="24"/>
          <w:szCs w:val="24"/>
        </w:rPr>
        <w:t>о</w:t>
      </w:r>
      <w:r w:rsidRPr="003A548F">
        <w:rPr>
          <w:rFonts w:ascii="Times New Roman" w:hAnsi="Times New Roman" w:cs="Times New Roman"/>
          <w:sz w:val="24"/>
          <w:szCs w:val="24"/>
        </w:rPr>
        <w:t>нальной деятельности хирурга;</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управлять коллективом, толерантно воспринимать социальные, этнические, ко</w:t>
      </w:r>
      <w:r w:rsidRPr="003A548F">
        <w:rPr>
          <w:rFonts w:ascii="Times New Roman" w:hAnsi="Times New Roman" w:cs="Times New Roman"/>
          <w:sz w:val="24"/>
          <w:szCs w:val="24"/>
        </w:rPr>
        <w:t>н</w:t>
      </w:r>
      <w:r w:rsidRPr="003A548F">
        <w:rPr>
          <w:rFonts w:ascii="Times New Roman" w:hAnsi="Times New Roman" w:cs="Times New Roman"/>
          <w:sz w:val="24"/>
          <w:szCs w:val="24"/>
        </w:rPr>
        <w:t xml:space="preserve">фессиональные и культурные различия; </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участвовать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w:t>
      </w:r>
      <w:r w:rsidRPr="003A548F">
        <w:rPr>
          <w:rFonts w:ascii="Times New Roman" w:hAnsi="Times New Roman" w:cs="Times New Roman"/>
          <w:sz w:val="24"/>
          <w:szCs w:val="24"/>
        </w:rPr>
        <w:t>р</w:t>
      </w:r>
      <w:r w:rsidRPr="003A548F">
        <w:rPr>
          <w:rFonts w:ascii="Times New Roman" w:hAnsi="Times New Roman" w:cs="Times New Roman"/>
          <w:sz w:val="24"/>
          <w:szCs w:val="24"/>
        </w:rPr>
        <w:t xml:space="preserve">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3A548F">
        <w:rPr>
          <w:rFonts w:ascii="Times New Roman" w:hAnsi="Times New Roman" w:cs="Times New Roman"/>
          <w:sz w:val="24"/>
          <w:szCs w:val="24"/>
        </w:rPr>
        <w:t>влияния</w:t>
      </w:r>
      <w:proofErr w:type="gramEnd"/>
      <w:r w:rsidRPr="003A548F">
        <w:rPr>
          <w:rFonts w:ascii="Times New Roman" w:hAnsi="Times New Roman" w:cs="Times New Roman"/>
          <w:sz w:val="24"/>
          <w:szCs w:val="24"/>
        </w:rPr>
        <w:t xml:space="preserve"> на здоровье человека факторов среды его обитания; </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осуществлять профилактические медицинские осмотры, диспансеризацию и ос</w:t>
      </w:r>
      <w:r w:rsidRPr="003A548F">
        <w:rPr>
          <w:rFonts w:ascii="Times New Roman" w:hAnsi="Times New Roman" w:cs="Times New Roman"/>
          <w:sz w:val="24"/>
          <w:szCs w:val="24"/>
        </w:rPr>
        <w:t>у</w:t>
      </w:r>
      <w:r w:rsidRPr="003A548F">
        <w:rPr>
          <w:rFonts w:ascii="Times New Roman" w:hAnsi="Times New Roman" w:cs="Times New Roman"/>
          <w:sz w:val="24"/>
          <w:szCs w:val="24"/>
        </w:rPr>
        <w:t>ществлять диспансерное наблюдение;</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 xml:space="preserve">осуществлять противоэпидемические мероприятия,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применять социально-гигиенические методики сбора и медико-статистический анализ информации о показателях здоровья взрослых и подростков;</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определять у пациентов патологические состояния, симптомы, синдромы заболев</w:t>
      </w:r>
      <w:r w:rsidRPr="003A548F">
        <w:rPr>
          <w:rFonts w:ascii="Times New Roman" w:hAnsi="Times New Roman" w:cs="Times New Roman"/>
          <w:sz w:val="24"/>
          <w:szCs w:val="24"/>
        </w:rPr>
        <w:t>а</w:t>
      </w:r>
      <w:r w:rsidRPr="003A548F">
        <w:rPr>
          <w:rFonts w:ascii="Times New Roman" w:hAnsi="Times New Roman" w:cs="Times New Roman"/>
          <w:sz w:val="24"/>
          <w:szCs w:val="24"/>
        </w:rPr>
        <w:t>ний, нозологических форм в соответствии с Международной статистической классифик</w:t>
      </w:r>
      <w:r w:rsidRPr="003A548F">
        <w:rPr>
          <w:rFonts w:ascii="Times New Roman" w:hAnsi="Times New Roman" w:cs="Times New Roman"/>
          <w:sz w:val="24"/>
          <w:szCs w:val="24"/>
        </w:rPr>
        <w:t>а</w:t>
      </w:r>
      <w:r w:rsidRPr="003A548F">
        <w:rPr>
          <w:rFonts w:ascii="Times New Roman" w:hAnsi="Times New Roman" w:cs="Times New Roman"/>
          <w:sz w:val="24"/>
          <w:szCs w:val="24"/>
        </w:rPr>
        <w:t xml:space="preserve">цией болезней и проблем, связанных со здоровьем; </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оказывать лечение пациентам с хирургическими заболеваниями;</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оказывать медицинскую помощь при чрезвычайных ситуациях, в том числе уч</w:t>
      </w:r>
      <w:r w:rsidRPr="003A548F">
        <w:rPr>
          <w:rFonts w:ascii="Times New Roman" w:hAnsi="Times New Roman" w:cs="Times New Roman"/>
          <w:sz w:val="24"/>
          <w:szCs w:val="24"/>
        </w:rPr>
        <w:t>а</w:t>
      </w:r>
      <w:r w:rsidRPr="003A548F">
        <w:rPr>
          <w:rFonts w:ascii="Times New Roman" w:hAnsi="Times New Roman" w:cs="Times New Roman"/>
          <w:sz w:val="24"/>
          <w:szCs w:val="24"/>
        </w:rPr>
        <w:t>стию в медицинской эвакуации;</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применять природные лечебные факторы, лекарственной, немедикаментозной т</w:t>
      </w:r>
      <w:r w:rsidRPr="003A548F">
        <w:rPr>
          <w:rFonts w:ascii="Times New Roman" w:hAnsi="Times New Roman" w:cs="Times New Roman"/>
          <w:sz w:val="24"/>
          <w:szCs w:val="24"/>
        </w:rPr>
        <w:t>е</w:t>
      </w:r>
      <w:r w:rsidRPr="003A548F">
        <w:rPr>
          <w:rFonts w:ascii="Times New Roman" w:hAnsi="Times New Roman" w:cs="Times New Roman"/>
          <w:sz w:val="24"/>
          <w:szCs w:val="24"/>
        </w:rPr>
        <w:t>рапии и других методов у пациентов, нуждающихся в медицинской реабилитации и сан</w:t>
      </w:r>
      <w:r w:rsidRPr="003A548F">
        <w:rPr>
          <w:rFonts w:ascii="Times New Roman" w:hAnsi="Times New Roman" w:cs="Times New Roman"/>
          <w:sz w:val="24"/>
          <w:szCs w:val="24"/>
        </w:rPr>
        <w:t>а</w:t>
      </w:r>
      <w:r w:rsidRPr="003A548F">
        <w:rPr>
          <w:rFonts w:ascii="Times New Roman" w:hAnsi="Times New Roman" w:cs="Times New Roman"/>
          <w:sz w:val="24"/>
          <w:szCs w:val="24"/>
        </w:rPr>
        <w:t>торно-курортном лечении;</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формировать у населения, пациентов и членов их семей мотивации, направленной на сохранение и укрепление своего здоровья и здоровья окружающих;</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применять основные принципы организации и управления в сфере охраны здоровья граждан, в медицинских организациях и их структурных подразделениях;</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оценивать качество оказания медицинской помощи с использованием основных медико-статистических показателей;</w:t>
      </w:r>
    </w:p>
    <w:p w:rsidR="00F8734D" w:rsidRPr="003A548F" w:rsidRDefault="00F8734D" w:rsidP="00F8734D">
      <w:pPr>
        <w:pStyle w:val="a8"/>
        <w:numPr>
          <w:ilvl w:val="0"/>
          <w:numId w:val="20"/>
        </w:numPr>
        <w:spacing w:after="0" w:line="240" w:lineRule="auto"/>
        <w:ind w:left="0" w:firstLine="0"/>
        <w:jc w:val="both"/>
        <w:rPr>
          <w:rFonts w:ascii="Times New Roman" w:hAnsi="Times New Roman" w:cs="Times New Roman"/>
          <w:sz w:val="24"/>
          <w:szCs w:val="24"/>
        </w:rPr>
      </w:pPr>
      <w:r w:rsidRPr="003A548F">
        <w:rPr>
          <w:rFonts w:ascii="Times New Roman" w:hAnsi="Times New Roman" w:cs="Times New Roman"/>
          <w:sz w:val="24"/>
          <w:szCs w:val="24"/>
        </w:rPr>
        <w:t>организовывать медицинскую помощь при чрезвычайных ситуациях, в том числе медицинской эвакуации.</w:t>
      </w:r>
    </w:p>
    <w:p w:rsidR="00F8734D" w:rsidRPr="003A548F" w:rsidRDefault="00F8734D" w:rsidP="00F8734D">
      <w:pPr>
        <w:pStyle w:val="a8"/>
        <w:spacing w:after="0" w:line="240" w:lineRule="auto"/>
        <w:ind w:left="0" w:firstLine="709"/>
        <w:jc w:val="both"/>
        <w:rPr>
          <w:rFonts w:ascii="Times New Roman" w:hAnsi="Times New Roman" w:cs="Times New Roman"/>
          <w:b/>
          <w:sz w:val="24"/>
          <w:szCs w:val="24"/>
        </w:rPr>
      </w:pPr>
      <w:r w:rsidRPr="003A548F">
        <w:rPr>
          <w:rFonts w:ascii="Times New Roman" w:hAnsi="Times New Roman" w:cs="Times New Roman"/>
          <w:b/>
          <w:sz w:val="24"/>
          <w:szCs w:val="24"/>
        </w:rPr>
        <w:t>Владеть:</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владеть культурой мышления, владеть способностью к критическому восприятию информации логическому анализу и синтезу;</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управления коллективом, способностью толерантно воспринимать соц</w:t>
      </w:r>
      <w:r w:rsidRPr="003A548F">
        <w:rPr>
          <w:rFonts w:cs="Times New Roman"/>
          <w:b w:val="0"/>
          <w:bCs w:val="0"/>
          <w:sz w:val="24"/>
          <w:szCs w:val="24"/>
        </w:rPr>
        <w:t>и</w:t>
      </w:r>
      <w:r w:rsidRPr="003A548F">
        <w:rPr>
          <w:rFonts w:cs="Times New Roman"/>
          <w:b w:val="0"/>
          <w:bCs w:val="0"/>
          <w:sz w:val="24"/>
          <w:szCs w:val="24"/>
        </w:rPr>
        <w:t xml:space="preserve">альные, этнические, конфессиональные и культурные различия; </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lastRenderedPageBreak/>
        <w:t>навыками педагогической деятельности по программам среднего и высшего мед</w:t>
      </w:r>
      <w:r w:rsidRPr="003A548F">
        <w:rPr>
          <w:rFonts w:cs="Times New Roman"/>
          <w:b w:val="0"/>
          <w:bCs w:val="0"/>
          <w:sz w:val="24"/>
          <w:szCs w:val="24"/>
        </w:rPr>
        <w:t>и</w:t>
      </w:r>
      <w:r w:rsidRPr="003A548F">
        <w:rPr>
          <w:rFonts w:cs="Times New Roman"/>
          <w:b w:val="0"/>
          <w:bCs w:val="0"/>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3A548F">
        <w:rPr>
          <w:rFonts w:cs="Times New Roman"/>
          <w:b w:val="0"/>
          <w:bCs w:val="0"/>
          <w:sz w:val="24"/>
          <w:szCs w:val="24"/>
        </w:rPr>
        <w:t>с</w:t>
      </w:r>
      <w:r w:rsidRPr="003A548F">
        <w:rPr>
          <w:rFonts w:cs="Times New Roman"/>
          <w:b w:val="0"/>
          <w:bCs w:val="0"/>
          <w:sz w:val="24"/>
          <w:szCs w:val="24"/>
        </w:rPr>
        <w:t>сиональное или высшее образование, в порядке, установленном федеральным органом и</w:t>
      </w:r>
      <w:r w:rsidRPr="003A548F">
        <w:rPr>
          <w:rFonts w:cs="Times New Roman"/>
          <w:b w:val="0"/>
          <w:bCs w:val="0"/>
          <w:sz w:val="24"/>
          <w:szCs w:val="24"/>
        </w:rPr>
        <w:t>с</w:t>
      </w:r>
      <w:r w:rsidRPr="003A548F">
        <w:rPr>
          <w:rFonts w:cs="Times New Roman"/>
          <w:b w:val="0"/>
          <w:bCs w:val="0"/>
          <w:sz w:val="24"/>
          <w:szCs w:val="24"/>
        </w:rPr>
        <w:t>полнительной власти, осуществляющим функции по выработке государственной полит</w:t>
      </w:r>
      <w:r w:rsidRPr="003A548F">
        <w:rPr>
          <w:rFonts w:cs="Times New Roman"/>
          <w:b w:val="0"/>
          <w:bCs w:val="0"/>
          <w:sz w:val="24"/>
          <w:szCs w:val="24"/>
        </w:rPr>
        <w:t>и</w:t>
      </w:r>
      <w:r w:rsidRPr="003A548F">
        <w:rPr>
          <w:rFonts w:cs="Times New Roman"/>
          <w:b w:val="0"/>
          <w:bCs w:val="0"/>
          <w:sz w:val="24"/>
          <w:szCs w:val="24"/>
        </w:rPr>
        <w:t xml:space="preserve">ки и нормативно-правовому регулированию в сфере здравоохранения; </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осуществления комплекса мероприятий, направленных на сохранение и укрепление здоровья и включающих в себя формирование здорового образа жизни, пр</w:t>
      </w:r>
      <w:r w:rsidRPr="003A548F">
        <w:rPr>
          <w:rFonts w:cs="Times New Roman"/>
          <w:b w:val="0"/>
          <w:bCs w:val="0"/>
          <w:sz w:val="24"/>
          <w:szCs w:val="24"/>
        </w:rPr>
        <w:t>е</w:t>
      </w:r>
      <w:r w:rsidRPr="003A548F">
        <w:rPr>
          <w:rFonts w:cs="Times New Roman"/>
          <w:b w:val="0"/>
          <w:bCs w:val="0"/>
          <w:sz w:val="24"/>
          <w:szCs w:val="24"/>
        </w:rPr>
        <w:t>дупреждение возникновения и (или) распространения заболеваний, их раннюю диагн</w:t>
      </w:r>
      <w:r w:rsidRPr="003A548F">
        <w:rPr>
          <w:rFonts w:cs="Times New Roman"/>
          <w:b w:val="0"/>
          <w:bCs w:val="0"/>
          <w:sz w:val="24"/>
          <w:szCs w:val="24"/>
        </w:rPr>
        <w:t>о</w:t>
      </w:r>
      <w:r w:rsidRPr="003A548F">
        <w:rPr>
          <w:rFonts w:cs="Times New Roman"/>
          <w:b w:val="0"/>
          <w:bCs w:val="0"/>
          <w:sz w:val="24"/>
          <w:szCs w:val="24"/>
        </w:rPr>
        <w:t xml:space="preserve">стику, выявление причин и условий их возникновения и развития, а также направленных на устранение вредного </w:t>
      </w:r>
      <w:proofErr w:type="gramStart"/>
      <w:r w:rsidRPr="003A548F">
        <w:rPr>
          <w:rFonts w:cs="Times New Roman"/>
          <w:b w:val="0"/>
          <w:bCs w:val="0"/>
          <w:sz w:val="24"/>
          <w:szCs w:val="24"/>
        </w:rPr>
        <w:t>влияния</w:t>
      </w:r>
      <w:proofErr w:type="gramEnd"/>
      <w:r w:rsidRPr="003A548F">
        <w:rPr>
          <w:rFonts w:cs="Times New Roman"/>
          <w:b w:val="0"/>
          <w:bCs w:val="0"/>
          <w:sz w:val="24"/>
          <w:szCs w:val="24"/>
        </w:rPr>
        <w:t xml:space="preserve"> на здоровье человека факторов среды его обитания; </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проведения профилактических медицинских осмотров, диспансеризации и осуществлению диспансерного наблюдения;</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 xml:space="preserve">навыками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применения социально-гигиенических методик сбора и медико-статистического анализа информации о показателях здоровья взрослых и подростков;</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определения у пациентов патологических состояний, симптомов, си</w:t>
      </w:r>
      <w:r w:rsidRPr="003A548F">
        <w:rPr>
          <w:rFonts w:cs="Times New Roman"/>
          <w:b w:val="0"/>
          <w:bCs w:val="0"/>
          <w:sz w:val="24"/>
          <w:szCs w:val="24"/>
        </w:rPr>
        <w:t>н</w:t>
      </w:r>
      <w:r w:rsidRPr="003A548F">
        <w:rPr>
          <w:rFonts w:cs="Times New Roman"/>
          <w:b w:val="0"/>
          <w:bCs w:val="0"/>
          <w:sz w:val="24"/>
          <w:szCs w:val="24"/>
        </w:rPr>
        <w:t>дромов заболеваний, нозологических форм в соответствии с Международной статистич</w:t>
      </w:r>
      <w:r w:rsidRPr="003A548F">
        <w:rPr>
          <w:rFonts w:cs="Times New Roman"/>
          <w:b w:val="0"/>
          <w:bCs w:val="0"/>
          <w:sz w:val="24"/>
          <w:szCs w:val="24"/>
        </w:rPr>
        <w:t>е</w:t>
      </w:r>
      <w:r w:rsidRPr="003A548F">
        <w:rPr>
          <w:rFonts w:cs="Times New Roman"/>
          <w:b w:val="0"/>
          <w:bCs w:val="0"/>
          <w:sz w:val="24"/>
          <w:szCs w:val="24"/>
        </w:rPr>
        <w:t xml:space="preserve">ской классификацией болезней и проблем, связанных со здоровьем; </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ведения и лечения пациентов с хирургическими заболеваниями;</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оказания медицинской помощи при чрезвычайных ситуациях, в том чи</w:t>
      </w:r>
      <w:r w:rsidRPr="003A548F">
        <w:rPr>
          <w:rFonts w:cs="Times New Roman"/>
          <w:b w:val="0"/>
          <w:bCs w:val="0"/>
          <w:sz w:val="24"/>
          <w:szCs w:val="24"/>
        </w:rPr>
        <w:t>с</w:t>
      </w:r>
      <w:r w:rsidRPr="003A548F">
        <w:rPr>
          <w:rFonts w:cs="Times New Roman"/>
          <w:b w:val="0"/>
          <w:bCs w:val="0"/>
          <w:sz w:val="24"/>
          <w:szCs w:val="24"/>
        </w:rPr>
        <w:t>ле участию в медицинской эвакуации;</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применения природных лечебных факторов, лекарственной, немедик</w:t>
      </w:r>
      <w:r w:rsidRPr="003A548F">
        <w:rPr>
          <w:rFonts w:cs="Times New Roman"/>
          <w:b w:val="0"/>
          <w:bCs w:val="0"/>
          <w:sz w:val="24"/>
          <w:szCs w:val="24"/>
        </w:rPr>
        <w:t>а</w:t>
      </w:r>
      <w:r w:rsidRPr="003A548F">
        <w:rPr>
          <w:rFonts w:cs="Times New Roman"/>
          <w:b w:val="0"/>
          <w:bCs w:val="0"/>
          <w:sz w:val="24"/>
          <w:szCs w:val="24"/>
        </w:rPr>
        <w:t>ментозной терапии и других методов у пациентов, нуждающихся в медицинской реабил</w:t>
      </w:r>
      <w:r w:rsidRPr="003A548F">
        <w:rPr>
          <w:rFonts w:cs="Times New Roman"/>
          <w:b w:val="0"/>
          <w:bCs w:val="0"/>
          <w:sz w:val="24"/>
          <w:szCs w:val="24"/>
        </w:rPr>
        <w:t>и</w:t>
      </w:r>
      <w:r w:rsidRPr="003A548F">
        <w:rPr>
          <w:rFonts w:cs="Times New Roman"/>
          <w:b w:val="0"/>
          <w:bCs w:val="0"/>
          <w:sz w:val="24"/>
          <w:szCs w:val="24"/>
        </w:rPr>
        <w:t>тации и санаторно-курортном лечении;</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применения основных принципов организации и управления в сфере охраны здоровья граждан, в медицинских организациях и их структурных подразделен</w:t>
      </w:r>
      <w:r w:rsidRPr="003A548F">
        <w:rPr>
          <w:rFonts w:cs="Times New Roman"/>
          <w:b w:val="0"/>
          <w:bCs w:val="0"/>
          <w:sz w:val="24"/>
          <w:szCs w:val="24"/>
        </w:rPr>
        <w:t>и</w:t>
      </w:r>
      <w:r w:rsidRPr="003A548F">
        <w:rPr>
          <w:rFonts w:cs="Times New Roman"/>
          <w:b w:val="0"/>
          <w:bCs w:val="0"/>
          <w:sz w:val="24"/>
          <w:szCs w:val="24"/>
        </w:rPr>
        <w:t>ях;</w:t>
      </w:r>
    </w:p>
    <w:p w:rsidR="00F8734D" w:rsidRPr="003A548F" w:rsidRDefault="00F8734D" w:rsidP="00F8734D">
      <w:pPr>
        <w:pStyle w:val="10"/>
        <w:numPr>
          <w:ilvl w:val="0"/>
          <w:numId w:val="21"/>
        </w:numPr>
        <w:spacing w:before="0" w:line="240" w:lineRule="auto"/>
        <w:ind w:left="0" w:firstLine="0"/>
        <w:jc w:val="both"/>
        <w:rPr>
          <w:rFonts w:cs="Times New Roman"/>
          <w:b w:val="0"/>
          <w:bCs w:val="0"/>
          <w:sz w:val="24"/>
          <w:szCs w:val="24"/>
        </w:rPr>
      </w:pPr>
      <w:r w:rsidRPr="003A548F">
        <w:rPr>
          <w:rFonts w:cs="Times New Roman"/>
          <w:b w:val="0"/>
          <w:bCs w:val="0"/>
          <w:sz w:val="24"/>
          <w:szCs w:val="24"/>
        </w:rPr>
        <w:t>навыками оценки качества оказания медицинской помощи с использованием о</w:t>
      </w:r>
      <w:r w:rsidRPr="003A548F">
        <w:rPr>
          <w:rFonts w:cs="Times New Roman"/>
          <w:b w:val="0"/>
          <w:bCs w:val="0"/>
          <w:sz w:val="24"/>
          <w:szCs w:val="24"/>
        </w:rPr>
        <w:t>с</w:t>
      </w:r>
      <w:r w:rsidRPr="003A548F">
        <w:rPr>
          <w:rFonts w:cs="Times New Roman"/>
          <w:b w:val="0"/>
          <w:bCs w:val="0"/>
          <w:sz w:val="24"/>
          <w:szCs w:val="24"/>
        </w:rPr>
        <w:t>новных медико-статистических показателей;</w:t>
      </w:r>
    </w:p>
    <w:p w:rsidR="00F8734D" w:rsidRPr="003A548F" w:rsidRDefault="00F8734D" w:rsidP="00F8734D">
      <w:pPr>
        <w:pStyle w:val="10"/>
        <w:numPr>
          <w:ilvl w:val="0"/>
          <w:numId w:val="21"/>
        </w:numPr>
        <w:shd w:val="clear" w:color="auto" w:fill="auto"/>
        <w:spacing w:before="0" w:line="240" w:lineRule="auto"/>
        <w:ind w:left="0" w:firstLine="0"/>
        <w:jc w:val="both"/>
        <w:outlineLvl w:val="9"/>
        <w:rPr>
          <w:rFonts w:cs="Times New Roman"/>
          <w:sz w:val="24"/>
          <w:szCs w:val="24"/>
        </w:rPr>
      </w:pPr>
      <w:r w:rsidRPr="003A548F">
        <w:rPr>
          <w:rFonts w:cs="Times New Roman"/>
          <w:b w:val="0"/>
          <w:bCs w:val="0"/>
          <w:sz w:val="24"/>
          <w:szCs w:val="24"/>
        </w:rPr>
        <w:t>навыками организации медицинской помощи при чрезвычайных ситуациях, в том числе медицинской эвакуации.</w:t>
      </w:r>
    </w:p>
    <w:p w:rsidR="006077AC" w:rsidRPr="00462546" w:rsidRDefault="00BB6A3B"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color w:val="000000"/>
          <w:sz w:val="24"/>
          <w:szCs w:val="24"/>
          <w:lang w:bidi="ru-RU"/>
        </w:rPr>
        <w:t xml:space="preserve">4. </w:t>
      </w:r>
      <w:r w:rsidR="006077AC" w:rsidRPr="00462546">
        <w:rPr>
          <w:rFonts w:cs="Times New Roman"/>
          <w:color w:val="000000"/>
          <w:sz w:val="24"/>
          <w:szCs w:val="24"/>
          <w:lang w:bidi="ru-RU"/>
        </w:rPr>
        <w:t xml:space="preserve">Место учебной дисциплины </w:t>
      </w:r>
      <w:r w:rsidR="008C7346" w:rsidRPr="008C7346">
        <w:rPr>
          <w:rFonts w:eastAsia="Times New Roman" w:cs="Times New Roman"/>
          <w:sz w:val="24"/>
          <w:szCs w:val="24"/>
          <w:lang w:eastAsia="ru-RU"/>
        </w:rPr>
        <w:t>«</w:t>
      </w:r>
      <w:r w:rsidR="008C7346" w:rsidRPr="008C7346">
        <w:rPr>
          <w:rFonts w:eastAsia="Times New Roman" w:cs="Times New Roman"/>
          <w:color w:val="000000"/>
          <w:sz w:val="24"/>
          <w:szCs w:val="24"/>
          <w:lang w:eastAsia="ru-RU"/>
        </w:rPr>
        <w:t xml:space="preserve">Клиническая и топографическая </w:t>
      </w:r>
      <w:proofErr w:type="gramStart"/>
      <w:r w:rsidR="008C7346" w:rsidRPr="008C7346">
        <w:rPr>
          <w:rFonts w:eastAsia="Times New Roman" w:cs="Times New Roman"/>
          <w:color w:val="000000"/>
          <w:sz w:val="24"/>
          <w:szCs w:val="24"/>
          <w:lang w:eastAsia="ru-RU"/>
        </w:rPr>
        <w:t>анатомия</w:t>
      </w:r>
      <w:proofErr w:type="gramEnd"/>
      <w:r w:rsidR="008C7346" w:rsidRPr="008C7346">
        <w:rPr>
          <w:rFonts w:eastAsia="Times New Roman" w:cs="Times New Roman"/>
          <w:color w:val="000000"/>
          <w:sz w:val="24"/>
          <w:szCs w:val="24"/>
          <w:lang w:eastAsia="ru-RU"/>
        </w:rPr>
        <w:t xml:space="preserve"> и оперативная хирургия</w:t>
      </w:r>
      <w:r w:rsidR="008C7346" w:rsidRPr="008C7346">
        <w:rPr>
          <w:rFonts w:eastAsia="Times New Roman" w:cs="Times New Roman"/>
          <w:sz w:val="24"/>
          <w:szCs w:val="24"/>
          <w:lang w:eastAsia="ru-RU"/>
        </w:rPr>
        <w:t>»</w:t>
      </w:r>
      <w:r w:rsidR="006077AC" w:rsidRPr="00462546">
        <w:rPr>
          <w:rFonts w:cs="Times New Roman"/>
          <w:color w:val="000000"/>
          <w:sz w:val="24"/>
          <w:szCs w:val="24"/>
          <w:lang w:bidi="ru-RU"/>
        </w:rPr>
        <w:t xml:space="preserve"> в структуре ООП университета</w:t>
      </w:r>
    </w:p>
    <w:p w:rsidR="003C21D6" w:rsidRPr="002D188A" w:rsidRDefault="006077AC" w:rsidP="00F9653B">
      <w:pPr>
        <w:pStyle w:val="10"/>
        <w:shd w:val="clear" w:color="auto" w:fill="auto"/>
        <w:spacing w:before="0" w:line="240" w:lineRule="auto"/>
        <w:ind w:firstLine="709"/>
        <w:jc w:val="both"/>
        <w:outlineLvl w:val="9"/>
        <w:rPr>
          <w:rFonts w:cs="Times New Roman"/>
          <w:b w:val="0"/>
          <w:sz w:val="24"/>
          <w:szCs w:val="24"/>
        </w:rPr>
      </w:pPr>
      <w:r w:rsidRPr="00462546">
        <w:rPr>
          <w:rFonts w:cs="Times New Roman"/>
          <w:b w:val="0"/>
          <w:color w:val="000000"/>
          <w:sz w:val="24"/>
          <w:szCs w:val="24"/>
          <w:lang w:bidi="ru-RU"/>
        </w:rPr>
        <w:t xml:space="preserve">Учебная </w:t>
      </w:r>
      <w:r w:rsidRPr="002D188A">
        <w:rPr>
          <w:rFonts w:cs="Times New Roman"/>
          <w:b w:val="0"/>
          <w:color w:val="000000"/>
          <w:sz w:val="24"/>
          <w:szCs w:val="24"/>
          <w:lang w:bidi="ru-RU"/>
        </w:rPr>
        <w:t xml:space="preserve">дисциплина </w:t>
      </w:r>
      <w:r w:rsidR="008C7346" w:rsidRPr="002D188A">
        <w:rPr>
          <w:rFonts w:eastAsia="Times New Roman" w:cs="Times New Roman"/>
          <w:b w:val="0"/>
          <w:sz w:val="24"/>
          <w:szCs w:val="24"/>
          <w:lang w:eastAsia="ru-RU"/>
        </w:rPr>
        <w:t>«</w:t>
      </w:r>
      <w:r w:rsidR="008C7346" w:rsidRPr="002D188A">
        <w:rPr>
          <w:rFonts w:eastAsia="Times New Roman" w:cs="Times New Roman"/>
          <w:b w:val="0"/>
          <w:color w:val="000000"/>
          <w:sz w:val="24"/>
          <w:szCs w:val="24"/>
          <w:lang w:eastAsia="ru-RU"/>
        </w:rPr>
        <w:t>Клиническая и топографическая анатомия и оперативная х</w:t>
      </w:r>
      <w:r w:rsidR="008C7346" w:rsidRPr="002D188A">
        <w:rPr>
          <w:rFonts w:eastAsia="Times New Roman" w:cs="Times New Roman"/>
          <w:b w:val="0"/>
          <w:color w:val="000000"/>
          <w:sz w:val="24"/>
          <w:szCs w:val="24"/>
          <w:lang w:eastAsia="ru-RU"/>
        </w:rPr>
        <w:t>и</w:t>
      </w:r>
      <w:r w:rsidR="008C7346" w:rsidRPr="002D188A">
        <w:rPr>
          <w:rFonts w:eastAsia="Times New Roman" w:cs="Times New Roman"/>
          <w:b w:val="0"/>
          <w:color w:val="000000"/>
          <w:sz w:val="24"/>
          <w:szCs w:val="24"/>
          <w:lang w:eastAsia="ru-RU"/>
        </w:rPr>
        <w:t>рургия</w:t>
      </w:r>
      <w:r w:rsidR="008C7346" w:rsidRPr="002D188A">
        <w:rPr>
          <w:rFonts w:eastAsia="Times New Roman" w:cs="Times New Roman"/>
          <w:b w:val="0"/>
          <w:sz w:val="24"/>
          <w:szCs w:val="24"/>
          <w:lang w:eastAsia="ru-RU"/>
        </w:rPr>
        <w:t>»</w:t>
      </w:r>
      <w:r w:rsidRPr="002D188A">
        <w:rPr>
          <w:rFonts w:cs="Times New Roman"/>
          <w:b w:val="0"/>
          <w:color w:val="000000"/>
          <w:sz w:val="24"/>
          <w:szCs w:val="24"/>
          <w:lang w:bidi="ru-RU"/>
        </w:rPr>
        <w:t xml:space="preserve"> </w:t>
      </w:r>
      <w:r w:rsidR="001C7A74" w:rsidRPr="002D188A">
        <w:rPr>
          <w:rFonts w:cs="Times New Roman"/>
          <w:b w:val="0"/>
          <w:color w:val="000000"/>
          <w:sz w:val="24"/>
          <w:szCs w:val="24"/>
          <w:lang w:bidi="ru-RU"/>
        </w:rPr>
        <w:t>Б</w:t>
      </w:r>
      <w:proofErr w:type="gramStart"/>
      <w:r w:rsidR="001C7A74" w:rsidRPr="002D188A">
        <w:rPr>
          <w:rFonts w:cs="Times New Roman"/>
          <w:b w:val="0"/>
          <w:color w:val="000000"/>
          <w:sz w:val="24"/>
          <w:szCs w:val="24"/>
          <w:lang w:bidi="ru-RU"/>
        </w:rPr>
        <w:t>1</w:t>
      </w:r>
      <w:proofErr w:type="gramEnd"/>
      <w:r w:rsidR="001C7A74" w:rsidRPr="002D188A">
        <w:rPr>
          <w:rFonts w:cs="Times New Roman"/>
          <w:b w:val="0"/>
          <w:color w:val="000000"/>
          <w:sz w:val="24"/>
          <w:szCs w:val="24"/>
          <w:lang w:bidi="ru-RU"/>
        </w:rPr>
        <w:t xml:space="preserve">.В.ОД.1 </w:t>
      </w:r>
      <w:r w:rsidR="003C21D6" w:rsidRPr="002D188A">
        <w:rPr>
          <w:rFonts w:cs="Times New Roman"/>
          <w:b w:val="0"/>
          <w:sz w:val="24"/>
          <w:szCs w:val="24"/>
        </w:rPr>
        <w:t>относится к</w:t>
      </w:r>
      <w:r w:rsidR="001C7A74" w:rsidRPr="002D188A">
        <w:rPr>
          <w:rFonts w:cs="Times New Roman"/>
          <w:b w:val="0"/>
          <w:sz w:val="24"/>
          <w:szCs w:val="24"/>
        </w:rPr>
        <w:t xml:space="preserve"> обязательным </w:t>
      </w:r>
      <w:r w:rsidR="003C21D6" w:rsidRPr="002D188A">
        <w:rPr>
          <w:rFonts w:cs="Times New Roman"/>
          <w:b w:val="0"/>
          <w:sz w:val="24"/>
          <w:szCs w:val="24"/>
        </w:rPr>
        <w:t>дисциплин</w:t>
      </w:r>
      <w:r w:rsidR="001C7A74" w:rsidRPr="002D188A">
        <w:rPr>
          <w:rFonts w:cs="Times New Roman"/>
          <w:b w:val="0"/>
          <w:sz w:val="24"/>
          <w:szCs w:val="24"/>
        </w:rPr>
        <w:t>ам</w:t>
      </w:r>
      <w:r w:rsidR="003C21D6" w:rsidRPr="002D188A">
        <w:rPr>
          <w:rFonts w:cs="Times New Roman"/>
          <w:b w:val="0"/>
          <w:sz w:val="24"/>
          <w:szCs w:val="24"/>
        </w:rPr>
        <w:t xml:space="preserve"> </w:t>
      </w:r>
      <w:r w:rsidR="001C7A74" w:rsidRPr="002D188A">
        <w:rPr>
          <w:rFonts w:cs="Times New Roman"/>
          <w:b w:val="0"/>
          <w:sz w:val="24"/>
          <w:szCs w:val="24"/>
        </w:rPr>
        <w:t>Б1.В.ОД, вариативной  части Б1.В.</w:t>
      </w:r>
    </w:p>
    <w:p w:rsidR="006077AC" w:rsidRPr="00462546" w:rsidRDefault="003C21D6"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sz w:val="24"/>
          <w:szCs w:val="24"/>
        </w:rPr>
        <w:t xml:space="preserve">5. </w:t>
      </w:r>
      <w:r w:rsidR="006077AC" w:rsidRPr="00462546">
        <w:rPr>
          <w:rFonts w:cs="Times New Roman"/>
          <w:sz w:val="24"/>
          <w:szCs w:val="24"/>
        </w:rPr>
        <w:t>Общая трудоемкость дисциплины:</w:t>
      </w:r>
    </w:p>
    <w:p w:rsidR="003C21D6" w:rsidRPr="00462546" w:rsidRDefault="003C21D6" w:rsidP="00F9653B">
      <w:pPr>
        <w:spacing w:after="0" w:line="240" w:lineRule="auto"/>
        <w:ind w:firstLine="709"/>
        <w:jc w:val="both"/>
        <w:rPr>
          <w:rFonts w:ascii="Times New Roman" w:eastAsia="Times New Roman" w:hAnsi="Times New Roman" w:cs="Times New Roman"/>
          <w:sz w:val="24"/>
          <w:szCs w:val="24"/>
          <w:lang w:eastAsia="ru-RU"/>
        </w:rPr>
      </w:pPr>
      <w:r w:rsidRPr="00462546">
        <w:rPr>
          <w:rFonts w:ascii="Times New Roman" w:eastAsia="Times New Roman" w:hAnsi="Times New Roman" w:cs="Times New Roman"/>
          <w:sz w:val="24"/>
          <w:szCs w:val="24"/>
          <w:lang w:eastAsia="ru-RU"/>
        </w:rPr>
        <w:t>1 зачетн</w:t>
      </w:r>
      <w:r w:rsidR="001C7A74">
        <w:rPr>
          <w:rFonts w:ascii="Times New Roman" w:eastAsia="Times New Roman" w:hAnsi="Times New Roman" w:cs="Times New Roman"/>
          <w:sz w:val="24"/>
          <w:szCs w:val="24"/>
          <w:lang w:eastAsia="ru-RU"/>
        </w:rPr>
        <w:t>ая</w:t>
      </w:r>
      <w:r w:rsidRPr="00462546">
        <w:rPr>
          <w:rFonts w:ascii="Times New Roman" w:eastAsia="Times New Roman" w:hAnsi="Times New Roman" w:cs="Times New Roman"/>
          <w:sz w:val="24"/>
          <w:szCs w:val="24"/>
          <w:lang w:eastAsia="ru-RU"/>
        </w:rPr>
        <w:t xml:space="preserve"> единиц</w:t>
      </w:r>
      <w:r w:rsidR="001C7A74">
        <w:rPr>
          <w:rFonts w:ascii="Times New Roman" w:eastAsia="Times New Roman" w:hAnsi="Times New Roman" w:cs="Times New Roman"/>
          <w:sz w:val="24"/>
          <w:szCs w:val="24"/>
          <w:lang w:eastAsia="ru-RU"/>
        </w:rPr>
        <w:t>а</w:t>
      </w:r>
      <w:r w:rsidRPr="00462546">
        <w:rPr>
          <w:rFonts w:ascii="Times New Roman" w:eastAsia="Times New Roman" w:hAnsi="Times New Roman" w:cs="Times New Roman"/>
          <w:sz w:val="24"/>
          <w:szCs w:val="24"/>
          <w:lang w:eastAsia="ru-RU"/>
        </w:rPr>
        <w:t xml:space="preserve"> (36  </w:t>
      </w:r>
      <w:proofErr w:type="gramStart"/>
      <w:r w:rsidRPr="00462546">
        <w:rPr>
          <w:rFonts w:ascii="Times New Roman" w:eastAsia="Times New Roman" w:hAnsi="Times New Roman" w:cs="Times New Roman"/>
          <w:sz w:val="24"/>
          <w:szCs w:val="24"/>
          <w:lang w:eastAsia="ru-RU"/>
        </w:rPr>
        <w:t>академических</w:t>
      </w:r>
      <w:proofErr w:type="gramEnd"/>
      <w:r w:rsidRPr="00462546">
        <w:rPr>
          <w:rFonts w:ascii="Times New Roman" w:eastAsia="Times New Roman" w:hAnsi="Times New Roman" w:cs="Times New Roman"/>
          <w:sz w:val="24"/>
          <w:szCs w:val="24"/>
          <w:lang w:eastAsia="ru-RU"/>
        </w:rPr>
        <w:t xml:space="preserve"> (аудиторных) час</w:t>
      </w:r>
      <w:r w:rsidR="00ED4733">
        <w:rPr>
          <w:rFonts w:ascii="Times New Roman" w:eastAsia="Times New Roman" w:hAnsi="Times New Roman" w:cs="Times New Roman"/>
          <w:sz w:val="24"/>
          <w:szCs w:val="24"/>
          <w:lang w:eastAsia="ru-RU"/>
        </w:rPr>
        <w:t>а</w:t>
      </w:r>
      <w:r w:rsidRPr="00462546">
        <w:rPr>
          <w:rFonts w:ascii="Times New Roman" w:eastAsia="Times New Roman" w:hAnsi="Times New Roman" w:cs="Times New Roman"/>
          <w:sz w:val="24"/>
          <w:szCs w:val="24"/>
          <w:lang w:eastAsia="ru-RU"/>
        </w:rPr>
        <w:t>).</w:t>
      </w:r>
    </w:p>
    <w:p w:rsidR="00C57E98" w:rsidRDefault="00C57E98"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6. Содержание и структура дисциплины</w:t>
      </w:r>
      <w:r w:rsidR="00134766" w:rsidRPr="00462546">
        <w:rPr>
          <w:rFonts w:ascii="Times New Roman" w:hAnsi="Times New Roman" w:cs="Times New Roman"/>
          <w:b/>
          <w:sz w:val="24"/>
          <w:szCs w:val="24"/>
        </w:rPr>
        <w:t>:</w:t>
      </w:r>
    </w:p>
    <w:p w:rsidR="001C7A74" w:rsidRDefault="001C7A74" w:rsidP="00F9653B">
      <w:pPr>
        <w:spacing w:after="0" w:line="240" w:lineRule="auto"/>
        <w:ind w:firstLine="709"/>
        <w:jc w:val="both"/>
        <w:rPr>
          <w:rFonts w:ascii="Times New Roman" w:hAnsi="Times New Roman" w:cs="Times New Roman"/>
          <w:b/>
          <w:sz w:val="24"/>
          <w:szCs w:val="24"/>
        </w:rPr>
      </w:pPr>
    </w:p>
    <w:tbl>
      <w:tblPr>
        <w:tblStyle w:val="ae"/>
        <w:tblW w:w="0" w:type="auto"/>
        <w:tblLayout w:type="fixed"/>
        <w:tblLook w:val="04A0" w:firstRow="1" w:lastRow="0" w:firstColumn="1" w:lastColumn="0" w:noHBand="0" w:noVBand="1"/>
      </w:tblPr>
      <w:tblGrid>
        <w:gridCol w:w="392"/>
        <w:gridCol w:w="992"/>
        <w:gridCol w:w="2693"/>
        <w:gridCol w:w="5494"/>
      </w:tblGrid>
      <w:tr w:rsidR="001C7A74" w:rsidRPr="00FF31F6" w:rsidTr="00AD23B2">
        <w:tc>
          <w:tcPr>
            <w:tcW w:w="392" w:type="dxa"/>
          </w:tcPr>
          <w:p w:rsidR="001C7A74" w:rsidRPr="00FF31F6" w:rsidRDefault="001C7A74" w:rsidP="00AD23B2">
            <w:pPr>
              <w:jc w:val="both"/>
              <w:rPr>
                <w:rFonts w:ascii="Times New Roman" w:hAnsi="Times New Roman"/>
                <w:sz w:val="24"/>
                <w:szCs w:val="24"/>
                <w:lang w:eastAsia="ru-RU"/>
              </w:rPr>
            </w:pPr>
            <w:proofErr w:type="gramStart"/>
            <w:r w:rsidRPr="00FF31F6">
              <w:rPr>
                <w:rFonts w:ascii="Times New Roman" w:hAnsi="Times New Roman"/>
                <w:sz w:val="24"/>
                <w:szCs w:val="24"/>
                <w:lang w:eastAsia="ru-RU"/>
              </w:rPr>
              <w:t>п</w:t>
            </w:r>
            <w:proofErr w:type="gramEnd"/>
            <w:r w:rsidRPr="00FF31F6">
              <w:rPr>
                <w:rFonts w:ascii="Times New Roman" w:hAnsi="Times New Roman"/>
                <w:sz w:val="24"/>
                <w:szCs w:val="24"/>
                <w:lang w:eastAsia="ru-RU"/>
              </w:rPr>
              <w:t>/№</w:t>
            </w:r>
          </w:p>
        </w:tc>
        <w:tc>
          <w:tcPr>
            <w:tcW w:w="992" w:type="dxa"/>
          </w:tcPr>
          <w:p w:rsidR="001C7A74" w:rsidRPr="00FF31F6" w:rsidRDefault="001C7A74" w:rsidP="00AD23B2">
            <w:pPr>
              <w:jc w:val="both"/>
              <w:rPr>
                <w:rFonts w:ascii="Times New Roman" w:hAnsi="Times New Roman"/>
                <w:sz w:val="24"/>
                <w:szCs w:val="24"/>
                <w:lang w:eastAsia="ru-RU"/>
              </w:rPr>
            </w:pPr>
            <w:r w:rsidRPr="00FF31F6">
              <w:rPr>
                <w:rFonts w:ascii="Times New Roman" w:hAnsi="Times New Roman"/>
                <w:sz w:val="24"/>
                <w:szCs w:val="24"/>
                <w:lang w:eastAsia="ru-RU"/>
              </w:rPr>
              <w:t xml:space="preserve">№ </w:t>
            </w:r>
            <w:proofErr w:type="gramStart"/>
            <w:r w:rsidRPr="00FF31F6">
              <w:rPr>
                <w:rFonts w:ascii="Times New Roman" w:hAnsi="Times New Roman"/>
                <w:sz w:val="24"/>
                <w:szCs w:val="24"/>
                <w:lang w:eastAsia="ru-RU"/>
              </w:rPr>
              <w:t>компе-</w:t>
            </w:r>
            <w:proofErr w:type="spellStart"/>
            <w:r w:rsidRPr="00FF31F6">
              <w:rPr>
                <w:rFonts w:ascii="Times New Roman" w:hAnsi="Times New Roman"/>
                <w:sz w:val="24"/>
                <w:szCs w:val="24"/>
                <w:lang w:eastAsia="ru-RU"/>
              </w:rPr>
              <w:t>тенции</w:t>
            </w:r>
            <w:proofErr w:type="spellEnd"/>
            <w:proofErr w:type="gramEnd"/>
          </w:p>
        </w:tc>
        <w:tc>
          <w:tcPr>
            <w:tcW w:w="2693" w:type="dxa"/>
          </w:tcPr>
          <w:p w:rsidR="001C7A74" w:rsidRPr="00380261" w:rsidRDefault="001C7A74" w:rsidP="00AD23B2">
            <w:pPr>
              <w:jc w:val="both"/>
              <w:rPr>
                <w:rFonts w:ascii="Times New Roman" w:hAnsi="Times New Roman"/>
                <w:sz w:val="24"/>
                <w:szCs w:val="24"/>
                <w:lang w:eastAsia="ru-RU"/>
              </w:rPr>
            </w:pPr>
            <w:r w:rsidRPr="00380261">
              <w:rPr>
                <w:rFonts w:ascii="Times New Roman" w:hAnsi="Times New Roman"/>
                <w:sz w:val="24"/>
                <w:szCs w:val="24"/>
                <w:lang w:eastAsia="ru-RU"/>
              </w:rPr>
              <w:t>Наименование раздела учебной дисциплины (модуля)</w:t>
            </w:r>
          </w:p>
        </w:tc>
        <w:tc>
          <w:tcPr>
            <w:tcW w:w="5494" w:type="dxa"/>
          </w:tcPr>
          <w:p w:rsidR="001C7A74" w:rsidRPr="00FF31F6" w:rsidRDefault="001C7A74" w:rsidP="00AD23B2">
            <w:pPr>
              <w:jc w:val="both"/>
              <w:rPr>
                <w:rFonts w:ascii="Times New Roman" w:hAnsi="Times New Roman"/>
                <w:sz w:val="24"/>
                <w:szCs w:val="24"/>
                <w:lang w:eastAsia="ru-RU"/>
              </w:rPr>
            </w:pPr>
            <w:r w:rsidRPr="00FF31F6">
              <w:rPr>
                <w:rFonts w:ascii="Times New Roman" w:hAnsi="Times New Roman"/>
                <w:sz w:val="24"/>
                <w:szCs w:val="24"/>
                <w:lang w:eastAsia="ru-RU"/>
              </w:rPr>
              <w:t>Содержание раздела в дидактических единицах (темы разделов, модульные единицы)</w:t>
            </w:r>
          </w:p>
        </w:tc>
      </w:tr>
      <w:tr w:rsidR="001C7A74" w:rsidRPr="00FF31F6" w:rsidTr="001C7A74">
        <w:tc>
          <w:tcPr>
            <w:tcW w:w="392" w:type="dxa"/>
          </w:tcPr>
          <w:p w:rsidR="001C7A74" w:rsidRPr="00ED4733" w:rsidRDefault="001C7A74" w:rsidP="00AD23B2">
            <w:pPr>
              <w:jc w:val="both"/>
              <w:rPr>
                <w:rFonts w:ascii="Times New Roman" w:hAnsi="Times New Roman"/>
                <w:b/>
                <w:sz w:val="24"/>
                <w:szCs w:val="24"/>
                <w:lang w:eastAsia="ru-RU"/>
              </w:rPr>
            </w:pPr>
            <w:r w:rsidRPr="00ED4733">
              <w:rPr>
                <w:rFonts w:ascii="Times New Roman" w:hAnsi="Times New Roman"/>
                <w:b/>
                <w:sz w:val="24"/>
                <w:szCs w:val="24"/>
                <w:lang w:eastAsia="ru-RU"/>
              </w:rPr>
              <w:t>1</w:t>
            </w:r>
          </w:p>
        </w:tc>
        <w:tc>
          <w:tcPr>
            <w:tcW w:w="992" w:type="dxa"/>
            <w:vAlign w:val="center"/>
          </w:tcPr>
          <w:p w:rsidR="001C7A74" w:rsidRPr="00ED4733" w:rsidRDefault="001C7A74" w:rsidP="001C7A74">
            <w:pPr>
              <w:jc w:val="center"/>
              <w:rPr>
                <w:rFonts w:ascii="Times New Roman" w:hAnsi="Times New Roman"/>
                <w:b/>
                <w:sz w:val="24"/>
                <w:szCs w:val="24"/>
                <w:lang w:eastAsia="ru-RU"/>
              </w:rPr>
            </w:pPr>
            <w:r w:rsidRPr="00ED4733">
              <w:rPr>
                <w:rFonts w:ascii="Times New Roman" w:hAnsi="Times New Roman"/>
                <w:b/>
                <w:sz w:val="24"/>
                <w:szCs w:val="24"/>
                <w:lang w:eastAsia="ru-RU"/>
              </w:rPr>
              <w:t>2</w:t>
            </w:r>
          </w:p>
        </w:tc>
        <w:tc>
          <w:tcPr>
            <w:tcW w:w="2693" w:type="dxa"/>
            <w:vAlign w:val="center"/>
          </w:tcPr>
          <w:p w:rsidR="001C7A74" w:rsidRPr="00380261" w:rsidRDefault="001C7A74" w:rsidP="001C7A74">
            <w:pPr>
              <w:jc w:val="center"/>
              <w:rPr>
                <w:rFonts w:ascii="Times New Roman" w:hAnsi="Times New Roman"/>
                <w:b/>
                <w:sz w:val="24"/>
                <w:szCs w:val="24"/>
                <w:lang w:eastAsia="ru-RU"/>
              </w:rPr>
            </w:pPr>
            <w:r w:rsidRPr="00380261">
              <w:rPr>
                <w:rFonts w:ascii="Times New Roman" w:hAnsi="Times New Roman"/>
                <w:b/>
                <w:sz w:val="24"/>
                <w:szCs w:val="24"/>
                <w:lang w:eastAsia="ru-RU"/>
              </w:rPr>
              <w:t>3</w:t>
            </w:r>
          </w:p>
        </w:tc>
        <w:tc>
          <w:tcPr>
            <w:tcW w:w="5494" w:type="dxa"/>
            <w:vAlign w:val="center"/>
          </w:tcPr>
          <w:p w:rsidR="001C7A74" w:rsidRPr="00ED4733" w:rsidRDefault="001C7A74" w:rsidP="001C7A74">
            <w:pPr>
              <w:jc w:val="center"/>
              <w:rPr>
                <w:rFonts w:ascii="Times New Roman" w:hAnsi="Times New Roman"/>
                <w:b/>
                <w:sz w:val="24"/>
                <w:szCs w:val="24"/>
                <w:lang w:eastAsia="ru-RU"/>
              </w:rPr>
            </w:pPr>
            <w:r w:rsidRPr="00ED4733">
              <w:rPr>
                <w:rFonts w:ascii="Times New Roman" w:hAnsi="Times New Roman"/>
                <w:b/>
                <w:sz w:val="24"/>
                <w:szCs w:val="24"/>
                <w:lang w:eastAsia="ru-RU"/>
              </w:rPr>
              <w:t>4</w:t>
            </w:r>
          </w:p>
        </w:tc>
      </w:tr>
      <w:tr w:rsidR="001C7A74" w:rsidRPr="00FF31F6" w:rsidTr="00AD23B2">
        <w:tc>
          <w:tcPr>
            <w:tcW w:w="392" w:type="dxa"/>
          </w:tcPr>
          <w:p w:rsidR="001C7A74" w:rsidRPr="00FF31F6" w:rsidRDefault="001C7A74" w:rsidP="001C7A74">
            <w:pPr>
              <w:pStyle w:val="a8"/>
              <w:numPr>
                <w:ilvl w:val="0"/>
                <w:numId w:val="18"/>
              </w:numPr>
              <w:ind w:left="0" w:hanging="76"/>
              <w:jc w:val="both"/>
              <w:rPr>
                <w:rFonts w:ascii="Times New Roman" w:hAnsi="Times New Roman"/>
                <w:sz w:val="24"/>
                <w:szCs w:val="24"/>
                <w:lang w:eastAsia="ru-RU"/>
              </w:rPr>
            </w:pPr>
          </w:p>
          <w:p w:rsidR="001C7A74" w:rsidRPr="00FF31F6" w:rsidRDefault="001C7A74" w:rsidP="00AD23B2">
            <w:pPr>
              <w:ind w:hanging="76"/>
              <w:rPr>
                <w:rFonts w:ascii="Times New Roman" w:hAnsi="Times New Roman"/>
                <w:sz w:val="24"/>
                <w:szCs w:val="24"/>
                <w:lang w:eastAsia="ru-RU"/>
              </w:rPr>
            </w:pPr>
          </w:p>
        </w:tc>
        <w:tc>
          <w:tcPr>
            <w:tcW w:w="992" w:type="dxa"/>
          </w:tcPr>
          <w:p w:rsidR="001C7A74" w:rsidRPr="007C2F2A" w:rsidRDefault="001C7A74" w:rsidP="00AD23B2">
            <w:pPr>
              <w:rPr>
                <w:rFonts w:ascii="Times New Roman" w:hAnsi="Times New Roman"/>
                <w:color w:val="000000"/>
                <w:sz w:val="24"/>
                <w:szCs w:val="24"/>
              </w:rPr>
            </w:pPr>
            <w:r w:rsidRPr="007C2F2A">
              <w:rPr>
                <w:rFonts w:ascii="Times New Roman" w:hAnsi="Times New Roman"/>
                <w:color w:val="000000"/>
                <w:sz w:val="24"/>
                <w:szCs w:val="24"/>
              </w:rPr>
              <w:t>УК-1</w:t>
            </w:r>
          </w:p>
          <w:p w:rsidR="001C7A74" w:rsidRPr="007C2F2A" w:rsidRDefault="001C7A74" w:rsidP="00AD23B2">
            <w:pPr>
              <w:rPr>
                <w:rFonts w:ascii="Times New Roman" w:hAnsi="Times New Roman"/>
                <w:color w:val="000000"/>
                <w:sz w:val="24"/>
                <w:szCs w:val="24"/>
              </w:rPr>
            </w:pPr>
            <w:r w:rsidRPr="007C2F2A">
              <w:rPr>
                <w:rFonts w:ascii="Times New Roman" w:hAnsi="Times New Roman"/>
                <w:color w:val="000000"/>
                <w:sz w:val="24"/>
                <w:szCs w:val="24"/>
              </w:rPr>
              <w:t>УК-2</w:t>
            </w:r>
          </w:p>
          <w:p w:rsidR="001C7A74" w:rsidRPr="007C2F2A" w:rsidRDefault="001C7A74" w:rsidP="00AD23B2">
            <w:pPr>
              <w:rPr>
                <w:rFonts w:ascii="Times New Roman" w:hAnsi="Times New Roman"/>
                <w:color w:val="000000"/>
                <w:sz w:val="24"/>
                <w:szCs w:val="24"/>
              </w:rPr>
            </w:pPr>
            <w:r w:rsidRPr="007C2F2A">
              <w:rPr>
                <w:rFonts w:ascii="Times New Roman" w:hAnsi="Times New Roman"/>
                <w:color w:val="000000"/>
                <w:sz w:val="24"/>
                <w:szCs w:val="24"/>
              </w:rPr>
              <w:t>УК-3</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ПК-5</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ПК-8</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ПК-9</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ПК-1</w:t>
            </w:r>
            <w:r>
              <w:rPr>
                <w:rFonts w:ascii="Times New Roman" w:hAnsi="Times New Roman"/>
                <w:sz w:val="24"/>
                <w:szCs w:val="24"/>
              </w:rPr>
              <w:t>0</w:t>
            </w:r>
          </w:p>
          <w:p w:rsidR="001C7A74" w:rsidRPr="00FF31F6" w:rsidRDefault="001C7A74" w:rsidP="00AD23B2">
            <w:pPr>
              <w:jc w:val="both"/>
              <w:rPr>
                <w:rFonts w:ascii="Times New Roman" w:hAnsi="Times New Roman"/>
                <w:sz w:val="24"/>
                <w:szCs w:val="24"/>
                <w:lang w:eastAsia="ru-RU"/>
              </w:rPr>
            </w:pPr>
          </w:p>
        </w:tc>
        <w:tc>
          <w:tcPr>
            <w:tcW w:w="2693" w:type="dxa"/>
          </w:tcPr>
          <w:p w:rsidR="001C7A74" w:rsidRPr="00380261" w:rsidRDefault="001C7A74" w:rsidP="00AD23B2">
            <w:pPr>
              <w:jc w:val="both"/>
              <w:rPr>
                <w:rFonts w:ascii="Times New Roman" w:hAnsi="Times New Roman"/>
                <w:b/>
                <w:sz w:val="24"/>
                <w:szCs w:val="24"/>
              </w:rPr>
            </w:pPr>
            <w:r w:rsidRPr="00380261">
              <w:rPr>
                <w:rFonts w:ascii="Times New Roman" w:hAnsi="Times New Roman"/>
                <w:b/>
                <w:sz w:val="24"/>
                <w:szCs w:val="24"/>
              </w:rPr>
              <w:t>Топографическая анатомия и операти</w:t>
            </w:r>
            <w:r w:rsidRPr="00380261">
              <w:rPr>
                <w:rFonts w:ascii="Times New Roman" w:hAnsi="Times New Roman"/>
                <w:b/>
                <w:sz w:val="24"/>
                <w:szCs w:val="24"/>
              </w:rPr>
              <w:t>в</w:t>
            </w:r>
            <w:r w:rsidRPr="00380261">
              <w:rPr>
                <w:rFonts w:ascii="Times New Roman" w:hAnsi="Times New Roman"/>
                <w:b/>
                <w:sz w:val="24"/>
                <w:szCs w:val="24"/>
              </w:rPr>
              <w:t>ная хирургия коне</w:t>
            </w:r>
            <w:r w:rsidRPr="00380261">
              <w:rPr>
                <w:rFonts w:ascii="Times New Roman" w:hAnsi="Times New Roman"/>
                <w:b/>
                <w:sz w:val="24"/>
                <w:szCs w:val="24"/>
              </w:rPr>
              <w:t>ч</w:t>
            </w:r>
            <w:r w:rsidRPr="00380261">
              <w:rPr>
                <w:rFonts w:ascii="Times New Roman" w:hAnsi="Times New Roman"/>
                <w:b/>
                <w:sz w:val="24"/>
                <w:szCs w:val="24"/>
              </w:rPr>
              <w:t>ностей</w:t>
            </w:r>
          </w:p>
        </w:tc>
        <w:tc>
          <w:tcPr>
            <w:tcW w:w="5494" w:type="dxa"/>
          </w:tcPr>
          <w:p w:rsidR="001C7A74" w:rsidRPr="00FF31F6" w:rsidRDefault="001C7A74" w:rsidP="00AD23B2">
            <w:pPr>
              <w:rPr>
                <w:rFonts w:ascii="Times New Roman" w:hAnsi="Times New Roman"/>
                <w:sz w:val="24"/>
                <w:szCs w:val="24"/>
              </w:rPr>
            </w:pPr>
            <w:r w:rsidRPr="00FF31F6">
              <w:rPr>
                <w:rFonts w:ascii="Times New Roman" w:hAnsi="Times New Roman"/>
                <w:sz w:val="24"/>
                <w:szCs w:val="24"/>
              </w:rPr>
              <w:t>Клиническая, топографическая анатомия и опер</w:t>
            </w:r>
            <w:r w:rsidRPr="00FF31F6">
              <w:rPr>
                <w:rFonts w:ascii="Times New Roman" w:hAnsi="Times New Roman"/>
                <w:sz w:val="24"/>
                <w:szCs w:val="24"/>
              </w:rPr>
              <w:t>а</w:t>
            </w:r>
            <w:r w:rsidRPr="00FF31F6">
              <w:rPr>
                <w:rFonts w:ascii="Times New Roman" w:hAnsi="Times New Roman"/>
                <w:sz w:val="24"/>
                <w:szCs w:val="24"/>
              </w:rPr>
              <w:t>тивная хирургия конечностей</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Клиническая и топографическая анатомия</w:t>
            </w:r>
          </w:p>
          <w:p w:rsidR="001C7A74" w:rsidRPr="00FF31F6" w:rsidRDefault="001C7A74" w:rsidP="00AD23B2">
            <w:pPr>
              <w:rPr>
                <w:rFonts w:ascii="Times New Roman" w:hAnsi="Times New Roman"/>
                <w:sz w:val="24"/>
                <w:szCs w:val="24"/>
              </w:rPr>
            </w:pPr>
            <w:proofErr w:type="spellStart"/>
            <w:r w:rsidRPr="00FF31F6">
              <w:rPr>
                <w:rFonts w:ascii="Times New Roman" w:hAnsi="Times New Roman"/>
                <w:sz w:val="24"/>
                <w:szCs w:val="24"/>
              </w:rPr>
              <w:t>Надплечье</w:t>
            </w:r>
            <w:proofErr w:type="spellEnd"/>
            <w:r w:rsidRPr="00FF31F6">
              <w:rPr>
                <w:rFonts w:ascii="Times New Roman" w:hAnsi="Times New Roman"/>
                <w:sz w:val="24"/>
                <w:szCs w:val="24"/>
              </w:rPr>
              <w:t>. Плечо.</w:t>
            </w:r>
            <w:r>
              <w:rPr>
                <w:rFonts w:ascii="Times New Roman" w:hAnsi="Times New Roman"/>
                <w:sz w:val="24"/>
                <w:szCs w:val="24"/>
              </w:rPr>
              <w:t xml:space="preserve"> </w:t>
            </w:r>
            <w:r w:rsidRPr="00FF31F6">
              <w:rPr>
                <w:rFonts w:ascii="Times New Roman" w:hAnsi="Times New Roman"/>
                <w:sz w:val="24"/>
                <w:szCs w:val="24"/>
              </w:rPr>
              <w:t>Предплечье.</w:t>
            </w:r>
            <w:r>
              <w:rPr>
                <w:rFonts w:ascii="Times New Roman" w:hAnsi="Times New Roman"/>
                <w:sz w:val="24"/>
                <w:szCs w:val="24"/>
              </w:rPr>
              <w:t xml:space="preserve"> </w:t>
            </w:r>
            <w:r w:rsidRPr="00FF31F6">
              <w:rPr>
                <w:rFonts w:ascii="Times New Roman" w:hAnsi="Times New Roman"/>
                <w:sz w:val="24"/>
                <w:szCs w:val="24"/>
              </w:rPr>
              <w:t>Кисть. Фасциал</w:t>
            </w:r>
            <w:r w:rsidRPr="00FF31F6">
              <w:rPr>
                <w:rFonts w:ascii="Times New Roman" w:hAnsi="Times New Roman"/>
                <w:sz w:val="24"/>
                <w:szCs w:val="24"/>
              </w:rPr>
              <w:t>ь</w:t>
            </w:r>
            <w:r w:rsidRPr="00FF31F6">
              <w:rPr>
                <w:rFonts w:ascii="Times New Roman" w:hAnsi="Times New Roman"/>
                <w:sz w:val="24"/>
                <w:szCs w:val="24"/>
              </w:rPr>
              <w:t xml:space="preserve">но – мышечные футляры верхней конечности. </w:t>
            </w:r>
            <w:proofErr w:type="spellStart"/>
            <w:r w:rsidRPr="00FF31F6">
              <w:rPr>
                <w:rFonts w:ascii="Times New Roman" w:hAnsi="Times New Roman"/>
                <w:sz w:val="24"/>
                <w:szCs w:val="24"/>
              </w:rPr>
              <w:t>Клетчатные</w:t>
            </w:r>
            <w:proofErr w:type="spellEnd"/>
            <w:r w:rsidRPr="00FF31F6">
              <w:rPr>
                <w:rFonts w:ascii="Times New Roman" w:hAnsi="Times New Roman"/>
                <w:sz w:val="24"/>
                <w:szCs w:val="24"/>
              </w:rPr>
              <w:t xml:space="preserve"> пространства верхней конечности. </w:t>
            </w:r>
            <w:proofErr w:type="spellStart"/>
            <w:r w:rsidRPr="00FF31F6">
              <w:rPr>
                <w:rFonts w:ascii="Times New Roman" w:hAnsi="Times New Roman"/>
                <w:sz w:val="24"/>
                <w:szCs w:val="24"/>
              </w:rPr>
              <w:t>С</w:t>
            </w:r>
            <w:r w:rsidRPr="00FF31F6">
              <w:rPr>
                <w:rFonts w:ascii="Times New Roman" w:hAnsi="Times New Roman"/>
                <w:sz w:val="24"/>
                <w:szCs w:val="24"/>
              </w:rPr>
              <w:t>о</w:t>
            </w:r>
            <w:r w:rsidRPr="00FF31F6">
              <w:rPr>
                <w:rFonts w:ascii="Times New Roman" w:hAnsi="Times New Roman"/>
                <w:sz w:val="24"/>
                <w:szCs w:val="24"/>
              </w:rPr>
              <w:t>судисто</w:t>
            </w:r>
            <w:proofErr w:type="spellEnd"/>
            <w:r w:rsidRPr="00FF31F6">
              <w:rPr>
                <w:rFonts w:ascii="Times New Roman" w:hAnsi="Times New Roman"/>
                <w:sz w:val="24"/>
                <w:szCs w:val="24"/>
              </w:rPr>
              <w:t xml:space="preserve"> – нервные пучки верхней конечности. Лимфатические сосуды и узлы верхней конечн</w:t>
            </w:r>
            <w:r w:rsidRPr="00FF31F6">
              <w:rPr>
                <w:rFonts w:ascii="Times New Roman" w:hAnsi="Times New Roman"/>
                <w:sz w:val="24"/>
                <w:szCs w:val="24"/>
              </w:rPr>
              <w:t>о</w:t>
            </w:r>
            <w:r w:rsidRPr="00FF31F6">
              <w:rPr>
                <w:rFonts w:ascii="Times New Roman" w:hAnsi="Times New Roman"/>
                <w:sz w:val="24"/>
                <w:szCs w:val="24"/>
              </w:rPr>
              <w:t>сти. Ягодичная область</w:t>
            </w:r>
            <w:r>
              <w:rPr>
                <w:rFonts w:ascii="Times New Roman" w:hAnsi="Times New Roman"/>
                <w:sz w:val="24"/>
                <w:szCs w:val="24"/>
              </w:rPr>
              <w:t xml:space="preserve">. </w:t>
            </w:r>
            <w:r w:rsidRPr="00FF31F6">
              <w:rPr>
                <w:rFonts w:ascii="Times New Roman" w:hAnsi="Times New Roman"/>
                <w:sz w:val="24"/>
                <w:szCs w:val="24"/>
              </w:rPr>
              <w:t>Пути распространения гнойно – воспалительного процесса. Кровосна</w:t>
            </w:r>
            <w:r w:rsidRPr="00FF31F6">
              <w:rPr>
                <w:rFonts w:ascii="Times New Roman" w:hAnsi="Times New Roman"/>
                <w:sz w:val="24"/>
                <w:szCs w:val="24"/>
              </w:rPr>
              <w:t>б</w:t>
            </w:r>
            <w:r w:rsidRPr="00FF31F6">
              <w:rPr>
                <w:rFonts w:ascii="Times New Roman" w:hAnsi="Times New Roman"/>
                <w:sz w:val="24"/>
                <w:szCs w:val="24"/>
              </w:rPr>
              <w:t>жение, лимфатический отток, иннервация. Бедро, бедренный канал. Голень. Стопа. Фасциальн</w:t>
            </w:r>
            <w:proofErr w:type="gramStart"/>
            <w:r w:rsidRPr="00FF31F6">
              <w:rPr>
                <w:rFonts w:ascii="Times New Roman" w:hAnsi="Times New Roman"/>
                <w:sz w:val="24"/>
                <w:szCs w:val="24"/>
              </w:rPr>
              <w:t>о-</w:t>
            </w:r>
            <w:proofErr w:type="gramEnd"/>
            <w:r w:rsidRPr="00FF31F6">
              <w:rPr>
                <w:rFonts w:ascii="Times New Roman" w:hAnsi="Times New Roman"/>
                <w:sz w:val="24"/>
                <w:szCs w:val="24"/>
              </w:rPr>
              <w:t xml:space="preserve"> мышечные футляры нижней конечности, их с</w:t>
            </w:r>
            <w:r w:rsidRPr="00FF31F6">
              <w:rPr>
                <w:rFonts w:ascii="Times New Roman" w:hAnsi="Times New Roman"/>
                <w:sz w:val="24"/>
                <w:szCs w:val="24"/>
              </w:rPr>
              <w:t>о</w:t>
            </w:r>
            <w:r w:rsidRPr="00FF31F6">
              <w:rPr>
                <w:rFonts w:ascii="Times New Roman" w:hAnsi="Times New Roman"/>
                <w:sz w:val="24"/>
                <w:szCs w:val="24"/>
              </w:rPr>
              <w:t>держание. Клетчаточные пространства нижней к</w:t>
            </w:r>
            <w:r w:rsidRPr="00FF31F6">
              <w:rPr>
                <w:rFonts w:ascii="Times New Roman" w:hAnsi="Times New Roman"/>
                <w:sz w:val="24"/>
                <w:szCs w:val="24"/>
              </w:rPr>
              <w:t>о</w:t>
            </w:r>
            <w:r w:rsidRPr="00FF31F6">
              <w:rPr>
                <w:rFonts w:ascii="Times New Roman" w:hAnsi="Times New Roman"/>
                <w:sz w:val="24"/>
                <w:szCs w:val="24"/>
              </w:rPr>
              <w:t xml:space="preserve">нечности. </w:t>
            </w:r>
            <w:proofErr w:type="spellStart"/>
            <w:r w:rsidRPr="00FF31F6">
              <w:rPr>
                <w:rFonts w:ascii="Times New Roman" w:hAnsi="Times New Roman"/>
                <w:sz w:val="24"/>
                <w:szCs w:val="24"/>
              </w:rPr>
              <w:t>Сосудисто</w:t>
            </w:r>
            <w:proofErr w:type="spellEnd"/>
            <w:r w:rsidRPr="00FF31F6">
              <w:rPr>
                <w:rFonts w:ascii="Times New Roman" w:hAnsi="Times New Roman"/>
                <w:sz w:val="24"/>
                <w:szCs w:val="24"/>
              </w:rPr>
              <w:t xml:space="preserve"> – нервные пучки нижней к</w:t>
            </w:r>
            <w:r w:rsidRPr="00FF31F6">
              <w:rPr>
                <w:rFonts w:ascii="Times New Roman" w:hAnsi="Times New Roman"/>
                <w:sz w:val="24"/>
                <w:szCs w:val="24"/>
              </w:rPr>
              <w:t>о</w:t>
            </w:r>
            <w:r w:rsidRPr="00FF31F6">
              <w:rPr>
                <w:rFonts w:ascii="Times New Roman" w:hAnsi="Times New Roman"/>
                <w:sz w:val="24"/>
                <w:szCs w:val="24"/>
              </w:rPr>
              <w:t>нечности. Лимфатические сосуды и узлы нижней конечности. Пути распространения гнойно-воспалительного процесса и злокачественных оп</w:t>
            </w:r>
            <w:r w:rsidRPr="00FF31F6">
              <w:rPr>
                <w:rFonts w:ascii="Times New Roman" w:hAnsi="Times New Roman"/>
                <w:sz w:val="24"/>
                <w:szCs w:val="24"/>
              </w:rPr>
              <w:t>у</w:t>
            </w:r>
            <w:r w:rsidRPr="00FF31F6">
              <w:rPr>
                <w:rFonts w:ascii="Times New Roman" w:hAnsi="Times New Roman"/>
                <w:sz w:val="24"/>
                <w:szCs w:val="24"/>
              </w:rPr>
              <w:t>холей конечности. Суставы конечности. Опер</w:t>
            </w:r>
            <w:r w:rsidRPr="00FF31F6">
              <w:rPr>
                <w:rFonts w:ascii="Times New Roman" w:hAnsi="Times New Roman"/>
                <w:sz w:val="24"/>
                <w:szCs w:val="24"/>
              </w:rPr>
              <w:t>а</w:t>
            </w:r>
            <w:r w:rsidRPr="00FF31F6">
              <w:rPr>
                <w:rFonts w:ascii="Times New Roman" w:hAnsi="Times New Roman"/>
                <w:sz w:val="24"/>
                <w:szCs w:val="24"/>
              </w:rPr>
              <w:t>тивная хирургия конечности. Обнажение сосудов</w:t>
            </w:r>
            <w:r>
              <w:rPr>
                <w:rFonts w:ascii="Times New Roman" w:hAnsi="Times New Roman"/>
                <w:sz w:val="24"/>
                <w:szCs w:val="24"/>
              </w:rPr>
              <w:t xml:space="preserve">. </w:t>
            </w:r>
            <w:r w:rsidRPr="00FF31F6">
              <w:rPr>
                <w:rFonts w:ascii="Times New Roman" w:hAnsi="Times New Roman"/>
                <w:sz w:val="24"/>
                <w:szCs w:val="24"/>
              </w:rPr>
              <w:t>Типы сосудистых швов. Катетеризация кровено</w:t>
            </w:r>
            <w:r w:rsidRPr="00FF31F6">
              <w:rPr>
                <w:rFonts w:ascii="Times New Roman" w:hAnsi="Times New Roman"/>
                <w:sz w:val="24"/>
                <w:szCs w:val="24"/>
              </w:rPr>
              <w:t>с</w:t>
            </w:r>
            <w:r w:rsidRPr="00FF31F6">
              <w:rPr>
                <w:rFonts w:ascii="Times New Roman" w:hAnsi="Times New Roman"/>
                <w:sz w:val="24"/>
                <w:szCs w:val="24"/>
              </w:rPr>
              <w:t xml:space="preserve">ных и </w:t>
            </w:r>
            <w:proofErr w:type="gramStart"/>
            <w:r w:rsidRPr="00FF31F6">
              <w:rPr>
                <w:rFonts w:ascii="Times New Roman" w:hAnsi="Times New Roman"/>
                <w:sz w:val="24"/>
                <w:szCs w:val="24"/>
              </w:rPr>
              <w:t>лимфатические</w:t>
            </w:r>
            <w:proofErr w:type="gramEnd"/>
            <w:r w:rsidRPr="00FF31F6">
              <w:rPr>
                <w:rFonts w:ascii="Times New Roman" w:hAnsi="Times New Roman"/>
                <w:sz w:val="24"/>
                <w:szCs w:val="24"/>
              </w:rPr>
              <w:t xml:space="preserve"> сосудов</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Доступы к нервам, шов. Шов и пластика сухож</w:t>
            </w:r>
            <w:r w:rsidRPr="00FF31F6">
              <w:rPr>
                <w:rFonts w:ascii="Times New Roman" w:hAnsi="Times New Roman"/>
                <w:sz w:val="24"/>
                <w:szCs w:val="24"/>
              </w:rPr>
              <w:t>и</w:t>
            </w:r>
            <w:r w:rsidRPr="00FF31F6">
              <w:rPr>
                <w:rFonts w:ascii="Times New Roman" w:hAnsi="Times New Roman"/>
                <w:sz w:val="24"/>
                <w:szCs w:val="24"/>
              </w:rPr>
              <w:t>лий. Пункция и вскрытие суставов</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 xml:space="preserve">Резекция суставов. Ампутации. </w:t>
            </w:r>
            <w:proofErr w:type="gramStart"/>
            <w:r w:rsidRPr="00FF31F6">
              <w:rPr>
                <w:rFonts w:ascii="Times New Roman" w:hAnsi="Times New Roman"/>
                <w:sz w:val="24"/>
                <w:szCs w:val="24"/>
              </w:rPr>
              <w:t>Костно- пластич</w:t>
            </w:r>
            <w:r w:rsidRPr="00FF31F6">
              <w:rPr>
                <w:rFonts w:ascii="Times New Roman" w:hAnsi="Times New Roman"/>
                <w:sz w:val="24"/>
                <w:szCs w:val="24"/>
              </w:rPr>
              <w:t>е</w:t>
            </w:r>
            <w:r w:rsidRPr="00FF31F6">
              <w:rPr>
                <w:rFonts w:ascii="Times New Roman" w:hAnsi="Times New Roman"/>
                <w:sz w:val="24"/>
                <w:szCs w:val="24"/>
              </w:rPr>
              <w:t>ские</w:t>
            </w:r>
            <w:proofErr w:type="gramEnd"/>
            <w:r w:rsidRPr="00FF31F6">
              <w:rPr>
                <w:rFonts w:ascii="Times New Roman" w:hAnsi="Times New Roman"/>
                <w:sz w:val="24"/>
                <w:szCs w:val="24"/>
              </w:rPr>
              <w:t xml:space="preserve"> операции. Новокаиновые блокады. Операции при флегмонах и панарициях. Остеосинтез. Оп</w:t>
            </w:r>
            <w:r w:rsidRPr="00FF31F6">
              <w:rPr>
                <w:rFonts w:ascii="Times New Roman" w:hAnsi="Times New Roman"/>
                <w:sz w:val="24"/>
                <w:szCs w:val="24"/>
              </w:rPr>
              <w:t>е</w:t>
            </w:r>
            <w:r w:rsidRPr="00FF31F6">
              <w:rPr>
                <w:rFonts w:ascii="Times New Roman" w:hAnsi="Times New Roman"/>
                <w:sz w:val="24"/>
                <w:szCs w:val="24"/>
              </w:rPr>
              <w:t>рации при вросшем ногте</w:t>
            </w:r>
          </w:p>
        </w:tc>
      </w:tr>
      <w:tr w:rsidR="001C7A74" w:rsidRPr="00FF31F6" w:rsidTr="00AD23B2">
        <w:tc>
          <w:tcPr>
            <w:tcW w:w="392" w:type="dxa"/>
          </w:tcPr>
          <w:p w:rsidR="001C7A74" w:rsidRPr="00FF31F6" w:rsidRDefault="001C7A74" w:rsidP="001C7A74">
            <w:pPr>
              <w:pStyle w:val="a8"/>
              <w:numPr>
                <w:ilvl w:val="0"/>
                <w:numId w:val="18"/>
              </w:numPr>
              <w:ind w:left="0" w:hanging="76"/>
              <w:jc w:val="both"/>
              <w:rPr>
                <w:rFonts w:ascii="Times New Roman" w:hAnsi="Times New Roman"/>
                <w:sz w:val="24"/>
                <w:szCs w:val="24"/>
                <w:lang w:eastAsia="ru-RU"/>
              </w:rPr>
            </w:pPr>
          </w:p>
        </w:tc>
        <w:tc>
          <w:tcPr>
            <w:tcW w:w="992" w:type="dxa"/>
          </w:tcPr>
          <w:p w:rsidR="001C7A74" w:rsidRPr="007C2F2A" w:rsidRDefault="001C7A74" w:rsidP="00AD23B2">
            <w:pPr>
              <w:rPr>
                <w:rFonts w:ascii="Times New Roman" w:hAnsi="Times New Roman"/>
                <w:color w:val="000000"/>
                <w:sz w:val="24"/>
                <w:szCs w:val="24"/>
              </w:rPr>
            </w:pPr>
            <w:r w:rsidRPr="007C2F2A">
              <w:rPr>
                <w:rFonts w:ascii="Times New Roman" w:hAnsi="Times New Roman"/>
                <w:color w:val="000000"/>
                <w:sz w:val="24"/>
                <w:szCs w:val="24"/>
              </w:rPr>
              <w:t>УК-1</w:t>
            </w:r>
          </w:p>
          <w:p w:rsidR="001C7A74" w:rsidRPr="007C2F2A" w:rsidRDefault="001C7A74" w:rsidP="00AD23B2">
            <w:pPr>
              <w:rPr>
                <w:rFonts w:ascii="Times New Roman" w:hAnsi="Times New Roman"/>
                <w:color w:val="000000"/>
                <w:sz w:val="24"/>
                <w:szCs w:val="24"/>
              </w:rPr>
            </w:pPr>
            <w:r w:rsidRPr="007C2F2A">
              <w:rPr>
                <w:rFonts w:ascii="Times New Roman" w:hAnsi="Times New Roman"/>
                <w:color w:val="000000"/>
                <w:sz w:val="24"/>
                <w:szCs w:val="24"/>
              </w:rPr>
              <w:t>УК-2</w:t>
            </w:r>
          </w:p>
          <w:p w:rsidR="001C7A74" w:rsidRPr="007C2F2A" w:rsidRDefault="001C7A74" w:rsidP="00AD23B2">
            <w:pPr>
              <w:rPr>
                <w:rFonts w:ascii="Times New Roman" w:hAnsi="Times New Roman"/>
                <w:color w:val="000000"/>
                <w:sz w:val="24"/>
                <w:szCs w:val="24"/>
              </w:rPr>
            </w:pPr>
            <w:r w:rsidRPr="007C2F2A">
              <w:rPr>
                <w:rFonts w:ascii="Times New Roman" w:hAnsi="Times New Roman"/>
                <w:color w:val="000000"/>
                <w:sz w:val="24"/>
                <w:szCs w:val="24"/>
              </w:rPr>
              <w:t>УК-3</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ПК-5</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ПК-8</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ПК-9</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ПК-1</w:t>
            </w:r>
            <w:r>
              <w:rPr>
                <w:rFonts w:ascii="Times New Roman" w:hAnsi="Times New Roman"/>
                <w:sz w:val="24"/>
                <w:szCs w:val="24"/>
              </w:rPr>
              <w:t>0</w:t>
            </w:r>
          </w:p>
          <w:p w:rsidR="001C7A74" w:rsidRPr="00FF31F6" w:rsidRDefault="001C7A74" w:rsidP="00AD23B2">
            <w:pPr>
              <w:jc w:val="both"/>
              <w:rPr>
                <w:rFonts w:ascii="Times New Roman" w:hAnsi="Times New Roman"/>
                <w:sz w:val="24"/>
                <w:szCs w:val="24"/>
                <w:lang w:eastAsia="ru-RU"/>
              </w:rPr>
            </w:pPr>
          </w:p>
        </w:tc>
        <w:tc>
          <w:tcPr>
            <w:tcW w:w="2693" w:type="dxa"/>
          </w:tcPr>
          <w:p w:rsidR="001C7A74" w:rsidRPr="00380261" w:rsidRDefault="001C7A74" w:rsidP="00AD23B2">
            <w:pPr>
              <w:jc w:val="both"/>
              <w:rPr>
                <w:rFonts w:ascii="Times New Roman" w:hAnsi="Times New Roman"/>
                <w:b/>
                <w:sz w:val="24"/>
                <w:szCs w:val="24"/>
              </w:rPr>
            </w:pPr>
            <w:r w:rsidRPr="00380261">
              <w:rPr>
                <w:rFonts w:ascii="Times New Roman" w:hAnsi="Times New Roman"/>
                <w:b/>
                <w:sz w:val="24"/>
                <w:szCs w:val="24"/>
              </w:rPr>
              <w:t>Топографическая анатомия и операти</w:t>
            </w:r>
            <w:r w:rsidRPr="00380261">
              <w:rPr>
                <w:rFonts w:ascii="Times New Roman" w:hAnsi="Times New Roman"/>
                <w:b/>
                <w:sz w:val="24"/>
                <w:szCs w:val="24"/>
              </w:rPr>
              <w:t>в</w:t>
            </w:r>
            <w:r w:rsidRPr="00380261">
              <w:rPr>
                <w:rFonts w:ascii="Times New Roman" w:hAnsi="Times New Roman"/>
                <w:b/>
                <w:sz w:val="24"/>
                <w:szCs w:val="24"/>
              </w:rPr>
              <w:t>ная хирургия головы и шеи, грудной кле</w:t>
            </w:r>
            <w:r w:rsidRPr="00380261">
              <w:rPr>
                <w:rFonts w:ascii="Times New Roman" w:hAnsi="Times New Roman"/>
                <w:b/>
                <w:sz w:val="24"/>
                <w:szCs w:val="24"/>
              </w:rPr>
              <w:t>т</w:t>
            </w:r>
            <w:r w:rsidRPr="00380261">
              <w:rPr>
                <w:rFonts w:ascii="Times New Roman" w:hAnsi="Times New Roman"/>
                <w:b/>
                <w:sz w:val="24"/>
                <w:szCs w:val="24"/>
              </w:rPr>
              <w:t>ки</w:t>
            </w:r>
          </w:p>
        </w:tc>
        <w:tc>
          <w:tcPr>
            <w:tcW w:w="5494" w:type="dxa"/>
          </w:tcPr>
          <w:p w:rsidR="001C7A74" w:rsidRPr="00FF31F6" w:rsidRDefault="001C7A74" w:rsidP="001C7A74">
            <w:pPr>
              <w:jc w:val="both"/>
              <w:rPr>
                <w:rFonts w:ascii="Times New Roman" w:hAnsi="Times New Roman"/>
                <w:sz w:val="24"/>
                <w:szCs w:val="24"/>
              </w:rPr>
            </w:pPr>
            <w:r w:rsidRPr="00FF31F6">
              <w:rPr>
                <w:rFonts w:ascii="Times New Roman" w:hAnsi="Times New Roman"/>
                <w:sz w:val="24"/>
                <w:szCs w:val="24"/>
              </w:rPr>
              <w:t>Клиническая и топографическая анатомия головы и шеи. Мозговой отдел головы, костная основа и мягкие ткани. Оболочки головного мозга. Кров</w:t>
            </w:r>
            <w:r w:rsidRPr="00FF31F6">
              <w:rPr>
                <w:rFonts w:ascii="Times New Roman" w:hAnsi="Times New Roman"/>
                <w:sz w:val="24"/>
                <w:szCs w:val="24"/>
              </w:rPr>
              <w:t>о</w:t>
            </w:r>
            <w:r w:rsidRPr="00FF31F6">
              <w:rPr>
                <w:rFonts w:ascii="Times New Roman" w:hAnsi="Times New Roman"/>
                <w:sz w:val="24"/>
                <w:szCs w:val="24"/>
              </w:rPr>
              <w:t>снабжение головного мозга. Лицевой отдел гол</w:t>
            </w:r>
            <w:r w:rsidRPr="00FF31F6">
              <w:rPr>
                <w:rFonts w:ascii="Times New Roman" w:hAnsi="Times New Roman"/>
                <w:sz w:val="24"/>
                <w:szCs w:val="24"/>
              </w:rPr>
              <w:t>о</w:t>
            </w:r>
            <w:r w:rsidRPr="00FF31F6">
              <w:rPr>
                <w:rFonts w:ascii="Times New Roman" w:hAnsi="Times New Roman"/>
                <w:sz w:val="24"/>
                <w:szCs w:val="24"/>
              </w:rPr>
              <w:t>вы. Костная основа и мягкие ткани. Мышцы лица. Клетчаточные пространства лиц. Кровоснабжение и иннервация лица. Области шеи, фасции шеи, п</w:t>
            </w:r>
            <w:r w:rsidRPr="00FF31F6">
              <w:rPr>
                <w:rFonts w:ascii="Times New Roman" w:hAnsi="Times New Roman"/>
                <w:sz w:val="24"/>
                <w:szCs w:val="24"/>
              </w:rPr>
              <w:t>о</w:t>
            </w:r>
            <w:r w:rsidRPr="00FF31F6">
              <w:rPr>
                <w:rFonts w:ascii="Times New Roman" w:hAnsi="Times New Roman"/>
                <w:sz w:val="24"/>
                <w:szCs w:val="24"/>
              </w:rPr>
              <w:t>слойное строение. Фасциально - клеточные пр</w:t>
            </w:r>
            <w:r w:rsidRPr="00FF31F6">
              <w:rPr>
                <w:rFonts w:ascii="Times New Roman" w:hAnsi="Times New Roman"/>
                <w:sz w:val="24"/>
                <w:szCs w:val="24"/>
              </w:rPr>
              <w:t>о</w:t>
            </w:r>
            <w:r w:rsidRPr="00FF31F6">
              <w:rPr>
                <w:rFonts w:ascii="Times New Roman" w:hAnsi="Times New Roman"/>
                <w:sz w:val="24"/>
                <w:szCs w:val="24"/>
              </w:rPr>
              <w:t xml:space="preserve">странства шеи, пути распространения гнойно – воспалительных процессов и </w:t>
            </w:r>
            <w:r w:rsidRPr="00A07183">
              <w:rPr>
                <w:rFonts w:ascii="Times New Roman" w:hAnsi="Times New Roman"/>
                <w:sz w:val="24"/>
                <w:szCs w:val="24"/>
              </w:rPr>
              <w:t>гематом. Органы шеи.  Сосуды и нервы шеи. Гортань и трахеи гло</w:t>
            </w:r>
            <w:r w:rsidRPr="00A07183">
              <w:rPr>
                <w:rFonts w:ascii="Times New Roman" w:hAnsi="Times New Roman"/>
                <w:sz w:val="24"/>
                <w:szCs w:val="24"/>
              </w:rPr>
              <w:t>т</w:t>
            </w:r>
            <w:r w:rsidRPr="00A07183">
              <w:rPr>
                <w:rFonts w:ascii="Times New Roman" w:hAnsi="Times New Roman"/>
                <w:sz w:val="24"/>
                <w:szCs w:val="24"/>
              </w:rPr>
              <w:t>ка и пищевод.</w:t>
            </w:r>
            <w:r w:rsidR="00BE2A59">
              <w:rPr>
                <w:rFonts w:ascii="Times New Roman" w:hAnsi="Times New Roman"/>
                <w:sz w:val="24"/>
                <w:szCs w:val="24"/>
              </w:rPr>
              <w:t xml:space="preserve"> </w:t>
            </w:r>
            <w:proofErr w:type="gramStart"/>
            <w:r w:rsidRPr="00A07183">
              <w:rPr>
                <w:rFonts w:ascii="Times New Roman" w:hAnsi="Times New Roman"/>
                <w:sz w:val="24"/>
                <w:szCs w:val="24"/>
              </w:rPr>
              <w:t>Щитовидная</w:t>
            </w:r>
            <w:proofErr w:type="gramEnd"/>
            <w:r w:rsidRPr="00A07183">
              <w:rPr>
                <w:rFonts w:ascii="Times New Roman" w:hAnsi="Times New Roman"/>
                <w:sz w:val="24"/>
                <w:szCs w:val="24"/>
              </w:rPr>
              <w:t xml:space="preserve"> и паращитовидные ж</w:t>
            </w:r>
            <w:r w:rsidRPr="00A07183">
              <w:rPr>
                <w:rFonts w:ascii="Times New Roman" w:hAnsi="Times New Roman"/>
                <w:sz w:val="24"/>
                <w:szCs w:val="24"/>
              </w:rPr>
              <w:t>е</w:t>
            </w:r>
            <w:r w:rsidRPr="00A07183">
              <w:rPr>
                <w:rFonts w:ascii="Times New Roman" w:hAnsi="Times New Roman"/>
                <w:sz w:val="24"/>
                <w:szCs w:val="24"/>
              </w:rPr>
              <w:t>лезы</w:t>
            </w:r>
            <w:r>
              <w:rPr>
                <w:rFonts w:ascii="Times New Roman" w:hAnsi="Times New Roman"/>
                <w:sz w:val="24"/>
                <w:szCs w:val="24"/>
              </w:rPr>
              <w:t xml:space="preserve">. </w:t>
            </w:r>
            <w:r w:rsidRPr="00FF31F6">
              <w:rPr>
                <w:rFonts w:ascii="Times New Roman" w:hAnsi="Times New Roman"/>
                <w:sz w:val="24"/>
                <w:szCs w:val="24"/>
              </w:rPr>
              <w:t xml:space="preserve">Лимфатическая система головы и шеи. Пути </w:t>
            </w:r>
            <w:proofErr w:type="spellStart"/>
            <w:r w:rsidRPr="00FF31F6">
              <w:rPr>
                <w:rFonts w:ascii="Times New Roman" w:hAnsi="Times New Roman"/>
                <w:sz w:val="24"/>
                <w:szCs w:val="24"/>
              </w:rPr>
              <w:t>лимфооттока</w:t>
            </w:r>
            <w:proofErr w:type="spellEnd"/>
            <w:r w:rsidRPr="00FF31F6">
              <w:rPr>
                <w:rFonts w:ascii="Times New Roman" w:hAnsi="Times New Roman"/>
                <w:sz w:val="24"/>
                <w:szCs w:val="24"/>
              </w:rPr>
              <w:t xml:space="preserve"> и метастазирования</w:t>
            </w:r>
            <w:r>
              <w:rPr>
                <w:rFonts w:ascii="Times New Roman" w:hAnsi="Times New Roman"/>
                <w:sz w:val="24"/>
                <w:szCs w:val="24"/>
              </w:rPr>
              <w:t>.</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Оперативная хирургия головы и шеи</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 xml:space="preserve">Хирургическая обработка </w:t>
            </w:r>
            <w:proofErr w:type="spellStart"/>
            <w:proofErr w:type="gramStart"/>
            <w:r w:rsidRPr="00FF31F6">
              <w:rPr>
                <w:rFonts w:ascii="Times New Roman" w:hAnsi="Times New Roman"/>
                <w:sz w:val="24"/>
                <w:szCs w:val="24"/>
              </w:rPr>
              <w:t>черепно</w:t>
            </w:r>
            <w:proofErr w:type="spellEnd"/>
            <w:r w:rsidRPr="00FF31F6">
              <w:rPr>
                <w:rFonts w:ascii="Times New Roman" w:hAnsi="Times New Roman"/>
                <w:sz w:val="24"/>
                <w:szCs w:val="24"/>
              </w:rPr>
              <w:t xml:space="preserve"> - мозговых</w:t>
            </w:r>
            <w:proofErr w:type="gramEnd"/>
            <w:r w:rsidRPr="00FF31F6">
              <w:rPr>
                <w:rFonts w:ascii="Times New Roman" w:hAnsi="Times New Roman"/>
                <w:sz w:val="24"/>
                <w:szCs w:val="24"/>
              </w:rPr>
              <w:t xml:space="preserve"> ран.</w:t>
            </w:r>
            <w:r>
              <w:rPr>
                <w:rFonts w:ascii="Times New Roman" w:hAnsi="Times New Roman"/>
                <w:sz w:val="24"/>
                <w:szCs w:val="24"/>
              </w:rPr>
              <w:t xml:space="preserve"> </w:t>
            </w:r>
            <w:r w:rsidRPr="00FF31F6">
              <w:rPr>
                <w:rFonts w:ascii="Times New Roman" w:hAnsi="Times New Roman"/>
                <w:sz w:val="24"/>
                <w:szCs w:val="24"/>
              </w:rPr>
              <w:t>Трепанация черепа с перевязкой ствола и ветвей средней оболочечной артерии</w:t>
            </w:r>
            <w:r>
              <w:rPr>
                <w:rFonts w:ascii="Times New Roman" w:hAnsi="Times New Roman"/>
                <w:sz w:val="24"/>
                <w:szCs w:val="24"/>
              </w:rPr>
              <w:t xml:space="preserve">. </w:t>
            </w:r>
            <w:r w:rsidRPr="00FF31F6">
              <w:rPr>
                <w:rFonts w:ascii="Times New Roman" w:hAnsi="Times New Roman"/>
                <w:sz w:val="24"/>
                <w:szCs w:val="24"/>
              </w:rPr>
              <w:t>Разрезы при фле</w:t>
            </w:r>
            <w:r w:rsidRPr="00FF31F6">
              <w:rPr>
                <w:rFonts w:ascii="Times New Roman" w:hAnsi="Times New Roman"/>
                <w:sz w:val="24"/>
                <w:szCs w:val="24"/>
              </w:rPr>
              <w:t>г</w:t>
            </w:r>
            <w:r w:rsidRPr="00FF31F6">
              <w:rPr>
                <w:rFonts w:ascii="Times New Roman" w:hAnsi="Times New Roman"/>
                <w:sz w:val="24"/>
                <w:szCs w:val="24"/>
              </w:rPr>
              <w:t>монах и абсцессах</w:t>
            </w:r>
            <w:r>
              <w:rPr>
                <w:rFonts w:ascii="Times New Roman" w:hAnsi="Times New Roman"/>
                <w:sz w:val="24"/>
                <w:szCs w:val="24"/>
              </w:rPr>
              <w:t xml:space="preserve">. </w:t>
            </w:r>
            <w:r w:rsidRPr="00FF31F6">
              <w:rPr>
                <w:rFonts w:ascii="Times New Roman" w:hAnsi="Times New Roman"/>
                <w:sz w:val="24"/>
                <w:szCs w:val="24"/>
              </w:rPr>
              <w:t>Блокады тройного нерва. Уд</w:t>
            </w:r>
            <w:r w:rsidRPr="00FF31F6">
              <w:rPr>
                <w:rFonts w:ascii="Times New Roman" w:hAnsi="Times New Roman"/>
                <w:sz w:val="24"/>
                <w:szCs w:val="24"/>
              </w:rPr>
              <w:t>а</w:t>
            </w:r>
            <w:r w:rsidRPr="00FF31F6">
              <w:rPr>
                <w:rFonts w:ascii="Times New Roman" w:hAnsi="Times New Roman"/>
                <w:sz w:val="24"/>
                <w:szCs w:val="24"/>
              </w:rPr>
              <w:t>ление кист и опухолей. Первичная хирургическая обработка ран лицевого отдела головы. Операции при нагноительных процессах шеи. Доступ к сос</w:t>
            </w:r>
            <w:r w:rsidRPr="00FF31F6">
              <w:rPr>
                <w:rFonts w:ascii="Times New Roman" w:hAnsi="Times New Roman"/>
                <w:sz w:val="24"/>
                <w:szCs w:val="24"/>
              </w:rPr>
              <w:t>у</w:t>
            </w:r>
            <w:r w:rsidRPr="00FF31F6">
              <w:rPr>
                <w:rFonts w:ascii="Times New Roman" w:hAnsi="Times New Roman"/>
                <w:sz w:val="24"/>
                <w:szCs w:val="24"/>
              </w:rPr>
              <w:lastRenderedPageBreak/>
              <w:t>дам шеи, обнажение сосудов шеи. Сосудистый шов. Пункция и катетеризация подключичной в</w:t>
            </w:r>
            <w:r w:rsidRPr="00FF31F6">
              <w:rPr>
                <w:rFonts w:ascii="Times New Roman" w:hAnsi="Times New Roman"/>
                <w:sz w:val="24"/>
                <w:szCs w:val="24"/>
              </w:rPr>
              <w:t>е</w:t>
            </w:r>
            <w:r w:rsidRPr="00FF31F6">
              <w:rPr>
                <w:rFonts w:ascii="Times New Roman" w:hAnsi="Times New Roman"/>
                <w:sz w:val="24"/>
                <w:szCs w:val="24"/>
              </w:rPr>
              <w:t xml:space="preserve">ны. Блокада нервов на шее. Обнажение нервов на шее. Трахеотомия, </w:t>
            </w:r>
            <w:proofErr w:type="spellStart"/>
            <w:r w:rsidRPr="00FF31F6">
              <w:rPr>
                <w:rFonts w:ascii="Times New Roman" w:hAnsi="Times New Roman"/>
                <w:sz w:val="24"/>
                <w:szCs w:val="24"/>
              </w:rPr>
              <w:t>трахеостомия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коникотомия</w:t>
            </w:r>
            <w:proofErr w:type="spellEnd"/>
            <w:r w:rsidRPr="00FF31F6">
              <w:rPr>
                <w:rFonts w:ascii="Times New Roman" w:hAnsi="Times New Roman"/>
                <w:sz w:val="24"/>
                <w:szCs w:val="24"/>
              </w:rPr>
              <w:t xml:space="preserve">. Доступ к шейному отделу пищевода. </w:t>
            </w:r>
            <w:proofErr w:type="gramStart"/>
            <w:r w:rsidRPr="00FF31F6">
              <w:rPr>
                <w:rFonts w:ascii="Times New Roman" w:hAnsi="Times New Roman"/>
                <w:sz w:val="24"/>
                <w:szCs w:val="24"/>
              </w:rPr>
              <w:t>Операции на щитовидной и паращитовидной железах.</w:t>
            </w:r>
            <w:proofErr w:type="gramEnd"/>
            <w:r w:rsidRPr="00FF31F6">
              <w:rPr>
                <w:rFonts w:ascii="Times New Roman" w:hAnsi="Times New Roman"/>
                <w:sz w:val="24"/>
                <w:szCs w:val="24"/>
              </w:rPr>
              <w:t xml:space="preserve"> Опер</w:t>
            </w:r>
            <w:r w:rsidRPr="00FF31F6">
              <w:rPr>
                <w:rFonts w:ascii="Times New Roman" w:hAnsi="Times New Roman"/>
                <w:sz w:val="24"/>
                <w:szCs w:val="24"/>
              </w:rPr>
              <w:t>а</w:t>
            </w:r>
            <w:r w:rsidRPr="00FF31F6">
              <w:rPr>
                <w:rFonts w:ascii="Times New Roman" w:hAnsi="Times New Roman"/>
                <w:sz w:val="24"/>
                <w:szCs w:val="24"/>
              </w:rPr>
              <w:t>ции по поводу врожденных кист и свищей шеи. Доступ к шейному отделу грудного протока</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 xml:space="preserve">Удаление лимфатических узлов. Операция </w:t>
            </w:r>
            <w:proofErr w:type="spellStart"/>
            <w:r w:rsidRPr="00FF31F6">
              <w:rPr>
                <w:rFonts w:ascii="Times New Roman" w:hAnsi="Times New Roman"/>
                <w:sz w:val="24"/>
                <w:szCs w:val="24"/>
              </w:rPr>
              <w:t>Крайля</w:t>
            </w:r>
            <w:proofErr w:type="spellEnd"/>
            <w:r w:rsidRPr="00FF31F6">
              <w:rPr>
                <w:rFonts w:ascii="Times New Roman" w:hAnsi="Times New Roman"/>
                <w:sz w:val="24"/>
                <w:szCs w:val="24"/>
              </w:rPr>
              <w:t>. Клиническая, топографическая анатомия и опер</w:t>
            </w:r>
            <w:r w:rsidRPr="00FF31F6">
              <w:rPr>
                <w:rFonts w:ascii="Times New Roman" w:hAnsi="Times New Roman"/>
                <w:sz w:val="24"/>
                <w:szCs w:val="24"/>
              </w:rPr>
              <w:t>а</w:t>
            </w:r>
            <w:r w:rsidRPr="00FF31F6">
              <w:rPr>
                <w:rFonts w:ascii="Times New Roman" w:hAnsi="Times New Roman"/>
                <w:sz w:val="24"/>
                <w:szCs w:val="24"/>
              </w:rPr>
              <w:t>тивная хирургия груди</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Клиническая и топографическая анатомия груди</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Грудная стенка (форма груди, слои грудной сте</w:t>
            </w:r>
            <w:r w:rsidRPr="00FF31F6">
              <w:rPr>
                <w:rFonts w:ascii="Times New Roman" w:hAnsi="Times New Roman"/>
                <w:sz w:val="24"/>
                <w:szCs w:val="24"/>
              </w:rPr>
              <w:t>н</w:t>
            </w:r>
            <w:r w:rsidRPr="00FF31F6">
              <w:rPr>
                <w:rFonts w:ascii="Times New Roman" w:hAnsi="Times New Roman"/>
                <w:sz w:val="24"/>
                <w:szCs w:val="24"/>
              </w:rPr>
              <w:t>ки). Молочная железа. Грудная полость: легкие и органы средостения. Вилочковая железа. Пер</w:t>
            </w:r>
            <w:r w:rsidRPr="00FF31F6">
              <w:rPr>
                <w:rFonts w:ascii="Times New Roman" w:hAnsi="Times New Roman"/>
                <w:sz w:val="24"/>
                <w:szCs w:val="24"/>
              </w:rPr>
              <w:t>и</w:t>
            </w:r>
            <w:r w:rsidRPr="00FF31F6">
              <w:rPr>
                <w:rFonts w:ascii="Times New Roman" w:hAnsi="Times New Roman"/>
                <w:sz w:val="24"/>
                <w:szCs w:val="24"/>
              </w:rPr>
              <w:t>кард, сердце, крупные сосуды</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Плевра и легкие. Трахея и бронхи</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Артерии, вены и нервы.</w:t>
            </w:r>
            <w:r>
              <w:rPr>
                <w:rFonts w:ascii="Times New Roman" w:hAnsi="Times New Roman"/>
                <w:sz w:val="24"/>
                <w:szCs w:val="24"/>
              </w:rPr>
              <w:t xml:space="preserve"> </w:t>
            </w:r>
            <w:r w:rsidRPr="00FF31F6">
              <w:rPr>
                <w:rFonts w:ascii="Times New Roman" w:hAnsi="Times New Roman"/>
                <w:sz w:val="24"/>
                <w:szCs w:val="24"/>
              </w:rPr>
              <w:t>Лимфатические узлы ср</w:t>
            </w:r>
            <w:r w:rsidRPr="00FF31F6">
              <w:rPr>
                <w:rFonts w:ascii="Times New Roman" w:hAnsi="Times New Roman"/>
                <w:sz w:val="24"/>
                <w:szCs w:val="24"/>
              </w:rPr>
              <w:t>е</w:t>
            </w:r>
            <w:r w:rsidRPr="00FF31F6">
              <w:rPr>
                <w:rFonts w:ascii="Times New Roman" w:hAnsi="Times New Roman"/>
                <w:sz w:val="24"/>
                <w:szCs w:val="24"/>
              </w:rPr>
              <w:t>достения. Грудной лимфатический проток</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Пищевод. Клетчаточные пространства переднего и заднего средостения</w:t>
            </w:r>
            <w:r>
              <w:rPr>
                <w:rFonts w:ascii="Times New Roman" w:hAnsi="Times New Roman"/>
                <w:sz w:val="24"/>
                <w:szCs w:val="24"/>
              </w:rPr>
              <w:t xml:space="preserve">. </w:t>
            </w:r>
            <w:r w:rsidRPr="00FF31F6">
              <w:rPr>
                <w:rFonts w:ascii="Times New Roman" w:hAnsi="Times New Roman"/>
                <w:sz w:val="24"/>
                <w:szCs w:val="24"/>
              </w:rPr>
              <w:t>Оперативная хирургия груди</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Оперативные доступы к органам грудной полости.</w:t>
            </w:r>
            <w:r>
              <w:rPr>
                <w:rFonts w:ascii="Times New Roman" w:hAnsi="Times New Roman"/>
                <w:sz w:val="24"/>
                <w:szCs w:val="24"/>
              </w:rPr>
              <w:t xml:space="preserve"> </w:t>
            </w:r>
            <w:r w:rsidRPr="00FF31F6">
              <w:rPr>
                <w:rFonts w:ascii="Times New Roman" w:hAnsi="Times New Roman"/>
                <w:sz w:val="24"/>
                <w:szCs w:val="24"/>
              </w:rPr>
              <w:t xml:space="preserve">Разрезы при маститах, </w:t>
            </w:r>
            <w:proofErr w:type="spellStart"/>
            <w:r w:rsidRPr="00FF31F6">
              <w:rPr>
                <w:rFonts w:ascii="Times New Roman" w:hAnsi="Times New Roman"/>
                <w:sz w:val="24"/>
                <w:szCs w:val="24"/>
              </w:rPr>
              <w:t>мастэктомия</w:t>
            </w:r>
            <w:proofErr w:type="spellEnd"/>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Пункция и дренирование плевры и перикарда</w:t>
            </w:r>
          </w:p>
          <w:p w:rsidR="001C7A74" w:rsidRPr="00FF31F6" w:rsidRDefault="001C7A74" w:rsidP="00AD23B2">
            <w:pPr>
              <w:rPr>
                <w:rFonts w:ascii="Times New Roman" w:hAnsi="Times New Roman"/>
                <w:sz w:val="24"/>
                <w:szCs w:val="24"/>
                <w:lang w:eastAsia="ru-RU"/>
              </w:rPr>
            </w:pPr>
            <w:r w:rsidRPr="00FF31F6">
              <w:rPr>
                <w:rFonts w:ascii="Times New Roman" w:hAnsi="Times New Roman"/>
                <w:sz w:val="24"/>
                <w:szCs w:val="24"/>
              </w:rPr>
              <w:t>Резекция ребра.</w:t>
            </w:r>
            <w:r>
              <w:rPr>
                <w:rFonts w:ascii="Times New Roman" w:hAnsi="Times New Roman"/>
                <w:sz w:val="24"/>
                <w:szCs w:val="24"/>
              </w:rPr>
              <w:t xml:space="preserve"> </w:t>
            </w:r>
            <w:r w:rsidRPr="00FF31F6">
              <w:rPr>
                <w:rFonts w:ascii="Times New Roman" w:hAnsi="Times New Roman"/>
                <w:sz w:val="24"/>
                <w:szCs w:val="24"/>
              </w:rPr>
              <w:t>Первичная обработка проника</w:t>
            </w:r>
            <w:r w:rsidRPr="00FF31F6">
              <w:rPr>
                <w:rFonts w:ascii="Times New Roman" w:hAnsi="Times New Roman"/>
                <w:sz w:val="24"/>
                <w:szCs w:val="24"/>
              </w:rPr>
              <w:t>ю</w:t>
            </w:r>
            <w:r w:rsidRPr="00FF31F6">
              <w:rPr>
                <w:rFonts w:ascii="Times New Roman" w:hAnsi="Times New Roman"/>
                <w:sz w:val="24"/>
                <w:szCs w:val="24"/>
              </w:rPr>
              <w:t>щей ран грудной стенки</w:t>
            </w:r>
            <w:r>
              <w:rPr>
                <w:rFonts w:ascii="Times New Roman" w:hAnsi="Times New Roman"/>
                <w:sz w:val="24"/>
                <w:szCs w:val="24"/>
              </w:rPr>
              <w:t xml:space="preserve">. </w:t>
            </w:r>
            <w:r w:rsidRPr="00FF31F6">
              <w:rPr>
                <w:rFonts w:ascii="Times New Roman" w:hAnsi="Times New Roman"/>
                <w:sz w:val="24"/>
                <w:szCs w:val="24"/>
              </w:rPr>
              <w:t>Закрытие открытого пневмоторакса</w:t>
            </w:r>
            <w:r>
              <w:rPr>
                <w:rFonts w:ascii="Times New Roman" w:hAnsi="Times New Roman"/>
                <w:sz w:val="24"/>
                <w:szCs w:val="24"/>
              </w:rPr>
              <w:t>. Шов раны легкого</w:t>
            </w:r>
            <w:r w:rsidRPr="00FF31F6">
              <w:rPr>
                <w:rFonts w:ascii="Times New Roman" w:hAnsi="Times New Roman"/>
                <w:sz w:val="24"/>
                <w:szCs w:val="24"/>
              </w:rPr>
              <w:t xml:space="preserve">. </w:t>
            </w:r>
            <w:proofErr w:type="spellStart"/>
            <w:r w:rsidRPr="00FF31F6">
              <w:rPr>
                <w:rFonts w:ascii="Times New Roman" w:hAnsi="Times New Roman"/>
                <w:sz w:val="24"/>
                <w:szCs w:val="24"/>
              </w:rPr>
              <w:t>Ушивание</w:t>
            </w:r>
            <w:proofErr w:type="spellEnd"/>
            <w:r w:rsidRPr="00FF31F6">
              <w:rPr>
                <w:rFonts w:ascii="Times New Roman" w:hAnsi="Times New Roman"/>
                <w:sz w:val="24"/>
                <w:szCs w:val="24"/>
              </w:rPr>
              <w:t xml:space="preserve"> ран легкого</w:t>
            </w:r>
            <w:r>
              <w:rPr>
                <w:rFonts w:ascii="Times New Roman" w:hAnsi="Times New Roman"/>
                <w:sz w:val="24"/>
                <w:szCs w:val="24"/>
              </w:rPr>
              <w:t xml:space="preserve">. </w:t>
            </w:r>
            <w:r w:rsidRPr="00FF31F6">
              <w:rPr>
                <w:rFonts w:ascii="Times New Roman" w:hAnsi="Times New Roman"/>
                <w:sz w:val="24"/>
                <w:szCs w:val="24"/>
              </w:rPr>
              <w:t>Резекция легкого.</w:t>
            </w:r>
            <w:r>
              <w:rPr>
                <w:rFonts w:ascii="Times New Roman" w:hAnsi="Times New Roman"/>
                <w:sz w:val="24"/>
                <w:szCs w:val="24"/>
              </w:rPr>
              <w:t xml:space="preserve"> </w:t>
            </w:r>
            <w:r w:rsidRPr="00FF31F6">
              <w:rPr>
                <w:rFonts w:ascii="Times New Roman" w:hAnsi="Times New Roman"/>
                <w:sz w:val="24"/>
                <w:szCs w:val="24"/>
              </w:rPr>
              <w:t>Операции на пищеводе</w:t>
            </w:r>
            <w:r>
              <w:rPr>
                <w:rFonts w:ascii="Times New Roman" w:hAnsi="Times New Roman"/>
                <w:sz w:val="24"/>
                <w:szCs w:val="24"/>
              </w:rPr>
              <w:t xml:space="preserve">. </w:t>
            </w:r>
            <w:r w:rsidRPr="00FF31F6">
              <w:rPr>
                <w:rFonts w:ascii="Times New Roman" w:hAnsi="Times New Roman"/>
                <w:sz w:val="24"/>
                <w:szCs w:val="24"/>
              </w:rPr>
              <w:t xml:space="preserve">Удаление вилочковой железы. </w:t>
            </w:r>
            <w:proofErr w:type="spellStart"/>
            <w:r w:rsidRPr="00FF31F6">
              <w:rPr>
                <w:rFonts w:ascii="Times New Roman" w:hAnsi="Times New Roman"/>
                <w:sz w:val="24"/>
                <w:szCs w:val="24"/>
              </w:rPr>
              <w:t>Паравертебральные</w:t>
            </w:r>
            <w:proofErr w:type="spellEnd"/>
            <w:r w:rsidRPr="00FF31F6">
              <w:rPr>
                <w:rFonts w:ascii="Times New Roman" w:hAnsi="Times New Roman"/>
                <w:sz w:val="24"/>
                <w:szCs w:val="24"/>
              </w:rPr>
              <w:t xml:space="preserve"> и загрудинные блокады</w:t>
            </w:r>
            <w:r>
              <w:rPr>
                <w:rFonts w:ascii="Times New Roman" w:hAnsi="Times New Roman"/>
                <w:sz w:val="24"/>
                <w:szCs w:val="24"/>
              </w:rPr>
              <w:t xml:space="preserve">. </w:t>
            </w:r>
            <w:r w:rsidRPr="00FF31F6">
              <w:rPr>
                <w:rFonts w:ascii="Times New Roman" w:hAnsi="Times New Roman"/>
                <w:sz w:val="24"/>
                <w:szCs w:val="24"/>
              </w:rPr>
              <w:t>Обнажение и перевязка грудного протока</w:t>
            </w:r>
          </w:p>
        </w:tc>
      </w:tr>
      <w:tr w:rsidR="001C7A74" w:rsidRPr="00FF31F6" w:rsidTr="00AD23B2">
        <w:tc>
          <w:tcPr>
            <w:tcW w:w="392" w:type="dxa"/>
          </w:tcPr>
          <w:p w:rsidR="001C7A74" w:rsidRPr="00FF31F6" w:rsidRDefault="001C7A74" w:rsidP="001C7A74">
            <w:pPr>
              <w:pStyle w:val="a8"/>
              <w:numPr>
                <w:ilvl w:val="0"/>
                <w:numId w:val="18"/>
              </w:numPr>
              <w:ind w:left="0" w:hanging="76"/>
              <w:jc w:val="both"/>
              <w:rPr>
                <w:rFonts w:ascii="Times New Roman" w:hAnsi="Times New Roman"/>
                <w:sz w:val="24"/>
                <w:szCs w:val="24"/>
                <w:lang w:eastAsia="ru-RU"/>
              </w:rPr>
            </w:pPr>
          </w:p>
        </w:tc>
        <w:tc>
          <w:tcPr>
            <w:tcW w:w="992" w:type="dxa"/>
          </w:tcPr>
          <w:p w:rsidR="001C7A74" w:rsidRPr="007C2F2A" w:rsidRDefault="001C7A74" w:rsidP="00AD23B2">
            <w:pPr>
              <w:rPr>
                <w:rFonts w:ascii="Times New Roman" w:hAnsi="Times New Roman"/>
                <w:color w:val="000000"/>
                <w:sz w:val="24"/>
                <w:szCs w:val="24"/>
              </w:rPr>
            </w:pPr>
            <w:r w:rsidRPr="007C2F2A">
              <w:rPr>
                <w:rFonts w:ascii="Times New Roman" w:hAnsi="Times New Roman"/>
                <w:color w:val="000000"/>
                <w:sz w:val="24"/>
                <w:szCs w:val="24"/>
              </w:rPr>
              <w:t>УК-1</w:t>
            </w:r>
          </w:p>
          <w:p w:rsidR="001C7A74" w:rsidRPr="007C2F2A" w:rsidRDefault="001C7A74" w:rsidP="00AD23B2">
            <w:pPr>
              <w:rPr>
                <w:rFonts w:ascii="Times New Roman" w:hAnsi="Times New Roman"/>
                <w:color w:val="000000"/>
                <w:sz w:val="24"/>
                <w:szCs w:val="24"/>
              </w:rPr>
            </w:pPr>
            <w:r w:rsidRPr="007C2F2A">
              <w:rPr>
                <w:rFonts w:ascii="Times New Roman" w:hAnsi="Times New Roman"/>
                <w:color w:val="000000"/>
                <w:sz w:val="24"/>
                <w:szCs w:val="24"/>
              </w:rPr>
              <w:t>УК-2</w:t>
            </w:r>
          </w:p>
          <w:p w:rsidR="001C7A74" w:rsidRPr="007C2F2A" w:rsidRDefault="001C7A74" w:rsidP="00AD23B2">
            <w:pPr>
              <w:rPr>
                <w:rFonts w:ascii="Times New Roman" w:hAnsi="Times New Roman"/>
                <w:color w:val="000000"/>
                <w:sz w:val="24"/>
                <w:szCs w:val="24"/>
              </w:rPr>
            </w:pPr>
            <w:r w:rsidRPr="007C2F2A">
              <w:rPr>
                <w:rFonts w:ascii="Times New Roman" w:hAnsi="Times New Roman"/>
                <w:color w:val="000000"/>
                <w:sz w:val="24"/>
                <w:szCs w:val="24"/>
              </w:rPr>
              <w:t>УК-3</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ПК-5</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ПК-8</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ПК-9</w:t>
            </w:r>
          </w:p>
          <w:p w:rsidR="001C7A74" w:rsidRPr="007C2F2A" w:rsidRDefault="001C7A74" w:rsidP="00AD23B2">
            <w:pPr>
              <w:rPr>
                <w:rFonts w:ascii="Times New Roman" w:hAnsi="Times New Roman"/>
                <w:sz w:val="24"/>
                <w:szCs w:val="24"/>
              </w:rPr>
            </w:pPr>
            <w:r w:rsidRPr="007C2F2A">
              <w:rPr>
                <w:rFonts w:ascii="Times New Roman" w:hAnsi="Times New Roman"/>
                <w:sz w:val="24"/>
                <w:szCs w:val="24"/>
              </w:rPr>
              <w:t>ПК-1</w:t>
            </w:r>
            <w:r>
              <w:rPr>
                <w:rFonts w:ascii="Times New Roman" w:hAnsi="Times New Roman"/>
                <w:sz w:val="24"/>
                <w:szCs w:val="24"/>
              </w:rPr>
              <w:t>0</w:t>
            </w:r>
          </w:p>
          <w:p w:rsidR="001C7A74" w:rsidRPr="00FF31F6" w:rsidRDefault="001C7A74" w:rsidP="00AD23B2">
            <w:pPr>
              <w:jc w:val="both"/>
              <w:rPr>
                <w:rFonts w:ascii="Times New Roman" w:hAnsi="Times New Roman"/>
                <w:sz w:val="24"/>
                <w:szCs w:val="24"/>
                <w:lang w:eastAsia="ru-RU"/>
              </w:rPr>
            </w:pPr>
          </w:p>
        </w:tc>
        <w:tc>
          <w:tcPr>
            <w:tcW w:w="2693" w:type="dxa"/>
          </w:tcPr>
          <w:p w:rsidR="001C7A74" w:rsidRPr="00380261" w:rsidRDefault="001C7A74" w:rsidP="00AD23B2">
            <w:pPr>
              <w:jc w:val="both"/>
              <w:rPr>
                <w:rFonts w:ascii="Times New Roman" w:hAnsi="Times New Roman"/>
                <w:b/>
                <w:sz w:val="24"/>
                <w:szCs w:val="24"/>
              </w:rPr>
            </w:pPr>
            <w:r w:rsidRPr="00380261">
              <w:rPr>
                <w:rFonts w:ascii="Times New Roman" w:hAnsi="Times New Roman"/>
                <w:b/>
                <w:sz w:val="24"/>
                <w:szCs w:val="24"/>
              </w:rPr>
              <w:t>Топографическая анатомия и операти</w:t>
            </w:r>
            <w:r w:rsidRPr="00380261">
              <w:rPr>
                <w:rFonts w:ascii="Times New Roman" w:hAnsi="Times New Roman"/>
                <w:b/>
                <w:sz w:val="24"/>
                <w:szCs w:val="24"/>
              </w:rPr>
              <w:t>в</w:t>
            </w:r>
            <w:r w:rsidRPr="00380261">
              <w:rPr>
                <w:rFonts w:ascii="Times New Roman" w:hAnsi="Times New Roman"/>
                <w:b/>
                <w:sz w:val="24"/>
                <w:szCs w:val="24"/>
              </w:rPr>
              <w:t>ная хирургия живота, забрюшинного пр</w:t>
            </w:r>
            <w:r w:rsidRPr="00380261">
              <w:rPr>
                <w:rFonts w:ascii="Times New Roman" w:hAnsi="Times New Roman"/>
                <w:b/>
                <w:sz w:val="24"/>
                <w:szCs w:val="24"/>
              </w:rPr>
              <w:t>о</w:t>
            </w:r>
            <w:r w:rsidRPr="00380261">
              <w:rPr>
                <w:rFonts w:ascii="Times New Roman" w:hAnsi="Times New Roman"/>
                <w:b/>
                <w:sz w:val="24"/>
                <w:szCs w:val="24"/>
              </w:rPr>
              <w:t>стран</w:t>
            </w:r>
            <w:r w:rsidR="00300C85">
              <w:rPr>
                <w:rFonts w:ascii="Times New Roman" w:hAnsi="Times New Roman"/>
                <w:b/>
                <w:sz w:val="24"/>
                <w:szCs w:val="24"/>
              </w:rPr>
              <w:t>ства и малого таза, промежности</w:t>
            </w:r>
          </w:p>
        </w:tc>
        <w:tc>
          <w:tcPr>
            <w:tcW w:w="5494" w:type="dxa"/>
          </w:tcPr>
          <w:p w:rsidR="001C7A74" w:rsidRPr="00FF31F6" w:rsidRDefault="001C7A74" w:rsidP="00AD23B2">
            <w:pPr>
              <w:rPr>
                <w:rFonts w:ascii="Times New Roman" w:hAnsi="Times New Roman"/>
                <w:sz w:val="24"/>
                <w:szCs w:val="24"/>
              </w:rPr>
            </w:pPr>
            <w:r w:rsidRPr="00FF31F6">
              <w:rPr>
                <w:rFonts w:ascii="Times New Roman" w:hAnsi="Times New Roman"/>
                <w:sz w:val="24"/>
                <w:szCs w:val="24"/>
              </w:rPr>
              <w:t>Клиническая, топографическая анатомия и опер</w:t>
            </w:r>
            <w:r w:rsidRPr="00FF31F6">
              <w:rPr>
                <w:rFonts w:ascii="Times New Roman" w:hAnsi="Times New Roman"/>
                <w:sz w:val="24"/>
                <w:szCs w:val="24"/>
              </w:rPr>
              <w:t>а</w:t>
            </w:r>
            <w:r w:rsidRPr="00FF31F6">
              <w:rPr>
                <w:rFonts w:ascii="Times New Roman" w:hAnsi="Times New Roman"/>
                <w:sz w:val="24"/>
                <w:szCs w:val="24"/>
              </w:rPr>
              <w:t>тивная хирургия живота. Клиническая и топогр</w:t>
            </w:r>
            <w:r w:rsidRPr="00FF31F6">
              <w:rPr>
                <w:rFonts w:ascii="Times New Roman" w:hAnsi="Times New Roman"/>
                <w:sz w:val="24"/>
                <w:szCs w:val="24"/>
              </w:rPr>
              <w:t>а</w:t>
            </w:r>
            <w:r w:rsidRPr="00FF31F6">
              <w:rPr>
                <w:rFonts w:ascii="Times New Roman" w:hAnsi="Times New Roman"/>
                <w:sz w:val="24"/>
                <w:szCs w:val="24"/>
              </w:rPr>
              <w:t xml:space="preserve">фическая анатомия. Брюшная стенка. Послойное строение, кровоснабжение и иннервация. </w:t>
            </w:r>
            <w:proofErr w:type="spellStart"/>
            <w:r w:rsidRPr="00FF31F6">
              <w:rPr>
                <w:rFonts w:ascii="Times New Roman" w:hAnsi="Times New Roman"/>
                <w:sz w:val="24"/>
                <w:szCs w:val="24"/>
              </w:rPr>
              <w:t>По</w:t>
            </w:r>
            <w:r w:rsidRPr="00FF31F6">
              <w:rPr>
                <w:rFonts w:ascii="Times New Roman" w:hAnsi="Times New Roman"/>
                <w:sz w:val="24"/>
                <w:szCs w:val="24"/>
              </w:rPr>
              <w:t>д</w:t>
            </w:r>
            <w:r w:rsidRPr="00FF31F6">
              <w:rPr>
                <w:rFonts w:ascii="Times New Roman" w:hAnsi="Times New Roman"/>
                <w:sz w:val="24"/>
                <w:szCs w:val="24"/>
              </w:rPr>
              <w:t>вздошно</w:t>
            </w:r>
            <w:proofErr w:type="spellEnd"/>
            <w:r w:rsidRPr="00FF31F6">
              <w:rPr>
                <w:rFonts w:ascii="Times New Roman" w:hAnsi="Times New Roman"/>
                <w:sz w:val="24"/>
                <w:szCs w:val="24"/>
              </w:rPr>
              <w:t xml:space="preserve"> – паховая область</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Брюшная полость. Брюшинный мешок</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Свободные пространства (</w:t>
            </w:r>
            <w:proofErr w:type="spellStart"/>
            <w:r w:rsidRPr="00FF31F6">
              <w:rPr>
                <w:rFonts w:ascii="Times New Roman" w:hAnsi="Times New Roman"/>
                <w:sz w:val="24"/>
                <w:szCs w:val="24"/>
              </w:rPr>
              <w:t>поддиафрагмальные</w:t>
            </w:r>
            <w:proofErr w:type="spellEnd"/>
            <w:r w:rsidRPr="00FF31F6">
              <w:rPr>
                <w:rFonts w:ascii="Times New Roman" w:hAnsi="Times New Roman"/>
                <w:sz w:val="24"/>
                <w:szCs w:val="24"/>
              </w:rPr>
              <w:t xml:space="preserve">, сальниковая сумка, </w:t>
            </w:r>
            <w:proofErr w:type="spellStart"/>
            <w:r w:rsidRPr="00FF31F6">
              <w:rPr>
                <w:rFonts w:ascii="Times New Roman" w:hAnsi="Times New Roman"/>
                <w:sz w:val="24"/>
                <w:szCs w:val="24"/>
              </w:rPr>
              <w:t>подпеченочное</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преджелудо</w:t>
            </w:r>
            <w:r w:rsidRPr="00FF31F6">
              <w:rPr>
                <w:rFonts w:ascii="Times New Roman" w:hAnsi="Times New Roman"/>
                <w:sz w:val="24"/>
                <w:szCs w:val="24"/>
              </w:rPr>
              <w:t>ч</w:t>
            </w:r>
            <w:r w:rsidRPr="00FF31F6">
              <w:rPr>
                <w:rFonts w:ascii="Times New Roman" w:hAnsi="Times New Roman"/>
                <w:sz w:val="24"/>
                <w:szCs w:val="24"/>
              </w:rPr>
              <w:t>ная</w:t>
            </w:r>
            <w:proofErr w:type="spellEnd"/>
            <w:r w:rsidRPr="00FF31F6">
              <w:rPr>
                <w:rFonts w:ascii="Times New Roman" w:hAnsi="Times New Roman"/>
                <w:sz w:val="24"/>
                <w:szCs w:val="24"/>
              </w:rPr>
              <w:t xml:space="preserve"> щель). Этажи брюшной полости. Внутренние органы.</w:t>
            </w:r>
            <w:r>
              <w:rPr>
                <w:rFonts w:ascii="Times New Roman" w:hAnsi="Times New Roman"/>
                <w:sz w:val="24"/>
                <w:szCs w:val="24"/>
              </w:rPr>
              <w:t xml:space="preserve"> </w:t>
            </w:r>
            <w:proofErr w:type="spellStart"/>
            <w:r w:rsidRPr="00FF31F6">
              <w:rPr>
                <w:rFonts w:ascii="Times New Roman" w:hAnsi="Times New Roman"/>
                <w:sz w:val="24"/>
                <w:szCs w:val="24"/>
              </w:rPr>
              <w:t>Желудок</w:t>
            </w:r>
            <w:proofErr w:type="gramStart"/>
            <w:r>
              <w:rPr>
                <w:rFonts w:ascii="Times New Roman" w:hAnsi="Times New Roman"/>
                <w:sz w:val="24"/>
                <w:szCs w:val="24"/>
              </w:rPr>
              <w:t>.</w:t>
            </w:r>
            <w:r w:rsidRPr="00FF31F6">
              <w:rPr>
                <w:rFonts w:ascii="Times New Roman" w:hAnsi="Times New Roman"/>
                <w:sz w:val="24"/>
                <w:szCs w:val="24"/>
              </w:rPr>
              <w:t>Д</w:t>
            </w:r>
            <w:proofErr w:type="gramEnd"/>
            <w:r w:rsidRPr="00FF31F6">
              <w:rPr>
                <w:rFonts w:ascii="Times New Roman" w:hAnsi="Times New Roman"/>
                <w:sz w:val="24"/>
                <w:szCs w:val="24"/>
              </w:rPr>
              <w:t>венадцатиперстная</w:t>
            </w:r>
            <w:proofErr w:type="spellEnd"/>
            <w:r w:rsidRPr="00FF31F6">
              <w:rPr>
                <w:rFonts w:ascii="Times New Roman" w:hAnsi="Times New Roman"/>
                <w:sz w:val="24"/>
                <w:szCs w:val="24"/>
              </w:rPr>
              <w:t xml:space="preserve"> кишка.</w:t>
            </w:r>
            <w:r>
              <w:rPr>
                <w:rFonts w:ascii="Times New Roman" w:hAnsi="Times New Roman"/>
                <w:sz w:val="24"/>
                <w:szCs w:val="24"/>
              </w:rPr>
              <w:t xml:space="preserve"> </w:t>
            </w:r>
            <w:r w:rsidRPr="00FF31F6">
              <w:rPr>
                <w:rFonts w:ascii="Times New Roman" w:hAnsi="Times New Roman"/>
                <w:sz w:val="24"/>
                <w:szCs w:val="24"/>
              </w:rPr>
              <w:t xml:space="preserve">Тонкая </w:t>
            </w:r>
            <w:proofErr w:type="spellStart"/>
            <w:r w:rsidRPr="00FF31F6">
              <w:rPr>
                <w:rFonts w:ascii="Times New Roman" w:hAnsi="Times New Roman"/>
                <w:sz w:val="24"/>
                <w:szCs w:val="24"/>
              </w:rPr>
              <w:t>кишка</w:t>
            </w:r>
            <w:proofErr w:type="gramStart"/>
            <w:r>
              <w:rPr>
                <w:rFonts w:ascii="Times New Roman" w:hAnsi="Times New Roman"/>
                <w:sz w:val="24"/>
                <w:szCs w:val="24"/>
              </w:rPr>
              <w:t>.</w:t>
            </w:r>
            <w:r w:rsidRPr="00FF31F6">
              <w:rPr>
                <w:rFonts w:ascii="Times New Roman" w:hAnsi="Times New Roman"/>
                <w:sz w:val="24"/>
                <w:szCs w:val="24"/>
              </w:rPr>
              <w:t>Т</w:t>
            </w:r>
            <w:proofErr w:type="gramEnd"/>
            <w:r w:rsidRPr="00FF31F6">
              <w:rPr>
                <w:rFonts w:ascii="Times New Roman" w:hAnsi="Times New Roman"/>
                <w:sz w:val="24"/>
                <w:szCs w:val="24"/>
              </w:rPr>
              <w:t>олстая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кишка.Червеобразный</w:t>
            </w:r>
            <w:proofErr w:type="spellEnd"/>
            <w:r w:rsidRPr="00FF31F6">
              <w:rPr>
                <w:rFonts w:ascii="Times New Roman" w:hAnsi="Times New Roman"/>
                <w:sz w:val="24"/>
                <w:szCs w:val="24"/>
              </w:rPr>
              <w:t xml:space="preserve"> о</w:t>
            </w:r>
            <w:r w:rsidRPr="00FF31F6">
              <w:rPr>
                <w:rFonts w:ascii="Times New Roman" w:hAnsi="Times New Roman"/>
                <w:sz w:val="24"/>
                <w:szCs w:val="24"/>
              </w:rPr>
              <w:t>т</w:t>
            </w:r>
            <w:r w:rsidRPr="00FF31F6">
              <w:rPr>
                <w:rFonts w:ascii="Times New Roman" w:hAnsi="Times New Roman"/>
                <w:sz w:val="24"/>
                <w:szCs w:val="24"/>
              </w:rPr>
              <w:t>росток</w:t>
            </w:r>
            <w:r>
              <w:rPr>
                <w:rFonts w:ascii="Times New Roman" w:hAnsi="Times New Roman"/>
                <w:sz w:val="24"/>
                <w:szCs w:val="24"/>
              </w:rPr>
              <w:t xml:space="preserve">. </w:t>
            </w:r>
            <w:r w:rsidRPr="00FF31F6">
              <w:rPr>
                <w:rFonts w:ascii="Times New Roman" w:hAnsi="Times New Roman"/>
                <w:sz w:val="24"/>
                <w:szCs w:val="24"/>
              </w:rPr>
              <w:t>Печень и желчные протоки. Селезенка</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 xml:space="preserve">Поджелудочная </w:t>
            </w:r>
            <w:proofErr w:type="spellStart"/>
            <w:r w:rsidRPr="00FF31F6">
              <w:rPr>
                <w:rFonts w:ascii="Times New Roman" w:hAnsi="Times New Roman"/>
                <w:sz w:val="24"/>
                <w:szCs w:val="24"/>
              </w:rPr>
              <w:t>железа</w:t>
            </w:r>
            <w:proofErr w:type="gramStart"/>
            <w:r w:rsidRPr="00FF31F6">
              <w:rPr>
                <w:rFonts w:ascii="Times New Roman" w:hAnsi="Times New Roman"/>
                <w:sz w:val="24"/>
                <w:szCs w:val="24"/>
              </w:rPr>
              <w:t>.К</w:t>
            </w:r>
            <w:proofErr w:type="gramEnd"/>
            <w:r w:rsidRPr="00FF31F6">
              <w:rPr>
                <w:rFonts w:ascii="Times New Roman" w:hAnsi="Times New Roman"/>
                <w:sz w:val="24"/>
                <w:szCs w:val="24"/>
              </w:rPr>
              <w:t>ровоснабжение</w:t>
            </w:r>
            <w:proofErr w:type="spellEnd"/>
            <w:r w:rsidRPr="00FF31F6">
              <w:rPr>
                <w:rFonts w:ascii="Times New Roman" w:hAnsi="Times New Roman"/>
                <w:sz w:val="24"/>
                <w:szCs w:val="24"/>
              </w:rPr>
              <w:t xml:space="preserve"> органов брюшной полости и венозный отток</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 xml:space="preserve">Лимфатическая система. Пути </w:t>
            </w:r>
            <w:proofErr w:type="spellStart"/>
            <w:r w:rsidRPr="00FF31F6">
              <w:rPr>
                <w:rFonts w:ascii="Times New Roman" w:hAnsi="Times New Roman"/>
                <w:sz w:val="24"/>
                <w:szCs w:val="24"/>
              </w:rPr>
              <w:t>лимфоотока</w:t>
            </w:r>
            <w:proofErr w:type="spellEnd"/>
            <w:r w:rsidRPr="00FF31F6">
              <w:rPr>
                <w:rFonts w:ascii="Times New Roman" w:hAnsi="Times New Roman"/>
                <w:sz w:val="24"/>
                <w:szCs w:val="24"/>
              </w:rPr>
              <w:t xml:space="preserve"> и мет</w:t>
            </w:r>
            <w:r w:rsidRPr="00FF31F6">
              <w:rPr>
                <w:rFonts w:ascii="Times New Roman" w:hAnsi="Times New Roman"/>
                <w:sz w:val="24"/>
                <w:szCs w:val="24"/>
              </w:rPr>
              <w:t>а</w:t>
            </w:r>
            <w:r w:rsidRPr="00FF31F6">
              <w:rPr>
                <w:rFonts w:ascii="Times New Roman" w:hAnsi="Times New Roman"/>
                <w:sz w:val="24"/>
                <w:szCs w:val="24"/>
              </w:rPr>
              <w:t>стазирования.</w:t>
            </w:r>
            <w:r w:rsidR="00CC14B5">
              <w:rPr>
                <w:rFonts w:ascii="Times New Roman" w:hAnsi="Times New Roman"/>
                <w:sz w:val="24"/>
                <w:szCs w:val="24"/>
              </w:rPr>
              <w:t xml:space="preserve"> </w:t>
            </w:r>
            <w:r w:rsidRPr="00FF31F6">
              <w:rPr>
                <w:rFonts w:ascii="Times New Roman" w:hAnsi="Times New Roman"/>
                <w:sz w:val="24"/>
                <w:szCs w:val="24"/>
              </w:rPr>
              <w:t>Иннервация органов брюшной п</w:t>
            </w:r>
            <w:r w:rsidRPr="00FF31F6">
              <w:rPr>
                <w:rFonts w:ascii="Times New Roman" w:hAnsi="Times New Roman"/>
                <w:sz w:val="24"/>
                <w:szCs w:val="24"/>
              </w:rPr>
              <w:t>о</w:t>
            </w:r>
            <w:r w:rsidRPr="00FF31F6">
              <w:rPr>
                <w:rFonts w:ascii="Times New Roman" w:hAnsi="Times New Roman"/>
                <w:sz w:val="24"/>
                <w:szCs w:val="24"/>
              </w:rPr>
              <w:t>лости.</w:t>
            </w:r>
            <w:r w:rsidR="00CC14B5">
              <w:rPr>
                <w:rFonts w:ascii="Times New Roman" w:hAnsi="Times New Roman"/>
                <w:sz w:val="24"/>
                <w:szCs w:val="24"/>
              </w:rPr>
              <w:t xml:space="preserve"> </w:t>
            </w:r>
            <w:r w:rsidRPr="00FF31F6">
              <w:rPr>
                <w:rFonts w:ascii="Times New Roman" w:hAnsi="Times New Roman"/>
                <w:sz w:val="24"/>
                <w:szCs w:val="24"/>
              </w:rPr>
              <w:t>Пути распространения воспалительных процессов. Забрюшинное пространство.</w:t>
            </w:r>
            <w:r w:rsidR="00CC14B5">
              <w:rPr>
                <w:rFonts w:ascii="Times New Roman" w:hAnsi="Times New Roman"/>
                <w:sz w:val="24"/>
                <w:szCs w:val="24"/>
              </w:rPr>
              <w:t xml:space="preserve"> </w:t>
            </w:r>
            <w:r w:rsidRPr="00FF31F6">
              <w:rPr>
                <w:rFonts w:ascii="Times New Roman" w:hAnsi="Times New Roman"/>
                <w:sz w:val="24"/>
                <w:szCs w:val="24"/>
              </w:rPr>
              <w:t>Органы забрюшинного пространства.</w:t>
            </w:r>
            <w:r w:rsidR="00CC14B5">
              <w:rPr>
                <w:rFonts w:ascii="Times New Roman" w:hAnsi="Times New Roman"/>
                <w:sz w:val="24"/>
                <w:szCs w:val="24"/>
              </w:rPr>
              <w:t xml:space="preserve"> </w:t>
            </w:r>
            <w:r w:rsidRPr="00FF31F6">
              <w:rPr>
                <w:rFonts w:ascii="Times New Roman" w:hAnsi="Times New Roman"/>
                <w:sz w:val="24"/>
                <w:szCs w:val="24"/>
              </w:rPr>
              <w:t>Фасции и клетчато</w:t>
            </w:r>
            <w:r w:rsidRPr="00FF31F6">
              <w:rPr>
                <w:rFonts w:ascii="Times New Roman" w:hAnsi="Times New Roman"/>
                <w:sz w:val="24"/>
                <w:szCs w:val="24"/>
              </w:rPr>
              <w:t>ч</w:t>
            </w:r>
            <w:r w:rsidRPr="00FF31F6">
              <w:rPr>
                <w:rFonts w:ascii="Times New Roman" w:hAnsi="Times New Roman"/>
                <w:sz w:val="24"/>
                <w:szCs w:val="24"/>
              </w:rPr>
              <w:lastRenderedPageBreak/>
              <w:t>ные пространства. Сосуды.</w:t>
            </w:r>
            <w:r>
              <w:rPr>
                <w:rFonts w:ascii="Times New Roman" w:hAnsi="Times New Roman"/>
                <w:sz w:val="24"/>
                <w:szCs w:val="24"/>
              </w:rPr>
              <w:t xml:space="preserve"> </w:t>
            </w:r>
            <w:r w:rsidRPr="00FF31F6">
              <w:rPr>
                <w:rFonts w:ascii="Times New Roman" w:hAnsi="Times New Roman"/>
                <w:sz w:val="24"/>
                <w:szCs w:val="24"/>
              </w:rPr>
              <w:t>Нервы. Лимфатические сосуды и узлы. Пути распространения воспал</w:t>
            </w:r>
            <w:r w:rsidRPr="00FF31F6">
              <w:rPr>
                <w:rFonts w:ascii="Times New Roman" w:hAnsi="Times New Roman"/>
                <w:sz w:val="24"/>
                <w:szCs w:val="24"/>
              </w:rPr>
              <w:t>и</w:t>
            </w:r>
            <w:r w:rsidRPr="00FF31F6">
              <w:rPr>
                <w:rFonts w:ascii="Times New Roman" w:hAnsi="Times New Roman"/>
                <w:sz w:val="24"/>
                <w:szCs w:val="24"/>
              </w:rPr>
              <w:t xml:space="preserve">тельных процессов и злокачественных опухолей. Оперативная хирургия. Оперативные доступы к органам полости живота. Операции при грыжах. Паховых и бедренных </w:t>
            </w:r>
            <w:proofErr w:type="gramStart"/>
            <w:r w:rsidRPr="00FF31F6">
              <w:rPr>
                <w:rFonts w:ascii="Times New Roman" w:hAnsi="Times New Roman"/>
                <w:sz w:val="24"/>
                <w:szCs w:val="24"/>
              </w:rPr>
              <w:t>грыжах</w:t>
            </w:r>
            <w:proofErr w:type="gramEnd"/>
            <w:r w:rsidRPr="00FF31F6">
              <w:rPr>
                <w:rFonts w:ascii="Times New Roman" w:hAnsi="Times New Roman"/>
                <w:sz w:val="24"/>
                <w:szCs w:val="24"/>
              </w:rPr>
              <w:t xml:space="preserve">. </w:t>
            </w:r>
            <w:proofErr w:type="gramStart"/>
            <w:r w:rsidRPr="00FF31F6">
              <w:rPr>
                <w:rFonts w:ascii="Times New Roman" w:hAnsi="Times New Roman"/>
                <w:sz w:val="24"/>
                <w:szCs w:val="24"/>
              </w:rPr>
              <w:t>Пупочных</w:t>
            </w:r>
            <w:proofErr w:type="gramEnd"/>
            <w:r w:rsidRPr="00FF31F6">
              <w:rPr>
                <w:rFonts w:ascii="Times New Roman" w:hAnsi="Times New Roman"/>
                <w:sz w:val="24"/>
                <w:szCs w:val="24"/>
              </w:rPr>
              <w:t>, белой линии, вентральных послеоперационных, ди</w:t>
            </w:r>
            <w:r w:rsidRPr="00FF31F6">
              <w:rPr>
                <w:rFonts w:ascii="Times New Roman" w:hAnsi="Times New Roman"/>
                <w:sz w:val="24"/>
                <w:szCs w:val="24"/>
              </w:rPr>
              <w:t>а</w:t>
            </w:r>
            <w:r w:rsidRPr="00FF31F6">
              <w:rPr>
                <w:rFonts w:ascii="Times New Roman" w:hAnsi="Times New Roman"/>
                <w:sz w:val="24"/>
                <w:szCs w:val="24"/>
              </w:rPr>
              <w:t>фрагмальных</w:t>
            </w:r>
            <w:r>
              <w:rPr>
                <w:rFonts w:ascii="Times New Roman" w:hAnsi="Times New Roman"/>
                <w:sz w:val="24"/>
                <w:szCs w:val="24"/>
              </w:rPr>
              <w:t xml:space="preserve">. </w:t>
            </w:r>
            <w:r w:rsidRPr="00FF31F6">
              <w:rPr>
                <w:rFonts w:ascii="Times New Roman" w:hAnsi="Times New Roman"/>
                <w:sz w:val="24"/>
                <w:szCs w:val="24"/>
              </w:rPr>
              <w:t xml:space="preserve">Подход к </w:t>
            </w:r>
            <w:proofErr w:type="spellStart"/>
            <w:r w:rsidRPr="00FF31F6">
              <w:rPr>
                <w:rFonts w:ascii="Times New Roman" w:hAnsi="Times New Roman"/>
                <w:sz w:val="24"/>
                <w:szCs w:val="24"/>
              </w:rPr>
              <w:t>поддиафрагмальному</w:t>
            </w:r>
            <w:proofErr w:type="spellEnd"/>
            <w:r w:rsidRPr="00FF31F6">
              <w:rPr>
                <w:rFonts w:ascii="Times New Roman" w:hAnsi="Times New Roman"/>
                <w:sz w:val="24"/>
                <w:szCs w:val="24"/>
              </w:rPr>
              <w:t xml:space="preserve"> пр</w:t>
            </w:r>
            <w:r w:rsidRPr="00FF31F6">
              <w:rPr>
                <w:rFonts w:ascii="Times New Roman" w:hAnsi="Times New Roman"/>
                <w:sz w:val="24"/>
                <w:szCs w:val="24"/>
              </w:rPr>
              <w:t>о</w:t>
            </w:r>
            <w:r w:rsidRPr="00FF31F6">
              <w:rPr>
                <w:rFonts w:ascii="Times New Roman" w:hAnsi="Times New Roman"/>
                <w:sz w:val="24"/>
                <w:szCs w:val="24"/>
              </w:rPr>
              <w:t>странству.</w:t>
            </w:r>
          </w:p>
          <w:p w:rsidR="001C7A74" w:rsidRPr="00FF31F6" w:rsidRDefault="001C7A74" w:rsidP="00AD23B2">
            <w:pPr>
              <w:rPr>
                <w:rFonts w:ascii="Times New Roman" w:hAnsi="Times New Roman"/>
                <w:sz w:val="24"/>
                <w:szCs w:val="24"/>
              </w:rPr>
            </w:pPr>
            <w:proofErr w:type="spellStart"/>
            <w:r w:rsidRPr="00FF31F6">
              <w:rPr>
                <w:rFonts w:ascii="Times New Roman" w:hAnsi="Times New Roman"/>
                <w:sz w:val="24"/>
                <w:szCs w:val="24"/>
              </w:rPr>
              <w:t>Гастростомия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Гастроэнтеростомия</w:t>
            </w:r>
            <w:proofErr w:type="spellEnd"/>
            <w:r w:rsidRPr="00FF31F6">
              <w:rPr>
                <w:rFonts w:ascii="Times New Roman" w:hAnsi="Times New Roman"/>
                <w:sz w:val="24"/>
                <w:szCs w:val="24"/>
              </w:rPr>
              <w:t>. Виды резе</w:t>
            </w:r>
            <w:r w:rsidRPr="00FF31F6">
              <w:rPr>
                <w:rFonts w:ascii="Times New Roman" w:hAnsi="Times New Roman"/>
                <w:sz w:val="24"/>
                <w:szCs w:val="24"/>
              </w:rPr>
              <w:t>к</w:t>
            </w:r>
            <w:r w:rsidRPr="00FF31F6">
              <w:rPr>
                <w:rFonts w:ascii="Times New Roman" w:hAnsi="Times New Roman"/>
                <w:sz w:val="24"/>
                <w:szCs w:val="24"/>
              </w:rPr>
              <w:t xml:space="preserve">ции желудка. </w:t>
            </w:r>
            <w:proofErr w:type="spellStart"/>
            <w:r w:rsidRPr="00FF31F6">
              <w:rPr>
                <w:rFonts w:ascii="Times New Roman" w:hAnsi="Times New Roman"/>
                <w:sz w:val="24"/>
                <w:szCs w:val="24"/>
              </w:rPr>
              <w:t>Ваготомия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Холецистостомия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Хол</w:t>
            </w:r>
            <w:r w:rsidRPr="00FF31F6">
              <w:rPr>
                <w:rFonts w:ascii="Times New Roman" w:hAnsi="Times New Roman"/>
                <w:sz w:val="24"/>
                <w:szCs w:val="24"/>
              </w:rPr>
              <w:t>е</w:t>
            </w:r>
            <w:r w:rsidRPr="00FF31F6">
              <w:rPr>
                <w:rFonts w:ascii="Times New Roman" w:hAnsi="Times New Roman"/>
                <w:sz w:val="24"/>
                <w:szCs w:val="24"/>
              </w:rPr>
              <w:t>цистэктомия</w:t>
            </w:r>
            <w:proofErr w:type="spellEnd"/>
            <w:r w:rsidRPr="00FF31F6">
              <w:rPr>
                <w:rFonts w:ascii="Times New Roman" w:hAnsi="Times New Roman"/>
                <w:sz w:val="24"/>
                <w:szCs w:val="24"/>
              </w:rPr>
              <w:t>.</w:t>
            </w:r>
            <w:r>
              <w:rPr>
                <w:rFonts w:ascii="Times New Roman" w:hAnsi="Times New Roman"/>
                <w:sz w:val="24"/>
                <w:szCs w:val="24"/>
              </w:rPr>
              <w:t xml:space="preserve"> </w:t>
            </w:r>
            <w:proofErr w:type="spellStart"/>
            <w:r w:rsidRPr="00FF31F6">
              <w:rPr>
                <w:rFonts w:ascii="Times New Roman" w:hAnsi="Times New Roman"/>
                <w:sz w:val="24"/>
                <w:szCs w:val="24"/>
              </w:rPr>
              <w:t>Холедохотомия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холедоходуоден</w:t>
            </w:r>
            <w:r w:rsidRPr="00FF31F6">
              <w:rPr>
                <w:rFonts w:ascii="Times New Roman" w:hAnsi="Times New Roman"/>
                <w:sz w:val="24"/>
                <w:szCs w:val="24"/>
              </w:rPr>
              <w:t>о</w:t>
            </w:r>
            <w:r w:rsidRPr="00FF31F6">
              <w:rPr>
                <w:rFonts w:ascii="Times New Roman" w:hAnsi="Times New Roman"/>
                <w:sz w:val="24"/>
                <w:szCs w:val="24"/>
              </w:rPr>
              <w:t>анастомоз</w:t>
            </w:r>
            <w:proofErr w:type="spellEnd"/>
            <w:r>
              <w:rPr>
                <w:rFonts w:ascii="Times New Roman" w:hAnsi="Times New Roman"/>
                <w:sz w:val="24"/>
                <w:szCs w:val="24"/>
              </w:rPr>
              <w:t xml:space="preserve">. </w:t>
            </w:r>
            <w:r w:rsidRPr="00FF31F6">
              <w:rPr>
                <w:rFonts w:ascii="Times New Roman" w:hAnsi="Times New Roman"/>
                <w:sz w:val="24"/>
                <w:szCs w:val="24"/>
              </w:rPr>
              <w:t xml:space="preserve">Пункция и шов печени. </w:t>
            </w:r>
            <w:proofErr w:type="spellStart"/>
            <w:r w:rsidRPr="00FF31F6">
              <w:rPr>
                <w:rFonts w:ascii="Times New Roman" w:hAnsi="Times New Roman"/>
                <w:sz w:val="24"/>
                <w:szCs w:val="24"/>
              </w:rPr>
              <w:t>Аппендэкт</w:t>
            </w:r>
            <w:r w:rsidRPr="00FF31F6">
              <w:rPr>
                <w:rFonts w:ascii="Times New Roman" w:hAnsi="Times New Roman"/>
                <w:sz w:val="24"/>
                <w:szCs w:val="24"/>
              </w:rPr>
              <w:t>о</w:t>
            </w:r>
            <w:r w:rsidRPr="00FF31F6">
              <w:rPr>
                <w:rFonts w:ascii="Times New Roman" w:hAnsi="Times New Roman"/>
                <w:sz w:val="24"/>
                <w:szCs w:val="24"/>
              </w:rPr>
              <w:t>мия</w:t>
            </w:r>
            <w:proofErr w:type="spellEnd"/>
            <w:r w:rsidRPr="00FF31F6">
              <w:rPr>
                <w:rFonts w:ascii="Times New Roman" w:hAnsi="Times New Roman"/>
                <w:sz w:val="24"/>
                <w:szCs w:val="24"/>
              </w:rPr>
              <w:t>.</w:t>
            </w:r>
          </w:p>
          <w:p w:rsidR="001C7A74" w:rsidRPr="00FF31F6" w:rsidRDefault="001C7A74" w:rsidP="00AD23B2">
            <w:pPr>
              <w:rPr>
                <w:rFonts w:ascii="Times New Roman" w:hAnsi="Times New Roman"/>
                <w:sz w:val="24"/>
                <w:szCs w:val="24"/>
              </w:rPr>
            </w:pPr>
            <w:proofErr w:type="spellStart"/>
            <w:r w:rsidRPr="00FF31F6">
              <w:rPr>
                <w:rFonts w:ascii="Times New Roman" w:hAnsi="Times New Roman"/>
                <w:sz w:val="24"/>
                <w:szCs w:val="24"/>
              </w:rPr>
              <w:t>Спленэктомия</w:t>
            </w:r>
            <w:proofErr w:type="spellEnd"/>
            <w:r w:rsidRPr="00FF31F6">
              <w:rPr>
                <w:rFonts w:ascii="Times New Roman" w:hAnsi="Times New Roman"/>
                <w:sz w:val="24"/>
                <w:szCs w:val="24"/>
              </w:rPr>
              <w:t>. Операции на поджелудочной жел</w:t>
            </w:r>
            <w:r w:rsidRPr="00FF31F6">
              <w:rPr>
                <w:rFonts w:ascii="Times New Roman" w:hAnsi="Times New Roman"/>
                <w:sz w:val="24"/>
                <w:szCs w:val="24"/>
              </w:rPr>
              <w:t>е</w:t>
            </w:r>
            <w:r w:rsidRPr="00FF31F6">
              <w:rPr>
                <w:rFonts w:ascii="Times New Roman" w:hAnsi="Times New Roman"/>
                <w:sz w:val="24"/>
                <w:szCs w:val="24"/>
              </w:rPr>
              <w:t xml:space="preserve">зе. </w:t>
            </w:r>
            <w:proofErr w:type="spellStart"/>
            <w:r w:rsidRPr="00FF31F6">
              <w:rPr>
                <w:rFonts w:ascii="Times New Roman" w:hAnsi="Times New Roman"/>
                <w:sz w:val="24"/>
                <w:szCs w:val="24"/>
              </w:rPr>
              <w:t>Ушивание</w:t>
            </w:r>
            <w:proofErr w:type="spellEnd"/>
            <w:r w:rsidRPr="00FF31F6">
              <w:rPr>
                <w:rFonts w:ascii="Times New Roman" w:hAnsi="Times New Roman"/>
                <w:sz w:val="24"/>
                <w:szCs w:val="24"/>
              </w:rPr>
              <w:t xml:space="preserve"> ран желудка, тонкой кишки</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толстой кишки, печени, резекция тонкой и толстой кишки. Механический шов. Лапароцентез. Лап</w:t>
            </w:r>
            <w:r w:rsidRPr="00FF31F6">
              <w:rPr>
                <w:rFonts w:ascii="Times New Roman" w:hAnsi="Times New Roman"/>
                <w:sz w:val="24"/>
                <w:szCs w:val="24"/>
              </w:rPr>
              <w:t>а</w:t>
            </w:r>
            <w:r w:rsidRPr="00FF31F6">
              <w:rPr>
                <w:rFonts w:ascii="Times New Roman" w:hAnsi="Times New Roman"/>
                <w:sz w:val="24"/>
                <w:szCs w:val="24"/>
              </w:rPr>
              <w:t xml:space="preserve">роскопия. Виды  </w:t>
            </w:r>
            <w:proofErr w:type="spellStart"/>
            <w:r w:rsidRPr="00FF31F6">
              <w:rPr>
                <w:rFonts w:ascii="Times New Roman" w:hAnsi="Times New Roman"/>
                <w:sz w:val="24"/>
                <w:szCs w:val="24"/>
              </w:rPr>
              <w:t>илеостомий</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Колостомия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Цек</w:t>
            </w:r>
            <w:r w:rsidRPr="00FF31F6">
              <w:rPr>
                <w:rFonts w:ascii="Times New Roman" w:hAnsi="Times New Roman"/>
                <w:sz w:val="24"/>
                <w:szCs w:val="24"/>
              </w:rPr>
              <w:t>о</w:t>
            </w:r>
            <w:r w:rsidRPr="00FF31F6">
              <w:rPr>
                <w:rFonts w:ascii="Times New Roman" w:hAnsi="Times New Roman"/>
                <w:sz w:val="24"/>
                <w:szCs w:val="24"/>
              </w:rPr>
              <w:t>стомия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Паранефральная</w:t>
            </w:r>
            <w:proofErr w:type="spellEnd"/>
            <w:r w:rsidRPr="00FF31F6">
              <w:rPr>
                <w:rFonts w:ascii="Times New Roman" w:hAnsi="Times New Roman"/>
                <w:sz w:val="24"/>
                <w:szCs w:val="24"/>
              </w:rPr>
              <w:t xml:space="preserve"> блокада по А.В. Вишне</w:t>
            </w:r>
            <w:r w:rsidRPr="00FF31F6">
              <w:rPr>
                <w:rFonts w:ascii="Times New Roman" w:hAnsi="Times New Roman"/>
                <w:sz w:val="24"/>
                <w:szCs w:val="24"/>
              </w:rPr>
              <w:t>в</w:t>
            </w:r>
            <w:r w:rsidRPr="00FF31F6">
              <w:rPr>
                <w:rFonts w:ascii="Times New Roman" w:hAnsi="Times New Roman"/>
                <w:sz w:val="24"/>
                <w:szCs w:val="24"/>
              </w:rPr>
              <w:t>скому</w:t>
            </w:r>
            <w:r>
              <w:rPr>
                <w:rFonts w:ascii="Times New Roman" w:hAnsi="Times New Roman"/>
                <w:sz w:val="24"/>
                <w:szCs w:val="24"/>
              </w:rPr>
              <w:t>.</w:t>
            </w:r>
            <w:r w:rsidR="00CC14B5">
              <w:rPr>
                <w:rFonts w:ascii="Times New Roman" w:hAnsi="Times New Roman"/>
                <w:sz w:val="24"/>
                <w:szCs w:val="24"/>
              </w:rPr>
              <w:t xml:space="preserve"> </w:t>
            </w:r>
            <w:r w:rsidRPr="00FF31F6">
              <w:rPr>
                <w:rFonts w:ascii="Times New Roman" w:hAnsi="Times New Roman"/>
                <w:sz w:val="24"/>
                <w:szCs w:val="24"/>
              </w:rPr>
              <w:t>Доступы к органам забрюшинного пр</w:t>
            </w:r>
            <w:r w:rsidRPr="00FF31F6">
              <w:rPr>
                <w:rFonts w:ascii="Times New Roman" w:hAnsi="Times New Roman"/>
                <w:sz w:val="24"/>
                <w:szCs w:val="24"/>
              </w:rPr>
              <w:t>о</w:t>
            </w:r>
            <w:r w:rsidRPr="00FF31F6">
              <w:rPr>
                <w:rFonts w:ascii="Times New Roman" w:hAnsi="Times New Roman"/>
                <w:sz w:val="24"/>
                <w:szCs w:val="24"/>
              </w:rPr>
              <w:t>странства</w:t>
            </w:r>
            <w:r>
              <w:rPr>
                <w:rFonts w:ascii="Times New Roman" w:hAnsi="Times New Roman"/>
                <w:sz w:val="24"/>
                <w:szCs w:val="24"/>
              </w:rPr>
              <w:t>.</w:t>
            </w:r>
            <w:r w:rsidR="00CC14B5">
              <w:rPr>
                <w:rFonts w:ascii="Times New Roman" w:hAnsi="Times New Roman"/>
                <w:sz w:val="24"/>
                <w:szCs w:val="24"/>
              </w:rPr>
              <w:t xml:space="preserve"> </w:t>
            </w:r>
            <w:r w:rsidRPr="00FF31F6">
              <w:rPr>
                <w:rFonts w:ascii="Times New Roman" w:hAnsi="Times New Roman"/>
                <w:sz w:val="24"/>
                <w:szCs w:val="24"/>
              </w:rPr>
              <w:t>Биопсия почки. Операции на почке и мочеточника Дренирование забрюшинного пр</w:t>
            </w:r>
            <w:r w:rsidRPr="00FF31F6">
              <w:rPr>
                <w:rFonts w:ascii="Times New Roman" w:hAnsi="Times New Roman"/>
                <w:sz w:val="24"/>
                <w:szCs w:val="24"/>
              </w:rPr>
              <w:t>о</w:t>
            </w:r>
            <w:r w:rsidRPr="00FF31F6">
              <w:rPr>
                <w:rFonts w:ascii="Times New Roman" w:hAnsi="Times New Roman"/>
                <w:sz w:val="24"/>
                <w:szCs w:val="24"/>
              </w:rPr>
              <w:t>странства. Клиническая, топографическая анат</w:t>
            </w:r>
            <w:r w:rsidRPr="00FF31F6">
              <w:rPr>
                <w:rFonts w:ascii="Times New Roman" w:hAnsi="Times New Roman"/>
                <w:sz w:val="24"/>
                <w:szCs w:val="24"/>
              </w:rPr>
              <w:t>о</w:t>
            </w:r>
            <w:r w:rsidRPr="00FF31F6">
              <w:rPr>
                <w:rFonts w:ascii="Times New Roman" w:hAnsi="Times New Roman"/>
                <w:sz w:val="24"/>
                <w:szCs w:val="24"/>
              </w:rPr>
              <w:t>мия и хирургия таза и промежности</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Клиническая, топографическая анатомия</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Таз. Костная основа. Связочный аппарат. Мышцы таза. Органы таза. Мочевой пузырь и мочеиспу</w:t>
            </w:r>
            <w:r w:rsidRPr="00FF31F6">
              <w:rPr>
                <w:rFonts w:ascii="Times New Roman" w:hAnsi="Times New Roman"/>
                <w:sz w:val="24"/>
                <w:szCs w:val="24"/>
              </w:rPr>
              <w:t>с</w:t>
            </w:r>
            <w:r w:rsidRPr="00FF31F6">
              <w:rPr>
                <w:rFonts w:ascii="Times New Roman" w:hAnsi="Times New Roman"/>
                <w:sz w:val="24"/>
                <w:szCs w:val="24"/>
              </w:rPr>
              <w:t>кательный канал, семенные пузырьки, простата. Матка и влагалище. Связочный аппарат матки. Прямая кишка</w:t>
            </w:r>
            <w:r>
              <w:rPr>
                <w:rFonts w:ascii="Times New Roman" w:hAnsi="Times New Roman"/>
                <w:sz w:val="24"/>
                <w:szCs w:val="24"/>
              </w:rPr>
              <w:t xml:space="preserve">. </w:t>
            </w:r>
            <w:r w:rsidRPr="00FF31F6">
              <w:rPr>
                <w:rFonts w:ascii="Times New Roman" w:hAnsi="Times New Roman"/>
                <w:sz w:val="24"/>
                <w:szCs w:val="24"/>
              </w:rPr>
              <w:t>Артерии и вены таза. Лимфатич</w:t>
            </w:r>
            <w:r w:rsidRPr="00FF31F6">
              <w:rPr>
                <w:rFonts w:ascii="Times New Roman" w:hAnsi="Times New Roman"/>
                <w:sz w:val="24"/>
                <w:szCs w:val="24"/>
              </w:rPr>
              <w:t>е</w:t>
            </w:r>
            <w:r w:rsidRPr="00FF31F6">
              <w:rPr>
                <w:rFonts w:ascii="Times New Roman" w:hAnsi="Times New Roman"/>
                <w:sz w:val="24"/>
                <w:szCs w:val="24"/>
              </w:rPr>
              <w:t>ские сосуды и узлы. Нервы. Этажи и клетчаточные пространства таза. Промежность. Наружные пол</w:t>
            </w:r>
            <w:r w:rsidRPr="00FF31F6">
              <w:rPr>
                <w:rFonts w:ascii="Times New Roman" w:hAnsi="Times New Roman"/>
                <w:sz w:val="24"/>
                <w:szCs w:val="24"/>
              </w:rPr>
              <w:t>о</w:t>
            </w:r>
            <w:r w:rsidRPr="00FF31F6">
              <w:rPr>
                <w:rFonts w:ascii="Times New Roman" w:hAnsi="Times New Roman"/>
                <w:sz w:val="24"/>
                <w:szCs w:val="24"/>
              </w:rPr>
              <w:t>вые органы. Фасции и клетчаточные пространства. Оперативная хирургия</w:t>
            </w:r>
          </w:p>
          <w:p w:rsidR="001C7A74" w:rsidRPr="00FF31F6" w:rsidRDefault="001C7A74" w:rsidP="00AD23B2">
            <w:pPr>
              <w:rPr>
                <w:rFonts w:ascii="Times New Roman" w:hAnsi="Times New Roman"/>
                <w:sz w:val="24"/>
                <w:szCs w:val="24"/>
              </w:rPr>
            </w:pPr>
            <w:r w:rsidRPr="00FF31F6">
              <w:rPr>
                <w:rFonts w:ascii="Times New Roman" w:hAnsi="Times New Roman"/>
                <w:sz w:val="24"/>
                <w:szCs w:val="24"/>
              </w:rPr>
              <w:t>Операции при внематочной беременности</w:t>
            </w:r>
          </w:p>
          <w:p w:rsidR="001C7A74" w:rsidRPr="00FF31F6" w:rsidRDefault="001C7A74" w:rsidP="001C7A74">
            <w:pPr>
              <w:rPr>
                <w:rFonts w:ascii="Times New Roman" w:hAnsi="Times New Roman"/>
                <w:sz w:val="24"/>
                <w:szCs w:val="24"/>
              </w:rPr>
            </w:pPr>
            <w:r w:rsidRPr="00FF31F6">
              <w:rPr>
                <w:rFonts w:ascii="Times New Roman" w:hAnsi="Times New Roman"/>
                <w:sz w:val="24"/>
                <w:szCs w:val="24"/>
              </w:rPr>
              <w:t>Операции при разрыве матки. Операции при ап</w:t>
            </w:r>
            <w:r w:rsidRPr="00FF31F6">
              <w:rPr>
                <w:rFonts w:ascii="Times New Roman" w:hAnsi="Times New Roman"/>
                <w:sz w:val="24"/>
                <w:szCs w:val="24"/>
              </w:rPr>
              <w:t>о</w:t>
            </w:r>
            <w:r w:rsidRPr="00FF31F6">
              <w:rPr>
                <w:rFonts w:ascii="Times New Roman" w:hAnsi="Times New Roman"/>
                <w:sz w:val="24"/>
                <w:szCs w:val="24"/>
              </w:rPr>
              <w:t>плексии яичника и кисте. Пункция мочевого пуз</w:t>
            </w:r>
            <w:r w:rsidRPr="00FF31F6">
              <w:rPr>
                <w:rFonts w:ascii="Times New Roman" w:hAnsi="Times New Roman"/>
                <w:sz w:val="24"/>
                <w:szCs w:val="24"/>
              </w:rPr>
              <w:t>ы</w:t>
            </w:r>
            <w:r w:rsidRPr="00FF31F6">
              <w:rPr>
                <w:rFonts w:ascii="Times New Roman" w:hAnsi="Times New Roman"/>
                <w:sz w:val="24"/>
                <w:szCs w:val="24"/>
              </w:rPr>
              <w:t xml:space="preserve">ря, </w:t>
            </w:r>
            <w:proofErr w:type="spellStart"/>
            <w:r w:rsidRPr="00FF31F6">
              <w:rPr>
                <w:rFonts w:ascii="Times New Roman" w:hAnsi="Times New Roman"/>
                <w:sz w:val="24"/>
                <w:szCs w:val="24"/>
              </w:rPr>
              <w:t>цистостомия</w:t>
            </w:r>
            <w:proofErr w:type="spellEnd"/>
            <w:r w:rsidRPr="00FF31F6">
              <w:rPr>
                <w:rFonts w:ascii="Times New Roman" w:hAnsi="Times New Roman"/>
                <w:sz w:val="24"/>
                <w:szCs w:val="24"/>
              </w:rPr>
              <w:t xml:space="preserve">. Дренирование </w:t>
            </w:r>
            <w:proofErr w:type="spellStart"/>
            <w:r w:rsidRPr="00FF31F6">
              <w:rPr>
                <w:rFonts w:ascii="Times New Roman" w:hAnsi="Times New Roman"/>
                <w:sz w:val="24"/>
                <w:szCs w:val="24"/>
              </w:rPr>
              <w:t>околопузырного</w:t>
            </w:r>
            <w:proofErr w:type="spellEnd"/>
            <w:r w:rsidRPr="00FF31F6">
              <w:rPr>
                <w:rFonts w:ascii="Times New Roman" w:hAnsi="Times New Roman"/>
                <w:sz w:val="24"/>
                <w:szCs w:val="24"/>
              </w:rPr>
              <w:t xml:space="preserve"> пространства. Перевязка внутренней подвздошной артерии</w:t>
            </w:r>
            <w:r>
              <w:rPr>
                <w:rFonts w:ascii="Times New Roman" w:hAnsi="Times New Roman"/>
                <w:sz w:val="24"/>
                <w:szCs w:val="24"/>
              </w:rPr>
              <w:t xml:space="preserve">. </w:t>
            </w:r>
            <w:proofErr w:type="spellStart"/>
            <w:r w:rsidRPr="00FF31F6">
              <w:rPr>
                <w:rFonts w:ascii="Times New Roman" w:hAnsi="Times New Roman"/>
                <w:sz w:val="24"/>
                <w:szCs w:val="24"/>
              </w:rPr>
              <w:t>Внутритазовые</w:t>
            </w:r>
            <w:proofErr w:type="spellEnd"/>
            <w:r w:rsidRPr="00FF31F6">
              <w:rPr>
                <w:rFonts w:ascii="Times New Roman" w:hAnsi="Times New Roman"/>
                <w:sz w:val="24"/>
                <w:szCs w:val="24"/>
              </w:rPr>
              <w:t xml:space="preserve"> блокады </w:t>
            </w:r>
            <w:proofErr w:type="spellStart"/>
            <w:r w:rsidRPr="00FF31F6">
              <w:rPr>
                <w:rFonts w:ascii="Times New Roman" w:hAnsi="Times New Roman"/>
                <w:sz w:val="24"/>
                <w:szCs w:val="24"/>
              </w:rPr>
              <w:t>Ректотомия</w:t>
            </w:r>
            <w:proofErr w:type="spellEnd"/>
            <w:r w:rsidRPr="00FF31F6">
              <w:rPr>
                <w:rFonts w:ascii="Times New Roman" w:hAnsi="Times New Roman"/>
                <w:sz w:val="24"/>
                <w:szCs w:val="24"/>
              </w:rPr>
              <w:t xml:space="preserve"> (п</w:t>
            </w:r>
            <w:r w:rsidRPr="00FF31F6">
              <w:rPr>
                <w:rFonts w:ascii="Times New Roman" w:hAnsi="Times New Roman"/>
                <w:sz w:val="24"/>
                <w:szCs w:val="24"/>
              </w:rPr>
              <w:t>е</w:t>
            </w:r>
            <w:r w:rsidRPr="00FF31F6">
              <w:rPr>
                <w:rFonts w:ascii="Times New Roman" w:hAnsi="Times New Roman"/>
                <w:sz w:val="24"/>
                <w:szCs w:val="24"/>
              </w:rPr>
              <w:t xml:space="preserve">редняя, задняя) Экстирпация прямой кишки. </w:t>
            </w:r>
            <w:proofErr w:type="spellStart"/>
            <w:r w:rsidRPr="00FF31F6">
              <w:rPr>
                <w:rFonts w:ascii="Times New Roman" w:hAnsi="Times New Roman"/>
                <w:sz w:val="24"/>
                <w:szCs w:val="24"/>
              </w:rPr>
              <w:t>Г</w:t>
            </w:r>
            <w:r w:rsidRPr="00FF31F6">
              <w:rPr>
                <w:rFonts w:ascii="Times New Roman" w:hAnsi="Times New Roman"/>
                <w:sz w:val="24"/>
                <w:szCs w:val="24"/>
              </w:rPr>
              <w:t>е</w:t>
            </w:r>
            <w:r w:rsidRPr="00FF31F6">
              <w:rPr>
                <w:rFonts w:ascii="Times New Roman" w:hAnsi="Times New Roman"/>
                <w:sz w:val="24"/>
                <w:szCs w:val="24"/>
              </w:rPr>
              <w:t>морроидэктомия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Сфинктеротомия</w:t>
            </w:r>
            <w:proofErr w:type="spellEnd"/>
            <w:r w:rsidRPr="00FF31F6">
              <w:rPr>
                <w:rFonts w:ascii="Times New Roman" w:hAnsi="Times New Roman"/>
                <w:sz w:val="24"/>
                <w:szCs w:val="24"/>
              </w:rPr>
              <w:t xml:space="preserve"> задняя дозир</w:t>
            </w:r>
            <w:r w:rsidRPr="00FF31F6">
              <w:rPr>
                <w:rFonts w:ascii="Times New Roman" w:hAnsi="Times New Roman"/>
                <w:sz w:val="24"/>
                <w:szCs w:val="24"/>
              </w:rPr>
              <w:t>о</w:t>
            </w:r>
            <w:r w:rsidRPr="00FF31F6">
              <w:rPr>
                <w:rFonts w:ascii="Times New Roman" w:hAnsi="Times New Roman"/>
                <w:sz w:val="24"/>
                <w:szCs w:val="24"/>
              </w:rPr>
              <w:t>ванная, боковая подслизистая. Низведение слиз</w:t>
            </w:r>
            <w:r w:rsidRPr="00FF31F6">
              <w:rPr>
                <w:rFonts w:ascii="Times New Roman" w:hAnsi="Times New Roman"/>
                <w:sz w:val="24"/>
                <w:szCs w:val="24"/>
              </w:rPr>
              <w:t>и</w:t>
            </w:r>
            <w:r w:rsidRPr="00FF31F6">
              <w:rPr>
                <w:rFonts w:ascii="Times New Roman" w:hAnsi="Times New Roman"/>
                <w:sz w:val="24"/>
                <w:szCs w:val="24"/>
              </w:rPr>
              <w:t>стой оболочной кишки с целью закрытия ее дефе</w:t>
            </w:r>
            <w:r w:rsidRPr="00FF31F6">
              <w:rPr>
                <w:rFonts w:ascii="Times New Roman" w:hAnsi="Times New Roman"/>
                <w:sz w:val="24"/>
                <w:szCs w:val="24"/>
              </w:rPr>
              <w:t>к</w:t>
            </w:r>
            <w:r w:rsidRPr="00FF31F6">
              <w:rPr>
                <w:rFonts w:ascii="Times New Roman" w:hAnsi="Times New Roman"/>
                <w:sz w:val="24"/>
                <w:szCs w:val="24"/>
              </w:rPr>
              <w:t>та.</w:t>
            </w:r>
            <w:r>
              <w:rPr>
                <w:rFonts w:ascii="Times New Roman" w:hAnsi="Times New Roman"/>
                <w:sz w:val="24"/>
                <w:szCs w:val="24"/>
              </w:rPr>
              <w:t xml:space="preserve"> </w:t>
            </w:r>
            <w:r w:rsidRPr="00FF31F6">
              <w:rPr>
                <w:rFonts w:ascii="Times New Roman" w:hAnsi="Times New Roman"/>
                <w:sz w:val="24"/>
                <w:szCs w:val="24"/>
              </w:rPr>
              <w:t>Иссечение свищевого хода</w:t>
            </w:r>
            <w:proofErr w:type="gramStart"/>
            <w:r w:rsidRPr="00FF31F6">
              <w:rPr>
                <w:rFonts w:ascii="Times New Roman" w:hAnsi="Times New Roman"/>
                <w:sz w:val="24"/>
                <w:szCs w:val="24"/>
              </w:rPr>
              <w:t xml:space="preserve"> .</w:t>
            </w:r>
            <w:proofErr w:type="gramEnd"/>
            <w:r w:rsidRPr="00FF31F6">
              <w:rPr>
                <w:rFonts w:ascii="Times New Roman" w:hAnsi="Times New Roman"/>
                <w:sz w:val="24"/>
                <w:szCs w:val="24"/>
              </w:rPr>
              <w:t>Лигатурным спос</w:t>
            </w:r>
            <w:r w:rsidRPr="00FF31F6">
              <w:rPr>
                <w:rFonts w:ascii="Times New Roman" w:hAnsi="Times New Roman"/>
                <w:sz w:val="24"/>
                <w:szCs w:val="24"/>
              </w:rPr>
              <w:t>о</w:t>
            </w:r>
            <w:r w:rsidRPr="00FF31F6">
              <w:rPr>
                <w:rFonts w:ascii="Times New Roman" w:hAnsi="Times New Roman"/>
                <w:sz w:val="24"/>
                <w:szCs w:val="24"/>
              </w:rPr>
              <w:t>бом. Удаление тератом тазовой клетчатки пр</w:t>
            </w:r>
            <w:r w:rsidRPr="00FF31F6">
              <w:rPr>
                <w:rFonts w:ascii="Times New Roman" w:hAnsi="Times New Roman"/>
                <w:sz w:val="24"/>
                <w:szCs w:val="24"/>
              </w:rPr>
              <w:t>о</w:t>
            </w:r>
            <w:r w:rsidRPr="00FF31F6">
              <w:rPr>
                <w:rFonts w:ascii="Times New Roman" w:hAnsi="Times New Roman"/>
                <w:sz w:val="24"/>
                <w:szCs w:val="24"/>
              </w:rPr>
              <w:t xml:space="preserve">межностным доступом. </w:t>
            </w:r>
            <w:proofErr w:type="spellStart"/>
            <w:r w:rsidRPr="00FF31F6">
              <w:rPr>
                <w:rFonts w:ascii="Times New Roman" w:hAnsi="Times New Roman"/>
                <w:sz w:val="24"/>
                <w:szCs w:val="24"/>
              </w:rPr>
              <w:t>Простатэктомия</w:t>
            </w:r>
            <w:proofErr w:type="spellEnd"/>
            <w:r w:rsidRPr="00FF31F6">
              <w:rPr>
                <w:rFonts w:ascii="Times New Roman" w:hAnsi="Times New Roman"/>
                <w:sz w:val="24"/>
                <w:szCs w:val="24"/>
              </w:rPr>
              <w:t xml:space="preserve">, </w:t>
            </w:r>
            <w:proofErr w:type="spellStart"/>
            <w:r w:rsidRPr="00FF31F6">
              <w:rPr>
                <w:rFonts w:ascii="Times New Roman" w:hAnsi="Times New Roman"/>
                <w:sz w:val="24"/>
                <w:szCs w:val="24"/>
              </w:rPr>
              <w:t>вазор</w:t>
            </w:r>
            <w:r w:rsidRPr="00FF31F6">
              <w:rPr>
                <w:rFonts w:ascii="Times New Roman" w:hAnsi="Times New Roman"/>
                <w:sz w:val="24"/>
                <w:szCs w:val="24"/>
              </w:rPr>
              <w:t>е</w:t>
            </w:r>
            <w:r w:rsidRPr="00FF31F6">
              <w:rPr>
                <w:rFonts w:ascii="Times New Roman" w:hAnsi="Times New Roman"/>
                <w:sz w:val="24"/>
                <w:szCs w:val="24"/>
              </w:rPr>
              <w:t>зекция</w:t>
            </w:r>
            <w:proofErr w:type="gramStart"/>
            <w:r w:rsidRPr="00FF31F6">
              <w:rPr>
                <w:rFonts w:ascii="Times New Roman" w:hAnsi="Times New Roman"/>
                <w:sz w:val="24"/>
                <w:szCs w:val="24"/>
              </w:rPr>
              <w:t>.О</w:t>
            </w:r>
            <w:proofErr w:type="gramEnd"/>
            <w:r w:rsidRPr="00FF31F6">
              <w:rPr>
                <w:rFonts w:ascii="Times New Roman" w:hAnsi="Times New Roman"/>
                <w:sz w:val="24"/>
                <w:szCs w:val="24"/>
              </w:rPr>
              <w:t>перация</w:t>
            </w:r>
            <w:proofErr w:type="spellEnd"/>
            <w:r w:rsidRPr="00FF31F6">
              <w:rPr>
                <w:rFonts w:ascii="Times New Roman" w:hAnsi="Times New Roman"/>
                <w:sz w:val="24"/>
                <w:szCs w:val="24"/>
              </w:rPr>
              <w:t xml:space="preserve"> при </w:t>
            </w:r>
            <w:proofErr w:type="spellStart"/>
            <w:r w:rsidRPr="00FF31F6">
              <w:rPr>
                <w:rFonts w:ascii="Times New Roman" w:hAnsi="Times New Roman"/>
                <w:sz w:val="24"/>
                <w:szCs w:val="24"/>
              </w:rPr>
              <w:t>фимозе.Операция</w:t>
            </w:r>
            <w:proofErr w:type="spellEnd"/>
            <w:r w:rsidRPr="00FF31F6">
              <w:rPr>
                <w:rFonts w:ascii="Times New Roman" w:hAnsi="Times New Roman"/>
                <w:sz w:val="24"/>
                <w:szCs w:val="24"/>
              </w:rPr>
              <w:t xml:space="preserve"> при разр</w:t>
            </w:r>
            <w:r w:rsidRPr="00FF31F6">
              <w:rPr>
                <w:rFonts w:ascii="Times New Roman" w:hAnsi="Times New Roman"/>
                <w:sz w:val="24"/>
                <w:szCs w:val="24"/>
              </w:rPr>
              <w:t>ы</w:t>
            </w:r>
            <w:r w:rsidRPr="00FF31F6">
              <w:rPr>
                <w:rFonts w:ascii="Times New Roman" w:hAnsi="Times New Roman"/>
                <w:sz w:val="24"/>
                <w:szCs w:val="24"/>
              </w:rPr>
              <w:t>ве стриктуры уретры</w:t>
            </w:r>
          </w:p>
        </w:tc>
      </w:tr>
    </w:tbl>
    <w:p w:rsidR="001C7A74" w:rsidRDefault="001C7A74" w:rsidP="00F9653B">
      <w:pPr>
        <w:spacing w:after="0" w:line="240" w:lineRule="auto"/>
        <w:ind w:firstLine="709"/>
        <w:jc w:val="both"/>
        <w:rPr>
          <w:rFonts w:ascii="Times New Roman" w:hAnsi="Times New Roman" w:cs="Times New Roman"/>
          <w:b/>
          <w:sz w:val="24"/>
          <w:szCs w:val="24"/>
        </w:rPr>
      </w:pPr>
    </w:p>
    <w:p w:rsidR="00A06740" w:rsidRPr="00462546" w:rsidRDefault="005A5955"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7. </w:t>
      </w:r>
      <w:r w:rsidR="00A06740" w:rsidRPr="00462546">
        <w:rPr>
          <w:rFonts w:ascii="Times New Roman" w:hAnsi="Times New Roman" w:cs="Times New Roman"/>
          <w:b/>
          <w:bCs/>
          <w:sz w:val="24"/>
          <w:szCs w:val="24"/>
        </w:rPr>
        <w:t xml:space="preserve">Виды самостоятельной работы </w:t>
      </w:r>
      <w:r w:rsidR="008E57F8" w:rsidRPr="00462546">
        <w:rPr>
          <w:rFonts w:ascii="Times New Roman" w:hAnsi="Times New Roman" w:cs="Times New Roman"/>
          <w:b/>
          <w:bCs/>
          <w:sz w:val="24"/>
          <w:szCs w:val="24"/>
        </w:rPr>
        <w:t>ординаторов</w:t>
      </w:r>
      <w:r w:rsidR="00A06740" w:rsidRPr="00462546">
        <w:rPr>
          <w:rFonts w:ascii="Times New Roman" w:hAnsi="Times New Roman" w:cs="Times New Roman"/>
          <w:b/>
          <w:bCs/>
          <w:sz w:val="24"/>
          <w:szCs w:val="24"/>
        </w:rPr>
        <w:t>:</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Самоподготовка по учебно-целевым вопросам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практическим занятиям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рефератов</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тестированию</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зачетному занятию</w:t>
      </w:r>
    </w:p>
    <w:p w:rsidR="00A06740" w:rsidRPr="00462546" w:rsidRDefault="0094604B"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 xml:space="preserve">8. </w:t>
      </w:r>
      <w:r w:rsidR="00A06740" w:rsidRPr="00462546">
        <w:rPr>
          <w:rFonts w:ascii="Times New Roman" w:hAnsi="Times New Roman" w:cs="Times New Roman"/>
          <w:b/>
          <w:sz w:val="24"/>
          <w:szCs w:val="24"/>
        </w:rPr>
        <w:t>Основные образовательные технологии</w:t>
      </w:r>
      <w:r w:rsidR="006D2BBE" w:rsidRPr="00462546">
        <w:rPr>
          <w:rFonts w:ascii="Times New Roman" w:hAnsi="Times New Roman" w:cs="Times New Roman"/>
          <w:b/>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 изучении данной дисциплины используются следующие образовательные те</w:t>
      </w:r>
      <w:r w:rsidRPr="00462546">
        <w:rPr>
          <w:rFonts w:ascii="Times New Roman" w:hAnsi="Times New Roman" w:cs="Times New Roman"/>
          <w:sz w:val="24"/>
          <w:szCs w:val="24"/>
        </w:rPr>
        <w:t>х</w:t>
      </w:r>
      <w:r w:rsidRPr="00462546">
        <w:rPr>
          <w:rFonts w:ascii="Times New Roman" w:hAnsi="Times New Roman" w:cs="Times New Roman"/>
          <w:sz w:val="24"/>
          <w:szCs w:val="24"/>
        </w:rPr>
        <w:t>нологии:</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462546">
        <w:rPr>
          <w:rFonts w:ascii="Times New Roman" w:hAnsi="Times New Roman" w:cs="Times New Roman"/>
          <w:sz w:val="24"/>
          <w:szCs w:val="24"/>
        </w:rPr>
        <w:t>д</w:t>
      </w:r>
      <w:r w:rsidRPr="00462546">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Интерактивный метод («</w:t>
      </w:r>
      <w:proofErr w:type="spellStart"/>
      <w:r w:rsidRPr="00462546">
        <w:rPr>
          <w:rFonts w:ascii="Times New Roman" w:hAnsi="Times New Roman" w:cs="Times New Roman"/>
          <w:sz w:val="24"/>
          <w:szCs w:val="24"/>
        </w:rPr>
        <w:t>inter</w:t>
      </w:r>
      <w:proofErr w:type="spellEnd"/>
      <w:r w:rsidRPr="00462546">
        <w:rPr>
          <w:rFonts w:ascii="Times New Roman" w:hAnsi="Times New Roman" w:cs="Times New Roman"/>
          <w:sz w:val="24"/>
          <w:szCs w:val="24"/>
        </w:rPr>
        <w:t>» – это взаимный, «</w:t>
      </w:r>
      <w:proofErr w:type="spellStart"/>
      <w:r w:rsidRPr="00462546">
        <w:rPr>
          <w:rFonts w:ascii="Times New Roman" w:hAnsi="Times New Roman" w:cs="Times New Roman"/>
          <w:sz w:val="24"/>
          <w:szCs w:val="24"/>
        </w:rPr>
        <w:t>act</w:t>
      </w:r>
      <w:proofErr w:type="spellEnd"/>
      <w:r w:rsidRPr="00462546">
        <w:rPr>
          <w:rFonts w:ascii="Times New Roman" w:hAnsi="Times New Roman" w:cs="Times New Roman"/>
          <w:sz w:val="24"/>
          <w:szCs w:val="24"/>
        </w:rPr>
        <w:t>» – действовать) – означает вз</w:t>
      </w:r>
      <w:r w:rsidRPr="00462546">
        <w:rPr>
          <w:rFonts w:ascii="Times New Roman" w:hAnsi="Times New Roman" w:cs="Times New Roman"/>
          <w:sz w:val="24"/>
          <w:szCs w:val="24"/>
        </w:rPr>
        <w:t>а</w:t>
      </w:r>
      <w:r w:rsidRPr="00462546">
        <w:rPr>
          <w:rFonts w:ascii="Times New Roman" w:hAnsi="Times New Roman" w:cs="Times New Roman"/>
          <w:sz w:val="24"/>
          <w:szCs w:val="24"/>
        </w:rPr>
        <w:t xml:space="preserve">имодействовать, находиться в режиме беседы, диалога. В отличие от активных методов, </w:t>
      </w:r>
      <w:proofErr w:type="gramStart"/>
      <w:r w:rsidRPr="00462546">
        <w:rPr>
          <w:rFonts w:ascii="Times New Roman" w:hAnsi="Times New Roman" w:cs="Times New Roman"/>
          <w:sz w:val="24"/>
          <w:szCs w:val="24"/>
        </w:rPr>
        <w:t>интерактивные</w:t>
      </w:r>
      <w:proofErr w:type="gramEnd"/>
      <w:r w:rsidRPr="00462546">
        <w:rPr>
          <w:rFonts w:ascii="Times New Roman" w:hAnsi="Times New Roman" w:cs="Times New Roman"/>
          <w:sz w:val="24"/>
          <w:szCs w:val="24"/>
        </w:rPr>
        <w:t xml:space="preserve"> ориентированы на более широкое взаимодействие обучающихся  не тол</w:t>
      </w:r>
      <w:r w:rsidRPr="00462546">
        <w:rPr>
          <w:rFonts w:ascii="Times New Roman" w:hAnsi="Times New Roman" w:cs="Times New Roman"/>
          <w:sz w:val="24"/>
          <w:szCs w:val="24"/>
        </w:rPr>
        <w:t>ь</w:t>
      </w:r>
      <w:r w:rsidRPr="00462546">
        <w:rPr>
          <w:rFonts w:ascii="Times New Roman" w:hAnsi="Times New Roman" w:cs="Times New Roman"/>
          <w:sz w:val="24"/>
          <w:szCs w:val="24"/>
        </w:rPr>
        <w:t xml:space="preserve">ко с преподавателем, но и друг с другом.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При изучении дисциплины используются следующие  интерактивные методы:  имитационные технологии:  деловые игры, тренинг, </w:t>
      </w:r>
      <w:proofErr w:type="spellStart"/>
      <w:r w:rsidRPr="00462546">
        <w:rPr>
          <w:rFonts w:ascii="Times New Roman" w:hAnsi="Times New Roman" w:cs="Times New Roman"/>
          <w:sz w:val="24"/>
          <w:szCs w:val="24"/>
        </w:rPr>
        <w:t>неимитационные</w:t>
      </w:r>
      <w:proofErr w:type="spellEnd"/>
      <w:r w:rsidRPr="00462546">
        <w:rPr>
          <w:rFonts w:ascii="Times New Roman" w:hAnsi="Times New Roman" w:cs="Times New Roman"/>
          <w:sz w:val="24"/>
          <w:szCs w:val="24"/>
        </w:rPr>
        <w:t xml:space="preserve"> технологии:  лекция (проблемная), дискуссия (с «мозговым штурмом» и без него).</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Примеры интерактивных форм и методов проведения занятий:</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Тренинг (относится к имитационным технологиям) – это процесс получения нав</w:t>
      </w:r>
      <w:r w:rsidRPr="00462546">
        <w:rPr>
          <w:rFonts w:ascii="Times New Roman" w:hAnsi="Times New Roman" w:cs="Times New Roman"/>
          <w:sz w:val="24"/>
          <w:szCs w:val="24"/>
        </w:rPr>
        <w:t>ы</w:t>
      </w:r>
      <w:r w:rsidRPr="00462546">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r w:rsidR="008872CA" w:rsidRPr="00462546">
        <w:rPr>
          <w:rFonts w:ascii="Times New Roman" w:hAnsi="Times New Roman" w:cs="Times New Roman"/>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Проблемная лекция (относится к </w:t>
      </w:r>
      <w:proofErr w:type="spellStart"/>
      <w:r w:rsidRPr="00462546">
        <w:rPr>
          <w:rFonts w:ascii="Times New Roman" w:hAnsi="Times New Roman" w:cs="Times New Roman"/>
          <w:sz w:val="24"/>
          <w:szCs w:val="24"/>
        </w:rPr>
        <w:t>неимитационным</w:t>
      </w:r>
      <w:proofErr w:type="spellEnd"/>
      <w:r w:rsidRPr="00462546">
        <w:rPr>
          <w:rFonts w:ascii="Times New Roman" w:hAnsi="Times New Roman" w:cs="Times New Roman"/>
          <w:sz w:val="24"/>
          <w:szCs w:val="24"/>
        </w:rPr>
        <w:t xml:space="preserve"> технологиям). Проблемная ле</w:t>
      </w:r>
      <w:r w:rsidRPr="00462546">
        <w:rPr>
          <w:rFonts w:ascii="Times New Roman" w:hAnsi="Times New Roman" w:cs="Times New Roman"/>
          <w:sz w:val="24"/>
          <w:szCs w:val="24"/>
        </w:rPr>
        <w:t>к</w:t>
      </w:r>
      <w:r w:rsidRPr="00462546">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пр</w:t>
      </w:r>
      <w:r w:rsidRPr="00462546">
        <w:rPr>
          <w:rFonts w:ascii="Times New Roman" w:hAnsi="Times New Roman" w:cs="Times New Roman"/>
          <w:sz w:val="24"/>
          <w:szCs w:val="24"/>
        </w:rPr>
        <w:t>и</w:t>
      </w:r>
      <w:r w:rsidRPr="00462546">
        <w:rPr>
          <w:rFonts w:ascii="Times New Roman" w:hAnsi="Times New Roman" w:cs="Times New Roman"/>
          <w:sz w:val="24"/>
          <w:szCs w:val="24"/>
        </w:rPr>
        <w:t>ближается к поисковой, исследовательской. На подобных лекциях обязателен диалог пр</w:t>
      </w:r>
      <w:r w:rsidRPr="00462546">
        <w:rPr>
          <w:rFonts w:ascii="Times New Roman" w:hAnsi="Times New Roman" w:cs="Times New Roman"/>
          <w:sz w:val="24"/>
          <w:szCs w:val="24"/>
        </w:rPr>
        <w:t>е</w:t>
      </w:r>
      <w:r w:rsidRPr="00462546">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Мозговой штурм – метод, при котором принимается любой ответ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на задан</w:t>
      </w:r>
      <w:r w:rsidR="008872CA" w:rsidRPr="00462546">
        <w:rPr>
          <w:rFonts w:ascii="Times New Roman" w:hAnsi="Times New Roman" w:cs="Times New Roman"/>
          <w:sz w:val="24"/>
          <w:szCs w:val="24"/>
        </w:rPr>
        <w:t>н</w:t>
      </w:r>
      <w:r w:rsidRPr="00462546">
        <w:rPr>
          <w:rFonts w:ascii="Times New Roman" w:hAnsi="Times New Roman" w:cs="Times New Roman"/>
          <w:sz w:val="24"/>
          <w:szCs w:val="24"/>
        </w:rPr>
        <w:t>ый вопрос. Важно не давать оценку высказываемым точкам зрения сразу, а прин</w:t>
      </w:r>
      <w:r w:rsidRPr="00462546">
        <w:rPr>
          <w:rFonts w:ascii="Times New Roman" w:hAnsi="Times New Roman" w:cs="Times New Roman"/>
          <w:sz w:val="24"/>
          <w:szCs w:val="24"/>
        </w:rPr>
        <w:t>и</w:t>
      </w:r>
      <w:r w:rsidRPr="00462546">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462546">
        <w:rPr>
          <w:rFonts w:ascii="Times New Roman" w:hAnsi="Times New Roman" w:cs="Times New Roman"/>
          <w:sz w:val="24"/>
          <w:szCs w:val="24"/>
        </w:rPr>
        <w:t>б</w:t>
      </w:r>
      <w:r w:rsidRPr="00462546">
        <w:rPr>
          <w:rFonts w:ascii="Times New Roman" w:hAnsi="Times New Roman" w:cs="Times New Roman"/>
          <w:sz w:val="24"/>
          <w:szCs w:val="24"/>
        </w:rPr>
        <w:t>разом, что каждый может развивать чужие идеи.</w:t>
      </w:r>
    </w:p>
    <w:p w:rsidR="006D2BBE" w:rsidRPr="00462546" w:rsidRDefault="005A5955" w:rsidP="00F9653B">
      <w:pPr>
        <w:tabs>
          <w:tab w:val="right" w:leader="underscore" w:pos="9639"/>
        </w:tabs>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9. П</w:t>
      </w:r>
      <w:r w:rsidR="006D2BBE" w:rsidRPr="00462546">
        <w:rPr>
          <w:rFonts w:ascii="Times New Roman" w:hAnsi="Times New Roman" w:cs="Times New Roman"/>
          <w:b/>
          <w:bCs/>
          <w:sz w:val="24"/>
          <w:szCs w:val="24"/>
        </w:rPr>
        <w:t>еречень оценочных средств</w:t>
      </w:r>
    </w:p>
    <w:p w:rsidR="006E6D76" w:rsidRPr="00462546" w:rsidRDefault="006E6D76" w:rsidP="00F9653B">
      <w:pPr>
        <w:tabs>
          <w:tab w:val="right" w:leader="underscore" w:pos="9639"/>
        </w:tabs>
        <w:spacing w:after="0" w:line="240" w:lineRule="auto"/>
        <w:jc w:val="both"/>
        <w:rPr>
          <w:rFonts w:ascii="Times New Roman" w:hAnsi="Times New Roman" w:cs="Times New Roman"/>
          <w:bCs/>
          <w:sz w:val="24"/>
          <w:szCs w:val="24"/>
        </w:rPr>
      </w:pPr>
      <w:r w:rsidRPr="00462546">
        <w:rPr>
          <w:rFonts w:ascii="Times New Roman" w:hAnsi="Times New Roman" w:cs="Times New Roman"/>
          <w:bCs/>
          <w:sz w:val="24"/>
          <w:szCs w:val="24"/>
        </w:rPr>
        <w:t>Тесты, билеты, рефераты</w:t>
      </w:r>
      <w:r w:rsidR="003B2C1B" w:rsidRPr="00462546">
        <w:rPr>
          <w:rFonts w:ascii="Times New Roman" w:hAnsi="Times New Roman" w:cs="Times New Roman"/>
          <w:bCs/>
          <w:sz w:val="24"/>
          <w:szCs w:val="24"/>
        </w:rPr>
        <w:t>.</w:t>
      </w:r>
    </w:p>
    <w:p w:rsidR="00A06740" w:rsidRPr="00462546" w:rsidRDefault="006E6D76"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10. </w:t>
      </w:r>
      <w:r w:rsidR="00B45BFB" w:rsidRPr="00462546">
        <w:rPr>
          <w:rFonts w:ascii="Times New Roman" w:hAnsi="Times New Roman" w:cs="Times New Roman"/>
          <w:b/>
          <w:bCs/>
          <w:sz w:val="24"/>
          <w:szCs w:val="24"/>
        </w:rPr>
        <w:t>Формы контроля</w:t>
      </w:r>
    </w:p>
    <w:p w:rsidR="006E6D76" w:rsidRPr="00462546" w:rsidRDefault="006E6D76"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Входящий, текущий и промежуточный контроль (тесты), зачет (билеты).</w:t>
      </w:r>
    </w:p>
    <w:p w:rsidR="00B45BFB" w:rsidRPr="00462546" w:rsidRDefault="00E279CA" w:rsidP="00F9653B">
      <w:pPr>
        <w:spacing w:after="0" w:line="240" w:lineRule="auto"/>
        <w:ind w:firstLine="709"/>
        <w:jc w:val="both"/>
        <w:rPr>
          <w:rFonts w:ascii="Times New Roman" w:hAnsi="Times New Roman" w:cs="Times New Roman"/>
          <w:bCs/>
          <w:sz w:val="24"/>
          <w:szCs w:val="24"/>
        </w:rPr>
      </w:pPr>
      <w:r w:rsidRPr="00462546">
        <w:rPr>
          <w:rFonts w:ascii="Times New Roman" w:hAnsi="Times New Roman" w:cs="Times New Roman"/>
          <w:b/>
          <w:bCs/>
          <w:sz w:val="24"/>
          <w:szCs w:val="24"/>
        </w:rPr>
        <w:t xml:space="preserve">11. </w:t>
      </w:r>
      <w:r w:rsidR="00B45BFB" w:rsidRPr="00462546">
        <w:rPr>
          <w:rFonts w:ascii="Times New Roman" w:hAnsi="Times New Roman" w:cs="Times New Roman"/>
          <w:b/>
          <w:bCs/>
          <w:sz w:val="24"/>
          <w:szCs w:val="24"/>
        </w:rPr>
        <w:t xml:space="preserve">Составители: </w:t>
      </w:r>
      <w:r w:rsidRPr="00462546">
        <w:rPr>
          <w:rFonts w:ascii="Times New Roman" w:hAnsi="Times New Roman" w:cs="Times New Roman"/>
          <w:bCs/>
          <w:sz w:val="24"/>
          <w:szCs w:val="24"/>
        </w:rPr>
        <w:t>Мануйлов А.М., Хубиева Ф.У.</w:t>
      </w:r>
    </w:p>
    <w:sectPr w:rsidR="00B45BFB" w:rsidRPr="00462546"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18" w:rsidRDefault="00267418" w:rsidP="003125CC">
      <w:pPr>
        <w:spacing w:after="0" w:line="240" w:lineRule="auto"/>
      </w:pPr>
      <w:r>
        <w:separator/>
      </w:r>
    </w:p>
  </w:endnote>
  <w:endnote w:type="continuationSeparator" w:id="0">
    <w:p w:rsidR="00267418" w:rsidRDefault="00267418"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18" w:rsidRDefault="00267418" w:rsidP="003125CC">
      <w:pPr>
        <w:spacing w:after="0" w:line="240" w:lineRule="auto"/>
      </w:pPr>
      <w:r>
        <w:separator/>
      </w:r>
    </w:p>
  </w:footnote>
  <w:footnote w:type="continuationSeparator" w:id="0">
    <w:p w:rsidR="00267418" w:rsidRDefault="00267418"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804"/>
      <w:docPartObj>
        <w:docPartGallery w:val="Page Numbers (Top of Page)"/>
        <w:docPartUnique/>
      </w:docPartObj>
    </w:sdtPr>
    <w:sdtEndPr/>
    <w:sdtContent>
      <w:p w:rsidR="00BB6A3B" w:rsidRDefault="009F2B82">
        <w:pPr>
          <w:pStyle w:val="a3"/>
          <w:jc w:val="right"/>
        </w:pPr>
        <w:r>
          <w:fldChar w:fldCharType="begin"/>
        </w:r>
        <w:r w:rsidR="00BB6A3B">
          <w:instrText>PAGE   \* MERGEFORMAT</w:instrText>
        </w:r>
        <w:r>
          <w:fldChar w:fldCharType="separate"/>
        </w:r>
        <w:r w:rsidR="00D513D9">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B" w:rsidRDefault="00BB6A3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229"/>
    <w:multiLevelType w:val="hybridMultilevel"/>
    <w:tmpl w:val="97041810"/>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6465"/>
    <w:multiLevelType w:val="hybridMultilevel"/>
    <w:tmpl w:val="9A8C619E"/>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371"/>
    <w:multiLevelType w:val="hybridMultilevel"/>
    <w:tmpl w:val="A9721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B4166"/>
    <w:multiLevelType w:val="hybridMultilevel"/>
    <w:tmpl w:val="46D0F15C"/>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2144F4"/>
    <w:multiLevelType w:val="hybridMultilevel"/>
    <w:tmpl w:val="EAB6F11A"/>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814046"/>
    <w:multiLevelType w:val="hybridMultilevel"/>
    <w:tmpl w:val="E4FE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8">
    <w:nsid w:val="42810DDD"/>
    <w:multiLevelType w:val="hybridMultilevel"/>
    <w:tmpl w:val="275C3FD4"/>
    <w:lvl w:ilvl="0" w:tplc="A73C5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E1C7A"/>
    <w:multiLevelType w:val="hybridMultilevel"/>
    <w:tmpl w:val="C0249C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254135"/>
    <w:multiLevelType w:val="hybridMultilevel"/>
    <w:tmpl w:val="290E4288"/>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4">
    <w:nsid w:val="5E150625"/>
    <w:multiLevelType w:val="hybridMultilevel"/>
    <w:tmpl w:val="D74C357E"/>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D05B9E"/>
    <w:multiLevelType w:val="hybridMultilevel"/>
    <w:tmpl w:val="2EB4FA20"/>
    <w:lvl w:ilvl="0" w:tplc="187CC95A">
      <w:start w:val="1"/>
      <w:numFmt w:val="bullet"/>
      <w:lvlText w:val=""/>
      <w:lvlJc w:val="left"/>
      <w:pPr>
        <w:ind w:left="680" w:firstLine="40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593E9D"/>
    <w:multiLevelType w:val="hybridMultilevel"/>
    <w:tmpl w:val="88209D26"/>
    <w:lvl w:ilvl="0" w:tplc="9146AAF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2"/>
  </w:num>
  <w:num w:numId="5">
    <w:abstractNumId w:val="17"/>
  </w:num>
  <w:num w:numId="6">
    <w:abstractNumId w:val="13"/>
  </w:num>
  <w:num w:numId="7">
    <w:abstractNumId w:val="4"/>
  </w:num>
  <w:num w:numId="8">
    <w:abstractNumId w:val="20"/>
  </w:num>
  <w:num w:numId="9">
    <w:abstractNumId w:val="18"/>
  </w:num>
  <w:num w:numId="10">
    <w:abstractNumId w:val="11"/>
  </w:num>
  <w:num w:numId="11">
    <w:abstractNumId w:val="2"/>
  </w:num>
  <w:num w:numId="12">
    <w:abstractNumId w:val="14"/>
  </w:num>
  <w:num w:numId="13">
    <w:abstractNumId w:val="1"/>
  </w:num>
  <w:num w:numId="14">
    <w:abstractNumId w:val="16"/>
  </w:num>
  <w:num w:numId="15">
    <w:abstractNumId w:val="0"/>
  </w:num>
  <w:num w:numId="16">
    <w:abstractNumId w:val="19"/>
  </w:num>
  <w:num w:numId="17">
    <w:abstractNumId w:val="9"/>
  </w:num>
  <w:num w:numId="18">
    <w:abstractNumId w:val="6"/>
  </w:num>
  <w:num w:numId="19">
    <w:abstractNumId w:val="3"/>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C30E4"/>
    <w:rsid w:val="00032733"/>
    <w:rsid w:val="000E51C6"/>
    <w:rsid w:val="00134766"/>
    <w:rsid w:val="0013689C"/>
    <w:rsid w:val="00184652"/>
    <w:rsid w:val="001B53DF"/>
    <w:rsid w:val="001C7A74"/>
    <w:rsid w:val="00267418"/>
    <w:rsid w:val="00271BD4"/>
    <w:rsid w:val="002D188A"/>
    <w:rsid w:val="002F0155"/>
    <w:rsid w:val="00300C85"/>
    <w:rsid w:val="003106A1"/>
    <w:rsid w:val="003125CC"/>
    <w:rsid w:val="00380261"/>
    <w:rsid w:val="003A35E7"/>
    <w:rsid w:val="003A37D0"/>
    <w:rsid w:val="003A6CF0"/>
    <w:rsid w:val="003B2C1B"/>
    <w:rsid w:val="003C21D6"/>
    <w:rsid w:val="003C5BD3"/>
    <w:rsid w:val="003D4105"/>
    <w:rsid w:val="00462546"/>
    <w:rsid w:val="004B3927"/>
    <w:rsid w:val="004C1FF1"/>
    <w:rsid w:val="004E48FA"/>
    <w:rsid w:val="00577287"/>
    <w:rsid w:val="005A5955"/>
    <w:rsid w:val="006077AC"/>
    <w:rsid w:val="00633BB4"/>
    <w:rsid w:val="006604B6"/>
    <w:rsid w:val="00661339"/>
    <w:rsid w:val="006C30E4"/>
    <w:rsid w:val="006D2BBE"/>
    <w:rsid w:val="006E48E8"/>
    <w:rsid w:val="006E6D76"/>
    <w:rsid w:val="006F4436"/>
    <w:rsid w:val="00747CE7"/>
    <w:rsid w:val="00757824"/>
    <w:rsid w:val="0076501E"/>
    <w:rsid w:val="007D4575"/>
    <w:rsid w:val="007E1F3E"/>
    <w:rsid w:val="008872CA"/>
    <w:rsid w:val="008C696F"/>
    <w:rsid w:val="008C7346"/>
    <w:rsid w:val="008E57F8"/>
    <w:rsid w:val="0094604B"/>
    <w:rsid w:val="00972F1B"/>
    <w:rsid w:val="009B3DE8"/>
    <w:rsid w:val="009E1CA2"/>
    <w:rsid w:val="009F2B82"/>
    <w:rsid w:val="009F6706"/>
    <w:rsid w:val="00A06740"/>
    <w:rsid w:val="00A20878"/>
    <w:rsid w:val="00A41E50"/>
    <w:rsid w:val="00A90E98"/>
    <w:rsid w:val="00A944C6"/>
    <w:rsid w:val="00AA2172"/>
    <w:rsid w:val="00AF2992"/>
    <w:rsid w:val="00B451B8"/>
    <w:rsid w:val="00B45BFB"/>
    <w:rsid w:val="00B46DF9"/>
    <w:rsid w:val="00B52492"/>
    <w:rsid w:val="00B56766"/>
    <w:rsid w:val="00BB6A3B"/>
    <w:rsid w:val="00BE248A"/>
    <w:rsid w:val="00BE2A59"/>
    <w:rsid w:val="00BF3F35"/>
    <w:rsid w:val="00C57E98"/>
    <w:rsid w:val="00CC14B5"/>
    <w:rsid w:val="00D02CD0"/>
    <w:rsid w:val="00D513D9"/>
    <w:rsid w:val="00DB5211"/>
    <w:rsid w:val="00DD0FD7"/>
    <w:rsid w:val="00E279CA"/>
    <w:rsid w:val="00E87F18"/>
    <w:rsid w:val="00EC48BC"/>
    <w:rsid w:val="00ED4733"/>
    <w:rsid w:val="00EF1738"/>
    <w:rsid w:val="00F21303"/>
    <w:rsid w:val="00F85475"/>
    <w:rsid w:val="00F8734D"/>
    <w:rsid w:val="00F9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table" w:styleId="ae">
    <w:name w:val="Table Grid"/>
    <w:basedOn w:val="a1"/>
    <w:uiPriority w:val="99"/>
    <w:rsid w:val="001C7A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2852">
      <w:bodyDiv w:val="1"/>
      <w:marLeft w:val="0"/>
      <w:marRight w:val="0"/>
      <w:marTop w:val="0"/>
      <w:marBottom w:val="0"/>
      <w:divBdr>
        <w:top w:val="none" w:sz="0" w:space="0" w:color="auto"/>
        <w:left w:val="none" w:sz="0" w:space="0" w:color="auto"/>
        <w:bottom w:val="none" w:sz="0" w:space="0" w:color="auto"/>
        <w:right w:val="none" w:sz="0" w:space="0" w:color="auto"/>
      </w:divBdr>
    </w:div>
    <w:div w:id="19272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8DCC-9916-4FC6-BA1E-DD0BA435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Игорь</cp:lastModifiedBy>
  <cp:revision>17</cp:revision>
  <cp:lastPrinted>2018-09-11T09:40:00Z</cp:lastPrinted>
  <dcterms:created xsi:type="dcterms:W3CDTF">2018-09-10T18:00:00Z</dcterms:created>
  <dcterms:modified xsi:type="dcterms:W3CDTF">2018-09-11T09:41:00Z</dcterms:modified>
</cp:coreProperties>
</file>