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11" w:rsidRPr="00124BCE" w:rsidRDefault="00810311" w:rsidP="009841F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BC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10311" w:rsidRPr="00124BCE" w:rsidRDefault="00810311" w:rsidP="00370D53">
      <w:pPr>
        <w:tabs>
          <w:tab w:val="left" w:pos="21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BCE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</w:t>
      </w:r>
      <w:r w:rsidR="003A5BDC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Pr="00124BCE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</w:t>
      </w:r>
      <w:r w:rsidR="003A5BD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Pr="00124BCE">
        <w:rPr>
          <w:rFonts w:ascii="Times New Roman" w:hAnsi="Times New Roman" w:cs="Times New Roman"/>
          <w:b/>
          <w:bCs/>
          <w:sz w:val="24"/>
          <w:szCs w:val="24"/>
        </w:rPr>
        <w:t>ОП)  специальности  31.08.19 «Педиатрия»</w:t>
      </w:r>
    </w:p>
    <w:p w:rsidR="003A5BDC" w:rsidRPr="003A5BDC" w:rsidRDefault="00D84FCD" w:rsidP="00D84FC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 w:rsidR="003A5BDC" w:rsidRPr="003A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практики</w:t>
      </w:r>
      <w:r w:rsidR="003A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3A5BDC">
        <w:rPr>
          <w:rFonts w:ascii="Times New Roman" w:eastAsia="Calibri" w:hAnsi="Times New Roman" w:cs="Times New Roman"/>
          <w:sz w:val="24"/>
          <w:szCs w:val="24"/>
        </w:rPr>
        <w:t>п</w:t>
      </w:r>
      <w:r w:rsidR="003A5BDC" w:rsidRPr="003A5BDC">
        <w:rPr>
          <w:rFonts w:ascii="Times New Roman" w:eastAsia="Calibri" w:hAnsi="Times New Roman" w:cs="Times New Roman"/>
          <w:sz w:val="24"/>
          <w:szCs w:val="24"/>
        </w:rPr>
        <w:t xml:space="preserve">риобретение профессиональных </w:t>
      </w:r>
      <w:r w:rsidR="003A5BDC" w:rsidRPr="003A5BDC">
        <w:rPr>
          <w:rFonts w:ascii="Times New Roman" w:eastAsia="Calibri" w:hAnsi="Times New Roman" w:cs="Times New Roman"/>
          <w:sz w:val="24"/>
          <w:szCs w:val="24"/>
          <w:lang w:eastAsia="ar-SA"/>
        </w:rPr>
        <w:t>умений,</w:t>
      </w:r>
      <w:r w:rsidR="003A5BDC" w:rsidRPr="003A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BDC" w:rsidRPr="003A5BDC">
        <w:rPr>
          <w:rFonts w:ascii="Times New Roman" w:eastAsia="Calibri" w:hAnsi="Times New Roman" w:cs="Times New Roman"/>
          <w:sz w:val="24"/>
          <w:szCs w:val="24"/>
          <w:lang w:eastAsia="ar-SA"/>
        </w:rPr>
        <w:t>овладение практическими навыками и компетенциями</w:t>
      </w:r>
    </w:p>
    <w:p w:rsidR="00D84FCD" w:rsidRPr="003A5BDC" w:rsidRDefault="00D84FCD" w:rsidP="00D84FC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DC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освоения </w:t>
      </w:r>
      <w:r w:rsidR="003A5BDC">
        <w:rPr>
          <w:rFonts w:ascii="Times New Roman" w:hAnsi="Times New Roman" w:cs="Times New Roman"/>
          <w:b/>
          <w:sz w:val="24"/>
          <w:szCs w:val="24"/>
        </w:rPr>
        <w:t>на практике</w:t>
      </w:r>
      <w:r w:rsidRPr="003A5BDC">
        <w:rPr>
          <w:rFonts w:ascii="Times New Roman" w:hAnsi="Times New Roman" w:cs="Times New Roman"/>
          <w:b/>
          <w:bCs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84FCD" w:rsidRPr="00124BCE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 xml:space="preserve">Процесс освоения </w:t>
      </w:r>
      <w:r w:rsidR="003A5BDC">
        <w:rPr>
          <w:rFonts w:ascii="Times New Roman" w:hAnsi="Times New Roman"/>
          <w:sz w:val="24"/>
          <w:szCs w:val="24"/>
        </w:rPr>
        <w:t>практики</w:t>
      </w:r>
      <w:r w:rsidRPr="00124BCE">
        <w:rPr>
          <w:rFonts w:ascii="Times New Roman" w:hAnsi="Times New Roman"/>
          <w:sz w:val="24"/>
          <w:szCs w:val="24"/>
        </w:rPr>
        <w:t xml:space="preserve"> направлен на формирование следующих компетенций:</w:t>
      </w:r>
    </w:p>
    <w:p w:rsidR="00D84FCD" w:rsidRPr="00124BCE" w:rsidRDefault="00D84FCD" w:rsidP="00D84FCD">
      <w:pPr>
        <w:numPr>
          <w:ilvl w:val="0"/>
          <w:numId w:val="26"/>
        </w:numPr>
        <w:shd w:val="clear" w:color="auto" w:fill="FFFFFF"/>
        <w:tabs>
          <w:tab w:val="left" w:pos="113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универсальные компетенции (УК)</w:t>
      </w:r>
    </w:p>
    <w:p w:rsidR="00D84FCD" w:rsidRPr="00124BCE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УК-1 - готовностью к абстрактному мышлению, анализу, синтезу;</w:t>
      </w:r>
    </w:p>
    <w:p w:rsidR="00D84FCD" w:rsidRPr="00124BCE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УК-2 -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D84FCD" w:rsidRPr="00124BCE" w:rsidRDefault="00D84FCD" w:rsidP="00D84FCD">
      <w:pPr>
        <w:numPr>
          <w:ilvl w:val="0"/>
          <w:numId w:val="26"/>
        </w:numPr>
        <w:shd w:val="clear" w:color="auto" w:fill="FFFFFF"/>
        <w:tabs>
          <w:tab w:val="left" w:pos="113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профессиональные компетенции (ПК)</w:t>
      </w:r>
    </w:p>
    <w:p w:rsidR="00D84FCD" w:rsidRPr="00124BCE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BCE">
        <w:rPr>
          <w:rFonts w:ascii="Times New Roman" w:hAnsi="Times New Roman"/>
          <w:sz w:val="24"/>
          <w:szCs w:val="24"/>
        </w:rPr>
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влияния, на здоровье человека факторов среды его обитания;</w:t>
      </w:r>
      <w:proofErr w:type="gramEnd"/>
    </w:p>
    <w:p w:rsidR="00D84FCD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ПК-2 - готовность к проведению профилактических медицинских осмотров, диспансеризации и осуществлению диспансерного наблюдения за детьми и подростками;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ПК-3 - </w:t>
      </w:r>
      <w:r w:rsidRPr="003A5BDC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3A5BDC" w:rsidRPr="00124BCE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ПК-4 - </w:t>
      </w:r>
      <w:r w:rsidRPr="003A5BDC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  <w:r>
        <w:rPr>
          <w:rFonts w:ascii="Times New Roman" w:hAnsi="Times New Roman"/>
          <w:sz w:val="24"/>
          <w:szCs w:val="24"/>
        </w:rPr>
        <w:t>;</w:t>
      </w:r>
    </w:p>
    <w:p w:rsidR="00D84FCD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</w:t>
      </w:r>
      <w:r w:rsidR="003A5BDC">
        <w:rPr>
          <w:rFonts w:ascii="Times New Roman" w:hAnsi="Times New Roman"/>
          <w:sz w:val="24"/>
          <w:szCs w:val="24"/>
        </w:rPr>
        <w:t>, связанных со здоровьем;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ПК-6 - </w:t>
      </w:r>
      <w:r w:rsidRPr="003A5BDC">
        <w:rPr>
          <w:rFonts w:ascii="Times New Roman" w:hAnsi="Times New Roman"/>
          <w:sz w:val="24"/>
          <w:szCs w:val="24"/>
        </w:rPr>
        <w:t>готовность к ведению и лечению пациентов, нуждающихся в оказании педиатрической медицинской помощи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ПК-7 - </w:t>
      </w:r>
      <w:r w:rsidRPr="003A5BDC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ПК-8 - </w:t>
      </w:r>
      <w:r w:rsidRPr="003A5BDC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ПК-9 - </w:t>
      </w:r>
      <w:r w:rsidRPr="003A5BDC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ПК-10 - </w:t>
      </w:r>
      <w:r w:rsidRPr="003A5BDC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ПК-11 - </w:t>
      </w:r>
      <w:r w:rsidRPr="003A5BDC">
        <w:rPr>
          <w:rFonts w:ascii="Times New Roman" w:hAnsi="Times New Roman"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sz w:val="24"/>
          <w:szCs w:val="24"/>
        </w:rPr>
        <w:t>;</w:t>
      </w:r>
    </w:p>
    <w:p w:rsidR="003A5BDC" w:rsidRPr="00124BCE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ПК-12 - </w:t>
      </w:r>
      <w:r w:rsidRPr="003A5BDC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/>
          <w:sz w:val="24"/>
          <w:szCs w:val="24"/>
        </w:rPr>
        <w:t>.</w:t>
      </w:r>
    </w:p>
    <w:p w:rsidR="00D84FCD" w:rsidRPr="00B83201" w:rsidRDefault="00D84FCD" w:rsidP="00B83201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83201">
        <w:rPr>
          <w:rFonts w:ascii="Times New Roman" w:hAnsi="Times New Roman"/>
          <w:b/>
          <w:sz w:val="24"/>
          <w:szCs w:val="24"/>
        </w:rPr>
        <w:t xml:space="preserve">В результате освоения </w:t>
      </w:r>
      <w:r w:rsidR="005126E7">
        <w:rPr>
          <w:rFonts w:ascii="Times New Roman" w:hAnsi="Times New Roman"/>
          <w:b/>
          <w:sz w:val="24"/>
          <w:szCs w:val="24"/>
        </w:rPr>
        <w:t>практики</w:t>
      </w:r>
      <w:r w:rsidRPr="00B83201">
        <w:rPr>
          <w:rFonts w:ascii="Times New Roman" w:hAnsi="Times New Roman"/>
          <w:b/>
          <w:sz w:val="24"/>
          <w:szCs w:val="24"/>
        </w:rPr>
        <w:t xml:space="preserve"> ординатор должен </w:t>
      </w:r>
    </w:p>
    <w:p w:rsidR="00D84FCD" w:rsidRPr="00124BCE" w:rsidRDefault="00D84FCD" w:rsidP="00B8320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BCE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Задачи детской поликлиники и её роль в оказании помощи детскому населению;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 xml:space="preserve">Этиологию, патогенез, классификацию, клинику, диагностику, дифференциальную диагностику гематологических заболеваний; 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Показания и противопоказания к санаторно-курортному лечению;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Виды вскармливания;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Современные методы исследования органов пищеварения;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Симптомы</w:t>
      </w:r>
      <w:proofErr w:type="gramStart"/>
      <w:r w:rsidRPr="00B832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3201">
        <w:rPr>
          <w:rFonts w:ascii="Times New Roman" w:hAnsi="Times New Roman"/>
          <w:sz w:val="24"/>
          <w:szCs w:val="24"/>
        </w:rPr>
        <w:t xml:space="preserve"> ассоциированные с патологией нервной системы;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Особенности физического развития детей;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Основную оперативно-учетную документацию поликлиники;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>Организацию скорой и неотложной помощи;</w:t>
      </w:r>
    </w:p>
    <w:p w:rsidR="00B83201" w:rsidRPr="00B83201" w:rsidRDefault="00B83201" w:rsidP="00B83201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201">
        <w:rPr>
          <w:rFonts w:ascii="Times New Roman" w:hAnsi="Times New Roman"/>
          <w:sz w:val="24"/>
          <w:szCs w:val="24"/>
        </w:rPr>
        <w:t xml:space="preserve"> Принципы терапии данных заболеваний.</w:t>
      </w:r>
    </w:p>
    <w:p w:rsidR="00D84FCD" w:rsidRPr="00124BCE" w:rsidRDefault="00D84FCD" w:rsidP="00B832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>Оформлять медицинскую документацию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>Оценивать степень тяжести ребенка;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>Интерпретировать результаты лабораторных и инструментальных анализов;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 xml:space="preserve">Оценивать физическое развитие детей по </w:t>
      </w:r>
      <w:proofErr w:type="spellStart"/>
      <w:r w:rsidRPr="00B83201">
        <w:rPr>
          <w:rFonts w:ascii="Times New Roman" w:hAnsi="Times New Roman" w:cs="Times New Roman"/>
          <w:sz w:val="24"/>
          <w:szCs w:val="24"/>
        </w:rPr>
        <w:t>центильным</w:t>
      </w:r>
      <w:proofErr w:type="spellEnd"/>
      <w:r w:rsidRPr="00B83201">
        <w:rPr>
          <w:rFonts w:ascii="Times New Roman" w:hAnsi="Times New Roman" w:cs="Times New Roman"/>
          <w:sz w:val="24"/>
          <w:szCs w:val="24"/>
        </w:rPr>
        <w:t xml:space="preserve"> таблицам;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>Правильно собирать жалобы и  анамнез у больного ребенка;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>Провести клиническое обследование ребенка;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>Оказывать неотложную помощь детям;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lastRenderedPageBreak/>
        <w:t>Проводить обследование дыхательной системы у детей;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>Методы восстановления сердечной деятельности;</w:t>
      </w:r>
    </w:p>
    <w:p w:rsidR="00B83201" w:rsidRPr="00B83201" w:rsidRDefault="00B83201" w:rsidP="00B83201">
      <w:pPr>
        <w:numPr>
          <w:ilvl w:val="1"/>
          <w:numId w:val="29"/>
        </w:numPr>
        <w:tabs>
          <w:tab w:val="clear" w:pos="10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201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B83201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B83201">
        <w:rPr>
          <w:rFonts w:ascii="Times New Roman" w:hAnsi="Times New Roman" w:cs="Times New Roman"/>
          <w:sz w:val="24"/>
          <w:szCs w:val="24"/>
        </w:rPr>
        <w:t xml:space="preserve"> обследование.</w:t>
      </w:r>
    </w:p>
    <w:p w:rsidR="00D84FCD" w:rsidRPr="00124BCE" w:rsidRDefault="00D84FCD" w:rsidP="00B8320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83201">
        <w:rPr>
          <w:rFonts w:ascii="Times New Roman" w:eastAsia="Calibri" w:hAnsi="Times New Roman" w:cs="Times New Roman"/>
          <w:sz w:val="24"/>
          <w:szCs w:val="24"/>
        </w:rPr>
        <w:t>ринципами диспансеризации здоровых детей и подростков, распределения детей по группам здоровья и группам риска;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Навыками оказания первой помощи;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Техникой осмотра нервной системы у ребенка;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Методика объективного осмотра у детей;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Техникой проведения пункции;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Методами реанимации;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Методами реанимации новорожденных;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Методами расчета гормональной терапии;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Методика осмотра системы органов дыхания у детей;</w:t>
      </w:r>
    </w:p>
    <w:p w:rsidR="00B83201" w:rsidRPr="00B83201" w:rsidRDefault="00B83201" w:rsidP="00B83201">
      <w:pPr>
        <w:numPr>
          <w:ilvl w:val="2"/>
          <w:numId w:val="29"/>
        </w:numPr>
        <w:tabs>
          <w:tab w:val="clear" w:pos="144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201">
        <w:rPr>
          <w:rFonts w:ascii="Times New Roman" w:eastAsia="Calibri" w:hAnsi="Times New Roman" w:cs="Times New Roman"/>
          <w:sz w:val="24"/>
          <w:szCs w:val="24"/>
        </w:rPr>
        <w:t>Методика осмотра мочевыделительной системы у детей;</w:t>
      </w:r>
    </w:p>
    <w:p w:rsidR="00B83201" w:rsidRDefault="00B83201" w:rsidP="00BE22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5015F" w:rsidRPr="00124BCE" w:rsidRDefault="0015015F" w:rsidP="00B8320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BC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Место </w:t>
      </w:r>
      <w:r w:rsidR="00BE229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практики в структуре О</w:t>
      </w:r>
      <w:r w:rsidRPr="00124BCE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ОП университета</w:t>
      </w:r>
    </w:p>
    <w:p w:rsidR="0015015F" w:rsidRPr="00124BCE" w:rsidRDefault="00BE2299" w:rsidP="00BE22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Разделы практики Б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>: Поликлиника Б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.2, Соматический стационар, роддом Б2.3 – относятся к базовой части; Отделение новорожденных, детская инфекция Б2.4 </w:t>
      </w:r>
      <w:r w:rsidR="0015015F" w:rsidRPr="00124BCE">
        <w:rPr>
          <w:rFonts w:ascii="Times New Roman" w:hAnsi="Times New Roman" w:cs="Times New Roman"/>
          <w:bCs/>
          <w:sz w:val="24"/>
          <w:szCs w:val="24"/>
          <w:lang w:bidi="ru-RU"/>
        </w:rPr>
        <w:t>относится к вариативной части,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обязательными</w:t>
      </w:r>
      <w:r w:rsidR="0015015F" w:rsidRPr="00124BCE">
        <w:rPr>
          <w:rFonts w:ascii="Times New Roman" w:hAnsi="Times New Roman" w:cs="Times New Roman"/>
          <w:bCs/>
          <w:sz w:val="24"/>
          <w:szCs w:val="24"/>
        </w:rPr>
        <w:t xml:space="preserve"> для изучения.</w:t>
      </w:r>
    </w:p>
    <w:p w:rsidR="0015015F" w:rsidRPr="00124BCE" w:rsidRDefault="0015015F" w:rsidP="00EE0F90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BE2299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124BCE">
        <w:rPr>
          <w:rFonts w:ascii="Times New Roman" w:hAnsi="Times New Roman" w:cs="Times New Roman"/>
          <w:b/>
          <w:sz w:val="24"/>
          <w:szCs w:val="24"/>
        </w:rPr>
        <w:t>:</w:t>
      </w:r>
    </w:p>
    <w:p w:rsidR="0015015F" w:rsidRPr="00124BCE" w:rsidRDefault="00BE2299" w:rsidP="001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зачетных единиц (2700 часов)</w:t>
      </w:r>
    </w:p>
    <w:p w:rsidR="0015015F" w:rsidRPr="0015015F" w:rsidRDefault="0015015F" w:rsidP="0015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Содержание и структура </w:t>
      </w:r>
      <w:r w:rsidR="00BE22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практики</w:t>
      </w:r>
      <w:r w:rsidRPr="001501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"/>
        <w:gridCol w:w="1102"/>
        <w:gridCol w:w="3123"/>
        <w:gridCol w:w="4395"/>
      </w:tblGrid>
      <w:tr w:rsidR="0015015F" w:rsidRPr="00124BCE" w:rsidTr="0015015F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/</w:t>
            </w: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 ком-</w:t>
            </w:r>
            <w:proofErr w:type="spellStart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петен</w:t>
            </w:r>
            <w:proofErr w:type="spellEnd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ции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раздела учебной дисциплины (модуля)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15015F" w:rsidRPr="00124BCE" w:rsidTr="0015015F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B83201" w:rsidRPr="00124BCE" w:rsidTr="00241D6B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3201" w:rsidRPr="00124BCE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3201" w:rsidRPr="00BB5182" w:rsidRDefault="00B83201" w:rsidP="000C589F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УК-1; УК-2;</w:t>
            </w:r>
          </w:p>
          <w:p w:rsidR="00B83201" w:rsidRPr="00BB5182" w:rsidRDefault="00B83201" w:rsidP="000C589F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ПК-2,</w:t>
            </w: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B51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ПК-3</w:t>
            </w: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; </w:t>
            </w:r>
            <w:r w:rsidRPr="00BB51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ПК-4</w:t>
            </w: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; ПК-5; ПК-8; ПК-9; ПК-11; ПК-12.</w:t>
            </w:r>
          </w:p>
          <w:p w:rsidR="00B83201" w:rsidRPr="00BB5182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3201" w:rsidRPr="00BB5182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Поликлиника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01" w:rsidRPr="000C589F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(Прививочный кабинет)</w:t>
            </w:r>
          </w:p>
          <w:p w:rsidR="00B83201" w:rsidRPr="000C589F" w:rsidRDefault="00B83201" w:rsidP="000C589F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ение медицинской документации (</w:t>
            </w: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стационаре, поликлинике, на врачебном участке)</w:t>
            </w:r>
          </w:p>
          <w:p w:rsidR="00B83201" w:rsidRPr="000C589F" w:rsidRDefault="00B83201" w:rsidP="000C589F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-Забор крови, в том числе для бактериологических исследований</w:t>
            </w:r>
          </w:p>
          <w:p w:rsidR="00B83201" w:rsidRPr="000C589F" w:rsidRDefault="00B83201" w:rsidP="000C589F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-Острая </w:t>
            </w:r>
            <w:proofErr w:type="gramStart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сердечно-сосудистая</w:t>
            </w:r>
            <w:proofErr w:type="gramEnd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недостаточность, обморок, сердечная                 астма, отек легких     </w:t>
            </w:r>
          </w:p>
          <w:p w:rsidR="00B83201" w:rsidRPr="000C589F" w:rsidRDefault="00B83201" w:rsidP="000C589F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-Чтение результатов лабораторных анализов.       </w:t>
            </w:r>
          </w:p>
          <w:p w:rsidR="00B83201" w:rsidRPr="000C589F" w:rsidRDefault="00B83201" w:rsidP="000C589F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-Анализ </w:t>
            </w:r>
            <w:proofErr w:type="spellStart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привитости</w:t>
            </w:r>
            <w:proofErr w:type="spellEnd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детского населения на участке.    </w:t>
            </w:r>
          </w:p>
          <w:p w:rsidR="00B83201" w:rsidRDefault="00B83201" w:rsidP="00BB518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-Отбор детей для проведения профилактических прививок, а при необходимости оформление медицинских отводов от них.  </w:t>
            </w:r>
          </w:p>
          <w:p w:rsidR="00B83201" w:rsidRPr="00124BCE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83201" w:rsidRPr="00124BCE" w:rsidTr="00A670A7">
        <w:tc>
          <w:tcPr>
            <w:tcW w:w="8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3201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3201" w:rsidRPr="000C589F" w:rsidRDefault="00B83201" w:rsidP="000C589F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3201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01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0C58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Кабинет осмотра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B83201" w:rsidRPr="000C589F" w:rsidRDefault="00B83201" w:rsidP="000C589F">
            <w:pPr>
              <w:tabs>
                <w:tab w:val="left" w:pos="-165"/>
                <w:tab w:val="left" w:pos="0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-Методы обследования больных  (сбор жалоб и анамнеза, осмотр, пальпация, перкуссия, аускультация)</w:t>
            </w:r>
          </w:p>
          <w:p w:rsidR="00B83201" w:rsidRPr="000C589F" w:rsidRDefault="00B83201" w:rsidP="000C589F">
            <w:pPr>
              <w:tabs>
                <w:tab w:val="left" w:pos="-165"/>
                <w:tab w:val="left" w:pos="0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-Ведение медицинской документации </w:t>
            </w:r>
            <w:proofErr w:type="gramStart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стационаре, поликлинике, на врачебном участке) </w:t>
            </w:r>
          </w:p>
          <w:p w:rsidR="00B83201" w:rsidRPr="000C589F" w:rsidRDefault="00B83201" w:rsidP="000C589F">
            <w:pPr>
              <w:tabs>
                <w:tab w:val="left" w:pos="-165"/>
                <w:tab w:val="left" w:pos="0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-Забор крови, в том числе для бактериологических исследований</w:t>
            </w:r>
          </w:p>
          <w:p w:rsidR="00B83201" w:rsidRPr="000C589F" w:rsidRDefault="00B83201" w:rsidP="000C589F">
            <w:pPr>
              <w:tabs>
                <w:tab w:val="left" w:pos="-165"/>
                <w:tab w:val="left" w:pos="0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-Острая дыхательная недостаточность,            гипоксическая кома, тромбоэмболия                  легочной артерии</w:t>
            </w:r>
          </w:p>
          <w:p w:rsidR="00B83201" w:rsidRPr="000C589F" w:rsidRDefault="00B83201" w:rsidP="000C589F">
            <w:pPr>
              <w:tabs>
                <w:tab w:val="left" w:pos="-165"/>
                <w:tab w:val="left" w:pos="0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-Острая </w:t>
            </w:r>
            <w:proofErr w:type="gramStart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сердечно-сосудистая</w:t>
            </w:r>
            <w:proofErr w:type="gramEnd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недостаточность, обморок, сердечная                 астма, отек легких   </w:t>
            </w:r>
          </w:p>
          <w:p w:rsidR="00B83201" w:rsidRPr="000C589F" w:rsidRDefault="00B83201" w:rsidP="000C589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-Оценка физического развития ребенка.                      </w:t>
            </w:r>
          </w:p>
        </w:tc>
      </w:tr>
      <w:tr w:rsidR="00B83201" w:rsidRPr="00124BCE" w:rsidTr="00241D6B"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201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201" w:rsidRPr="000C589F" w:rsidRDefault="00B83201" w:rsidP="000C589F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201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201" w:rsidRDefault="00B83201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0C58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Подростковый кабинет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B83201" w:rsidRPr="000C589F" w:rsidRDefault="00B83201" w:rsidP="000C589F">
            <w:pPr>
              <w:tabs>
                <w:tab w:val="left" w:pos="15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-Ведение медицинской документации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стационаре, поликлинике, на врачебном участке)</w:t>
            </w:r>
          </w:p>
          <w:p w:rsidR="00B83201" w:rsidRPr="000C589F" w:rsidRDefault="00B83201" w:rsidP="000C589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-Острая дыхательная недостаточность,            гипоксическая кома, тромбоэмболия                  легочной артерии</w:t>
            </w:r>
          </w:p>
          <w:p w:rsidR="00B83201" w:rsidRPr="000C589F" w:rsidRDefault="00B83201" w:rsidP="000C589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-Острая </w:t>
            </w:r>
            <w:proofErr w:type="gramStart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сердечно-сосудистая</w:t>
            </w:r>
            <w:proofErr w:type="gramEnd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недостаточность, обморок, сердечная                 астма, отек легких   </w:t>
            </w:r>
          </w:p>
          <w:p w:rsidR="00B83201" w:rsidRPr="000C589F" w:rsidRDefault="00B83201" w:rsidP="000C589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-Оценка физического развития ребенка.     </w:t>
            </w:r>
          </w:p>
          <w:p w:rsidR="00B83201" w:rsidRPr="000C589F" w:rsidRDefault="00B83201" w:rsidP="000C589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-Оформление документации детям, </w:t>
            </w:r>
            <w:proofErr w:type="gramStart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оформляющихся</w:t>
            </w:r>
            <w:proofErr w:type="gramEnd"/>
            <w:r w:rsidRPr="000C58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ДДУ, школы, санатории.           </w:t>
            </w:r>
          </w:p>
        </w:tc>
      </w:tr>
      <w:tr w:rsidR="00BB5182" w:rsidRPr="00124BCE" w:rsidTr="004D4FDF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182" w:rsidRPr="00124BCE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B83201" w:rsidRDefault="00BB5182" w:rsidP="00B83201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УК-1 – УК-2;</w:t>
            </w:r>
          </w:p>
          <w:p w:rsidR="00BB5182" w:rsidRPr="00B83201" w:rsidRDefault="00BB5182" w:rsidP="00B83201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ПК-3, ПК-4; </w:t>
            </w:r>
            <w:r w:rsidRPr="00B832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ПК-5; ПК-7; ПК-8; ПК-10; ПК-11; ПК-12</w:t>
            </w:r>
          </w:p>
          <w:p w:rsidR="00BB5182" w:rsidRPr="00124BCE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182" w:rsidRP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Соматический стационар, роддом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B8320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Соматический стационар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  <w:p w:rsidR="00BB5182" w:rsidRPr="00B83201" w:rsidRDefault="00BB5182" w:rsidP="00B83201">
            <w:pPr>
              <w:tabs>
                <w:tab w:val="left" w:pos="15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-Забор крови, в том числе для бактериологических исследований</w:t>
            </w:r>
          </w:p>
          <w:p w:rsidR="00BB5182" w:rsidRPr="00B83201" w:rsidRDefault="00BB5182" w:rsidP="00B83201">
            <w:pPr>
              <w:tabs>
                <w:tab w:val="left" w:pos="15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-Оценка клинических анализов крови, </w:t>
            </w: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мочи, кала, мокроты, плевральной и асцитической жидкости, биохимических анализов крови</w:t>
            </w:r>
          </w:p>
          <w:p w:rsidR="00BB5182" w:rsidRPr="00B83201" w:rsidRDefault="00BB5182" w:rsidP="00B83201">
            <w:pPr>
              <w:tabs>
                <w:tab w:val="left" w:pos="15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-Острая дыхательная недостаточность,            гипоксическая кома, тромбоэмболия                  легочной артерии</w:t>
            </w:r>
          </w:p>
          <w:p w:rsidR="00BB5182" w:rsidRPr="00B83201" w:rsidRDefault="00BB5182" w:rsidP="00B83201">
            <w:pPr>
              <w:tabs>
                <w:tab w:val="left" w:pos="15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-Острая </w:t>
            </w:r>
            <w:proofErr w:type="gramStart"/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сердечно-сосудистая</w:t>
            </w:r>
            <w:proofErr w:type="gramEnd"/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недостаточность, обморок, сердечная                 астма, отек легких  </w:t>
            </w:r>
          </w:p>
          <w:p w:rsidR="00BB5182" w:rsidRPr="00B83201" w:rsidRDefault="00BB5182" w:rsidP="00B83201">
            <w:pPr>
              <w:tabs>
                <w:tab w:val="left" w:pos="15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-Оценка физического развития ребенка.  </w:t>
            </w:r>
          </w:p>
          <w:p w:rsidR="00BB5182" w:rsidRPr="00124BCE" w:rsidRDefault="00BB5182" w:rsidP="00B8320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-Чтение результатов лабораторных анализов.                       </w:t>
            </w:r>
          </w:p>
        </w:tc>
      </w:tr>
      <w:tr w:rsidR="00BB5182" w:rsidRPr="00124BCE" w:rsidTr="004D4FDF"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124BCE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B83201" w:rsidRDefault="00BB5182" w:rsidP="00B83201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УК-1 – УК-2;</w:t>
            </w:r>
          </w:p>
          <w:p w:rsidR="00BB5182" w:rsidRPr="00B83201" w:rsidRDefault="00BB5182" w:rsidP="00B83201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ПК-3; ПК-5; ПК-8; ПК-11.</w:t>
            </w:r>
          </w:p>
          <w:p w:rsidR="00BB5182" w:rsidRP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82" w:rsidRPr="00B83201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B832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Роддом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BB5182" w:rsidRPr="00B83201" w:rsidRDefault="00BB5182" w:rsidP="00B83201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-Забор крови, в том числе для бактериологических исследований</w:t>
            </w:r>
          </w:p>
          <w:p w:rsidR="00BB5182" w:rsidRPr="00B83201" w:rsidRDefault="00BB5182" w:rsidP="00B83201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-Оценка клинических анализов крови, мочи, кала, мокроты, плевральной и асцитической жидкости, биохимических анализов крови</w:t>
            </w:r>
          </w:p>
          <w:p w:rsidR="00BB5182" w:rsidRPr="00B83201" w:rsidRDefault="00BB5182" w:rsidP="00B83201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-Оценка физического развития ребенка.    </w:t>
            </w:r>
          </w:p>
          <w:p w:rsidR="00BB5182" w:rsidRPr="00B83201" w:rsidRDefault="00BB5182" w:rsidP="00B83201">
            <w:pPr>
              <w:tabs>
                <w:tab w:val="left" w:pos="0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-Расчет питания объемным методом детям первого года жизни.        </w:t>
            </w:r>
          </w:p>
          <w:p w:rsidR="00BB5182" w:rsidRPr="00B83201" w:rsidRDefault="00BB5182" w:rsidP="00B83201">
            <w:pPr>
              <w:tabs>
                <w:tab w:val="left" w:pos="2562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832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-Чтение результатов лабораторных анализов.                       </w:t>
            </w:r>
          </w:p>
        </w:tc>
      </w:tr>
      <w:tr w:rsidR="00BB5182" w:rsidRPr="00124BCE" w:rsidTr="00E96F08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124BCE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EE0F90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E0F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УК-1 - УК-2;</w:t>
            </w:r>
          </w:p>
          <w:p w:rsidR="00BB5182" w:rsidRPr="00EE0F90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E0F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ПК-2, ПК-5; ПК-6; ПК-8; ПК-9;</w:t>
            </w:r>
            <w:bookmarkStart w:id="0" w:name="_GoBack"/>
            <w:bookmarkEnd w:id="0"/>
            <w:r w:rsidRPr="00EE0F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ПК-10</w:t>
            </w:r>
          </w:p>
          <w:p w:rsidR="00BB5182" w:rsidRPr="00EE0F90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182" w:rsidRP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Отделение новорожденных, детская инфекция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(Отделение новорожденных)</w:t>
            </w:r>
          </w:p>
          <w:p w:rsidR="00BB5182" w:rsidRPr="00BB5182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-Забор крови, в том числе для бактериологических исследований</w:t>
            </w:r>
          </w:p>
          <w:p w:rsidR="00BB5182" w:rsidRPr="00BB5182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-Оценка клинических анализов крови, мочи, кала, мокроты, плевральной и асцитической жидкости, биохимических анализов крови</w:t>
            </w:r>
          </w:p>
          <w:p w:rsidR="00BB5182" w:rsidRPr="00BB5182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-Оценка физического развития ребенка.       </w:t>
            </w:r>
          </w:p>
          <w:p w:rsidR="00BB5182" w:rsidRPr="00BB5182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-Расчет питания объемным методом детям первого года жизни.   </w:t>
            </w:r>
          </w:p>
          <w:p w:rsidR="00BB5182" w:rsidRPr="00BB5182" w:rsidRDefault="00BB5182" w:rsidP="00BB5182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-Чтение результатов лабораторных анализов.      </w:t>
            </w:r>
          </w:p>
        </w:tc>
      </w:tr>
      <w:tr w:rsidR="00BB5182" w:rsidRPr="00124BCE" w:rsidTr="00E96F08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EE0F90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E0F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УК-1 – УК-2;</w:t>
            </w:r>
          </w:p>
          <w:p w:rsidR="00BB5182" w:rsidRPr="00EE0F90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82" w:rsidRP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82" w:rsidRPr="00BB5182" w:rsidRDefault="00BB5182" w:rsidP="0015015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(Детская инфекция)</w:t>
            </w:r>
          </w:p>
          <w:p w:rsidR="00BB5182" w:rsidRPr="00BB5182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-Забор крови, в том числе для бактериологических исследований</w:t>
            </w:r>
          </w:p>
          <w:p w:rsidR="00BB5182" w:rsidRPr="00BB5182" w:rsidRDefault="00BB5182" w:rsidP="00BB5182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-Оценка клинических анализов крови, мочи, кала, мокроты, плевральной и </w:t>
            </w: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асцитической жидкости, биохимических анализов крови</w:t>
            </w:r>
          </w:p>
          <w:p w:rsidR="00BB5182" w:rsidRPr="00124BCE" w:rsidRDefault="00BB5182" w:rsidP="00BB5182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-Острые отравления </w:t>
            </w:r>
            <w:proofErr w:type="gramStart"/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BB5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снотворными,                    алкоголем, грибами и др.)</w:t>
            </w:r>
          </w:p>
        </w:tc>
      </w:tr>
    </w:tbl>
    <w:p w:rsidR="00D84FCD" w:rsidRPr="00124BCE" w:rsidRDefault="00D84FCD" w:rsidP="001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15F" w:rsidRPr="0015015F" w:rsidRDefault="0015015F" w:rsidP="00CD2DC6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Виды самостоятельной работы </w:t>
      </w:r>
      <w:r w:rsidRPr="00124B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ординаторов</w:t>
      </w:r>
      <w:r w:rsidRPr="001501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15015F" w:rsidRPr="0015015F" w:rsidRDefault="0015015F" w:rsidP="00CD2DC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Самоподготовка по учебно-целевым вопросам</w:t>
      </w:r>
    </w:p>
    <w:p w:rsidR="0015015F" w:rsidRPr="0015015F" w:rsidRDefault="00BB5182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Ведение дневника практики</w:t>
      </w:r>
    </w:p>
    <w:p w:rsidR="0015015F" w:rsidRPr="0015015F" w:rsidRDefault="00BB5182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отчета по практике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рефератов</w:t>
      </w:r>
    </w:p>
    <w:p w:rsidR="0015015F" w:rsidRPr="0015015F" w:rsidRDefault="009D29F2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Подготовка </w:t>
      </w:r>
      <w:r w:rsidR="0015015F"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доклад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к</w:t>
      </w:r>
      <w:r w:rsidR="0015015F"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сообщению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сообщений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к тестированию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к зачетному занятию</w:t>
      </w:r>
    </w:p>
    <w:p w:rsidR="0015015F" w:rsidRPr="00124BCE" w:rsidRDefault="0015015F" w:rsidP="00AF331B">
      <w:pPr>
        <w:tabs>
          <w:tab w:val="left" w:pos="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015F" w:rsidRPr="0015015F" w:rsidRDefault="0015015F" w:rsidP="00AF331B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образовательные технологии:</w:t>
      </w:r>
    </w:p>
    <w:p w:rsidR="00AF331B" w:rsidRPr="00124BCE" w:rsidRDefault="00AF331B" w:rsidP="00AF331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124BC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24BCE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124BC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124BCE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AF331B" w:rsidRPr="00124BCE" w:rsidRDefault="00AF331B" w:rsidP="00AF331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b/>
          <w:sz w:val="24"/>
          <w:szCs w:val="24"/>
        </w:rPr>
        <w:t>Методы обучения</w:t>
      </w:r>
      <w:r w:rsidRPr="00124BCE">
        <w:rPr>
          <w:rFonts w:ascii="Times New Roman" w:hAnsi="Times New Roman"/>
          <w:sz w:val="24"/>
          <w:szCs w:val="24"/>
        </w:rPr>
        <w:t xml:space="preserve">: алгоритмические, проблемно-исследовательские экспериментально-практические, задачные. </w:t>
      </w:r>
    </w:p>
    <w:p w:rsidR="00AF331B" w:rsidRPr="00124BCE" w:rsidRDefault="00AF331B" w:rsidP="00AF331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b/>
          <w:sz w:val="24"/>
          <w:szCs w:val="24"/>
        </w:rPr>
        <w:t>Средства обучения</w:t>
      </w:r>
      <w:r w:rsidRPr="00124BCE">
        <w:rPr>
          <w:rFonts w:ascii="Times New Roman" w:hAnsi="Times New Roman"/>
          <w:sz w:val="24"/>
          <w:szCs w:val="24"/>
        </w:rPr>
        <w:t>: материально-технические и дидактические.</w:t>
      </w:r>
    </w:p>
    <w:p w:rsidR="00AF331B" w:rsidRPr="00124BCE" w:rsidRDefault="00AF331B" w:rsidP="00AF331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B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Используемые образовательные технологии при </w:t>
      </w:r>
      <w:r w:rsidR="00176014">
        <w:rPr>
          <w:rFonts w:ascii="Times New Roman" w:eastAsia="Calibri" w:hAnsi="Times New Roman" w:cs="Times New Roman"/>
          <w:sz w:val="24"/>
          <w:szCs w:val="24"/>
          <w:lang w:eastAsia="en-US"/>
        </w:rPr>
        <w:t>прохождении практики</w:t>
      </w:r>
      <w:r w:rsidRPr="00124BC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76014" w:rsidRPr="00176014" w:rsidRDefault="00176014" w:rsidP="0017601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014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Практики проводятся в сторонних организациях - медицинских и научных организациях, обладающих необходимым кадровым и научно-техническим потенциалом, основная деятельность которых предопределяет наличие объектов и видов профессиональной деятельности специалистов по данному направлению подготовки (специальности), или на кафедрах и в клиниках вуза.</w:t>
      </w:r>
    </w:p>
    <w:p w:rsidR="00AF331B" w:rsidRPr="00124BCE" w:rsidRDefault="00AF331B" w:rsidP="00AF331B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4B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Перечень оценочных средств</w:t>
      </w:r>
    </w:p>
    <w:p w:rsidR="00D84FCD" w:rsidRPr="00124BCE" w:rsidRDefault="00BB5182" w:rsidP="009D29F2">
      <w:pPr>
        <w:tabs>
          <w:tab w:val="left" w:pos="426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Устный опрос </w:t>
      </w:r>
    </w:p>
    <w:p w:rsidR="00FC032C" w:rsidRPr="00FC032C" w:rsidRDefault="00FC032C" w:rsidP="00FC032C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03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Формы контроля</w:t>
      </w:r>
    </w:p>
    <w:p w:rsidR="00FC032C" w:rsidRPr="00124BCE" w:rsidRDefault="00FC032C" w:rsidP="00FC032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032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Промежуточная аттестация: </w:t>
      </w:r>
      <w:r w:rsidRPr="00FC03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зачтено</w:t>
      </w:r>
    </w:p>
    <w:p w:rsidR="00FC032C" w:rsidRPr="00FC032C" w:rsidRDefault="00FC032C" w:rsidP="00925BEC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24B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Составители</w:t>
      </w:r>
    </w:p>
    <w:p w:rsidR="00D84FCD" w:rsidRPr="00124BCE" w:rsidRDefault="00925BEC" w:rsidP="00BB5182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4BCE">
        <w:rPr>
          <w:rFonts w:ascii="Times New Roman" w:hAnsi="Times New Roman" w:cs="Times New Roman"/>
          <w:sz w:val="24"/>
          <w:szCs w:val="24"/>
        </w:rPr>
        <w:t>Е.И. Клещенко; Д.А. Каюмова</w:t>
      </w:r>
      <w:r w:rsidR="00BB5182">
        <w:rPr>
          <w:rFonts w:ascii="Times New Roman" w:hAnsi="Times New Roman" w:cs="Times New Roman"/>
          <w:sz w:val="24"/>
          <w:szCs w:val="24"/>
        </w:rPr>
        <w:t>.</w:t>
      </w:r>
    </w:p>
    <w:p w:rsidR="00810311" w:rsidRPr="00E86546" w:rsidRDefault="00810311" w:rsidP="00E86546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B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0311" w:rsidRPr="00E86546" w:rsidSect="004D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55606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7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F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E3A4E"/>
    <w:multiLevelType w:val="hybridMultilevel"/>
    <w:tmpl w:val="0294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9B514B"/>
    <w:multiLevelType w:val="hybridMultilevel"/>
    <w:tmpl w:val="D8386A74"/>
    <w:lvl w:ilvl="0" w:tplc="A92208E4">
      <w:start w:val="1"/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4C0"/>
    <w:multiLevelType w:val="hybridMultilevel"/>
    <w:tmpl w:val="3C70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80618"/>
    <w:multiLevelType w:val="hybridMultilevel"/>
    <w:tmpl w:val="C7A4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2F53C6"/>
    <w:multiLevelType w:val="hybridMultilevel"/>
    <w:tmpl w:val="146E0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CE6B94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20BAA"/>
    <w:multiLevelType w:val="hybridMultilevel"/>
    <w:tmpl w:val="75F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6351D"/>
    <w:multiLevelType w:val="hybridMultilevel"/>
    <w:tmpl w:val="AAB0A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E7507"/>
    <w:multiLevelType w:val="hybridMultilevel"/>
    <w:tmpl w:val="D006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BB4038"/>
    <w:multiLevelType w:val="hybridMultilevel"/>
    <w:tmpl w:val="DE10B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83F60"/>
    <w:multiLevelType w:val="hybridMultilevel"/>
    <w:tmpl w:val="075E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77495"/>
    <w:multiLevelType w:val="hybridMultilevel"/>
    <w:tmpl w:val="797C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D43E2"/>
    <w:multiLevelType w:val="hybridMultilevel"/>
    <w:tmpl w:val="908CB536"/>
    <w:lvl w:ilvl="0" w:tplc="61EC0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173B0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9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13DDB"/>
    <w:multiLevelType w:val="hybridMultilevel"/>
    <w:tmpl w:val="81CE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56D1B"/>
    <w:multiLevelType w:val="hybridMultilevel"/>
    <w:tmpl w:val="D63C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710CF"/>
    <w:multiLevelType w:val="hybridMultilevel"/>
    <w:tmpl w:val="6BD413C6"/>
    <w:lvl w:ilvl="0" w:tplc="14E28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0129AC"/>
    <w:multiLevelType w:val="hybridMultilevel"/>
    <w:tmpl w:val="C208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051F9"/>
    <w:multiLevelType w:val="hybridMultilevel"/>
    <w:tmpl w:val="15FC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B2176"/>
    <w:multiLevelType w:val="hybridMultilevel"/>
    <w:tmpl w:val="34C0163C"/>
    <w:lvl w:ilvl="0" w:tplc="10005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E01A5E"/>
    <w:multiLevelType w:val="hybridMultilevel"/>
    <w:tmpl w:val="924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56E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0"/>
  </w:num>
  <w:num w:numId="5">
    <w:abstractNumId w:val="7"/>
  </w:num>
  <w:num w:numId="6">
    <w:abstractNumId w:val="25"/>
  </w:num>
  <w:num w:numId="7">
    <w:abstractNumId w:val="21"/>
  </w:num>
  <w:num w:numId="8">
    <w:abstractNumId w:val="27"/>
  </w:num>
  <w:num w:numId="9">
    <w:abstractNumId w:val="0"/>
  </w:num>
  <w:num w:numId="10">
    <w:abstractNumId w:val="1"/>
  </w:num>
  <w:num w:numId="11">
    <w:abstractNumId w:val="18"/>
  </w:num>
  <w:num w:numId="12">
    <w:abstractNumId w:val="2"/>
  </w:num>
  <w:num w:numId="13">
    <w:abstractNumId w:val="28"/>
  </w:num>
  <w:num w:numId="14">
    <w:abstractNumId w:val="9"/>
  </w:num>
  <w:num w:numId="15">
    <w:abstractNumId w:val="11"/>
  </w:num>
  <w:num w:numId="16">
    <w:abstractNumId w:val="16"/>
  </w:num>
  <w:num w:numId="17">
    <w:abstractNumId w:val="20"/>
  </w:num>
  <w:num w:numId="18">
    <w:abstractNumId w:val="24"/>
  </w:num>
  <w:num w:numId="19">
    <w:abstractNumId w:val="14"/>
  </w:num>
  <w:num w:numId="20">
    <w:abstractNumId w:val="13"/>
  </w:num>
  <w:num w:numId="21">
    <w:abstractNumId w:val="12"/>
  </w:num>
  <w:num w:numId="22">
    <w:abstractNumId w:val="4"/>
  </w:num>
  <w:num w:numId="23">
    <w:abstractNumId w:val="8"/>
  </w:num>
  <w:num w:numId="24">
    <w:abstractNumId w:val="26"/>
  </w:num>
  <w:num w:numId="25">
    <w:abstractNumId w:val="22"/>
  </w:num>
  <w:num w:numId="26">
    <w:abstractNumId w:val="17"/>
  </w:num>
  <w:num w:numId="27">
    <w:abstractNumId w:val="19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0DA"/>
    <w:rsid w:val="00043F22"/>
    <w:rsid w:val="000C589F"/>
    <w:rsid w:val="000C70DA"/>
    <w:rsid w:val="00124323"/>
    <w:rsid w:val="00124BCE"/>
    <w:rsid w:val="0015015F"/>
    <w:rsid w:val="00165049"/>
    <w:rsid w:val="00176014"/>
    <w:rsid w:val="002165C3"/>
    <w:rsid w:val="002642DC"/>
    <w:rsid w:val="00336D0B"/>
    <w:rsid w:val="00370D53"/>
    <w:rsid w:val="003A5BDC"/>
    <w:rsid w:val="004D4AE1"/>
    <w:rsid w:val="005126E7"/>
    <w:rsid w:val="00574413"/>
    <w:rsid w:val="0063577E"/>
    <w:rsid w:val="006802E6"/>
    <w:rsid w:val="007A2342"/>
    <w:rsid w:val="007F5FB4"/>
    <w:rsid w:val="00810311"/>
    <w:rsid w:val="00871072"/>
    <w:rsid w:val="00925BEC"/>
    <w:rsid w:val="009841FC"/>
    <w:rsid w:val="009D29F2"/>
    <w:rsid w:val="009F2AB8"/>
    <w:rsid w:val="00A6644F"/>
    <w:rsid w:val="00AF331B"/>
    <w:rsid w:val="00B4522F"/>
    <w:rsid w:val="00B83201"/>
    <w:rsid w:val="00BB5182"/>
    <w:rsid w:val="00BE2299"/>
    <w:rsid w:val="00C14BE9"/>
    <w:rsid w:val="00C278B2"/>
    <w:rsid w:val="00CC13DA"/>
    <w:rsid w:val="00CD2DC6"/>
    <w:rsid w:val="00D35E35"/>
    <w:rsid w:val="00D84FCD"/>
    <w:rsid w:val="00DC43CB"/>
    <w:rsid w:val="00E86546"/>
    <w:rsid w:val="00EE0F90"/>
    <w:rsid w:val="00F5394E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E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0DA"/>
    <w:pPr>
      <w:ind w:left="720"/>
    </w:pPr>
  </w:style>
  <w:style w:type="paragraph" w:customStyle="1" w:styleId="1">
    <w:name w:val="Обычный (веб)1"/>
    <w:basedOn w:val="a"/>
    <w:uiPriority w:val="99"/>
    <w:rsid w:val="000C70DA"/>
    <w:pPr>
      <w:widowControl w:val="0"/>
      <w:suppressAutoHyphens/>
      <w:spacing w:before="28" w:after="28" w:line="240" w:lineRule="auto"/>
    </w:pPr>
    <w:rPr>
      <w:rFonts w:ascii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0C70DA"/>
    <w:pPr>
      <w:ind w:left="720"/>
    </w:pPr>
  </w:style>
  <w:style w:type="paragraph" w:styleId="a4">
    <w:name w:val="Document Map"/>
    <w:basedOn w:val="a"/>
    <w:link w:val="a5"/>
    <w:uiPriority w:val="99"/>
    <w:semiHidden/>
    <w:rsid w:val="009841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6">
    <w:name w:val="Plain Text"/>
    <w:basedOn w:val="a"/>
    <w:link w:val="a7"/>
    <w:uiPriority w:val="99"/>
    <w:rsid w:val="009F2AB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9F2AB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Кафедра</dc:creator>
  <cp:keywords/>
  <dc:description/>
  <cp:lastModifiedBy>Пользователь</cp:lastModifiedBy>
  <cp:revision>11</cp:revision>
  <dcterms:created xsi:type="dcterms:W3CDTF">2015-11-30T07:40:00Z</dcterms:created>
  <dcterms:modified xsi:type="dcterms:W3CDTF">2018-09-12T06:42:00Z</dcterms:modified>
</cp:coreProperties>
</file>