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8339C9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854985" w:rsidRPr="0085498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854985" w:rsidRPr="0085498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54985" w:rsidRPr="00854985">
        <w:rPr>
          <w:rFonts w:ascii="Times New Roman" w:hAnsi="Times New Roman" w:cs="Times New Roman"/>
          <w:b/>
          <w:sz w:val="24"/>
          <w:szCs w:val="24"/>
        </w:rPr>
        <w:t>.3 «ПЦР-диагностика»</w:t>
      </w:r>
      <w:r w:rsidR="00C05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професс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23A1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423A1E" w:rsidRPr="00423A1E">
        <w:rPr>
          <w:rFonts w:ascii="Times New Roman" w:hAnsi="Times New Roman"/>
          <w:b/>
          <w:sz w:val="24"/>
          <w:szCs w:val="24"/>
        </w:rPr>
        <w:t xml:space="preserve">Цель </w:t>
      </w:r>
      <w:r w:rsidR="008339C9">
        <w:rPr>
          <w:rFonts w:ascii="Times New Roman" w:hAnsi="Times New Roman"/>
          <w:sz w:val="24"/>
          <w:szCs w:val="24"/>
        </w:rPr>
        <w:t xml:space="preserve"> </w:t>
      </w:r>
      <w:r w:rsidR="008339C9" w:rsidRPr="008339C9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практическими навыками и компетенциями врача КЛД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8339C9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854985" w:rsidRPr="0085498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854985" w:rsidRPr="00854985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54985" w:rsidRPr="00854985">
        <w:rPr>
          <w:rFonts w:ascii="Times New Roman" w:hAnsi="Times New Roman"/>
          <w:b/>
          <w:sz w:val="24"/>
          <w:szCs w:val="24"/>
        </w:rPr>
        <w:t>.3 «ПЦР-диагностика»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="00C05F0C">
        <w:rPr>
          <w:rFonts w:ascii="Times New Roman" w:hAnsi="Times New Roman"/>
          <w:sz w:val="24"/>
          <w:szCs w:val="24"/>
        </w:rPr>
        <w:t xml:space="preserve"> </w:t>
      </w:r>
      <w:r w:rsidR="00854985" w:rsidRPr="00854985">
        <w:rPr>
          <w:rFonts w:ascii="Times New Roman" w:hAnsi="Times New Roman"/>
          <w:sz w:val="24"/>
          <w:szCs w:val="24"/>
        </w:rPr>
        <w:t>Б</w:t>
      </w:r>
      <w:proofErr w:type="gramStart"/>
      <w:r w:rsidR="00854985" w:rsidRPr="00854985">
        <w:rPr>
          <w:rFonts w:ascii="Times New Roman" w:hAnsi="Times New Roman"/>
          <w:sz w:val="24"/>
          <w:szCs w:val="24"/>
        </w:rPr>
        <w:t>2</w:t>
      </w:r>
      <w:proofErr w:type="gramEnd"/>
      <w:r w:rsidR="00854985" w:rsidRPr="00854985">
        <w:rPr>
          <w:rFonts w:ascii="Times New Roman" w:hAnsi="Times New Roman"/>
          <w:sz w:val="24"/>
          <w:szCs w:val="24"/>
        </w:rPr>
        <w:t>.3 «ПЦР-диагностика»</w:t>
      </w:r>
      <w:r w:rsidR="00854985">
        <w:rPr>
          <w:rFonts w:ascii="Times New Roman" w:hAnsi="Times New Roman"/>
          <w:sz w:val="24"/>
          <w:szCs w:val="24"/>
        </w:rPr>
        <w:t xml:space="preserve"> </w:t>
      </w:r>
      <w:r w:rsidR="00247799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</w:t>
      </w:r>
      <w:r w:rsidRPr="00704A37">
        <w:rPr>
          <w:color w:val="000000"/>
          <w:sz w:val="24"/>
          <w:szCs w:val="24"/>
          <w:lang w:bidi="ru-RU"/>
        </w:rPr>
        <w:t>ь</w:t>
      </w:r>
      <w:r w:rsidRPr="00704A37">
        <w:rPr>
          <w:color w:val="000000"/>
          <w:sz w:val="24"/>
          <w:szCs w:val="24"/>
          <w:lang w:bidi="ru-RU"/>
        </w:rPr>
        <w:t>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</w:t>
      </w:r>
      <w:r w:rsidRPr="00704A37">
        <w:rPr>
          <w:color w:val="000000"/>
          <w:sz w:val="24"/>
          <w:szCs w:val="24"/>
          <w:lang w:bidi="ru-RU"/>
        </w:rPr>
        <w:t>е</w:t>
      </w:r>
      <w:r w:rsidRPr="00704A37">
        <w:rPr>
          <w:color w:val="000000"/>
          <w:sz w:val="24"/>
          <w:szCs w:val="24"/>
          <w:lang w:bidi="ru-RU"/>
        </w:rPr>
        <w:t>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</w:t>
      </w:r>
      <w:r w:rsidRPr="00704A37">
        <w:rPr>
          <w:color w:val="000000"/>
          <w:sz w:val="24"/>
          <w:szCs w:val="24"/>
          <w:lang w:bidi="ru-RU"/>
        </w:rPr>
        <w:t>в</w:t>
      </w:r>
      <w:r w:rsidRPr="00704A37">
        <w:rPr>
          <w:color w:val="000000"/>
          <w:sz w:val="24"/>
          <w:szCs w:val="24"/>
          <w:lang w:bidi="ru-RU"/>
        </w:rPr>
        <w:t>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</w:t>
      </w:r>
      <w:r w:rsidRPr="00704A37">
        <w:rPr>
          <w:color w:val="000000"/>
          <w:sz w:val="24"/>
          <w:szCs w:val="24"/>
          <w:lang w:bidi="ru-RU"/>
        </w:rPr>
        <w:t>о</w:t>
      </w:r>
      <w:r w:rsidRPr="00704A37">
        <w:rPr>
          <w:color w:val="000000"/>
          <w:sz w:val="24"/>
          <w:szCs w:val="24"/>
          <w:lang w:bidi="ru-RU"/>
        </w:rPr>
        <w:t>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ние   в   порядке,   установленном   федеральным   органом   исполнительной   вл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  <w:proofErr w:type="gramEnd"/>
    </w:p>
    <w:p w:rsidR="007E1F3E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готовн</w:t>
      </w:r>
      <w:r w:rsidR="00F13977">
        <w:rPr>
          <w:rFonts w:ascii="Times New Roman" w:hAnsi="Times New Roman"/>
          <w:sz w:val="24"/>
          <w:szCs w:val="24"/>
        </w:rPr>
        <w:t>ость   к освоению ПЦР</w:t>
      </w:r>
      <w:r>
        <w:rPr>
          <w:rFonts w:ascii="Times New Roman" w:hAnsi="Times New Roman"/>
          <w:sz w:val="24"/>
          <w:szCs w:val="24"/>
        </w:rPr>
        <w:t>-диагностики, направленной на оптимиза</w:t>
      </w:r>
      <w:r w:rsidRPr="00C05F0C">
        <w:rPr>
          <w:rFonts w:ascii="Times New Roman" w:hAnsi="Times New Roman"/>
          <w:sz w:val="24"/>
          <w:szCs w:val="24"/>
        </w:rPr>
        <w:t xml:space="preserve">цию </w:t>
      </w:r>
      <w:proofErr w:type="spellStart"/>
      <w:r w:rsidRPr="00C05F0C">
        <w:rPr>
          <w:rFonts w:ascii="Times New Roman" w:hAnsi="Times New Roman"/>
          <w:sz w:val="24"/>
          <w:szCs w:val="24"/>
        </w:rPr>
        <w:t>диа</w:t>
      </w:r>
      <w:r>
        <w:rPr>
          <w:rFonts w:ascii="Times New Roman" w:hAnsi="Times New Roman"/>
          <w:sz w:val="24"/>
          <w:szCs w:val="24"/>
        </w:rPr>
        <w:t>гно-стики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ин</w:t>
      </w:r>
      <w:r w:rsidRPr="00C05F0C">
        <w:rPr>
          <w:rFonts w:ascii="Times New Roman" w:hAnsi="Times New Roman"/>
          <w:sz w:val="24"/>
          <w:szCs w:val="24"/>
        </w:rPr>
        <w:t>фекционных и  аутоимм</w:t>
      </w:r>
      <w:r>
        <w:rPr>
          <w:rFonts w:ascii="Times New Roman" w:hAnsi="Times New Roman"/>
          <w:sz w:val="24"/>
          <w:szCs w:val="24"/>
        </w:rPr>
        <w:t>унных  за</w:t>
      </w:r>
      <w:r w:rsidRPr="00C05F0C">
        <w:rPr>
          <w:rFonts w:ascii="Times New Roman" w:hAnsi="Times New Roman"/>
          <w:sz w:val="24"/>
          <w:szCs w:val="24"/>
        </w:rPr>
        <w:t xml:space="preserve">болеваний, выявление причин и условий их </w:t>
      </w:r>
      <w:proofErr w:type="spellStart"/>
      <w:r w:rsidRPr="00C05F0C">
        <w:rPr>
          <w:rFonts w:ascii="Times New Roman" w:hAnsi="Times New Roman"/>
          <w:sz w:val="24"/>
          <w:szCs w:val="24"/>
        </w:rPr>
        <w:t>возникнове-ния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разви-тия</w:t>
      </w:r>
      <w:proofErr w:type="spellEnd"/>
      <w:r>
        <w:rPr>
          <w:rFonts w:ascii="Times New Roman" w:hAnsi="Times New Roman"/>
          <w:sz w:val="24"/>
          <w:szCs w:val="24"/>
        </w:rPr>
        <w:t>, а также направлен</w:t>
      </w:r>
      <w:r w:rsidRPr="00C05F0C">
        <w:rPr>
          <w:rFonts w:ascii="Times New Roman" w:hAnsi="Times New Roman"/>
          <w:sz w:val="24"/>
          <w:szCs w:val="24"/>
        </w:rPr>
        <w:t xml:space="preserve">ных на устранение </w:t>
      </w:r>
      <w:r>
        <w:rPr>
          <w:rFonts w:ascii="Times New Roman" w:hAnsi="Times New Roman"/>
          <w:sz w:val="24"/>
          <w:szCs w:val="24"/>
        </w:rPr>
        <w:t xml:space="preserve">вредного 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здоровье человека фак</w:t>
      </w:r>
      <w:r w:rsidRPr="00C05F0C">
        <w:rPr>
          <w:rFonts w:ascii="Times New Roman" w:hAnsi="Times New Roman"/>
          <w:sz w:val="24"/>
          <w:szCs w:val="24"/>
        </w:rPr>
        <w:t>торов среды его обитания (ПК-1);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</w:t>
      </w:r>
      <w:r w:rsidRPr="00C05F0C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диспан-серизации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осуществлению диспан</w:t>
      </w:r>
      <w:r w:rsidRPr="00C05F0C">
        <w:rPr>
          <w:rFonts w:ascii="Times New Roman" w:hAnsi="Times New Roman"/>
          <w:sz w:val="24"/>
          <w:szCs w:val="24"/>
        </w:rPr>
        <w:t>серного наблюдения за здоро</w:t>
      </w:r>
      <w:r>
        <w:rPr>
          <w:rFonts w:ascii="Times New Roman" w:hAnsi="Times New Roman"/>
          <w:sz w:val="24"/>
          <w:szCs w:val="24"/>
        </w:rPr>
        <w:t>вы</w:t>
      </w:r>
      <w:r w:rsidRPr="00C05F0C">
        <w:rPr>
          <w:rFonts w:ascii="Times New Roman" w:hAnsi="Times New Roman"/>
          <w:sz w:val="24"/>
          <w:szCs w:val="24"/>
        </w:rPr>
        <w:t xml:space="preserve">ми и </w:t>
      </w:r>
      <w:proofErr w:type="spellStart"/>
      <w:r w:rsidRPr="00C05F0C">
        <w:rPr>
          <w:rFonts w:ascii="Times New Roman" w:hAnsi="Times New Roman"/>
          <w:sz w:val="24"/>
          <w:szCs w:val="24"/>
        </w:rPr>
        <w:t>хрон</w:t>
      </w:r>
      <w:r w:rsidR="00F13977">
        <w:rPr>
          <w:rFonts w:ascii="Times New Roman" w:hAnsi="Times New Roman"/>
          <w:sz w:val="24"/>
          <w:szCs w:val="24"/>
        </w:rPr>
        <w:t>и-ческими</w:t>
      </w:r>
      <w:proofErr w:type="spellEnd"/>
      <w:r w:rsidR="00F13977">
        <w:rPr>
          <w:rFonts w:ascii="Times New Roman" w:hAnsi="Times New Roman"/>
          <w:sz w:val="24"/>
          <w:szCs w:val="24"/>
        </w:rPr>
        <w:t xml:space="preserve"> больными с помощью ПЦР</w:t>
      </w:r>
      <w:r w:rsidRPr="00C05F0C">
        <w:rPr>
          <w:rFonts w:ascii="Times New Roman" w:hAnsi="Times New Roman"/>
          <w:sz w:val="24"/>
          <w:szCs w:val="24"/>
        </w:rPr>
        <w:t xml:space="preserve"> (ПК-2); </w:t>
      </w:r>
    </w:p>
    <w:p w:rsid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к осуществлению  ме</w:t>
      </w:r>
      <w:r w:rsidR="00F13977">
        <w:rPr>
          <w:rFonts w:ascii="Times New Roman" w:hAnsi="Times New Roman"/>
          <w:sz w:val="24"/>
          <w:szCs w:val="24"/>
        </w:rPr>
        <w:t>тодов  ПЦР</w:t>
      </w:r>
      <w:r w:rsidRPr="00C05F0C">
        <w:rPr>
          <w:rFonts w:ascii="Times New Roman" w:hAnsi="Times New Roman"/>
          <w:sz w:val="24"/>
          <w:szCs w:val="24"/>
        </w:rPr>
        <w:t>-диагностики у пациентов  с инфек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онными и др. заболеваниями  в соответствии с Международной статистической классификацией болезней и проблем, свя</w:t>
      </w:r>
      <w:r w:rsidRPr="00C05F0C">
        <w:rPr>
          <w:rFonts w:ascii="Times New Roman" w:hAnsi="Times New Roman"/>
          <w:sz w:val="24"/>
          <w:szCs w:val="24"/>
        </w:rPr>
        <w:t>занных со здоровьем (ПК-5)</w:t>
      </w:r>
      <w:r>
        <w:rPr>
          <w:rFonts w:ascii="Times New Roman" w:hAnsi="Times New Roman"/>
          <w:sz w:val="24"/>
          <w:szCs w:val="24"/>
        </w:rPr>
        <w:t>;</w:t>
      </w:r>
    </w:p>
    <w:p w:rsidR="00C05F0C" w:rsidRPr="00C05F0C" w:rsidRDefault="00C05F0C" w:rsidP="00C05F0C">
      <w:pPr>
        <w:pStyle w:val="a8"/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готовнос</w:t>
      </w:r>
      <w:r>
        <w:rPr>
          <w:rFonts w:ascii="Times New Roman" w:hAnsi="Times New Roman"/>
          <w:sz w:val="24"/>
          <w:szCs w:val="24"/>
        </w:rPr>
        <w:t>ть к применению диагностических клинико-лаборатор</w:t>
      </w:r>
      <w:r w:rsidRPr="00C05F0C">
        <w:rPr>
          <w:rFonts w:ascii="Times New Roman" w:hAnsi="Times New Roman"/>
          <w:sz w:val="24"/>
          <w:szCs w:val="24"/>
        </w:rPr>
        <w:t>ных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0C">
        <w:rPr>
          <w:rFonts w:ascii="Times New Roman" w:hAnsi="Times New Roman"/>
          <w:sz w:val="24"/>
          <w:szCs w:val="24"/>
        </w:rPr>
        <w:t>иссл</w:t>
      </w:r>
      <w:r w:rsidRPr="00C05F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дований и интерпретации их результа</w:t>
      </w:r>
      <w:r w:rsidRPr="00C05F0C">
        <w:rPr>
          <w:rFonts w:ascii="Times New Roman" w:hAnsi="Times New Roman"/>
          <w:sz w:val="24"/>
          <w:szCs w:val="24"/>
        </w:rPr>
        <w:t>тов (ПК-6);</w:t>
      </w:r>
    </w:p>
    <w:p w:rsidR="008339C9" w:rsidRPr="00C05F0C" w:rsidRDefault="00C05F0C" w:rsidP="00C05F0C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5F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54985" w:rsidRPr="00854985">
        <w:rPr>
          <w:rFonts w:ascii="Times New Roman" w:hAnsi="Times New Roman"/>
          <w:sz w:val="24"/>
          <w:szCs w:val="24"/>
        </w:rPr>
        <w:t>Б</w:t>
      </w:r>
      <w:proofErr w:type="gramStart"/>
      <w:r w:rsidR="00854985" w:rsidRPr="00854985">
        <w:rPr>
          <w:rFonts w:ascii="Times New Roman" w:hAnsi="Times New Roman"/>
          <w:sz w:val="24"/>
          <w:szCs w:val="24"/>
        </w:rPr>
        <w:t>2</w:t>
      </w:r>
      <w:proofErr w:type="gramEnd"/>
      <w:r w:rsidR="00854985" w:rsidRPr="00854985">
        <w:rPr>
          <w:rFonts w:ascii="Times New Roman" w:hAnsi="Times New Roman"/>
          <w:sz w:val="24"/>
          <w:szCs w:val="24"/>
        </w:rPr>
        <w:t>.3 «ПЦР-диагностика»</w:t>
      </w:r>
      <w:r w:rsidR="00854985"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</w:t>
      </w:r>
      <w:r w:rsidR="00553904">
        <w:rPr>
          <w:rFonts w:ascii="Times New Roman" w:hAnsi="Times New Roman"/>
          <w:sz w:val="24"/>
          <w:szCs w:val="24"/>
        </w:rPr>
        <w:t>р</w:t>
      </w:r>
      <w:r w:rsidR="00553904">
        <w:rPr>
          <w:rFonts w:ascii="Times New Roman" w:hAnsi="Times New Roman"/>
          <w:sz w:val="24"/>
          <w:szCs w:val="24"/>
        </w:rPr>
        <w:t>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 законодательства  об  охране  здоровья граждан,  основные  нормативные  и регламентирующие  документы  в здравоохранении Российской Федерации; </w:t>
      </w:r>
    </w:p>
    <w:p w:rsidR="00247799" w:rsidRPr="00247799" w:rsidRDefault="00247799" w:rsidP="00247799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799"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законодательства; 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>Принципы работы и правила э</w:t>
      </w:r>
      <w:r>
        <w:rPr>
          <w:rFonts w:ascii="Times New Roman" w:hAnsi="Times New Roman" w:cs="Times New Roman"/>
          <w:sz w:val="24"/>
          <w:szCs w:val="24"/>
        </w:rPr>
        <w:t>ксплуатации основных типов изме</w:t>
      </w:r>
      <w:r w:rsidRPr="00C05F0C">
        <w:rPr>
          <w:rFonts w:ascii="Times New Roman" w:hAnsi="Times New Roman" w:cs="Times New Roman"/>
          <w:sz w:val="24"/>
          <w:szCs w:val="24"/>
        </w:rPr>
        <w:t>рительных приб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 w:rsidRPr="00C05F0C">
        <w:rPr>
          <w:rFonts w:ascii="Times New Roman" w:hAnsi="Times New Roman" w:cs="Times New Roman"/>
          <w:sz w:val="24"/>
          <w:szCs w:val="24"/>
        </w:rPr>
        <w:t>ров,</w:t>
      </w:r>
      <w:r>
        <w:rPr>
          <w:rFonts w:ascii="Times New Roman" w:hAnsi="Times New Roman" w:cs="Times New Roman"/>
          <w:sz w:val="24"/>
          <w:szCs w:val="24"/>
        </w:rPr>
        <w:t xml:space="preserve"> анализаторов и другого оборудования, ис</w:t>
      </w:r>
      <w:r w:rsidRPr="00C05F0C">
        <w:rPr>
          <w:rFonts w:ascii="Times New Roman" w:hAnsi="Times New Roman" w:cs="Times New Roman"/>
          <w:sz w:val="24"/>
          <w:szCs w:val="24"/>
        </w:rPr>
        <w:t>пользуемого при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C05F0C">
        <w:rPr>
          <w:rFonts w:ascii="Times New Roman" w:hAnsi="Times New Roman" w:cs="Times New Roman"/>
          <w:sz w:val="24"/>
          <w:szCs w:val="24"/>
        </w:rPr>
        <w:t>полнении клин</w:t>
      </w:r>
      <w:r w:rsidRPr="00C05F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C05F0C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</w:t>
      </w:r>
      <w:r w:rsidRPr="00C05F0C">
        <w:rPr>
          <w:rFonts w:ascii="Times New Roman" w:hAnsi="Times New Roman" w:cs="Times New Roman"/>
          <w:sz w:val="24"/>
          <w:szCs w:val="24"/>
        </w:rPr>
        <w:t>дований;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 xml:space="preserve">   Факторы</w:t>
      </w:r>
      <w:r>
        <w:rPr>
          <w:rFonts w:ascii="Times New Roman" w:hAnsi="Times New Roman" w:cs="Times New Roman"/>
          <w:sz w:val="24"/>
          <w:szCs w:val="24"/>
        </w:rPr>
        <w:t>, влияющие на результаты лабора</w:t>
      </w:r>
      <w:r w:rsidRPr="00C05F0C">
        <w:rPr>
          <w:rFonts w:ascii="Times New Roman" w:hAnsi="Times New Roman" w:cs="Times New Roman"/>
          <w:sz w:val="24"/>
          <w:szCs w:val="24"/>
        </w:rPr>
        <w:t xml:space="preserve">торного исследования на </w:t>
      </w:r>
      <w:proofErr w:type="spellStart"/>
      <w:r w:rsidRPr="00C05F0C">
        <w:rPr>
          <w:rFonts w:ascii="Times New Roman" w:hAnsi="Times New Roman" w:cs="Times New Roman"/>
          <w:sz w:val="24"/>
          <w:szCs w:val="24"/>
        </w:rPr>
        <w:t>преаналит</w:t>
      </w:r>
      <w:r w:rsidRPr="00C05F0C">
        <w:rPr>
          <w:rFonts w:ascii="Times New Roman" w:hAnsi="Times New Roman" w:cs="Times New Roman"/>
          <w:sz w:val="24"/>
          <w:szCs w:val="24"/>
        </w:rPr>
        <w:t>и</w:t>
      </w:r>
      <w:r w:rsidRPr="00C05F0C">
        <w:rPr>
          <w:rFonts w:ascii="Times New Roman" w:hAnsi="Times New Roman" w:cs="Times New Roman"/>
          <w:sz w:val="24"/>
          <w:szCs w:val="24"/>
        </w:rPr>
        <w:t>ческом</w:t>
      </w:r>
      <w:proofErr w:type="spellEnd"/>
      <w:r w:rsidRPr="00C05F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Pr="00C05F0C">
        <w:rPr>
          <w:rFonts w:ascii="Times New Roman" w:hAnsi="Times New Roman" w:cs="Times New Roman"/>
          <w:sz w:val="24"/>
          <w:szCs w:val="24"/>
        </w:rPr>
        <w:t>пах;</w:t>
      </w:r>
    </w:p>
    <w:p w:rsidR="00C05F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 стандартных и дополнительных лаборатор</w:t>
      </w:r>
      <w:r w:rsidRPr="00C05F0C">
        <w:rPr>
          <w:rFonts w:ascii="Times New Roman" w:hAnsi="Times New Roman" w:cs="Times New Roman"/>
          <w:sz w:val="24"/>
          <w:szCs w:val="24"/>
        </w:rPr>
        <w:t>ных 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0C">
        <w:rPr>
          <w:rFonts w:ascii="Times New Roman" w:hAnsi="Times New Roman" w:cs="Times New Roman"/>
          <w:sz w:val="24"/>
          <w:szCs w:val="24"/>
        </w:rPr>
        <w:t>необх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димых в дифференциальной диагностике и монито</w:t>
      </w:r>
      <w:r w:rsidRPr="00C05F0C">
        <w:rPr>
          <w:rFonts w:ascii="Times New Roman" w:hAnsi="Times New Roman" w:cs="Times New Roman"/>
          <w:sz w:val="24"/>
          <w:szCs w:val="24"/>
        </w:rPr>
        <w:t>ринге лечения за</w:t>
      </w:r>
      <w:r>
        <w:rPr>
          <w:rFonts w:ascii="Times New Roman" w:hAnsi="Times New Roman" w:cs="Times New Roman"/>
          <w:sz w:val="24"/>
          <w:szCs w:val="24"/>
        </w:rPr>
        <w:t>боле</w:t>
      </w:r>
      <w:r w:rsidRPr="00C05F0C">
        <w:rPr>
          <w:rFonts w:ascii="Times New Roman" w:hAnsi="Times New Roman" w:cs="Times New Roman"/>
          <w:sz w:val="24"/>
          <w:szCs w:val="24"/>
        </w:rPr>
        <w:t>ваний;</w:t>
      </w:r>
    </w:p>
    <w:p w:rsidR="00117B0C" w:rsidRPr="00C05F0C" w:rsidRDefault="00C05F0C" w:rsidP="00C05F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0C">
        <w:rPr>
          <w:rFonts w:ascii="Times New Roman" w:hAnsi="Times New Roman" w:cs="Times New Roman"/>
          <w:sz w:val="24"/>
          <w:szCs w:val="24"/>
        </w:rPr>
        <w:t>Иммун</w:t>
      </w:r>
      <w:r>
        <w:rPr>
          <w:rFonts w:ascii="Times New Roman" w:hAnsi="Times New Roman" w:cs="Times New Roman"/>
          <w:sz w:val="24"/>
          <w:szCs w:val="24"/>
        </w:rPr>
        <w:t>ологические лабораторные показа</w:t>
      </w:r>
      <w:r w:rsidRPr="00C05F0C">
        <w:rPr>
          <w:rFonts w:ascii="Times New Roman" w:hAnsi="Times New Roman" w:cs="Times New Roman"/>
          <w:sz w:val="24"/>
          <w:szCs w:val="24"/>
        </w:rPr>
        <w:t>тели при диагностике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F0C">
        <w:rPr>
          <w:rFonts w:ascii="Times New Roman" w:hAnsi="Times New Roman" w:cs="Times New Roman"/>
          <w:sz w:val="24"/>
          <w:szCs w:val="24"/>
        </w:rPr>
        <w:t>б</w:t>
      </w:r>
      <w:r w:rsidRPr="00C05F0C">
        <w:rPr>
          <w:rFonts w:ascii="Times New Roman" w:hAnsi="Times New Roman" w:cs="Times New Roman"/>
          <w:sz w:val="24"/>
          <w:szCs w:val="24"/>
        </w:rPr>
        <w:t>о</w:t>
      </w:r>
      <w:r w:rsidRPr="00C05F0C">
        <w:rPr>
          <w:rFonts w:ascii="Times New Roman" w:hAnsi="Times New Roman" w:cs="Times New Roman"/>
          <w:sz w:val="24"/>
          <w:szCs w:val="24"/>
        </w:rPr>
        <w:t xml:space="preserve">лезней; 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proofErr w:type="gramStart"/>
      <w:r w:rsidRPr="001A1BE0">
        <w:t>Устанавливать взаимопонимание</w:t>
      </w:r>
      <w:proofErr w:type="gramEnd"/>
      <w:r w:rsidRPr="001A1BE0">
        <w:t>, направленное на эффективное оказание диагн</w:t>
      </w:r>
      <w:r w:rsidRPr="001A1BE0">
        <w:t>о</w:t>
      </w:r>
      <w:r w:rsidRPr="001A1BE0">
        <w:t xml:space="preserve">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</w:t>
      </w:r>
      <w:r w:rsidRPr="001A1BE0">
        <w:t>и</w:t>
      </w:r>
      <w:r w:rsidRPr="001A1BE0">
        <w:t>плинам</w:t>
      </w:r>
      <w:r>
        <w:t>.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Организовать </w:t>
      </w:r>
      <w:r w:rsidR="00854985">
        <w:t>рабочее место для проведения ПЦР</w:t>
      </w:r>
      <w:r>
        <w:t>-диагностики;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Организовать работу среднего медицинского персонала;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Подготови</w:t>
      </w:r>
      <w:r w:rsidR="00854985">
        <w:t>ть   пробы биоматериала для  ПЦР</w:t>
      </w:r>
      <w:r>
        <w:t>-диагностики;</w:t>
      </w:r>
    </w:p>
    <w:p w:rsidR="00C05F0C" w:rsidRDefault="00854985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Приготовить растворы реагентов, красителей для ПЦР</w:t>
      </w:r>
      <w:r w:rsidR="00C05F0C">
        <w:t>-диагностики;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Работать на наиболее распространенных лабораторных измерительных приборах, анализаторах и оборудование в соответствии с правилами их эксплуатации;</w:t>
      </w:r>
    </w:p>
    <w:p w:rsidR="00C05F0C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Оформить учетно</w:t>
      </w:r>
      <w:r w:rsidR="00854985">
        <w:t>-отчетную документацию по  ПЦР</w:t>
      </w:r>
      <w:r>
        <w:t>-диагностике, предусмотре</w:t>
      </w:r>
      <w:r>
        <w:t>н</w:t>
      </w:r>
      <w:r>
        <w:t>ную действующими нормативными документами;</w:t>
      </w:r>
    </w:p>
    <w:p w:rsidR="007B5547" w:rsidRDefault="00C05F0C" w:rsidP="00C05F0C">
      <w:pPr>
        <w:pStyle w:val="a7"/>
        <w:numPr>
          <w:ilvl w:val="0"/>
          <w:numId w:val="17"/>
        </w:numPr>
        <w:spacing w:line="240" w:lineRule="auto"/>
      </w:pPr>
      <w:r>
        <w:t xml:space="preserve"> Оценить клиниче</w:t>
      </w:r>
      <w:r w:rsidR="00854985">
        <w:t>скую значимость результатов  ПЦР</w:t>
      </w:r>
      <w:r>
        <w:t>-диагностики;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C05F0C" w:rsidRDefault="00C05F0C" w:rsidP="00C05F0C">
      <w:pPr>
        <w:pStyle w:val="a7"/>
        <w:numPr>
          <w:ilvl w:val="0"/>
          <w:numId w:val="20"/>
        </w:numPr>
        <w:spacing w:line="240" w:lineRule="auto"/>
      </w:pPr>
      <w:r>
        <w:t xml:space="preserve">    Технологией выполнения  исследов</w:t>
      </w:r>
      <w:r w:rsidR="00854985">
        <w:t>аний с использованием метода ПЦР</w:t>
      </w:r>
      <w:r>
        <w:t xml:space="preserve">  и информационных систем;</w:t>
      </w:r>
    </w:p>
    <w:p w:rsidR="00C05F0C" w:rsidRPr="001A1BE0" w:rsidRDefault="00854985" w:rsidP="00C05F0C">
      <w:pPr>
        <w:pStyle w:val="a7"/>
        <w:numPr>
          <w:ilvl w:val="0"/>
          <w:numId w:val="20"/>
        </w:numPr>
        <w:spacing w:line="240" w:lineRule="auto"/>
      </w:pPr>
      <w:r>
        <w:t>Технологией выполнения  ПЦР</w:t>
      </w:r>
      <w:r w:rsidR="00C05F0C">
        <w:t>-диагностики;</w:t>
      </w:r>
    </w:p>
    <w:p w:rsidR="007E1F3E" w:rsidRDefault="00C05F0C" w:rsidP="002C02DA">
      <w:pPr>
        <w:pStyle w:val="a7"/>
        <w:tabs>
          <w:tab w:val="clear" w:pos="756"/>
        </w:tabs>
        <w:spacing w:line="240" w:lineRule="auto"/>
        <w:ind w:left="396" w:firstLine="0"/>
      </w:pPr>
      <w:r>
        <w:t xml:space="preserve"> </w:t>
      </w:r>
    </w:p>
    <w:p w:rsidR="002C02DA" w:rsidRDefault="002C02DA" w:rsidP="002C02DA">
      <w:pPr>
        <w:pStyle w:val="a7"/>
        <w:tabs>
          <w:tab w:val="clear" w:pos="756"/>
        </w:tabs>
        <w:spacing w:line="240" w:lineRule="auto"/>
        <w:ind w:left="396" w:firstLine="0"/>
      </w:pPr>
    </w:p>
    <w:p w:rsidR="006077AC" w:rsidRPr="00F8398B" w:rsidRDefault="008339C9" w:rsidP="00854985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дисциплины</w:t>
      </w:r>
      <w:r>
        <w:rPr>
          <w:rFonts w:cs="Times New Roman"/>
          <w:color w:val="000000"/>
          <w:sz w:val="24"/>
          <w:szCs w:val="24"/>
          <w:lang w:bidi="ru-RU"/>
        </w:rPr>
        <w:t xml:space="preserve"> практики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«</w:t>
      </w:r>
      <w:r w:rsidR="00854985" w:rsidRPr="00854985">
        <w:rPr>
          <w:rFonts w:cs="Times New Roman"/>
          <w:color w:val="000000"/>
          <w:sz w:val="24"/>
          <w:szCs w:val="24"/>
          <w:lang w:bidi="ru-RU"/>
        </w:rPr>
        <w:t>Б</w:t>
      </w:r>
      <w:proofErr w:type="gramStart"/>
      <w:r w:rsidR="00854985" w:rsidRPr="00854985">
        <w:rPr>
          <w:rFonts w:cs="Times New Roman"/>
          <w:color w:val="000000"/>
          <w:sz w:val="24"/>
          <w:szCs w:val="24"/>
          <w:lang w:bidi="ru-RU"/>
        </w:rPr>
        <w:t>2</w:t>
      </w:r>
      <w:proofErr w:type="gramEnd"/>
      <w:r w:rsidR="00854985" w:rsidRPr="00854985">
        <w:rPr>
          <w:rFonts w:cs="Times New Roman"/>
          <w:color w:val="000000"/>
          <w:sz w:val="24"/>
          <w:szCs w:val="24"/>
          <w:lang w:bidi="ru-RU"/>
        </w:rPr>
        <w:t xml:space="preserve">.3 «ПЦР-диагностика»  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>в структуре ООП университета</w:t>
      </w:r>
    </w:p>
    <w:p w:rsidR="00285720" w:rsidRDefault="008339C9" w:rsidP="002857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</w:t>
      </w:r>
      <w:r w:rsidR="00C05F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дисциплина</w:t>
      </w:r>
      <w:r w:rsidR="00854985" w:rsidRPr="00854985">
        <w:t xml:space="preserve"> </w:t>
      </w:r>
      <w:r w:rsidR="00854985">
        <w:t xml:space="preserve"> </w:t>
      </w:r>
      <w:r w:rsidR="00854985" w:rsidRPr="008549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854985" w:rsidRPr="00854985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proofErr w:type="gramEnd"/>
      <w:r w:rsidR="00854985" w:rsidRPr="008549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.3 «ПЦР-диагностика»   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относится к специальности «Клин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285720"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ческая лабораторная диагностика» и относится к базовой части практики.</w:t>
      </w: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C694A" w:rsidRPr="00285720" w:rsidRDefault="008339C9" w:rsidP="0028572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2857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85720" w:rsidRPr="0028572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8339C9" w:rsidRPr="00C57E98" w:rsidRDefault="00EC694A" w:rsidP="00285720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  <w:r w:rsidR="00F13977">
        <w:t>6 ЗЕ, 216</w:t>
      </w:r>
      <w:r w:rsidR="008339C9" w:rsidRPr="008339C9">
        <w:t xml:space="preserve"> часов</w:t>
      </w:r>
      <w:r w:rsidR="008339C9">
        <w:t xml:space="preserve"> </w:t>
      </w: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663"/>
        <w:gridCol w:w="1882"/>
        <w:gridCol w:w="3232"/>
        <w:gridCol w:w="4076"/>
      </w:tblGrid>
      <w:tr w:rsidR="004A4799" w:rsidRPr="004A4799" w:rsidTr="004A4799"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№ компете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232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учебной дисциплины (м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дуля)</w:t>
            </w:r>
          </w:p>
        </w:tc>
        <w:tc>
          <w:tcPr>
            <w:tcW w:w="4076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в дидактич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ских единицах (темы разделов, м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799">
              <w:rPr>
                <w:rFonts w:ascii="Times New Roman" w:hAnsi="Times New Roman" w:cs="Times New Roman"/>
                <w:b/>
                <w:sz w:val="24"/>
                <w:szCs w:val="24"/>
              </w:rPr>
              <w:t>дульные единицы)</w:t>
            </w:r>
          </w:p>
        </w:tc>
      </w:tr>
      <w:tr w:rsidR="004A4799" w:rsidRPr="004A4799" w:rsidTr="004A4799"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sz w:val="24"/>
                <w:szCs w:val="24"/>
              </w:rPr>
              <w:t>УК-1, УК-2, УК-3, ПК-1, ПК-2, ПК-5, ПК-6</w:t>
            </w:r>
          </w:p>
        </w:tc>
        <w:tc>
          <w:tcPr>
            <w:tcW w:w="3232" w:type="dxa"/>
          </w:tcPr>
          <w:p w:rsidR="004A4799" w:rsidRPr="004A4799" w:rsidRDefault="004A4799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076" w:type="dxa"/>
          </w:tcPr>
          <w:p w:rsidR="004A4799" w:rsidRPr="004A4799" w:rsidRDefault="00854985" w:rsidP="003277AD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метода ПЦР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-диагностики, </w:t>
            </w:r>
            <w:proofErr w:type="spellStart"/>
            <w:r w:rsidR="004A479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ПЦР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>-диагностики, интерпретация пол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>ченных данных, отработка практич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799">
              <w:rPr>
                <w:rFonts w:ascii="Times New Roman" w:hAnsi="Times New Roman" w:cs="Times New Roman"/>
                <w:sz w:val="24"/>
                <w:szCs w:val="24"/>
              </w:rPr>
              <w:t>ских навыков</w:t>
            </w:r>
          </w:p>
        </w:tc>
      </w:tr>
    </w:tbl>
    <w:p w:rsidR="007E1F3E" w:rsidRDefault="007E1F3E" w:rsidP="00833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Ведение дневника практики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отчета по практике</w:t>
      </w:r>
    </w:p>
    <w:p w:rsidR="00A06740" w:rsidRDefault="008339C9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06740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80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BD2A80" w:rsidRPr="008339C9" w:rsidRDefault="008339C9" w:rsidP="008339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8339C9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7E1746" w:rsidRPr="006D2BBE" w:rsidRDefault="007E1746" w:rsidP="00D06A6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54985" w:rsidRDefault="00285720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54985" w:rsidRPr="00854985">
        <w:rPr>
          <w:rFonts w:ascii="Times New Roman" w:hAnsi="Times New Roman" w:cs="Times New Roman"/>
          <w:bCs/>
          <w:sz w:val="24"/>
          <w:szCs w:val="24"/>
        </w:rPr>
        <w:t>Общая трудоемкость дисциплины 6 ЗЕ, 216 часов</w:t>
      </w:r>
      <w:r w:rsidR="00854985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720" w:rsidRPr="00D06A69" w:rsidRDefault="00285720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 w:rsidRPr="00285720">
        <w:rPr>
          <w:rFonts w:ascii="Times New Roman" w:hAnsi="Times New Roman" w:cs="Times New Roman"/>
          <w:bCs/>
          <w:sz w:val="24"/>
          <w:szCs w:val="24"/>
        </w:rPr>
        <w:t>В период прохождения практики ординаторы обязаны подчиняться правилам внутреннего трудового распорядка л</w:t>
      </w:r>
      <w:r>
        <w:rPr>
          <w:rFonts w:ascii="Times New Roman" w:hAnsi="Times New Roman" w:cs="Times New Roman"/>
          <w:bCs/>
          <w:sz w:val="24"/>
          <w:szCs w:val="24"/>
        </w:rPr>
        <w:t>ечебно-профилактических учрежде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ний, строго соблюдать технику безопасн</w:t>
      </w:r>
      <w:r>
        <w:rPr>
          <w:rFonts w:ascii="Times New Roman" w:hAnsi="Times New Roman" w:cs="Times New Roman"/>
          <w:bCs/>
          <w:sz w:val="24"/>
          <w:szCs w:val="24"/>
        </w:rPr>
        <w:t>ости и санитарно-противоэпидеми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ческий режим.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выполнением пр</w:t>
      </w:r>
      <w:r w:rsidRPr="00285720">
        <w:rPr>
          <w:rFonts w:ascii="Times New Roman" w:hAnsi="Times New Roman" w:cs="Times New Roman"/>
          <w:bCs/>
          <w:sz w:val="24"/>
          <w:szCs w:val="24"/>
        </w:rPr>
        <w:t>о</w:t>
      </w:r>
      <w:r w:rsidRPr="00285720">
        <w:rPr>
          <w:rFonts w:ascii="Times New Roman" w:hAnsi="Times New Roman" w:cs="Times New Roman"/>
          <w:bCs/>
          <w:sz w:val="24"/>
          <w:szCs w:val="24"/>
        </w:rPr>
        <w:t>граммы практики ординаторов осуществляют: руководитель практики и непосредстве</w:t>
      </w:r>
      <w:r w:rsidRPr="00285720">
        <w:rPr>
          <w:rFonts w:ascii="Times New Roman" w:hAnsi="Times New Roman" w:cs="Times New Roman"/>
          <w:bCs/>
          <w:sz w:val="24"/>
          <w:szCs w:val="24"/>
        </w:rPr>
        <w:t>н</w:t>
      </w:r>
      <w:r w:rsidRPr="00285720">
        <w:rPr>
          <w:rFonts w:ascii="Times New Roman" w:hAnsi="Times New Roman" w:cs="Times New Roman"/>
          <w:bCs/>
          <w:sz w:val="24"/>
          <w:szCs w:val="24"/>
        </w:rPr>
        <w:t>ные руководители практики − представители лечебно-профилактических учрежде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ний. 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ординатор должен вести дневник. Общий </w:t>
      </w:r>
      <w:proofErr w:type="gramStart"/>
      <w:r w:rsidRPr="0028572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85720">
        <w:rPr>
          <w:rFonts w:ascii="Times New Roman" w:hAnsi="Times New Roman" w:cs="Times New Roman"/>
          <w:bCs/>
          <w:sz w:val="24"/>
          <w:szCs w:val="24"/>
        </w:rPr>
        <w:t xml:space="preserve"> вед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>нием дневников осуществляют руководители практики, текущий контроль − непосре</w:t>
      </w:r>
      <w:r w:rsidRPr="00285720">
        <w:rPr>
          <w:rFonts w:ascii="Times New Roman" w:hAnsi="Times New Roman" w:cs="Times New Roman"/>
          <w:bCs/>
          <w:sz w:val="24"/>
          <w:szCs w:val="24"/>
        </w:rPr>
        <w:t>д</w:t>
      </w:r>
      <w:r w:rsidRPr="00285720">
        <w:rPr>
          <w:rFonts w:ascii="Times New Roman" w:hAnsi="Times New Roman" w:cs="Times New Roman"/>
          <w:bCs/>
          <w:sz w:val="24"/>
          <w:szCs w:val="24"/>
        </w:rPr>
        <w:t>ственные руководители практики − представители лечебно-профилактических учрежд</w:t>
      </w:r>
      <w:r w:rsidRPr="00285720">
        <w:rPr>
          <w:rFonts w:ascii="Times New Roman" w:hAnsi="Times New Roman" w:cs="Times New Roman"/>
          <w:bCs/>
          <w:sz w:val="24"/>
          <w:szCs w:val="24"/>
        </w:rPr>
        <w:t>е</w:t>
      </w:r>
      <w:r w:rsidRPr="00285720">
        <w:rPr>
          <w:rFonts w:ascii="Times New Roman" w:hAnsi="Times New Roman" w:cs="Times New Roman"/>
          <w:bCs/>
          <w:sz w:val="24"/>
          <w:szCs w:val="24"/>
        </w:rPr>
        <w:t xml:space="preserve">ний, что позволяет обеспечить текущий контроль и управление качеством организации и содержания практики. </w:t>
      </w:r>
      <w:r w:rsidRPr="00D06A69">
        <w:rPr>
          <w:rFonts w:ascii="Times New Roman" w:hAnsi="Times New Roman" w:cs="Times New Roman"/>
          <w:bCs/>
          <w:sz w:val="24"/>
          <w:szCs w:val="24"/>
        </w:rPr>
        <w:t>По окончании практики непосредственный руководитель практики совместно с руководителем практики составляет характеристику на каждого ординатора, где отражаются результаты его работы в лечебно-профилактическом учреждении, что учитывается во время проведения зачета. Зачет сдаётся по окончании практики. Осно</w:t>
      </w:r>
      <w:r w:rsidRPr="00D06A69">
        <w:rPr>
          <w:rFonts w:ascii="Times New Roman" w:hAnsi="Times New Roman" w:cs="Times New Roman"/>
          <w:bCs/>
          <w:sz w:val="24"/>
          <w:szCs w:val="24"/>
        </w:rPr>
        <w:t>в</w:t>
      </w:r>
      <w:r w:rsidRPr="00D06A69">
        <w:rPr>
          <w:rFonts w:ascii="Times New Roman" w:hAnsi="Times New Roman" w:cs="Times New Roman"/>
          <w:bCs/>
          <w:sz w:val="24"/>
          <w:szCs w:val="24"/>
        </w:rPr>
        <w:t>ным условием для допуска ординатора к зачету является полное выполнение программы практики, наличие оформленного и заверенного отчета. При проведении зачета провер</w:t>
      </w:r>
      <w:r w:rsidRPr="00D06A69">
        <w:rPr>
          <w:rFonts w:ascii="Times New Roman" w:hAnsi="Times New Roman" w:cs="Times New Roman"/>
          <w:bCs/>
          <w:sz w:val="24"/>
          <w:szCs w:val="24"/>
        </w:rPr>
        <w:t>я</w:t>
      </w:r>
      <w:r w:rsidRPr="00D06A69">
        <w:rPr>
          <w:rFonts w:ascii="Times New Roman" w:hAnsi="Times New Roman" w:cs="Times New Roman"/>
          <w:bCs/>
          <w:sz w:val="24"/>
          <w:szCs w:val="24"/>
        </w:rPr>
        <w:t>ются знания ординатора в объеме программы практики.</w:t>
      </w:r>
    </w:p>
    <w:p w:rsidR="00285720" w:rsidRPr="00D06A69" w:rsidRDefault="00D06A69" w:rsidP="00D06A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Для допуска к зачету ординаторы должны представить аттестационной комиссии, с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стоящей из заведующего кафедрой, руководителя практики и непосредственного руков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>о</w:t>
      </w:r>
      <w:r w:rsidR="00285720" w:rsidRPr="00D06A69">
        <w:rPr>
          <w:rFonts w:ascii="Times New Roman" w:hAnsi="Times New Roman" w:cs="Times New Roman"/>
          <w:bCs/>
          <w:sz w:val="24"/>
          <w:szCs w:val="24"/>
        </w:rPr>
        <w:t xml:space="preserve">дителя, следующие документы: </w:t>
      </w:r>
    </w:p>
    <w:p w:rsidR="00285720" w:rsidRPr="00285720" w:rsidRDefault="00285720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720">
        <w:rPr>
          <w:rFonts w:ascii="Times New Roman" w:hAnsi="Times New Roman" w:cs="Times New Roman"/>
          <w:bCs/>
          <w:sz w:val="24"/>
          <w:szCs w:val="24"/>
        </w:rPr>
        <w:t>отчет о прохождении практики;</w:t>
      </w:r>
    </w:p>
    <w:p w:rsidR="00285720" w:rsidRPr="00285720" w:rsidRDefault="00D06A69" w:rsidP="00D06A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85720" w:rsidRPr="00285720">
        <w:rPr>
          <w:rFonts w:ascii="Times New Roman" w:hAnsi="Times New Roman" w:cs="Times New Roman"/>
          <w:bCs/>
          <w:sz w:val="24"/>
          <w:szCs w:val="24"/>
        </w:rPr>
        <w:t>невник ординатора.</w:t>
      </w:r>
    </w:p>
    <w:bookmarkEnd w:id="1"/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3D" w:rsidRDefault="00B6183D" w:rsidP="003125CC">
      <w:pPr>
        <w:spacing w:after="0" w:line="240" w:lineRule="auto"/>
      </w:pPr>
      <w:r>
        <w:separator/>
      </w:r>
    </w:p>
  </w:endnote>
  <w:endnote w:type="continuationSeparator" w:id="0">
    <w:p w:rsidR="00B6183D" w:rsidRDefault="00B6183D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3D" w:rsidRDefault="00B6183D" w:rsidP="003125CC">
      <w:pPr>
        <w:spacing w:after="0" w:line="240" w:lineRule="auto"/>
      </w:pPr>
      <w:r>
        <w:separator/>
      </w:r>
    </w:p>
  </w:footnote>
  <w:footnote w:type="continuationSeparator" w:id="0">
    <w:p w:rsidR="00B6183D" w:rsidRDefault="00B6183D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7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F4"/>
    <w:multiLevelType w:val="multilevel"/>
    <w:tmpl w:val="15ACED12"/>
    <w:lvl w:ilvl="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4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  <w:rPr>
        <w:rFonts w:hint="default"/>
      </w:rPr>
    </w:lvl>
  </w:abstractNum>
  <w:abstractNum w:abstractNumId="1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6B1F26"/>
    <w:multiLevelType w:val="hybridMultilevel"/>
    <w:tmpl w:val="53A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>
    <w:nsid w:val="5BDE12CD"/>
    <w:multiLevelType w:val="hybridMultilevel"/>
    <w:tmpl w:val="FCFE5D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4733D"/>
    <w:multiLevelType w:val="hybridMultilevel"/>
    <w:tmpl w:val="66DE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B18AB"/>
    <w:multiLevelType w:val="hybridMultilevel"/>
    <w:tmpl w:val="9BF206C8"/>
    <w:lvl w:ilvl="0" w:tplc="0419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8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7141"/>
    <w:multiLevelType w:val="hybridMultilevel"/>
    <w:tmpl w:val="32F69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4"/>
  </w:num>
  <w:num w:numId="8">
    <w:abstractNumId w:val="25"/>
  </w:num>
  <w:num w:numId="9">
    <w:abstractNumId w:val="22"/>
  </w:num>
  <w:num w:numId="10">
    <w:abstractNumId w:val="24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21"/>
  </w:num>
  <w:num w:numId="19">
    <w:abstractNumId w:val="20"/>
  </w:num>
  <w:num w:numId="20">
    <w:abstractNumId w:val="6"/>
  </w:num>
  <w:num w:numId="21">
    <w:abstractNumId w:val="5"/>
  </w:num>
  <w:num w:numId="22">
    <w:abstractNumId w:val="17"/>
  </w:num>
  <w:num w:numId="23">
    <w:abstractNumId w:val="0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8494B"/>
    <w:rsid w:val="00196F92"/>
    <w:rsid w:val="001A1BE0"/>
    <w:rsid w:val="001B53DF"/>
    <w:rsid w:val="00216CBE"/>
    <w:rsid w:val="00247799"/>
    <w:rsid w:val="00271BD4"/>
    <w:rsid w:val="002756E4"/>
    <w:rsid w:val="00285720"/>
    <w:rsid w:val="002A5313"/>
    <w:rsid w:val="002C02DA"/>
    <w:rsid w:val="002C278E"/>
    <w:rsid w:val="003106A1"/>
    <w:rsid w:val="003125CC"/>
    <w:rsid w:val="003858E6"/>
    <w:rsid w:val="003D4105"/>
    <w:rsid w:val="004165D1"/>
    <w:rsid w:val="00423A1E"/>
    <w:rsid w:val="00455410"/>
    <w:rsid w:val="004A4799"/>
    <w:rsid w:val="004B3A6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669F4"/>
    <w:rsid w:val="00787812"/>
    <w:rsid w:val="007B5547"/>
    <w:rsid w:val="007E1746"/>
    <w:rsid w:val="007E1F3E"/>
    <w:rsid w:val="008339C9"/>
    <w:rsid w:val="00854985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6183D"/>
    <w:rsid w:val="00BC2081"/>
    <w:rsid w:val="00BD2A80"/>
    <w:rsid w:val="00BE248A"/>
    <w:rsid w:val="00BF3F35"/>
    <w:rsid w:val="00C05F0C"/>
    <w:rsid w:val="00C14B9A"/>
    <w:rsid w:val="00C57E98"/>
    <w:rsid w:val="00D06A69"/>
    <w:rsid w:val="00DC458B"/>
    <w:rsid w:val="00E77E59"/>
    <w:rsid w:val="00E87F18"/>
    <w:rsid w:val="00EC694A"/>
    <w:rsid w:val="00F13977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9E48-CE23-4CBC-9909-ACE171F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Колесникова Наталья Александровна</cp:lastModifiedBy>
  <cp:revision>8</cp:revision>
  <cp:lastPrinted>2018-09-11T12:50:00Z</cp:lastPrinted>
  <dcterms:created xsi:type="dcterms:W3CDTF">2018-09-09T15:46:00Z</dcterms:created>
  <dcterms:modified xsi:type="dcterms:W3CDTF">2018-09-11T12:50:00Z</dcterms:modified>
</cp:coreProperties>
</file>