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FA" w:rsidRPr="00C14BE9" w:rsidRDefault="003D79FA" w:rsidP="009841FC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14BE9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BB136B" w:rsidRDefault="003D79FA" w:rsidP="00BB136B">
      <w:pPr>
        <w:tabs>
          <w:tab w:val="left" w:pos="217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BE9">
        <w:rPr>
          <w:rFonts w:ascii="Times New Roman" w:hAnsi="Times New Roman" w:cs="Times New Roman"/>
          <w:b/>
          <w:bCs/>
          <w:sz w:val="24"/>
          <w:szCs w:val="24"/>
        </w:rPr>
        <w:t>к рабоч</w:t>
      </w:r>
      <w:bookmarkStart w:id="0" w:name="_GoBack"/>
      <w:bookmarkEnd w:id="0"/>
      <w:r w:rsidRPr="00C14BE9">
        <w:rPr>
          <w:rFonts w:ascii="Times New Roman" w:hAnsi="Times New Roman" w:cs="Times New Roman"/>
          <w:b/>
          <w:bCs/>
          <w:sz w:val="24"/>
          <w:szCs w:val="24"/>
        </w:rPr>
        <w:t>ей программе дисциплины «</w:t>
      </w:r>
      <w:r>
        <w:rPr>
          <w:rFonts w:ascii="Times New Roman" w:hAnsi="Times New Roman" w:cs="Times New Roman"/>
          <w:b/>
          <w:bCs/>
          <w:sz w:val="24"/>
          <w:szCs w:val="24"/>
        </w:rPr>
        <w:t>Неотложные состояния в педиатрии</w:t>
      </w:r>
      <w:r w:rsidRPr="00C14BE9">
        <w:rPr>
          <w:rFonts w:ascii="Times New Roman" w:hAnsi="Times New Roman" w:cs="Times New Roman"/>
          <w:b/>
          <w:bCs/>
          <w:sz w:val="24"/>
          <w:szCs w:val="24"/>
        </w:rPr>
        <w:t xml:space="preserve">» основной профессиональной образовательной программы (ОПОП)  специальности  </w:t>
      </w:r>
    </w:p>
    <w:p w:rsidR="003D79FA" w:rsidRPr="00C14BE9" w:rsidRDefault="003D79FA" w:rsidP="00BB136B">
      <w:pPr>
        <w:tabs>
          <w:tab w:val="left" w:pos="217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BE9">
        <w:rPr>
          <w:rFonts w:ascii="Times New Roman" w:hAnsi="Times New Roman" w:cs="Times New Roman"/>
          <w:b/>
          <w:bCs/>
          <w:sz w:val="24"/>
          <w:szCs w:val="24"/>
        </w:rPr>
        <w:t>31.08.19 «Педиатрия»</w:t>
      </w:r>
    </w:p>
    <w:p w:rsidR="003D79FA" w:rsidRDefault="00F860EB" w:rsidP="00F8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D79FA" w:rsidRPr="00C14BE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3D79FA" w:rsidRPr="00C14BE9">
        <w:rPr>
          <w:rFonts w:ascii="Times New Roman" w:hAnsi="Times New Roman" w:cs="Times New Roman"/>
          <w:b/>
          <w:bCs/>
          <w:sz w:val="24"/>
          <w:szCs w:val="24"/>
        </w:rPr>
        <w:t xml:space="preserve">Цели изучения дисциплины: </w:t>
      </w:r>
      <w:r w:rsidR="003D79FA" w:rsidRPr="00C14BE9">
        <w:rPr>
          <w:rFonts w:ascii="Times New Roman" w:hAnsi="Times New Roman" w:cs="Times New Roman"/>
          <w:sz w:val="24"/>
          <w:szCs w:val="24"/>
        </w:rPr>
        <w:t xml:space="preserve"> подготовка квалифицированного врача – педиатра, обладающего системой общекультурных и профессиональных компетенций, способного и готового к самостоятельной и профессиональной деятельности в специализированной области «</w:t>
      </w:r>
      <w:r w:rsidR="003D79FA">
        <w:rPr>
          <w:rFonts w:ascii="Times New Roman" w:hAnsi="Times New Roman" w:cs="Times New Roman"/>
          <w:sz w:val="24"/>
          <w:szCs w:val="24"/>
        </w:rPr>
        <w:t>Неотложные состояния в педиатрии</w:t>
      </w:r>
      <w:r w:rsidR="003D79FA" w:rsidRPr="00C14BE9">
        <w:rPr>
          <w:rFonts w:ascii="Times New Roman" w:hAnsi="Times New Roman" w:cs="Times New Roman"/>
          <w:sz w:val="24"/>
          <w:szCs w:val="24"/>
        </w:rPr>
        <w:t>» в основе приобретения теоретических знаний, профессиональных умений и навыков, необходимых врачу для оказания высококвалифицированной помощи в соответствии с занимаемой им должностью и профилем учреждения, в котором он работает.</w:t>
      </w:r>
      <w:proofErr w:type="gramEnd"/>
    </w:p>
    <w:p w:rsidR="00F860EB" w:rsidRPr="00F860EB" w:rsidRDefault="00F860EB" w:rsidP="00F860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EB">
        <w:rPr>
          <w:rFonts w:ascii="Times New Roman" w:hAnsi="Times New Roman" w:cs="Times New Roman"/>
          <w:b/>
          <w:sz w:val="24"/>
          <w:szCs w:val="24"/>
        </w:rPr>
        <w:t>2.</w:t>
      </w:r>
      <w:r w:rsidRPr="00F860EB">
        <w:rPr>
          <w:rFonts w:ascii="Times New Roman" w:hAnsi="Times New Roman" w:cs="Times New Roman"/>
          <w:b/>
          <w:sz w:val="24"/>
          <w:szCs w:val="24"/>
        </w:rPr>
        <w:tab/>
        <w:t>Перечень планируемых результатов освоения по дисциплине «Неотложные состояния в педиатрии», соотнесенных с планируемыми результатами освоения образовательной программы</w:t>
      </w:r>
    </w:p>
    <w:p w:rsidR="00F860EB" w:rsidRPr="00F860EB" w:rsidRDefault="00F860EB" w:rsidP="00F8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0EB">
        <w:rPr>
          <w:rFonts w:ascii="Times New Roman" w:hAnsi="Times New Roman" w:cs="Times New Roman"/>
          <w:sz w:val="24"/>
          <w:szCs w:val="24"/>
        </w:rPr>
        <w:t>Процесс освоения дисциплины «Неотложные состояния в педиатрии» направлен на формирование следующих компетенций:</w:t>
      </w:r>
    </w:p>
    <w:p w:rsidR="00F860EB" w:rsidRPr="00F860EB" w:rsidRDefault="00F860EB" w:rsidP="00F8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0EB">
        <w:rPr>
          <w:rFonts w:ascii="Times New Roman" w:hAnsi="Times New Roman" w:cs="Times New Roman"/>
          <w:sz w:val="24"/>
          <w:szCs w:val="24"/>
        </w:rPr>
        <w:t>1)</w:t>
      </w:r>
      <w:r w:rsidRPr="00F860EB">
        <w:rPr>
          <w:rFonts w:ascii="Times New Roman" w:hAnsi="Times New Roman" w:cs="Times New Roman"/>
          <w:sz w:val="24"/>
          <w:szCs w:val="24"/>
        </w:rPr>
        <w:tab/>
        <w:t>универсальные компетенции (УК)</w:t>
      </w:r>
    </w:p>
    <w:p w:rsidR="00F860EB" w:rsidRDefault="00F860EB" w:rsidP="00F8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0EB">
        <w:rPr>
          <w:rFonts w:ascii="Times New Roman" w:hAnsi="Times New Roman" w:cs="Times New Roman"/>
          <w:sz w:val="24"/>
          <w:szCs w:val="24"/>
        </w:rPr>
        <w:t>УК-1 - готовностью к абстрактному мышлению, анализу, синтезу;</w:t>
      </w:r>
    </w:p>
    <w:p w:rsidR="00F860EB" w:rsidRDefault="00F860EB" w:rsidP="00F8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0EB">
        <w:rPr>
          <w:rFonts w:ascii="Times New Roman" w:hAnsi="Times New Roman" w:cs="Times New Roman"/>
          <w:sz w:val="24"/>
          <w:szCs w:val="24"/>
        </w:rPr>
        <w:t>2)</w:t>
      </w:r>
      <w:r w:rsidRPr="00F860EB">
        <w:rPr>
          <w:rFonts w:ascii="Times New Roman" w:hAnsi="Times New Roman" w:cs="Times New Roman"/>
          <w:sz w:val="24"/>
          <w:szCs w:val="24"/>
        </w:rPr>
        <w:tab/>
        <w:t>профессиональные компетенции (ПК)</w:t>
      </w:r>
    </w:p>
    <w:p w:rsidR="00F860EB" w:rsidRDefault="00F860EB" w:rsidP="00F8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ПК-5 - </w:t>
      </w:r>
      <w:r w:rsidRPr="00F860EB">
        <w:rPr>
          <w:rFonts w:ascii="Times New Roman" w:hAnsi="Times New Roman" w:cs="Times New Roman"/>
          <w:sz w:val="24"/>
          <w:szCs w:val="24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</w:t>
      </w:r>
      <w:r>
        <w:rPr>
          <w:rFonts w:ascii="Times New Roman" w:hAnsi="Times New Roman" w:cs="Times New Roman"/>
          <w:sz w:val="24"/>
          <w:szCs w:val="24"/>
        </w:rPr>
        <w:t>проблем, связанных со здоровьем;</w:t>
      </w:r>
    </w:p>
    <w:p w:rsidR="00F860EB" w:rsidRPr="00F860EB" w:rsidRDefault="00F860EB" w:rsidP="00F8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ПК-12 - </w:t>
      </w:r>
      <w:r w:rsidRPr="00F860EB">
        <w:rPr>
          <w:rFonts w:ascii="Times New Roman" w:hAnsi="Times New Roman" w:cs="Times New Roman"/>
          <w:sz w:val="24"/>
          <w:szCs w:val="24"/>
        </w:rPr>
        <w:t>готовность к организации медицинской помощи при чрезвычайных ситуациях, в том чис</w:t>
      </w:r>
      <w:r>
        <w:rPr>
          <w:rFonts w:ascii="Times New Roman" w:hAnsi="Times New Roman" w:cs="Times New Roman"/>
          <w:sz w:val="24"/>
          <w:szCs w:val="24"/>
        </w:rPr>
        <w:t>ле медицинской эвакуации</w:t>
      </w:r>
      <w:r w:rsidRPr="00F860EB">
        <w:rPr>
          <w:rFonts w:ascii="Times New Roman" w:hAnsi="Times New Roman" w:cs="Times New Roman"/>
          <w:sz w:val="24"/>
          <w:szCs w:val="24"/>
        </w:rPr>
        <w:t>.</w:t>
      </w:r>
    </w:p>
    <w:p w:rsidR="00F860EB" w:rsidRPr="00BB136B" w:rsidRDefault="00BB136B" w:rsidP="00F860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6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860EB" w:rsidRPr="00BB136B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«</w:t>
      </w:r>
      <w:r w:rsidR="00A6014A" w:rsidRPr="00BB136B">
        <w:rPr>
          <w:rFonts w:ascii="Times New Roman" w:hAnsi="Times New Roman" w:cs="Times New Roman"/>
          <w:b/>
          <w:bCs/>
          <w:sz w:val="24"/>
          <w:szCs w:val="24"/>
        </w:rPr>
        <w:t>Неотложные</w:t>
      </w:r>
      <w:r w:rsidR="00B928BA" w:rsidRPr="00BB136B">
        <w:rPr>
          <w:rFonts w:ascii="Times New Roman" w:hAnsi="Times New Roman" w:cs="Times New Roman"/>
          <w:b/>
          <w:bCs/>
          <w:sz w:val="24"/>
          <w:szCs w:val="24"/>
        </w:rPr>
        <w:t xml:space="preserve"> состояния</w:t>
      </w:r>
      <w:r w:rsidR="00F860EB" w:rsidRPr="00BB136B">
        <w:rPr>
          <w:rFonts w:ascii="Times New Roman" w:hAnsi="Times New Roman" w:cs="Times New Roman"/>
          <w:b/>
          <w:bCs/>
          <w:sz w:val="24"/>
          <w:szCs w:val="24"/>
        </w:rPr>
        <w:t xml:space="preserve"> педиатрии</w:t>
      </w:r>
      <w:r w:rsidR="00F860EB" w:rsidRPr="00BB136B">
        <w:rPr>
          <w:rFonts w:ascii="Times New Roman" w:hAnsi="Times New Roman" w:cs="Times New Roman"/>
          <w:b/>
          <w:sz w:val="24"/>
          <w:szCs w:val="24"/>
        </w:rPr>
        <w:t xml:space="preserve">» ординатор должен </w:t>
      </w:r>
    </w:p>
    <w:p w:rsidR="00F860EB" w:rsidRPr="00F860EB" w:rsidRDefault="00F860EB" w:rsidP="00F860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60EB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F860EB" w:rsidRPr="00F860EB" w:rsidRDefault="00F860EB" w:rsidP="00F8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0EB">
        <w:rPr>
          <w:rFonts w:ascii="Times New Roman" w:hAnsi="Times New Roman" w:cs="Times New Roman"/>
          <w:sz w:val="24"/>
          <w:szCs w:val="24"/>
        </w:rPr>
        <w:t>- оценку функционального здоровья ребенка;</w:t>
      </w:r>
    </w:p>
    <w:p w:rsidR="00F860EB" w:rsidRPr="00F860EB" w:rsidRDefault="00F860EB" w:rsidP="00F8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0EB">
        <w:rPr>
          <w:rFonts w:ascii="Times New Roman" w:hAnsi="Times New Roman" w:cs="Times New Roman"/>
          <w:sz w:val="24"/>
          <w:szCs w:val="24"/>
        </w:rPr>
        <w:t>- оценку степени тяжести состояния ребенка;</w:t>
      </w:r>
    </w:p>
    <w:p w:rsidR="00F860EB" w:rsidRPr="00F860EB" w:rsidRDefault="00F860EB" w:rsidP="00F8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F860EB">
        <w:rPr>
          <w:rFonts w:ascii="Times New Roman" w:hAnsi="Times New Roman" w:cs="Times New Roman"/>
          <w:sz w:val="24"/>
          <w:szCs w:val="24"/>
        </w:rPr>
        <w:t>линическую симптоматику терминальных состояний;</w:t>
      </w:r>
    </w:p>
    <w:p w:rsidR="00F860EB" w:rsidRPr="00F860EB" w:rsidRDefault="00F860EB" w:rsidP="00F8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F860EB">
        <w:rPr>
          <w:rFonts w:ascii="Times New Roman" w:hAnsi="Times New Roman" w:cs="Times New Roman"/>
          <w:sz w:val="24"/>
          <w:szCs w:val="24"/>
        </w:rPr>
        <w:t xml:space="preserve">собенности диагностики и </w:t>
      </w:r>
      <w:proofErr w:type="spellStart"/>
      <w:r w:rsidRPr="00F860EB">
        <w:rPr>
          <w:rFonts w:ascii="Times New Roman" w:hAnsi="Times New Roman" w:cs="Times New Roman"/>
          <w:sz w:val="24"/>
          <w:szCs w:val="24"/>
        </w:rPr>
        <w:t>физикального</w:t>
      </w:r>
      <w:proofErr w:type="spellEnd"/>
      <w:r w:rsidRPr="00F860EB">
        <w:rPr>
          <w:rFonts w:ascii="Times New Roman" w:hAnsi="Times New Roman" w:cs="Times New Roman"/>
          <w:sz w:val="24"/>
          <w:szCs w:val="24"/>
        </w:rPr>
        <w:t xml:space="preserve"> обследования д</w:t>
      </w:r>
      <w:r>
        <w:rPr>
          <w:rFonts w:ascii="Times New Roman" w:hAnsi="Times New Roman" w:cs="Times New Roman"/>
          <w:sz w:val="24"/>
          <w:szCs w:val="24"/>
        </w:rPr>
        <w:t>етей при угрожающих состояниях;</w:t>
      </w:r>
    </w:p>
    <w:p w:rsidR="00F860EB" w:rsidRPr="00F860EB" w:rsidRDefault="00F860EB" w:rsidP="00F8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F860EB">
        <w:rPr>
          <w:rFonts w:ascii="Times New Roman" w:hAnsi="Times New Roman" w:cs="Times New Roman"/>
          <w:sz w:val="24"/>
          <w:szCs w:val="24"/>
        </w:rPr>
        <w:t>етоды восстановления сердечной деятельности;</w:t>
      </w:r>
    </w:p>
    <w:p w:rsidR="00F860EB" w:rsidRPr="00F860EB" w:rsidRDefault="00F860EB" w:rsidP="00F8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Pr="00F860EB">
        <w:rPr>
          <w:rFonts w:ascii="Times New Roman" w:hAnsi="Times New Roman" w:cs="Times New Roman"/>
          <w:sz w:val="24"/>
          <w:szCs w:val="24"/>
        </w:rPr>
        <w:t>екарственные средства, применяемые при реанимации у детей;</w:t>
      </w:r>
    </w:p>
    <w:p w:rsidR="00F860EB" w:rsidRPr="00F860EB" w:rsidRDefault="00F860EB" w:rsidP="00F8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Pr="00F860EB">
        <w:rPr>
          <w:rFonts w:ascii="Times New Roman" w:hAnsi="Times New Roman" w:cs="Times New Roman"/>
          <w:sz w:val="24"/>
          <w:szCs w:val="24"/>
        </w:rPr>
        <w:t>сновные показатели гомеостаза ребенка;</w:t>
      </w:r>
    </w:p>
    <w:p w:rsidR="00F860EB" w:rsidRPr="00F860EB" w:rsidRDefault="00F860EB" w:rsidP="00F8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F860EB">
        <w:rPr>
          <w:rFonts w:ascii="Times New Roman" w:hAnsi="Times New Roman" w:cs="Times New Roman"/>
          <w:sz w:val="24"/>
          <w:szCs w:val="24"/>
        </w:rPr>
        <w:t>линическую симптоматику терминальных состояний;</w:t>
      </w:r>
    </w:p>
    <w:p w:rsidR="00F860EB" w:rsidRPr="00F860EB" w:rsidRDefault="00F860EB" w:rsidP="00F8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F860EB">
        <w:rPr>
          <w:rFonts w:ascii="Times New Roman" w:hAnsi="Times New Roman" w:cs="Times New Roman"/>
          <w:sz w:val="24"/>
          <w:szCs w:val="24"/>
        </w:rPr>
        <w:t xml:space="preserve">собенности диагностики и </w:t>
      </w:r>
      <w:proofErr w:type="spellStart"/>
      <w:r w:rsidRPr="00F860EB">
        <w:rPr>
          <w:rFonts w:ascii="Times New Roman" w:hAnsi="Times New Roman" w:cs="Times New Roman"/>
          <w:sz w:val="24"/>
          <w:szCs w:val="24"/>
        </w:rPr>
        <w:t>физикального</w:t>
      </w:r>
      <w:proofErr w:type="spellEnd"/>
      <w:r w:rsidRPr="00F860EB">
        <w:rPr>
          <w:rFonts w:ascii="Times New Roman" w:hAnsi="Times New Roman" w:cs="Times New Roman"/>
          <w:sz w:val="24"/>
          <w:szCs w:val="24"/>
        </w:rPr>
        <w:t xml:space="preserve"> обследования детей при угрожающих состояниях;</w:t>
      </w:r>
    </w:p>
    <w:p w:rsidR="00F860EB" w:rsidRPr="00F860EB" w:rsidRDefault="00F860EB" w:rsidP="00F8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860EB">
        <w:rPr>
          <w:rFonts w:ascii="Times New Roman" w:hAnsi="Times New Roman" w:cs="Times New Roman"/>
          <w:sz w:val="24"/>
          <w:szCs w:val="24"/>
        </w:rPr>
        <w:t xml:space="preserve">рием и медицинская сортировка </w:t>
      </w:r>
      <w:proofErr w:type="gramStart"/>
      <w:r w:rsidRPr="00F860EB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F860EB">
        <w:rPr>
          <w:rFonts w:ascii="Times New Roman" w:hAnsi="Times New Roman" w:cs="Times New Roman"/>
          <w:sz w:val="24"/>
          <w:szCs w:val="24"/>
        </w:rPr>
        <w:t xml:space="preserve"> пораженных, оказание им неотложной помощи;</w:t>
      </w:r>
    </w:p>
    <w:p w:rsidR="00F860EB" w:rsidRPr="00F860EB" w:rsidRDefault="00F860EB" w:rsidP="00F8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860EB">
        <w:rPr>
          <w:rFonts w:ascii="Times New Roman" w:hAnsi="Times New Roman" w:cs="Times New Roman"/>
          <w:sz w:val="24"/>
          <w:szCs w:val="24"/>
        </w:rPr>
        <w:t xml:space="preserve">одготовку </w:t>
      </w:r>
      <w:proofErr w:type="gramStart"/>
      <w:r w:rsidRPr="00F860EB">
        <w:rPr>
          <w:rFonts w:ascii="Times New Roman" w:hAnsi="Times New Roman" w:cs="Times New Roman"/>
          <w:sz w:val="24"/>
          <w:szCs w:val="24"/>
        </w:rPr>
        <w:t>пораженных</w:t>
      </w:r>
      <w:proofErr w:type="gramEnd"/>
      <w:r w:rsidRPr="00F860EB">
        <w:rPr>
          <w:rFonts w:ascii="Times New Roman" w:hAnsi="Times New Roman" w:cs="Times New Roman"/>
          <w:sz w:val="24"/>
          <w:szCs w:val="24"/>
        </w:rPr>
        <w:t xml:space="preserve"> к эвакуации в ЛПУ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60EB" w:rsidRPr="00F860EB" w:rsidRDefault="00F860EB" w:rsidP="00F860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60EB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F860EB" w:rsidRPr="00F860EB" w:rsidRDefault="00F860EB" w:rsidP="00F8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F860EB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енивать степень тяжести ребенка;</w:t>
      </w:r>
    </w:p>
    <w:p w:rsidR="00F860EB" w:rsidRPr="00F860EB" w:rsidRDefault="00F860EB" w:rsidP="00F8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Pr="00F860E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тать и оценивать результаты ЭКГ;</w:t>
      </w:r>
    </w:p>
    <w:p w:rsidR="00F860EB" w:rsidRPr="00F860EB" w:rsidRDefault="00F860EB" w:rsidP="00F8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F860E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азывать неотложную помощь детям;</w:t>
      </w:r>
    </w:p>
    <w:p w:rsidR="00F860EB" w:rsidRPr="00F860EB" w:rsidRDefault="00F860EB" w:rsidP="00F8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F860EB">
        <w:rPr>
          <w:rFonts w:ascii="Times New Roman" w:hAnsi="Times New Roman" w:cs="Times New Roman"/>
          <w:sz w:val="24"/>
          <w:szCs w:val="24"/>
        </w:rPr>
        <w:t xml:space="preserve">ценивать степень </w:t>
      </w:r>
      <w:r>
        <w:rPr>
          <w:rFonts w:ascii="Times New Roman" w:hAnsi="Times New Roman" w:cs="Times New Roman"/>
          <w:sz w:val="24"/>
          <w:szCs w:val="24"/>
        </w:rPr>
        <w:t>тяжести ребенка;</w:t>
      </w:r>
    </w:p>
    <w:p w:rsidR="00F860EB" w:rsidRPr="00F860EB" w:rsidRDefault="00F860EB" w:rsidP="00F8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Pr="00F860E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тать и оценивать результаты ЭКГ;</w:t>
      </w:r>
    </w:p>
    <w:p w:rsidR="00F860EB" w:rsidRPr="00F860EB" w:rsidRDefault="00F860EB" w:rsidP="00F8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F860EB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зывать неотложную помощь детям;</w:t>
      </w:r>
    </w:p>
    <w:p w:rsidR="00F860EB" w:rsidRPr="00F860EB" w:rsidRDefault="00F860EB" w:rsidP="00F8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F860EB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енивать степень тяжести ребенка;</w:t>
      </w:r>
    </w:p>
    <w:p w:rsidR="00F860EB" w:rsidRPr="00F860EB" w:rsidRDefault="00F860EB" w:rsidP="00F8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F860E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азывать неотложную помощь детям;</w:t>
      </w:r>
    </w:p>
    <w:p w:rsidR="00F860EB" w:rsidRDefault="00F860EB" w:rsidP="00F8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F860EB">
        <w:rPr>
          <w:rFonts w:ascii="Times New Roman" w:hAnsi="Times New Roman" w:cs="Times New Roman"/>
          <w:sz w:val="24"/>
          <w:szCs w:val="24"/>
        </w:rPr>
        <w:t>тличать признаки клинической и биологической смерти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60EB" w:rsidRPr="00F860EB" w:rsidRDefault="00F860EB" w:rsidP="00F860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EB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F860EB" w:rsidRPr="00F860EB" w:rsidRDefault="00F860EB" w:rsidP="00F8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F860EB">
        <w:rPr>
          <w:rFonts w:ascii="Times New Roman" w:hAnsi="Times New Roman" w:cs="Times New Roman"/>
          <w:sz w:val="24"/>
          <w:szCs w:val="24"/>
        </w:rPr>
        <w:t>етодами реанимации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60EB" w:rsidRPr="00F860EB" w:rsidRDefault="00F860EB" w:rsidP="00F8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искусственной вентиляцией легких;</w:t>
      </w:r>
    </w:p>
    <w:p w:rsidR="00F860EB" w:rsidRPr="00F860EB" w:rsidRDefault="00F860EB" w:rsidP="00F8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F860EB">
        <w:rPr>
          <w:rFonts w:ascii="Times New Roman" w:hAnsi="Times New Roman" w:cs="Times New Roman"/>
          <w:sz w:val="24"/>
          <w:szCs w:val="24"/>
        </w:rPr>
        <w:t>етодами восстановления проходи</w:t>
      </w:r>
      <w:r>
        <w:rPr>
          <w:rFonts w:ascii="Times New Roman" w:hAnsi="Times New Roman" w:cs="Times New Roman"/>
          <w:sz w:val="24"/>
          <w:szCs w:val="24"/>
        </w:rPr>
        <w:t>мости верхних дыхательных путей;</w:t>
      </w:r>
    </w:p>
    <w:p w:rsidR="00F860EB" w:rsidRPr="00F860EB" w:rsidRDefault="00F860EB" w:rsidP="00F8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расчетом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терапии;</w:t>
      </w:r>
    </w:p>
    <w:p w:rsidR="00F860EB" w:rsidRPr="00F860EB" w:rsidRDefault="00F860EB" w:rsidP="00F8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методами реанимации;</w:t>
      </w:r>
    </w:p>
    <w:p w:rsidR="00F860EB" w:rsidRPr="00F860EB" w:rsidRDefault="00F860EB" w:rsidP="00F8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F860EB">
        <w:rPr>
          <w:rFonts w:ascii="Times New Roman" w:hAnsi="Times New Roman" w:cs="Times New Roman"/>
          <w:sz w:val="24"/>
          <w:szCs w:val="24"/>
        </w:rPr>
        <w:t>етодами восста</w:t>
      </w:r>
      <w:r>
        <w:rPr>
          <w:rFonts w:ascii="Times New Roman" w:hAnsi="Times New Roman" w:cs="Times New Roman"/>
          <w:sz w:val="24"/>
          <w:szCs w:val="24"/>
        </w:rPr>
        <w:t>новления сердечной деятельности;</w:t>
      </w:r>
    </w:p>
    <w:p w:rsidR="00F860EB" w:rsidRPr="00F860EB" w:rsidRDefault="00F860EB" w:rsidP="00F8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искусственной вентиляцией легких;</w:t>
      </w:r>
    </w:p>
    <w:p w:rsidR="00F860EB" w:rsidRPr="00F860EB" w:rsidRDefault="00F860EB" w:rsidP="00F8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F860EB">
        <w:rPr>
          <w:rFonts w:ascii="Times New Roman" w:hAnsi="Times New Roman" w:cs="Times New Roman"/>
          <w:sz w:val="24"/>
          <w:szCs w:val="24"/>
        </w:rPr>
        <w:t>етодами восстановления проходи</w:t>
      </w:r>
      <w:r>
        <w:rPr>
          <w:rFonts w:ascii="Times New Roman" w:hAnsi="Times New Roman" w:cs="Times New Roman"/>
          <w:sz w:val="24"/>
          <w:szCs w:val="24"/>
        </w:rPr>
        <w:t>мости верхних дыхательных путей;</w:t>
      </w:r>
    </w:p>
    <w:p w:rsidR="00F860EB" w:rsidRPr="00F860EB" w:rsidRDefault="00F860EB" w:rsidP="00F8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расчетом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терапии;</w:t>
      </w:r>
    </w:p>
    <w:p w:rsidR="00F860EB" w:rsidRPr="00F860EB" w:rsidRDefault="00F860EB" w:rsidP="00F8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F860EB">
        <w:rPr>
          <w:rFonts w:ascii="Times New Roman" w:hAnsi="Times New Roman" w:cs="Times New Roman"/>
          <w:sz w:val="24"/>
          <w:szCs w:val="24"/>
        </w:rPr>
        <w:t>етодами оказания первой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60EB" w:rsidRPr="00F860EB" w:rsidRDefault="00F860EB" w:rsidP="00F8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реанимаци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860EB" w:rsidRPr="00F860EB" w:rsidRDefault="00F860EB" w:rsidP="00F8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860EB">
        <w:rPr>
          <w:rFonts w:ascii="Times New Roman" w:hAnsi="Times New Roman" w:cs="Times New Roman"/>
          <w:sz w:val="24"/>
          <w:szCs w:val="24"/>
        </w:rPr>
        <w:t>ринципами очередности эвакуации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FCA" w:rsidRPr="00511FCA" w:rsidRDefault="00511FCA" w:rsidP="00A6014A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1FCA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Место учебной дисциплины «Нео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тложные состояния в педиатрии</w:t>
      </w:r>
      <w:r w:rsidRPr="00511FCA">
        <w:rPr>
          <w:rFonts w:ascii="Times New Roman" w:hAnsi="Times New Roman" w:cs="Times New Roman"/>
          <w:b/>
          <w:bCs/>
          <w:sz w:val="24"/>
          <w:szCs w:val="24"/>
          <w:lang w:bidi="ru-RU"/>
        </w:rPr>
        <w:t>» в структуре ОПОП университета</w:t>
      </w:r>
    </w:p>
    <w:p w:rsidR="00511FCA" w:rsidRPr="00511FCA" w:rsidRDefault="00511FCA" w:rsidP="00511F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1FC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Учебная дисциплина </w:t>
      </w:r>
      <w:r w:rsidRPr="00511FCA">
        <w:rPr>
          <w:rFonts w:ascii="Times New Roman" w:hAnsi="Times New Roman" w:cs="Times New Roman"/>
          <w:b/>
          <w:bCs/>
          <w:sz w:val="24"/>
          <w:szCs w:val="24"/>
          <w:lang w:bidi="ru-RU"/>
        </w:rPr>
        <w:t>«</w:t>
      </w:r>
      <w:r w:rsidRPr="00511FCA">
        <w:rPr>
          <w:rFonts w:ascii="Times New Roman" w:hAnsi="Times New Roman" w:cs="Times New Roman"/>
          <w:bCs/>
          <w:sz w:val="24"/>
          <w:szCs w:val="24"/>
          <w:lang w:bidi="ru-RU"/>
        </w:rPr>
        <w:t>Неотложные состояния в педиатрии» Б</w:t>
      </w:r>
      <w:proofErr w:type="gramStart"/>
      <w:r w:rsidRPr="00511FCA">
        <w:rPr>
          <w:rFonts w:ascii="Times New Roman" w:hAnsi="Times New Roman" w:cs="Times New Roman"/>
          <w:bCs/>
          <w:sz w:val="24"/>
          <w:szCs w:val="24"/>
          <w:lang w:bidi="ru-RU"/>
        </w:rPr>
        <w:t>1</w:t>
      </w:r>
      <w:proofErr w:type="gramEnd"/>
      <w:r w:rsidRPr="00511FCA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В.ОД.2</w:t>
      </w:r>
      <w:r w:rsidRPr="00511FC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относится к 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вариативной</w:t>
      </w:r>
      <w:r w:rsidR="00BC2D5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части Б1.В, обязательные дисциплины</w:t>
      </w:r>
      <w:r w:rsidR="00BC2D53" w:rsidRPr="00BC2D5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BC2D53" w:rsidRPr="00511FCA">
        <w:rPr>
          <w:rFonts w:ascii="Times New Roman" w:hAnsi="Times New Roman" w:cs="Times New Roman"/>
          <w:bCs/>
          <w:sz w:val="24"/>
          <w:szCs w:val="24"/>
          <w:lang w:bidi="ru-RU"/>
        </w:rPr>
        <w:t>Б1.</w:t>
      </w:r>
      <w:r w:rsidR="00BC2D53">
        <w:rPr>
          <w:rFonts w:ascii="Times New Roman" w:hAnsi="Times New Roman" w:cs="Times New Roman"/>
          <w:bCs/>
          <w:sz w:val="24"/>
          <w:szCs w:val="24"/>
          <w:lang w:bidi="ru-RU"/>
        </w:rPr>
        <w:t>В.ОД</w:t>
      </w:r>
      <w:r w:rsidRPr="00511FC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, </w:t>
      </w:r>
      <w:r w:rsidRPr="00511FCA">
        <w:rPr>
          <w:rFonts w:ascii="Times New Roman" w:hAnsi="Times New Roman" w:cs="Times New Roman"/>
          <w:bCs/>
          <w:sz w:val="24"/>
          <w:szCs w:val="24"/>
        </w:rPr>
        <w:t>является обязательной для изучения.</w:t>
      </w:r>
    </w:p>
    <w:p w:rsidR="00511FCA" w:rsidRPr="00511FCA" w:rsidRDefault="00511FCA" w:rsidP="00511FCA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FCA">
        <w:rPr>
          <w:rFonts w:ascii="Times New Roman" w:hAnsi="Times New Roman" w:cs="Times New Roman"/>
          <w:b/>
          <w:sz w:val="24"/>
          <w:szCs w:val="24"/>
        </w:rPr>
        <w:lastRenderedPageBreak/>
        <w:t>Общая трудоемкость дисциплины:</w:t>
      </w:r>
    </w:p>
    <w:p w:rsidR="00511FCA" w:rsidRPr="00511FCA" w:rsidRDefault="003A109F" w:rsidP="00511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зачетная единица</w:t>
      </w:r>
      <w:r w:rsidR="00511FCA" w:rsidRPr="00511FC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="00511FCA" w:rsidRPr="00511FCA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511FCA" w:rsidRPr="00511FCA">
        <w:rPr>
          <w:rFonts w:ascii="Times New Roman" w:hAnsi="Times New Roman" w:cs="Times New Roman"/>
          <w:sz w:val="24"/>
          <w:szCs w:val="24"/>
        </w:rPr>
        <w:t xml:space="preserve">), из них аудиторных </w:t>
      </w:r>
      <w:r>
        <w:rPr>
          <w:rFonts w:ascii="Times New Roman" w:hAnsi="Times New Roman" w:cs="Times New Roman"/>
          <w:sz w:val="24"/>
          <w:szCs w:val="24"/>
        </w:rPr>
        <w:t>24 часа</w:t>
      </w:r>
      <w:r w:rsidR="00511FCA" w:rsidRPr="00511FCA">
        <w:rPr>
          <w:rFonts w:ascii="Times New Roman" w:hAnsi="Times New Roman" w:cs="Times New Roman"/>
          <w:sz w:val="24"/>
          <w:szCs w:val="24"/>
        </w:rPr>
        <w:t>.</w:t>
      </w:r>
    </w:p>
    <w:p w:rsidR="00511FCA" w:rsidRPr="00511FCA" w:rsidRDefault="00511FCA" w:rsidP="00511F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1FCA">
        <w:rPr>
          <w:rFonts w:ascii="Times New Roman" w:hAnsi="Times New Roman" w:cs="Times New Roman"/>
          <w:b/>
          <w:bCs/>
          <w:sz w:val="24"/>
          <w:szCs w:val="24"/>
        </w:rPr>
        <w:t>6. Содержание и структура дисциплины: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3260"/>
        <w:gridCol w:w="3969"/>
      </w:tblGrid>
      <w:tr w:rsidR="003A109F" w:rsidRPr="003A109F" w:rsidTr="003A109F">
        <w:tc>
          <w:tcPr>
            <w:tcW w:w="993" w:type="dxa"/>
            <w:shd w:val="clear" w:color="auto" w:fill="auto"/>
          </w:tcPr>
          <w:p w:rsidR="003A109F" w:rsidRPr="003A109F" w:rsidRDefault="003A109F" w:rsidP="003A10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10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A10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A10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3A109F" w:rsidRPr="003A109F" w:rsidRDefault="003A109F" w:rsidP="003A10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9F">
              <w:rPr>
                <w:rFonts w:ascii="Times New Roman" w:hAnsi="Times New Roman" w:cs="Times New Roman"/>
                <w:b/>
                <w:sz w:val="24"/>
                <w:szCs w:val="24"/>
              </w:rPr>
              <w:t>№ Компетенции</w:t>
            </w:r>
          </w:p>
        </w:tc>
        <w:tc>
          <w:tcPr>
            <w:tcW w:w="3260" w:type="dxa"/>
            <w:shd w:val="clear" w:color="auto" w:fill="auto"/>
          </w:tcPr>
          <w:p w:rsidR="003A109F" w:rsidRPr="003A109F" w:rsidRDefault="003A109F" w:rsidP="003A10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учебной дисциплины (модуля)</w:t>
            </w:r>
          </w:p>
        </w:tc>
        <w:tc>
          <w:tcPr>
            <w:tcW w:w="3969" w:type="dxa"/>
            <w:shd w:val="clear" w:color="auto" w:fill="auto"/>
          </w:tcPr>
          <w:p w:rsidR="003A109F" w:rsidRPr="003A109F" w:rsidRDefault="003A109F" w:rsidP="003A10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9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3A109F" w:rsidRPr="003A109F" w:rsidTr="003A109F">
        <w:tc>
          <w:tcPr>
            <w:tcW w:w="993" w:type="dxa"/>
            <w:shd w:val="clear" w:color="auto" w:fill="auto"/>
          </w:tcPr>
          <w:p w:rsidR="003A109F" w:rsidRPr="003A109F" w:rsidRDefault="003A109F" w:rsidP="003A1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A109F" w:rsidRPr="003A109F" w:rsidRDefault="003A109F" w:rsidP="003A1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3A109F" w:rsidRPr="003A109F" w:rsidRDefault="003A109F" w:rsidP="003A1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3A109F" w:rsidRPr="003A109F" w:rsidRDefault="003A109F" w:rsidP="003A1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A109F" w:rsidRPr="003A109F" w:rsidTr="003A109F">
        <w:tc>
          <w:tcPr>
            <w:tcW w:w="993" w:type="dxa"/>
            <w:shd w:val="clear" w:color="auto" w:fill="auto"/>
          </w:tcPr>
          <w:p w:rsidR="003A109F" w:rsidRPr="003A109F" w:rsidRDefault="003A109F" w:rsidP="003A10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9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3A109F" w:rsidRPr="003A109F" w:rsidRDefault="003A109F" w:rsidP="003A10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9F">
              <w:rPr>
                <w:rFonts w:ascii="Times New Roman" w:hAnsi="Times New Roman" w:cs="Times New Roman"/>
                <w:b/>
                <w:sz w:val="24"/>
                <w:szCs w:val="24"/>
              </w:rPr>
              <w:t>УК-1;</w:t>
            </w:r>
          </w:p>
          <w:p w:rsidR="003A109F" w:rsidRPr="003A109F" w:rsidRDefault="003A109F" w:rsidP="003A10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9F">
              <w:rPr>
                <w:rFonts w:ascii="Times New Roman" w:hAnsi="Times New Roman" w:cs="Times New Roman"/>
                <w:b/>
                <w:sz w:val="24"/>
                <w:szCs w:val="24"/>
              </w:rPr>
              <w:t>ПК-5;</w:t>
            </w:r>
          </w:p>
          <w:p w:rsidR="003A109F" w:rsidRPr="003A109F" w:rsidRDefault="003A109F" w:rsidP="003A10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9F">
              <w:rPr>
                <w:rFonts w:ascii="Times New Roman" w:hAnsi="Times New Roman" w:cs="Times New Roman"/>
                <w:b/>
                <w:sz w:val="24"/>
                <w:szCs w:val="24"/>
              </w:rPr>
              <w:t>ПК-12</w:t>
            </w:r>
          </w:p>
          <w:p w:rsidR="003A109F" w:rsidRPr="003A109F" w:rsidRDefault="003A109F" w:rsidP="003A10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A109F" w:rsidRPr="003A109F" w:rsidRDefault="003A109F" w:rsidP="003A109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10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Принципы оказания неотложной помощи детям. Диагностика и экстренная врачебная помощь при угрожающих состояниях у детей.</w:t>
            </w:r>
          </w:p>
          <w:p w:rsidR="003A109F" w:rsidRPr="003A109F" w:rsidRDefault="003A109F" w:rsidP="003A10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A10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Общие принципы диагностики и лечения угрожающих состояний у детей</w:t>
            </w:r>
          </w:p>
          <w:p w:rsidR="003A109F" w:rsidRPr="003A109F" w:rsidRDefault="003A109F" w:rsidP="003A10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Этап первичных реанимационных мероприятий. Терминальные состояния. Методы реанимации</w:t>
            </w:r>
          </w:p>
        </w:tc>
        <w:tc>
          <w:tcPr>
            <w:tcW w:w="3969" w:type="dxa"/>
            <w:shd w:val="clear" w:color="auto" w:fill="auto"/>
          </w:tcPr>
          <w:p w:rsidR="003A109F" w:rsidRPr="003A109F" w:rsidRDefault="003A109F" w:rsidP="003A1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F">
              <w:rPr>
                <w:rFonts w:ascii="Times New Roman" w:hAnsi="Times New Roman" w:cs="Times New Roman"/>
                <w:sz w:val="24"/>
                <w:szCs w:val="24"/>
              </w:rPr>
              <w:t>1. Клиническая симптоматика терминальных состояний</w:t>
            </w:r>
          </w:p>
          <w:p w:rsidR="003A109F" w:rsidRPr="003A109F" w:rsidRDefault="003A109F" w:rsidP="003A1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F">
              <w:rPr>
                <w:rFonts w:ascii="Times New Roman" w:hAnsi="Times New Roman" w:cs="Times New Roman"/>
                <w:sz w:val="24"/>
                <w:szCs w:val="24"/>
              </w:rPr>
              <w:t xml:space="preserve">2. Особенности диагностики и </w:t>
            </w:r>
            <w:proofErr w:type="spellStart"/>
            <w:r w:rsidRPr="003A109F">
              <w:rPr>
                <w:rFonts w:ascii="Times New Roman" w:hAnsi="Times New Roman" w:cs="Times New Roman"/>
                <w:sz w:val="24"/>
                <w:szCs w:val="24"/>
              </w:rPr>
              <w:t>физикального</w:t>
            </w:r>
            <w:proofErr w:type="spellEnd"/>
            <w:r w:rsidRPr="003A109F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детей при угрожающих состояниях;</w:t>
            </w:r>
          </w:p>
          <w:p w:rsidR="003A109F" w:rsidRPr="003A109F" w:rsidRDefault="003A109F" w:rsidP="003A1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F">
              <w:rPr>
                <w:rFonts w:ascii="Times New Roman" w:hAnsi="Times New Roman" w:cs="Times New Roman"/>
                <w:sz w:val="24"/>
                <w:szCs w:val="24"/>
              </w:rPr>
              <w:t>3. Методы реанимации. Методы восстановления сердечной деятельности, ИВЛ.</w:t>
            </w:r>
          </w:p>
          <w:p w:rsidR="003A109F" w:rsidRPr="003A109F" w:rsidRDefault="003A109F" w:rsidP="003A1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F">
              <w:rPr>
                <w:rFonts w:ascii="Times New Roman" w:hAnsi="Times New Roman" w:cs="Times New Roman"/>
                <w:sz w:val="24"/>
                <w:szCs w:val="24"/>
              </w:rPr>
              <w:t>4. Медикаментозная терапия</w:t>
            </w:r>
            <w:proofErr w:type="gramStart"/>
            <w:r w:rsidRPr="003A109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A109F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применяемая при реанимации у детей;</w:t>
            </w:r>
          </w:p>
          <w:p w:rsidR="003A109F" w:rsidRPr="003A109F" w:rsidRDefault="003A109F" w:rsidP="003A1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F">
              <w:rPr>
                <w:rFonts w:ascii="Times New Roman" w:hAnsi="Times New Roman" w:cs="Times New Roman"/>
                <w:sz w:val="24"/>
                <w:szCs w:val="24"/>
              </w:rPr>
              <w:t xml:space="preserve">5. Принципы </w:t>
            </w:r>
            <w:r w:rsidRPr="003A109F">
              <w:rPr>
                <w:rFonts w:ascii="Times New Roman" w:hAnsi="Times New Roman"/>
                <w:bCs/>
                <w:sz w:val="24"/>
                <w:szCs w:val="24"/>
              </w:rPr>
              <w:t>организации медицинской помощи при чрезвычайных ситуациях.</w:t>
            </w:r>
          </w:p>
        </w:tc>
      </w:tr>
      <w:tr w:rsidR="003A109F" w:rsidRPr="003A109F" w:rsidTr="003A109F">
        <w:tc>
          <w:tcPr>
            <w:tcW w:w="993" w:type="dxa"/>
            <w:shd w:val="clear" w:color="auto" w:fill="auto"/>
          </w:tcPr>
          <w:p w:rsidR="003A109F" w:rsidRPr="003A109F" w:rsidRDefault="003A109F" w:rsidP="003A10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9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3A109F" w:rsidRPr="003A109F" w:rsidRDefault="003A109F" w:rsidP="003A10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9F">
              <w:rPr>
                <w:rFonts w:ascii="Times New Roman" w:hAnsi="Times New Roman" w:cs="Times New Roman"/>
                <w:b/>
                <w:sz w:val="24"/>
                <w:szCs w:val="24"/>
              </w:rPr>
              <w:t>УК-1;</w:t>
            </w:r>
          </w:p>
          <w:p w:rsidR="003A109F" w:rsidRPr="003A109F" w:rsidRDefault="003A109F" w:rsidP="003A10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9F">
              <w:rPr>
                <w:rFonts w:ascii="Times New Roman" w:hAnsi="Times New Roman" w:cs="Times New Roman"/>
                <w:b/>
                <w:sz w:val="24"/>
                <w:szCs w:val="24"/>
              </w:rPr>
              <w:t>ПК-5</w:t>
            </w:r>
          </w:p>
          <w:p w:rsidR="003A109F" w:rsidRPr="003A109F" w:rsidRDefault="003A109F" w:rsidP="003A10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A109F" w:rsidRPr="003A109F" w:rsidRDefault="003A109F" w:rsidP="003A10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9F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при основных патологических синдромах и заболеваниях у детей</w:t>
            </w:r>
          </w:p>
        </w:tc>
        <w:tc>
          <w:tcPr>
            <w:tcW w:w="3969" w:type="dxa"/>
            <w:shd w:val="clear" w:color="auto" w:fill="auto"/>
          </w:tcPr>
          <w:p w:rsidR="003A109F" w:rsidRPr="003A109F" w:rsidRDefault="003A109F" w:rsidP="003A1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F">
              <w:rPr>
                <w:rFonts w:ascii="Times New Roman" w:hAnsi="Times New Roman" w:cs="Times New Roman"/>
                <w:sz w:val="24"/>
                <w:szCs w:val="24"/>
              </w:rPr>
              <w:t xml:space="preserve">1. Неотложная помощь при патологии органов дыхания (инородное тело, приступ бронхиальной астмы, астматический статус, </w:t>
            </w:r>
            <w:proofErr w:type="spellStart"/>
            <w:r w:rsidRPr="003A109F">
              <w:rPr>
                <w:rFonts w:ascii="Times New Roman" w:hAnsi="Times New Roman" w:cs="Times New Roman"/>
                <w:sz w:val="24"/>
                <w:szCs w:val="24"/>
              </w:rPr>
              <w:t>стенозирующий</w:t>
            </w:r>
            <w:proofErr w:type="spellEnd"/>
            <w:r w:rsidRPr="003A109F">
              <w:rPr>
                <w:rFonts w:ascii="Times New Roman" w:hAnsi="Times New Roman" w:cs="Times New Roman"/>
                <w:sz w:val="24"/>
                <w:szCs w:val="24"/>
              </w:rPr>
              <w:t xml:space="preserve"> ларинготрахеит)</w:t>
            </w:r>
          </w:p>
          <w:p w:rsidR="003A109F" w:rsidRPr="003A109F" w:rsidRDefault="003A109F" w:rsidP="003A1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F">
              <w:rPr>
                <w:rFonts w:ascii="Times New Roman" w:hAnsi="Times New Roman" w:cs="Times New Roman"/>
                <w:sz w:val="24"/>
                <w:szCs w:val="24"/>
              </w:rPr>
              <w:t xml:space="preserve">2. Неотложная помощь при патологии </w:t>
            </w:r>
            <w:proofErr w:type="gramStart"/>
            <w:r w:rsidRPr="003A109F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3A109F">
              <w:rPr>
                <w:rFonts w:ascii="Times New Roman" w:hAnsi="Times New Roman" w:cs="Times New Roman"/>
                <w:sz w:val="24"/>
                <w:szCs w:val="24"/>
              </w:rPr>
              <w:t xml:space="preserve"> системы (Отек легких, пароксизмальная тахикардия, трепетание предсердий и желудочков, мерцательная аритмия)</w:t>
            </w:r>
          </w:p>
          <w:p w:rsidR="003A109F" w:rsidRPr="003A109F" w:rsidRDefault="003A109F" w:rsidP="003A1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F">
              <w:rPr>
                <w:rFonts w:ascii="Times New Roman" w:hAnsi="Times New Roman" w:cs="Times New Roman"/>
                <w:sz w:val="24"/>
                <w:szCs w:val="24"/>
              </w:rPr>
              <w:t xml:space="preserve">3. Неотложная помощь </w:t>
            </w:r>
            <w:proofErr w:type="gramStart"/>
            <w:r w:rsidRPr="003A109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3A109F">
              <w:rPr>
                <w:rFonts w:ascii="Times New Roman" w:hAnsi="Times New Roman" w:cs="Times New Roman"/>
                <w:sz w:val="24"/>
                <w:szCs w:val="24"/>
              </w:rPr>
              <w:t xml:space="preserve"> острых аллергических состояний (Анафилактический шок, крапивница, отек </w:t>
            </w:r>
            <w:proofErr w:type="spellStart"/>
            <w:r w:rsidRPr="003A109F">
              <w:rPr>
                <w:rFonts w:ascii="Times New Roman" w:hAnsi="Times New Roman" w:cs="Times New Roman"/>
                <w:sz w:val="24"/>
                <w:szCs w:val="24"/>
              </w:rPr>
              <w:t>Квинке</w:t>
            </w:r>
            <w:proofErr w:type="spellEnd"/>
            <w:r w:rsidRPr="003A10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109F" w:rsidRPr="003A109F" w:rsidRDefault="003A109F" w:rsidP="003A1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A109F">
              <w:rPr>
                <w:rFonts w:ascii="Times New Roman" w:hAnsi="Times New Roman" w:cs="Times New Roman"/>
                <w:sz w:val="24"/>
                <w:szCs w:val="24"/>
              </w:rPr>
              <w:t>Гемолитико</w:t>
            </w:r>
            <w:proofErr w:type="spellEnd"/>
            <w:r w:rsidRPr="003A109F">
              <w:rPr>
                <w:rFonts w:ascii="Times New Roman" w:hAnsi="Times New Roman" w:cs="Times New Roman"/>
                <w:sz w:val="24"/>
                <w:szCs w:val="24"/>
              </w:rPr>
              <w:t>-уремический синдром у детей.</w:t>
            </w:r>
          </w:p>
          <w:p w:rsidR="003A109F" w:rsidRPr="003A109F" w:rsidRDefault="003A109F" w:rsidP="003A1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F">
              <w:rPr>
                <w:rFonts w:ascii="Times New Roman" w:hAnsi="Times New Roman" w:cs="Times New Roman"/>
                <w:sz w:val="24"/>
                <w:szCs w:val="24"/>
              </w:rPr>
              <w:t>5. Основные принципы лечения ОПН у детей.</w:t>
            </w:r>
          </w:p>
        </w:tc>
      </w:tr>
      <w:tr w:rsidR="003A109F" w:rsidRPr="003A109F" w:rsidTr="003A109F">
        <w:tc>
          <w:tcPr>
            <w:tcW w:w="993" w:type="dxa"/>
            <w:shd w:val="clear" w:color="auto" w:fill="auto"/>
          </w:tcPr>
          <w:p w:rsidR="003A109F" w:rsidRPr="003A109F" w:rsidRDefault="003A109F" w:rsidP="003A10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134" w:type="dxa"/>
            <w:shd w:val="clear" w:color="auto" w:fill="auto"/>
          </w:tcPr>
          <w:p w:rsidR="003A109F" w:rsidRPr="003A109F" w:rsidRDefault="003A109F" w:rsidP="003A10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9F">
              <w:rPr>
                <w:rFonts w:ascii="Times New Roman" w:hAnsi="Times New Roman" w:cs="Times New Roman"/>
                <w:b/>
                <w:sz w:val="24"/>
                <w:szCs w:val="24"/>
              </w:rPr>
              <w:t>УК-1;</w:t>
            </w:r>
          </w:p>
          <w:p w:rsidR="003A109F" w:rsidRPr="003A109F" w:rsidRDefault="003A109F" w:rsidP="003A10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9F">
              <w:rPr>
                <w:rFonts w:ascii="Times New Roman" w:hAnsi="Times New Roman" w:cs="Times New Roman"/>
                <w:b/>
                <w:sz w:val="24"/>
                <w:szCs w:val="24"/>
              </w:rPr>
              <w:t>ПК-5</w:t>
            </w:r>
          </w:p>
          <w:p w:rsidR="003A109F" w:rsidRPr="003A109F" w:rsidRDefault="003A109F" w:rsidP="003A10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A109F" w:rsidRPr="003A109F" w:rsidRDefault="003A109F" w:rsidP="003A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0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Неотложная помощь при несчастных случаях у детей.</w:t>
            </w:r>
          </w:p>
          <w:p w:rsidR="003A109F" w:rsidRPr="003A109F" w:rsidRDefault="003A109F" w:rsidP="003A10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A109F" w:rsidRPr="003A109F" w:rsidRDefault="003A109F" w:rsidP="003A1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F">
              <w:rPr>
                <w:rFonts w:ascii="Times New Roman" w:hAnsi="Times New Roman" w:cs="Times New Roman"/>
                <w:sz w:val="24"/>
                <w:szCs w:val="24"/>
              </w:rPr>
              <w:t>1. Неотложная помощь при утоплении. Виды респираторной поддержки;</w:t>
            </w:r>
          </w:p>
          <w:p w:rsidR="003A109F" w:rsidRPr="003A109F" w:rsidRDefault="003A109F" w:rsidP="003A1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F">
              <w:rPr>
                <w:rFonts w:ascii="Times New Roman" w:hAnsi="Times New Roman" w:cs="Times New Roman"/>
                <w:sz w:val="24"/>
                <w:szCs w:val="24"/>
              </w:rPr>
              <w:t>2. Неотложная помощь при  термических воздействиях (обморожении, тепловом ударе);</w:t>
            </w:r>
          </w:p>
          <w:p w:rsidR="003A109F" w:rsidRPr="003A109F" w:rsidRDefault="003A109F" w:rsidP="003A1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F">
              <w:rPr>
                <w:rFonts w:ascii="Times New Roman" w:hAnsi="Times New Roman" w:cs="Times New Roman"/>
                <w:sz w:val="24"/>
                <w:szCs w:val="24"/>
              </w:rPr>
              <w:t xml:space="preserve">3. Неотложная помощь при </w:t>
            </w:r>
            <w:proofErr w:type="spellStart"/>
            <w:r w:rsidRPr="003A109F">
              <w:rPr>
                <w:rFonts w:ascii="Times New Roman" w:hAnsi="Times New Roman" w:cs="Times New Roman"/>
                <w:sz w:val="24"/>
                <w:szCs w:val="24"/>
              </w:rPr>
              <w:t>электротравме</w:t>
            </w:r>
            <w:proofErr w:type="spellEnd"/>
            <w:r w:rsidRPr="003A10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109F" w:rsidRPr="003A109F" w:rsidRDefault="003A109F" w:rsidP="003A1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F">
              <w:rPr>
                <w:rFonts w:ascii="Times New Roman" w:hAnsi="Times New Roman" w:cs="Times New Roman"/>
                <w:sz w:val="24"/>
                <w:szCs w:val="24"/>
              </w:rPr>
              <w:t>5. Неотложная помощь при укусе змей, насекомых;</w:t>
            </w:r>
          </w:p>
          <w:p w:rsidR="003A109F" w:rsidRPr="003A109F" w:rsidRDefault="003A109F" w:rsidP="003A1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F">
              <w:rPr>
                <w:rFonts w:ascii="Times New Roman" w:hAnsi="Times New Roman" w:cs="Times New Roman"/>
                <w:sz w:val="24"/>
                <w:szCs w:val="24"/>
              </w:rPr>
              <w:t>6. Неотложная помощь при отравлениях различной этиологии.</w:t>
            </w:r>
          </w:p>
        </w:tc>
      </w:tr>
    </w:tbl>
    <w:p w:rsidR="003A109F" w:rsidRPr="0015015F" w:rsidRDefault="003A109F" w:rsidP="003A109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Виды самостоятельной работы </w:t>
      </w:r>
      <w:r w:rsidRPr="00124B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ординаторов</w:t>
      </w:r>
      <w:r w:rsidRPr="0015015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:</w:t>
      </w:r>
    </w:p>
    <w:p w:rsidR="003A109F" w:rsidRPr="0015015F" w:rsidRDefault="003A109F" w:rsidP="003A109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Самоподготовка по учебно-целевым вопросам</w:t>
      </w:r>
    </w:p>
    <w:p w:rsidR="003A109F" w:rsidRPr="0015015F" w:rsidRDefault="003A109F" w:rsidP="003A109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к практическим занятиям</w:t>
      </w:r>
    </w:p>
    <w:p w:rsidR="003A109F" w:rsidRPr="0015015F" w:rsidRDefault="003A109F" w:rsidP="003A109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Самоподготовка по вопросам итоговых занятий</w:t>
      </w:r>
    </w:p>
    <w:p w:rsidR="003A109F" w:rsidRPr="0015015F" w:rsidRDefault="003A109F" w:rsidP="003A109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рефератов</w:t>
      </w:r>
    </w:p>
    <w:p w:rsidR="003A109F" w:rsidRPr="0015015F" w:rsidRDefault="00A6014A" w:rsidP="003A109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Подготовка доклада к </w:t>
      </w:r>
      <w:r w:rsidR="003A109F"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сообщению</w:t>
      </w:r>
    </w:p>
    <w:p w:rsidR="003A109F" w:rsidRPr="0015015F" w:rsidRDefault="003A109F" w:rsidP="003A109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сообщений</w:t>
      </w:r>
    </w:p>
    <w:p w:rsidR="003A109F" w:rsidRPr="0015015F" w:rsidRDefault="003A109F" w:rsidP="003A109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к тестированию</w:t>
      </w:r>
    </w:p>
    <w:p w:rsidR="003A109F" w:rsidRPr="0015015F" w:rsidRDefault="003A109F" w:rsidP="003A109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к зачетному занятию</w:t>
      </w:r>
    </w:p>
    <w:p w:rsidR="003A109F" w:rsidRPr="0015015F" w:rsidRDefault="003A109F" w:rsidP="003A109F">
      <w:pPr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Основные образовательные технологии:</w:t>
      </w:r>
    </w:p>
    <w:p w:rsidR="003A109F" w:rsidRPr="00124BCE" w:rsidRDefault="003A109F" w:rsidP="003A109F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интегративно-модульное обучение на основе личностно-</w:t>
      </w:r>
      <w:proofErr w:type="spellStart"/>
      <w:r w:rsidRPr="00124BC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124BCE">
        <w:rPr>
          <w:rFonts w:ascii="Times New Roman" w:hAnsi="Times New Roman"/>
          <w:sz w:val="24"/>
          <w:szCs w:val="24"/>
        </w:rPr>
        <w:t xml:space="preserve">, индивидуально-дифференцированного, </w:t>
      </w:r>
      <w:proofErr w:type="spellStart"/>
      <w:r w:rsidRPr="00124BCE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124BCE">
        <w:rPr>
          <w:rFonts w:ascii="Times New Roman" w:hAnsi="Times New Roman"/>
          <w:sz w:val="24"/>
          <w:szCs w:val="24"/>
        </w:rPr>
        <w:t xml:space="preserve"> подходов, обучение в сотрудничестве, проблемное обучение.</w:t>
      </w:r>
    </w:p>
    <w:p w:rsidR="003A109F" w:rsidRPr="00124BCE" w:rsidRDefault="003A109F" w:rsidP="003A109F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b/>
          <w:sz w:val="24"/>
          <w:szCs w:val="24"/>
        </w:rPr>
        <w:t>Методы обучения</w:t>
      </w:r>
      <w:r w:rsidRPr="00124BCE">
        <w:rPr>
          <w:rFonts w:ascii="Times New Roman" w:hAnsi="Times New Roman"/>
          <w:sz w:val="24"/>
          <w:szCs w:val="24"/>
        </w:rPr>
        <w:t xml:space="preserve">: алгоритмические, проблемно-исследовательские экспериментально-практические, задачные. </w:t>
      </w:r>
    </w:p>
    <w:p w:rsidR="003A109F" w:rsidRPr="00124BCE" w:rsidRDefault="003A109F" w:rsidP="003A109F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b/>
          <w:sz w:val="24"/>
          <w:szCs w:val="24"/>
        </w:rPr>
        <w:t>Средства обучения</w:t>
      </w:r>
      <w:r w:rsidRPr="00124BCE">
        <w:rPr>
          <w:rFonts w:ascii="Times New Roman" w:hAnsi="Times New Roman"/>
          <w:sz w:val="24"/>
          <w:szCs w:val="24"/>
        </w:rPr>
        <w:t>: материально-технические и дидактические.</w:t>
      </w:r>
    </w:p>
    <w:p w:rsidR="003A109F" w:rsidRPr="00124BCE" w:rsidRDefault="003A109F" w:rsidP="003A109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Используемые образовательные технологии при изучении данной дисциплины:</w:t>
      </w:r>
    </w:p>
    <w:p w:rsidR="003A109F" w:rsidRPr="00124BCE" w:rsidRDefault="003A109F" w:rsidP="003A109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Методика преподавания дисциплины «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Нео</w:t>
      </w:r>
      <w:r w:rsidR="00BC37C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тложные состояния в педиатрии</w:t>
      </w: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» предусматривает чтение лекций, проведение семинарских и  практических занятий, самостоятельную работу ординатора. При необходимости лекции и практические занятия могут быть реализованы посредством дистанционных образовательных технологий при условии соблюдения требований адекватности телекоммуникационных средств целям и задачам аудиторной подготовки.</w:t>
      </w:r>
    </w:p>
    <w:p w:rsidR="003A109F" w:rsidRPr="00124BCE" w:rsidRDefault="003A109F" w:rsidP="003A109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Используются: мультимедийный комплекс (ноутбук, проектор, экран), ПК, мониторы; наборы таблиц/мультимедийных наглядных материалов по различным </w:t>
      </w: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разделам дисциплины; наглядные пособия, стенды; ситуационные задачи, тестовые задания по изучаемым темам.</w:t>
      </w:r>
      <w:proofErr w:type="gramEnd"/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Курс лекций по всем модулям дисциплины</w:t>
      </w:r>
      <w:r w:rsidRPr="00753F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читается в режиме «</w:t>
      </w:r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Power</w:t>
      </w:r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</w:t>
      </w:r>
      <w:proofErr w:type="spellStart"/>
      <w:proofErr w:type="gramEnd"/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oint</w:t>
      </w:r>
      <w:proofErr w:type="spellEnd"/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 с использованием мультимедийного проектора.</w:t>
      </w:r>
    </w:p>
    <w:p w:rsidR="003A109F" w:rsidRPr="00124BCE" w:rsidRDefault="003A109F" w:rsidP="003A109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10% интерактивных занятий от объёма аудиторных занятий. Ролевые и деловые игры, компьютерная стимуляция, программированное обучение</w:t>
      </w:r>
    </w:p>
    <w:p w:rsidR="003A109F" w:rsidRPr="00124BCE" w:rsidRDefault="003A109F" w:rsidP="003A109F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Перечень оценочных средств</w:t>
      </w:r>
    </w:p>
    <w:p w:rsidR="003A109F" w:rsidRPr="00124BCE" w:rsidRDefault="003A109F" w:rsidP="00040666">
      <w:pPr>
        <w:tabs>
          <w:tab w:val="left" w:pos="426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Тестирование, устный опрос, ситуационные задачи.</w:t>
      </w:r>
    </w:p>
    <w:p w:rsidR="003A109F" w:rsidRPr="00FC032C" w:rsidRDefault="003A109F" w:rsidP="003A109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C03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Формы контроля</w:t>
      </w:r>
    </w:p>
    <w:p w:rsidR="003A109F" w:rsidRPr="00124BCE" w:rsidRDefault="003A109F" w:rsidP="003A109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C03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Промежуточная аттестация: </w:t>
      </w:r>
      <w:r w:rsidRPr="00FC03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зачтено</w:t>
      </w:r>
    </w:p>
    <w:p w:rsidR="003A109F" w:rsidRPr="00FC032C" w:rsidRDefault="003A109F" w:rsidP="003A109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Составители</w:t>
      </w:r>
    </w:p>
    <w:p w:rsidR="003A109F" w:rsidRPr="00124BCE" w:rsidRDefault="003A109F" w:rsidP="003A109F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BCE">
        <w:rPr>
          <w:rFonts w:ascii="Times New Roman" w:hAnsi="Times New Roman" w:cs="Times New Roman"/>
          <w:sz w:val="24"/>
          <w:szCs w:val="24"/>
        </w:rPr>
        <w:t xml:space="preserve">Е.И. Клещенко; Д.А. Каюмова; М.Г. Кулагина; А.Ф. Комаров; Е.П. Апалькова; </w:t>
      </w:r>
    </w:p>
    <w:p w:rsidR="003A109F" w:rsidRPr="00124BCE" w:rsidRDefault="003A109F" w:rsidP="003A109F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BCE">
        <w:rPr>
          <w:rFonts w:ascii="Times New Roman" w:hAnsi="Times New Roman" w:cs="Times New Roman"/>
          <w:sz w:val="24"/>
          <w:szCs w:val="24"/>
        </w:rPr>
        <w:t>Е.В. Боровикова; Л.М. Кравченко.</w:t>
      </w:r>
    </w:p>
    <w:p w:rsidR="003A109F" w:rsidRPr="00753FDF" w:rsidRDefault="003A109F" w:rsidP="003A109F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4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9FA" w:rsidRDefault="003D79FA" w:rsidP="003A109F">
      <w:pPr>
        <w:spacing w:after="0" w:line="360" w:lineRule="auto"/>
        <w:ind w:firstLine="709"/>
        <w:jc w:val="both"/>
      </w:pPr>
    </w:p>
    <w:sectPr w:rsidR="003D79FA" w:rsidSect="004D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D556060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Times New Roman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Times New Roman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Times New Roman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Times New Roman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Times New Roman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Times New Roman" w:cs="OpenSymbol"/>
      </w:rPr>
    </w:lvl>
  </w:abstractNum>
  <w:abstractNum w:abstractNumId="1">
    <w:nsid w:val="00000007"/>
    <w:multiLevelType w:val="multilevel"/>
    <w:tmpl w:val="D55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Times New Roman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Times New Roman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Times New Roman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Times New Roman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Times New Roman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Times New Roman" w:cs="OpenSymbol"/>
      </w:rPr>
    </w:lvl>
  </w:abstractNum>
  <w:abstractNum w:abstractNumId="2">
    <w:nsid w:val="0000000F"/>
    <w:multiLevelType w:val="multilevel"/>
    <w:tmpl w:val="D55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Times New Roman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Times New Roman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Times New Roman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Times New Roman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Times New Roman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Times New Roman" w:cs="OpenSymbol"/>
      </w:rPr>
    </w:lvl>
  </w:abstractNum>
  <w:abstractNum w:abstractNumId="3">
    <w:nsid w:val="019B514B"/>
    <w:multiLevelType w:val="hybridMultilevel"/>
    <w:tmpl w:val="D8386A74"/>
    <w:lvl w:ilvl="0" w:tplc="A92208E4">
      <w:start w:val="1"/>
      <w:numFmt w:val="bullet"/>
      <w:lvlText w:val="-"/>
      <w:lvlJc w:val="left"/>
      <w:pPr>
        <w:tabs>
          <w:tab w:val="num" w:pos="797"/>
        </w:tabs>
        <w:ind w:left="7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8F04C0"/>
    <w:multiLevelType w:val="hybridMultilevel"/>
    <w:tmpl w:val="3C70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80618"/>
    <w:multiLevelType w:val="hybridMultilevel"/>
    <w:tmpl w:val="C7A49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CE6B94"/>
    <w:multiLevelType w:val="multilevel"/>
    <w:tmpl w:val="D55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Times New Roman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Times New Roman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Times New Roman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Times New Roman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Times New Roman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Times New Roman" w:cs="OpenSymbol"/>
      </w:rPr>
    </w:lvl>
  </w:abstractNum>
  <w:abstractNum w:abstractNumId="7">
    <w:nsid w:val="0BD93FFF"/>
    <w:multiLevelType w:val="hybridMultilevel"/>
    <w:tmpl w:val="67C6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83F60"/>
    <w:multiLevelType w:val="hybridMultilevel"/>
    <w:tmpl w:val="075EF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173B0"/>
    <w:multiLevelType w:val="multilevel"/>
    <w:tmpl w:val="D55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Times New Roman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Times New Roman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Times New Roman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Times New Roman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Times New Roman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Times New Roman" w:cs="OpenSymbol"/>
      </w:rPr>
    </w:lvl>
  </w:abstractNum>
  <w:abstractNum w:abstractNumId="10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56D1B"/>
    <w:multiLevelType w:val="hybridMultilevel"/>
    <w:tmpl w:val="D63C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1051F9"/>
    <w:multiLevelType w:val="hybridMultilevel"/>
    <w:tmpl w:val="15FCC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01A5E"/>
    <w:multiLevelType w:val="hybridMultilevel"/>
    <w:tmpl w:val="92461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2356E"/>
    <w:multiLevelType w:val="multilevel"/>
    <w:tmpl w:val="D55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Times New Roman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Times New Roman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Times New Roman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Times New Roman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Times New Roman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Times New Roman" w:cs="OpenSymbol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13"/>
  </w:num>
  <w:num w:numId="7">
    <w:abstractNumId w:val="11"/>
  </w:num>
  <w:num w:numId="8">
    <w:abstractNumId w:val="14"/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15"/>
  </w:num>
  <w:num w:numId="14">
    <w:abstractNumId w:val="6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0DA"/>
    <w:rsid w:val="00040666"/>
    <w:rsid w:val="000C70DA"/>
    <w:rsid w:val="00124323"/>
    <w:rsid w:val="002642DC"/>
    <w:rsid w:val="00336D0B"/>
    <w:rsid w:val="00370D53"/>
    <w:rsid w:val="003A109F"/>
    <w:rsid w:val="003D79FA"/>
    <w:rsid w:val="004D4AE1"/>
    <w:rsid w:val="00511FCA"/>
    <w:rsid w:val="007A2342"/>
    <w:rsid w:val="00871072"/>
    <w:rsid w:val="009841FC"/>
    <w:rsid w:val="009F2AB8"/>
    <w:rsid w:val="00A6014A"/>
    <w:rsid w:val="00A6644F"/>
    <w:rsid w:val="00B4522F"/>
    <w:rsid w:val="00B928BA"/>
    <w:rsid w:val="00BB136B"/>
    <w:rsid w:val="00BC2D53"/>
    <w:rsid w:val="00BC37CC"/>
    <w:rsid w:val="00C14BE9"/>
    <w:rsid w:val="00F5394E"/>
    <w:rsid w:val="00F8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E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70DA"/>
    <w:pPr>
      <w:ind w:left="720"/>
    </w:pPr>
  </w:style>
  <w:style w:type="paragraph" w:customStyle="1" w:styleId="1">
    <w:name w:val="Обычный (веб)1"/>
    <w:basedOn w:val="a"/>
    <w:uiPriority w:val="99"/>
    <w:rsid w:val="000C70DA"/>
    <w:pPr>
      <w:widowControl w:val="0"/>
      <w:suppressAutoHyphens/>
      <w:spacing w:before="28" w:after="28" w:line="240" w:lineRule="auto"/>
    </w:pPr>
    <w:rPr>
      <w:rFonts w:ascii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10">
    <w:name w:val="Абзац списка1"/>
    <w:basedOn w:val="a"/>
    <w:uiPriority w:val="99"/>
    <w:rsid w:val="000C70DA"/>
    <w:pPr>
      <w:ind w:left="720"/>
    </w:pPr>
  </w:style>
  <w:style w:type="paragraph" w:styleId="a4">
    <w:name w:val="Document Map"/>
    <w:basedOn w:val="a"/>
    <w:link w:val="a5"/>
    <w:uiPriority w:val="99"/>
    <w:semiHidden/>
    <w:rsid w:val="009841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4270EC"/>
    <w:rPr>
      <w:rFonts w:ascii="Times New Roman" w:hAnsi="Times New Roman"/>
      <w:sz w:val="0"/>
      <w:szCs w:val="0"/>
    </w:rPr>
  </w:style>
  <w:style w:type="paragraph" w:styleId="a6">
    <w:name w:val="Plain Text"/>
    <w:basedOn w:val="a"/>
    <w:link w:val="a7"/>
    <w:uiPriority w:val="99"/>
    <w:rsid w:val="009F2AB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uiPriority w:val="99"/>
    <w:semiHidden/>
    <w:rsid w:val="004270EC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locked/>
    <w:rsid w:val="009F2AB8"/>
    <w:rPr>
      <w:rFonts w:ascii="Consolas" w:eastAsia="Times New Roman" w:hAnsi="Consolas" w:cs="Consolas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B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B1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Кафедра</dc:creator>
  <cp:keywords/>
  <dc:description/>
  <cp:lastModifiedBy>Пользователь</cp:lastModifiedBy>
  <cp:revision>11</cp:revision>
  <cp:lastPrinted>2018-09-11T06:22:00Z</cp:lastPrinted>
  <dcterms:created xsi:type="dcterms:W3CDTF">2015-11-30T07:31:00Z</dcterms:created>
  <dcterms:modified xsi:type="dcterms:W3CDTF">2018-09-11T06:22:00Z</dcterms:modified>
</cp:coreProperties>
</file>