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diagrams/data8.xml" ContentType="application/vnd.openxmlformats-officedocument.drawingml.diagramData+xml"/>
  <Override PartName="/word/diagrams/layout8.xml" ContentType="application/vnd.openxmlformats-officedocument.drawingml.diagramLayout+xml"/>
  <Override PartName="/word/diagrams/quickStyle8.xml" ContentType="application/vnd.openxmlformats-officedocument.drawingml.diagramStyle+xml"/>
  <Override PartName="/word/diagrams/colors8.xml" ContentType="application/vnd.openxmlformats-officedocument.drawingml.diagramColors+xml"/>
  <Override PartName="/word/diagrams/drawing8.xml" ContentType="application/vnd.ms-office.drawingml.diagramDrawing+xml"/>
  <Override PartName="/word/charts/chart1.xml" ContentType="application/vnd.openxmlformats-officedocument.drawingml.chart+xml"/>
  <Override PartName="/word/diagrams/data9.xml" ContentType="application/vnd.openxmlformats-officedocument.drawingml.diagramData+xml"/>
  <Override PartName="/word/diagrams/layout9.xml" ContentType="application/vnd.openxmlformats-officedocument.drawingml.diagramLayout+xml"/>
  <Override PartName="/word/diagrams/quickStyle9.xml" ContentType="application/vnd.openxmlformats-officedocument.drawingml.diagramStyle+xml"/>
  <Override PartName="/word/diagrams/colors9.xml" ContentType="application/vnd.openxmlformats-officedocument.drawingml.diagramColors+xml"/>
  <Override PartName="/word/diagrams/drawing9.xml" ContentType="application/vnd.ms-office.drawingml.diagramDrawing+xml"/>
  <Override PartName="/word/diagrams/data10.xml" ContentType="application/vnd.openxmlformats-officedocument.drawingml.diagramData+xml"/>
  <Override PartName="/word/diagrams/layout10.xml" ContentType="application/vnd.openxmlformats-officedocument.drawingml.diagramLayout+xml"/>
  <Override PartName="/word/diagrams/quickStyle10.xml" ContentType="application/vnd.openxmlformats-officedocument.drawingml.diagramStyle+xml"/>
  <Override PartName="/word/diagrams/colors10.xml" ContentType="application/vnd.openxmlformats-officedocument.drawingml.diagramColors+xml"/>
  <Override PartName="/word/diagrams/drawing10.xml" ContentType="application/vnd.ms-office.drawingml.diagramDrawing+xml"/>
  <Override PartName="/word/diagrams/data11.xml" ContentType="application/vnd.openxmlformats-officedocument.drawingml.diagramData+xml"/>
  <Override PartName="/word/diagrams/layout11.xml" ContentType="application/vnd.openxmlformats-officedocument.drawingml.diagramLayout+xml"/>
  <Override PartName="/word/diagrams/quickStyle11.xml" ContentType="application/vnd.openxmlformats-officedocument.drawingml.diagramStyle+xml"/>
  <Override PartName="/word/diagrams/colors11.xml" ContentType="application/vnd.openxmlformats-officedocument.drawingml.diagramColors+xml"/>
  <Override PartName="/word/diagrams/drawing11.xml" ContentType="application/vnd.ms-office.drawingml.diagramDrawing+xml"/>
  <Override PartName="/word/diagrams/data12.xml" ContentType="application/vnd.openxmlformats-officedocument.drawingml.diagramData+xml"/>
  <Override PartName="/word/diagrams/layout12.xml" ContentType="application/vnd.openxmlformats-officedocument.drawingml.diagramLayout+xml"/>
  <Override PartName="/word/diagrams/quickStyle12.xml" ContentType="application/vnd.openxmlformats-officedocument.drawingml.diagramStyle+xml"/>
  <Override PartName="/word/diagrams/colors12.xml" ContentType="application/vnd.openxmlformats-officedocument.drawingml.diagramColors+xml"/>
  <Override PartName="/word/diagrams/drawing12.xml" ContentType="application/vnd.ms-office.drawingml.diagramDrawing+xml"/>
  <Override PartName="/word/diagrams/data13.xml" ContentType="application/vnd.openxmlformats-officedocument.drawingml.diagramData+xml"/>
  <Override PartName="/word/diagrams/layout13.xml" ContentType="application/vnd.openxmlformats-officedocument.drawingml.diagramLayout+xml"/>
  <Override PartName="/word/diagrams/quickStyle13.xml" ContentType="application/vnd.openxmlformats-officedocument.drawingml.diagramStyle+xml"/>
  <Override PartName="/word/diagrams/colors13.xml" ContentType="application/vnd.openxmlformats-officedocument.drawingml.diagramColors+xml"/>
  <Override PartName="/word/diagrams/drawing13.xml" ContentType="application/vnd.ms-office.drawingml.diagramDrawing+xml"/>
  <Override PartName="/word/diagrams/data14.xml" ContentType="application/vnd.openxmlformats-officedocument.drawingml.diagramData+xml"/>
  <Override PartName="/word/diagrams/layout14.xml" ContentType="application/vnd.openxmlformats-officedocument.drawingml.diagramLayout+xml"/>
  <Override PartName="/word/diagrams/quickStyle14.xml" ContentType="application/vnd.openxmlformats-officedocument.drawingml.diagramStyle+xml"/>
  <Override PartName="/word/diagrams/colors14.xml" ContentType="application/vnd.openxmlformats-officedocument.drawingml.diagramColors+xml"/>
  <Override PartName="/word/diagrams/drawing14.xml" ContentType="application/vnd.ms-office.drawingml.diagramDrawing+xml"/>
  <Override PartName="/word/diagrams/data15.xml" ContentType="application/vnd.openxmlformats-officedocument.drawingml.diagramData+xml"/>
  <Override PartName="/word/diagrams/layout15.xml" ContentType="application/vnd.openxmlformats-officedocument.drawingml.diagramLayout+xml"/>
  <Override PartName="/word/diagrams/quickStyle15.xml" ContentType="application/vnd.openxmlformats-officedocument.drawingml.diagramStyle+xml"/>
  <Override PartName="/word/diagrams/colors15.xml" ContentType="application/vnd.openxmlformats-officedocument.drawingml.diagramColors+xml"/>
  <Override PartName="/word/diagrams/drawing15.xml" ContentType="application/vnd.ms-office.drawingml.diagramDrawing+xml"/>
  <Override PartName="/word/diagrams/data16.xml" ContentType="application/vnd.openxmlformats-officedocument.drawingml.diagramData+xml"/>
  <Override PartName="/word/diagrams/layout16.xml" ContentType="application/vnd.openxmlformats-officedocument.drawingml.diagramLayout+xml"/>
  <Override PartName="/word/diagrams/quickStyle16.xml" ContentType="application/vnd.openxmlformats-officedocument.drawingml.diagramStyle+xml"/>
  <Override PartName="/word/diagrams/colors16.xml" ContentType="application/vnd.openxmlformats-officedocument.drawingml.diagramColors+xml"/>
  <Override PartName="/word/diagrams/drawing16.xml" ContentType="application/vnd.ms-office.drawingml.diagramDrawing+xml"/>
  <Override PartName="/word/diagrams/data17.xml" ContentType="application/vnd.openxmlformats-officedocument.drawingml.diagramData+xml"/>
  <Override PartName="/word/diagrams/layout17.xml" ContentType="application/vnd.openxmlformats-officedocument.drawingml.diagramLayout+xml"/>
  <Override PartName="/word/diagrams/quickStyle17.xml" ContentType="application/vnd.openxmlformats-officedocument.drawingml.diagramStyle+xml"/>
  <Override PartName="/word/diagrams/colors17.xml" ContentType="application/vnd.openxmlformats-officedocument.drawingml.diagramColors+xml"/>
  <Override PartName="/word/diagrams/drawing17.xml" ContentType="application/vnd.ms-office.drawingml.diagramDrawing+xml"/>
  <Override PartName="/word/diagrams/data18.xml" ContentType="application/vnd.openxmlformats-officedocument.drawingml.diagramData+xml"/>
  <Override PartName="/word/diagrams/layout18.xml" ContentType="application/vnd.openxmlformats-officedocument.drawingml.diagramLayout+xml"/>
  <Override PartName="/word/diagrams/quickStyle18.xml" ContentType="application/vnd.openxmlformats-officedocument.drawingml.diagramStyle+xml"/>
  <Override PartName="/word/diagrams/colors18.xml" ContentType="application/vnd.openxmlformats-officedocument.drawingml.diagramColors+xml"/>
  <Override PartName="/word/diagrams/drawing18.xml" ContentType="application/vnd.ms-office.drawingml.diagramDrawing+xml"/>
  <Override PartName="/word/diagrams/data19.xml" ContentType="application/vnd.openxmlformats-officedocument.drawingml.diagramData+xml"/>
  <Override PartName="/word/diagrams/layout19.xml" ContentType="application/vnd.openxmlformats-officedocument.drawingml.diagramLayout+xml"/>
  <Override PartName="/word/diagrams/quickStyle19.xml" ContentType="application/vnd.openxmlformats-officedocument.drawingml.diagramStyle+xml"/>
  <Override PartName="/word/diagrams/colors19.xml" ContentType="application/vnd.openxmlformats-officedocument.drawingml.diagramColors+xml"/>
  <Override PartName="/word/diagrams/drawing19.xml" ContentType="application/vnd.ms-office.drawingml.diagramDrawing+xml"/>
  <Override PartName="/word/diagrams/data20.xml" ContentType="application/vnd.openxmlformats-officedocument.drawingml.diagramData+xml"/>
  <Override PartName="/word/diagrams/layout20.xml" ContentType="application/vnd.openxmlformats-officedocument.drawingml.diagramLayout+xml"/>
  <Override PartName="/word/diagrams/quickStyle20.xml" ContentType="application/vnd.openxmlformats-officedocument.drawingml.diagramStyle+xml"/>
  <Override PartName="/word/diagrams/colors20.xml" ContentType="application/vnd.openxmlformats-officedocument.drawingml.diagramColors+xml"/>
  <Override PartName="/word/diagrams/drawing20.xml" ContentType="application/vnd.ms-office.drawingml.diagramDrawing+xml"/>
  <Override PartName="/word/diagrams/data21.xml" ContentType="application/vnd.openxmlformats-officedocument.drawingml.diagramData+xml"/>
  <Override PartName="/word/diagrams/layout21.xml" ContentType="application/vnd.openxmlformats-officedocument.drawingml.diagramLayout+xml"/>
  <Override PartName="/word/diagrams/quickStyle21.xml" ContentType="application/vnd.openxmlformats-officedocument.drawingml.diagramStyle+xml"/>
  <Override PartName="/word/diagrams/colors21.xml" ContentType="application/vnd.openxmlformats-officedocument.drawingml.diagramColors+xml"/>
  <Override PartName="/word/diagrams/drawing21.xml" ContentType="application/vnd.ms-office.drawingml.diagramDrawing+xml"/>
  <Override PartName="/word/diagrams/data22.xml" ContentType="application/vnd.openxmlformats-officedocument.drawingml.diagramData+xml"/>
  <Override PartName="/word/diagrams/layout22.xml" ContentType="application/vnd.openxmlformats-officedocument.drawingml.diagramLayout+xml"/>
  <Override PartName="/word/diagrams/quickStyle22.xml" ContentType="application/vnd.openxmlformats-officedocument.drawingml.diagramStyle+xml"/>
  <Override PartName="/word/diagrams/colors22.xml" ContentType="application/vnd.openxmlformats-officedocument.drawingml.diagramColors+xml"/>
  <Override PartName="/word/diagrams/drawing22.xml" ContentType="application/vnd.ms-office.drawingml.diagramDrawing+xml"/>
  <Override PartName="/word/diagrams/data23.xml" ContentType="application/vnd.openxmlformats-officedocument.drawingml.diagramData+xml"/>
  <Override PartName="/word/diagrams/layout23.xml" ContentType="application/vnd.openxmlformats-officedocument.drawingml.diagramLayout+xml"/>
  <Override PartName="/word/diagrams/quickStyle23.xml" ContentType="application/vnd.openxmlformats-officedocument.drawingml.diagramStyle+xml"/>
  <Override PartName="/word/diagrams/colors23.xml" ContentType="application/vnd.openxmlformats-officedocument.drawingml.diagramColors+xml"/>
  <Override PartName="/word/diagrams/drawing23.xml" ContentType="application/vnd.ms-office.drawingml.diagramDrawing+xml"/>
  <Override PartName="/word/diagrams/data24.xml" ContentType="application/vnd.openxmlformats-officedocument.drawingml.diagramData+xml"/>
  <Override PartName="/word/diagrams/layout24.xml" ContentType="application/vnd.openxmlformats-officedocument.drawingml.diagramLayout+xml"/>
  <Override PartName="/word/diagrams/quickStyle24.xml" ContentType="application/vnd.openxmlformats-officedocument.drawingml.diagramStyle+xml"/>
  <Override PartName="/word/diagrams/colors24.xml" ContentType="application/vnd.openxmlformats-officedocument.drawingml.diagramColors+xml"/>
  <Override PartName="/word/diagrams/drawing24.xml" ContentType="application/vnd.ms-office.drawingml.diagramDrawing+xml"/>
  <Override PartName="/word/diagrams/data25.xml" ContentType="application/vnd.openxmlformats-officedocument.drawingml.diagramData+xml"/>
  <Override PartName="/word/diagrams/layout25.xml" ContentType="application/vnd.openxmlformats-officedocument.drawingml.diagramLayout+xml"/>
  <Override PartName="/word/diagrams/quickStyle25.xml" ContentType="application/vnd.openxmlformats-officedocument.drawingml.diagramStyle+xml"/>
  <Override PartName="/word/diagrams/colors25.xml" ContentType="application/vnd.openxmlformats-officedocument.drawingml.diagramColors+xml"/>
  <Override PartName="/word/diagrams/drawing25.xml" ContentType="application/vnd.ms-office.drawingml.diagramDrawing+xml"/>
  <Override PartName="/word/diagrams/data26.xml" ContentType="application/vnd.openxmlformats-officedocument.drawingml.diagramData+xml"/>
  <Override PartName="/word/diagrams/layout26.xml" ContentType="application/vnd.openxmlformats-officedocument.drawingml.diagramLayout+xml"/>
  <Override PartName="/word/diagrams/quickStyle26.xml" ContentType="application/vnd.openxmlformats-officedocument.drawingml.diagramStyle+xml"/>
  <Override PartName="/word/diagrams/colors26.xml" ContentType="application/vnd.openxmlformats-officedocument.drawingml.diagramColors+xml"/>
  <Override PartName="/word/diagrams/drawing26.xml" ContentType="application/vnd.ms-office.drawingml.diagramDrawing+xml"/>
  <Override PartName="/word/diagrams/data27.xml" ContentType="application/vnd.openxmlformats-officedocument.drawingml.diagramData+xml"/>
  <Override PartName="/word/diagrams/layout27.xml" ContentType="application/vnd.openxmlformats-officedocument.drawingml.diagramLayout+xml"/>
  <Override PartName="/word/diagrams/quickStyle27.xml" ContentType="application/vnd.openxmlformats-officedocument.drawingml.diagramStyle+xml"/>
  <Override PartName="/word/diagrams/colors27.xml" ContentType="application/vnd.openxmlformats-officedocument.drawingml.diagramColors+xml"/>
  <Override PartName="/word/diagrams/drawing27.xml" ContentType="application/vnd.ms-office.drawingml.diagramDrawing+xml"/>
  <Override PartName="/word/diagrams/data28.xml" ContentType="application/vnd.openxmlformats-officedocument.drawingml.diagramData+xml"/>
  <Override PartName="/word/diagrams/layout28.xml" ContentType="application/vnd.openxmlformats-officedocument.drawingml.diagramLayout+xml"/>
  <Override PartName="/word/diagrams/quickStyle28.xml" ContentType="application/vnd.openxmlformats-officedocument.drawingml.diagramStyle+xml"/>
  <Override PartName="/word/diagrams/colors28.xml" ContentType="application/vnd.openxmlformats-officedocument.drawingml.diagramColors+xml"/>
  <Override PartName="/word/diagrams/drawing28.xml" ContentType="application/vnd.ms-office.drawingml.diagramDrawing+xml"/>
  <Override PartName="/word/diagrams/data29.xml" ContentType="application/vnd.openxmlformats-officedocument.drawingml.diagramData+xml"/>
  <Override PartName="/word/diagrams/layout29.xml" ContentType="application/vnd.openxmlformats-officedocument.drawingml.diagramLayout+xml"/>
  <Override PartName="/word/diagrams/quickStyle29.xml" ContentType="application/vnd.openxmlformats-officedocument.drawingml.diagramStyle+xml"/>
  <Override PartName="/word/diagrams/colors29.xml" ContentType="application/vnd.openxmlformats-officedocument.drawingml.diagramColors+xml"/>
  <Override PartName="/word/diagrams/drawing29.xml" ContentType="application/vnd.ms-office.drawingml.diagramDrawing+xml"/>
  <Override PartName="/word/diagrams/data30.xml" ContentType="application/vnd.openxmlformats-officedocument.drawingml.diagramData+xml"/>
  <Override PartName="/word/diagrams/layout30.xml" ContentType="application/vnd.openxmlformats-officedocument.drawingml.diagramLayout+xml"/>
  <Override PartName="/word/diagrams/quickStyle30.xml" ContentType="application/vnd.openxmlformats-officedocument.drawingml.diagramStyle+xml"/>
  <Override PartName="/word/diagrams/colors30.xml" ContentType="application/vnd.openxmlformats-officedocument.drawingml.diagramColors+xml"/>
  <Override PartName="/word/diagrams/drawing30.xml" ContentType="application/vnd.ms-office.drawingml.diagramDrawing+xml"/>
  <Override PartName="/word/diagrams/data31.xml" ContentType="application/vnd.openxmlformats-officedocument.drawingml.diagramData+xml"/>
  <Override PartName="/word/diagrams/layout31.xml" ContentType="application/vnd.openxmlformats-officedocument.drawingml.diagramLayout+xml"/>
  <Override PartName="/word/diagrams/quickStyle31.xml" ContentType="application/vnd.openxmlformats-officedocument.drawingml.diagramStyle+xml"/>
  <Override PartName="/word/diagrams/colors31.xml" ContentType="application/vnd.openxmlformats-officedocument.drawingml.diagramColors+xml"/>
  <Override PartName="/word/diagrams/drawing31.xml" ContentType="application/vnd.ms-office.drawingml.diagramDrawing+xml"/>
  <Override PartName="/word/diagrams/data32.xml" ContentType="application/vnd.openxmlformats-officedocument.drawingml.diagramData+xml"/>
  <Override PartName="/word/diagrams/layout32.xml" ContentType="application/vnd.openxmlformats-officedocument.drawingml.diagramLayout+xml"/>
  <Override PartName="/word/diagrams/quickStyle32.xml" ContentType="application/vnd.openxmlformats-officedocument.drawingml.diagramStyle+xml"/>
  <Override PartName="/word/diagrams/colors32.xml" ContentType="application/vnd.openxmlformats-officedocument.drawingml.diagramColors+xml"/>
  <Override PartName="/word/diagrams/drawing32.xml" ContentType="application/vnd.ms-office.drawingml.diagramDrawing+xml"/>
  <Override PartName="/word/diagrams/data33.xml" ContentType="application/vnd.openxmlformats-officedocument.drawingml.diagramData+xml"/>
  <Override PartName="/word/diagrams/layout33.xml" ContentType="application/vnd.openxmlformats-officedocument.drawingml.diagramLayout+xml"/>
  <Override PartName="/word/diagrams/quickStyle33.xml" ContentType="application/vnd.openxmlformats-officedocument.drawingml.diagramStyle+xml"/>
  <Override PartName="/word/diagrams/colors33.xml" ContentType="application/vnd.openxmlformats-officedocument.drawingml.diagramColors+xml"/>
  <Override PartName="/word/diagrams/drawing33.xml" ContentType="application/vnd.ms-office.drawingml.diagramDrawing+xml"/>
  <Override PartName="/word/diagrams/data34.xml" ContentType="application/vnd.openxmlformats-officedocument.drawingml.diagramData+xml"/>
  <Override PartName="/word/diagrams/layout34.xml" ContentType="application/vnd.openxmlformats-officedocument.drawingml.diagramLayout+xml"/>
  <Override PartName="/word/diagrams/quickStyle34.xml" ContentType="application/vnd.openxmlformats-officedocument.drawingml.diagramStyle+xml"/>
  <Override PartName="/word/diagrams/colors34.xml" ContentType="application/vnd.openxmlformats-officedocument.drawingml.diagramColors+xml"/>
  <Override PartName="/word/diagrams/drawing34.xml" ContentType="application/vnd.ms-office.drawingml.diagramDrawing+xml"/>
  <Override PartName="/word/diagrams/data35.xml" ContentType="application/vnd.openxmlformats-officedocument.drawingml.diagramData+xml"/>
  <Override PartName="/word/diagrams/layout35.xml" ContentType="application/vnd.openxmlformats-officedocument.drawingml.diagramLayout+xml"/>
  <Override PartName="/word/diagrams/quickStyle35.xml" ContentType="application/vnd.openxmlformats-officedocument.drawingml.diagramStyle+xml"/>
  <Override PartName="/word/diagrams/colors35.xml" ContentType="application/vnd.openxmlformats-officedocument.drawingml.diagramColors+xml"/>
  <Override PartName="/word/diagrams/drawing35.xml" ContentType="application/vnd.ms-office.drawingml.diagramDrawing+xml"/>
  <Override PartName="/word/diagrams/data36.xml" ContentType="application/vnd.openxmlformats-officedocument.drawingml.diagramData+xml"/>
  <Override PartName="/word/diagrams/layout36.xml" ContentType="application/vnd.openxmlformats-officedocument.drawingml.diagramLayout+xml"/>
  <Override PartName="/word/diagrams/quickStyle36.xml" ContentType="application/vnd.openxmlformats-officedocument.drawingml.diagramStyle+xml"/>
  <Override PartName="/word/diagrams/colors36.xml" ContentType="application/vnd.openxmlformats-officedocument.drawingml.diagramColors+xml"/>
  <Override PartName="/word/diagrams/drawing36.xml" ContentType="application/vnd.ms-office.drawingml.diagramDrawing+xml"/>
  <Override PartName="/word/diagrams/data37.xml" ContentType="application/vnd.openxmlformats-officedocument.drawingml.diagramData+xml"/>
  <Override PartName="/word/diagrams/layout37.xml" ContentType="application/vnd.openxmlformats-officedocument.drawingml.diagramLayout+xml"/>
  <Override PartName="/word/diagrams/quickStyle37.xml" ContentType="application/vnd.openxmlformats-officedocument.drawingml.diagramStyle+xml"/>
  <Override PartName="/word/diagrams/colors37.xml" ContentType="application/vnd.openxmlformats-officedocument.drawingml.diagramColors+xml"/>
  <Override PartName="/word/diagrams/drawing37.xml" ContentType="application/vnd.ms-office.drawingml.diagramDrawing+xml"/>
  <Override PartName="/word/diagrams/data38.xml" ContentType="application/vnd.openxmlformats-officedocument.drawingml.diagramData+xml"/>
  <Override PartName="/word/diagrams/layout38.xml" ContentType="application/vnd.openxmlformats-officedocument.drawingml.diagramLayout+xml"/>
  <Override PartName="/word/diagrams/quickStyle38.xml" ContentType="application/vnd.openxmlformats-officedocument.drawingml.diagramStyle+xml"/>
  <Override PartName="/word/diagrams/colors38.xml" ContentType="application/vnd.openxmlformats-officedocument.drawingml.diagramColors+xml"/>
  <Override PartName="/word/diagrams/drawing38.xml" ContentType="application/vnd.ms-office.drawingml.diagramDrawing+xml"/>
  <Override PartName="/word/diagrams/data39.xml" ContentType="application/vnd.openxmlformats-officedocument.drawingml.diagramData+xml"/>
  <Override PartName="/word/diagrams/layout39.xml" ContentType="application/vnd.openxmlformats-officedocument.drawingml.diagramLayout+xml"/>
  <Override PartName="/word/diagrams/quickStyle39.xml" ContentType="application/vnd.openxmlformats-officedocument.drawingml.diagramStyle+xml"/>
  <Override PartName="/word/diagrams/colors39.xml" ContentType="application/vnd.openxmlformats-officedocument.drawingml.diagramColors+xml"/>
  <Override PartName="/word/diagrams/drawing39.xml" ContentType="application/vnd.ms-office.drawingml.diagramDrawing+xml"/>
  <Override PartName="/word/diagrams/data40.xml" ContentType="application/vnd.openxmlformats-officedocument.drawingml.diagramData+xml"/>
  <Override PartName="/word/diagrams/layout40.xml" ContentType="application/vnd.openxmlformats-officedocument.drawingml.diagramLayout+xml"/>
  <Override PartName="/word/diagrams/quickStyle40.xml" ContentType="application/vnd.openxmlformats-officedocument.drawingml.diagramStyle+xml"/>
  <Override PartName="/word/diagrams/colors40.xml" ContentType="application/vnd.openxmlformats-officedocument.drawingml.diagramColors+xml"/>
  <Override PartName="/word/diagrams/drawing40.xml" ContentType="application/vnd.ms-office.drawingml.diagramDrawing+xml"/>
  <Override PartName="/word/diagrams/data41.xml" ContentType="application/vnd.openxmlformats-officedocument.drawingml.diagramData+xml"/>
  <Override PartName="/word/diagrams/layout41.xml" ContentType="application/vnd.openxmlformats-officedocument.drawingml.diagramLayout+xml"/>
  <Override PartName="/word/diagrams/quickStyle41.xml" ContentType="application/vnd.openxmlformats-officedocument.drawingml.diagramStyle+xml"/>
  <Override PartName="/word/diagrams/colors41.xml" ContentType="application/vnd.openxmlformats-officedocument.drawingml.diagramColors+xml"/>
  <Override PartName="/word/diagrams/drawing41.xml" ContentType="application/vnd.ms-office.drawingml.diagramDrawing+xml"/>
  <Override PartName="/word/diagrams/data42.xml" ContentType="application/vnd.openxmlformats-officedocument.drawingml.diagramData+xml"/>
  <Override PartName="/word/diagrams/layout42.xml" ContentType="application/vnd.openxmlformats-officedocument.drawingml.diagramLayout+xml"/>
  <Override PartName="/word/diagrams/quickStyle42.xml" ContentType="application/vnd.openxmlformats-officedocument.drawingml.diagramStyle+xml"/>
  <Override PartName="/word/diagrams/colors42.xml" ContentType="application/vnd.openxmlformats-officedocument.drawingml.diagramColors+xml"/>
  <Override PartName="/word/diagrams/drawing42.xml" ContentType="application/vnd.ms-office.drawingml.diagramDrawing+xml"/>
  <Override PartName="/word/diagrams/data43.xml" ContentType="application/vnd.openxmlformats-officedocument.drawingml.diagramData+xml"/>
  <Override PartName="/word/diagrams/layout43.xml" ContentType="application/vnd.openxmlformats-officedocument.drawingml.diagramLayout+xml"/>
  <Override PartName="/word/diagrams/quickStyle43.xml" ContentType="application/vnd.openxmlformats-officedocument.drawingml.diagramStyle+xml"/>
  <Override PartName="/word/diagrams/colors43.xml" ContentType="application/vnd.openxmlformats-officedocument.drawingml.diagramColors+xml"/>
  <Override PartName="/word/diagrams/drawing43.xml" ContentType="application/vnd.ms-office.drawingml.diagramDrawing+xml"/>
  <Override PartName="/word/diagrams/data44.xml" ContentType="application/vnd.openxmlformats-officedocument.drawingml.diagramData+xml"/>
  <Override PartName="/word/diagrams/layout44.xml" ContentType="application/vnd.openxmlformats-officedocument.drawingml.diagramLayout+xml"/>
  <Override PartName="/word/diagrams/quickStyle44.xml" ContentType="application/vnd.openxmlformats-officedocument.drawingml.diagramStyle+xml"/>
  <Override PartName="/word/diagrams/colors44.xml" ContentType="application/vnd.openxmlformats-officedocument.drawingml.diagramColors+xml"/>
  <Override PartName="/word/diagrams/drawing44.xml" ContentType="application/vnd.ms-office.drawingml.diagramDrawing+xml"/>
  <Override PartName="/word/diagrams/data45.xml" ContentType="application/vnd.openxmlformats-officedocument.drawingml.diagramData+xml"/>
  <Override PartName="/word/diagrams/layout45.xml" ContentType="application/vnd.openxmlformats-officedocument.drawingml.diagramLayout+xml"/>
  <Override PartName="/word/diagrams/quickStyle45.xml" ContentType="application/vnd.openxmlformats-officedocument.drawingml.diagramStyle+xml"/>
  <Override PartName="/word/diagrams/colors45.xml" ContentType="application/vnd.openxmlformats-officedocument.drawingml.diagramColors+xml"/>
  <Override PartName="/word/diagrams/drawing45.xml" ContentType="application/vnd.ms-office.drawingml.diagramDrawing+xml"/>
  <Override PartName="/word/diagrams/data46.xml" ContentType="application/vnd.openxmlformats-officedocument.drawingml.diagramData+xml"/>
  <Override PartName="/word/diagrams/layout46.xml" ContentType="application/vnd.openxmlformats-officedocument.drawingml.diagramLayout+xml"/>
  <Override PartName="/word/diagrams/quickStyle46.xml" ContentType="application/vnd.openxmlformats-officedocument.drawingml.diagramStyle+xml"/>
  <Override PartName="/word/diagrams/colors46.xml" ContentType="application/vnd.openxmlformats-officedocument.drawingml.diagramColors+xml"/>
  <Override PartName="/word/diagrams/drawing46.xml" ContentType="application/vnd.ms-office.drawingml.diagramDrawing+xml"/>
  <Override PartName="/word/diagrams/data47.xml" ContentType="application/vnd.openxmlformats-officedocument.drawingml.diagramData+xml"/>
  <Override PartName="/word/diagrams/layout47.xml" ContentType="application/vnd.openxmlformats-officedocument.drawingml.diagramLayout+xml"/>
  <Override PartName="/word/diagrams/quickStyle47.xml" ContentType="application/vnd.openxmlformats-officedocument.drawingml.diagramStyle+xml"/>
  <Override PartName="/word/diagrams/colors47.xml" ContentType="application/vnd.openxmlformats-officedocument.drawingml.diagramColors+xml"/>
  <Override PartName="/word/diagrams/drawing47.xml" ContentType="application/vnd.ms-office.drawingml.diagramDrawing+xml"/>
  <Override PartName="/word/diagrams/data48.xml" ContentType="application/vnd.openxmlformats-officedocument.drawingml.diagramData+xml"/>
  <Override PartName="/word/diagrams/layout48.xml" ContentType="application/vnd.openxmlformats-officedocument.drawingml.diagramLayout+xml"/>
  <Override PartName="/word/diagrams/quickStyle48.xml" ContentType="application/vnd.openxmlformats-officedocument.drawingml.diagramStyle+xml"/>
  <Override PartName="/word/diagrams/colors48.xml" ContentType="application/vnd.openxmlformats-officedocument.drawingml.diagramColors+xml"/>
  <Override PartName="/word/diagrams/drawing48.xml" ContentType="application/vnd.ms-office.drawingml.diagramDrawing+xml"/>
  <Override PartName="/word/diagrams/data49.xml" ContentType="application/vnd.openxmlformats-officedocument.drawingml.diagramData+xml"/>
  <Override PartName="/word/diagrams/layout49.xml" ContentType="application/vnd.openxmlformats-officedocument.drawingml.diagramLayout+xml"/>
  <Override PartName="/word/diagrams/quickStyle49.xml" ContentType="application/vnd.openxmlformats-officedocument.drawingml.diagramStyle+xml"/>
  <Override PartName="/word/diagrams/colors49.xml" ContentType="application/vnd.openxmlformats-officedocument.drawingml.diagramColors+xml"/>
  <Override PartName="/word/diagrams/drawing49.xml" ContentType="application/vnd.ms-office.drawingml.diagramDrawing+xml"/>
  <Override PartName="/word/diagrams/data50.xml" ContentType="application/vnd.openxmlformats-officedocument.drawingml.diagramData+xml"/>
  <Override PartName="/word/diagrams/layout50.xml" ContentType="application/vnd.openxmlformats-officedocument.drawingml.diagramLayout+xml"/>
  <Override PartName="/word/diagrams/quickStyle50.xml" ContentType="application/vnd.openxmlformats-officedocument.drawingml.diagramStyle+xml"/>
  <Override PartName="/word/diagrams/colors50.xml" ContentType="application/vnd.openxmlformats-officedocument.drawingml.diagramColors+xml"/>
  <Override PartName="/word/diagrams/drawing50.xml" ContentType="application/vnd.ms-office.drawingml.diagramDrawing+xml"/>
  <Override PartName="/word/diagrams/data51.xml" ContentType="application/vnd.openxmlformats-officedocument.drawingml.diagramData+xml"/>
  <Override PartName="/word/diagrams/layout51.xml" ContentType="application/vnd.openxmlformats-officedocument.drawingml.diagramLayout+xml"/>
  <Override PartName="/word/diagrams/quickStyle51.xml" ContentType="application/vnd.openxmlformats-officedocument.drawingml.diagramStyle+xml"/>
  <Override PartName="/word/diagrams/colors51.xml" ContentType="application/vnd.openxmlformats-officedocument.drawingml.diagramColors+xml"/>
  <Override PartName="/word/diagrams/drawing51.xml" ContentType="application/vnd.ms-office.drawingml.diagramDrawing+xml"/>
  <Override PartName="/word/diagrams/data52.xml" ContentType="application/vnd.openxmlformats-officedocument.drawingml.diagramData+xml"/>
  <Override PartName="/word/diagrams/layout52.xml" ContentType="application/vnd.openxmlformats-officedocument.drawingml.diagramLayout+xml"/>
  <Override PartName="/word/diagrams/quickStyle52.xml" ContentType="application/vnd.openxmlformats-officedocument.drawingml.diagramStyle+xml"/>
  <Override PartName="/word/diagrams/colors52.xml" ContentType="application/vnd.openxmlformats-officedocument.drawingml.diagramColors+xml"/>
  <Override PartName="/word/diagrams/drawing52.xml" ContentType="application/vnd.ms-office.drawingml.diagramDrawing+xml"/>
  <Override PartName="/word/diagrams/data53.xml" ContentType="application/vnd.openxmlformats-officedocument.drawingml.diagramData+xml"/>
  <Override PartName="/word/diagrams/layout53.xml" ContentType="application/vnd.openxmlformats-officedocument.drawingml.diagramLayout+xml"/>
  <Override PartName="/word/diagrams/quickStyle53.xml" ContentType="application/vnd.openxmlformats-officedocument.drawingml.diagramStyle+xml"/>
  <Override PartName="/word/diagrams/colors53.xml" ContentType="application/vnd.openxmlformats-officedocument.drawingml.diagramColors+xml"/>
  <Override PartName="/word/diagrams/drawing53.xml" ContentType="application/vnd.ms-office.drawingml.diagramDrawing+xml"/>
  <Override PartName="/word/diagrams/data54.xml" ContentType="application/vnd.openxmlformats-officedocument.drawingml.diagramData+xml"/>
  <Override PartName="/word/diagrams/layout54.xml" ContentType="application/vnd.openxmlformats-officedocument.drawingml.diagramLayout+xml"/>
  <Override PartName="/word/diagrams/quickStyle54.xml" ContentType="application/vnd.openxmlformats-officedocument.drawingml.diagramStyle+xml"/>
  <Override PartName="/word/diagrams/colors54.xml" ContentType="application/vnd.openxmlformats-officedocument.drawingml.diagramColors+xml"/>
  <Override PartName="/word/diagrams/drawing54.xml" ContentType="application/vnd.ms-office.drawingml.diagramDrawing+xml"/>
  <Override PartName="/word/diagrams/data55.xml" ContentType="application/vnd.openxmlformats-officedocument.drawingml.diagramData+xml"/>
  <Override PartName="/word/diagrams/layout55.xml" ContentType="application/vnd.openxmlformats-officedocument.drawingml.diagramLayout+xml"/>
  <Override PartName="/word/diagrams/quickStyle55.xml" ContentType="application/vnd.openxmlformats-officedocument.drawingml.diagramStyle+xml"/>
  <Override PartName="/word/diagrams/colors55.xml" ContentType="application/vnd.openxmlformats-officedocument.drawingml.diagramColors+xml"/>
  <Override PartName="/word/diagrams/drawing55.xml" ContentType="application/vnd.ms-office.drawingml.diagramDrawing+xml"/>
  <Override PartName="/word/diagrams/data56.xml" ContentType="application/vnd.openxmlformats-officedocument.drawingml.diagramData+xml"/>
  <Override PartName="/word/diagrams/layout56.xml" ContentType="application/vnd.openxmlformats-officedocument.drawingml.diagramLayout+xml"/>
  <Override PartName="/word/diagrams/quickStyle56.xml" ContentType="application/vnd.openxmlformats-officedocument.drawingml.diagramStyle+xml"/>
  <Override PartName="/word/diagrams/colors56.xml" ContentType="application/vnd.openxmlformats-officedocument.drawingml.diagramColors+xml"/>
  <Override PartName="/word/diagrams/drawing56.xml" ContentType="application/vnd.ms-office.drawingml.diagramDrawing+xml"/>
  <Override PartName="/word/diagrams/data57.xml" ContentType="application/vnd.openxmlformats-officedocument.drawingml.diagramData+xml"/>
  <Override PartName="/word/diagrams/layout57.xml" ContentType="application/vnd.openxmlformats-officedocument.drawingml.diagramLayout+xml"/>
  <Override PartName="/word/diagrams/quickStyle57.xml" ContentType="application/vnd.openxmlformats-officedocument.drawingml.diagramStyle+xml"/>
  <Override PartName="/word/diagrams/colors57.xml" ContentType="application/vnd.openxmlformats-officedocument.drawingml.diagramColors+xml"/>
  <Override PartName="/word/diagrams/drawing57.xml" ContentType="application/vnd.ms-office.drawingml.diagramDrawing+xml"/>
  <Override PartName="/word/diagrams/data58.xml" ContentType="application/vnd.openxmlformats-officedocument.drawingml.diagramData+xml"/>
  <Override PartName="/word/diagrams/layout58.xml" ContentType="application/vnd.openxmlformats-officedocument.drawingml.diagramLayout+xml"/>
  <Override PartName="/word/diagrams/quickStyle58.xml" ContentType="application/vnd.openxmlformats-officedocument.drawingml.diagramStyle+xml"/>
  <Override PartName="/word/diagrams/colors58.xml" ContentType="application/vnd.openxmlformats-officedocument.drawingml.diagramColors+xml"/>
  <Override PartName="/word/diagrams/drawing58.xml" ContentType="application/vnd.ms-office.drawingml.diagramDrawing+xml"/>
  <Override PartName="/word/diagrams/data59.xml" ContentType="application/vnd.openxmlformats-officedocument.drawingml.diagramData+xml"/>
  <Override PartName="/word/diagrams/layout59.xml" ContentType="application/vnd.openxmlformats-officedocument.drawingml.diagramLayout+xml"/>
  <Override PartName="/word/diagrams/quickStyle59.xml" ContentType="application/vnd.openxmlformats-officedocument.drawingml.diagramStyle+xml"/>
  <Override PartName="/word/diagrams/colors59.xml" ContentType="application/vnd.openxmlformats-officedocument.drawingml.diagramColors+xml"/>
  <Override PartName="/word/diagrams/drawing59.xml" ContentType="application/vnd.ms-office.drawingml.diagramDrawing+xml"/>
  <Override PartName="/word/diagrams/data60.xml" ContentType="application/vnd.openxmlformats-officedocument.drawingml.diagramData+xml"/>
  <Override PartName="/word/diagrams/layout60.xml" ContentType="application/vnd.openxmlformats-officedocument.drawingml.diagramLayout+xml"/>
  <Override PartName="/word/diagrams/quickStyle60.xml" ContentType="application/vnd.openxmlformats-officedocument.drawingml.diagramStyle+xml"/>
  <Override PartName="/word/diagrams/colors60.xml" ContentType="application/vnd.openxmlformats-officedocument.drawingml.diagramColors+xml"/>
  <Override PartName="/word/diagrams/drawing60.xml" ContentType="application/vnd.ms-office.drawingml.diagramDrawing+xml"/>
  <Override PartName="/word/diagrams/data61.xml" ContentType="application/vnd.openxmlformats-officedocument.drawingml.diagramData+xml"/>
  <Override PartName="/word/diagrams/layout61.xml" ContentType="application/vnd.openxmlformats-officedocument.drawingml.diagramLayout+xml"/>
  <Override PartName="/word/diagrams/quickStyle61.xml" ContentType="application/vnd.openxmlformats-officedocument.drawingml.diagramStyle+xml"/>
  <Override PartName="/word/diagrams/colors61.xml" ContentType="application/vnd.openxmlformats-officedocument.drawingml.diagramColors+xml"/>
  <Override PartName="/word/diagrams/drawing61.xml" ContentType="application/vnd.ms-office.drawingml.diagramDrawing+xml"/>
  <Override PartName="/word/diagrams/data62.xml" ContentType="application/vnd.openxmlformats-officedocument.drawingml.diagramData+xml"/>
  <Override PartName="/word/diagrams/layout62.xml" ContentType="application/vnd.openxmlformats-officedocument.drawingml.diagramLayout+xml"/>
  <Override PartName="/word/diagrams/quickStyle62.xml" ContentType="application/vnd.openxmlformats-officedocument.drawingml.diagramStyle+xml"/>
  <Override PartName="/word/diagrams/colors62.xml" ContentType="application/vnd.openxmlformats-officedocument.drawingml.diagramColors+xml"/>
  <Override PartName="/word/diagrams/drawing62.xml" ContentType="application/vnd.ms-office.drawingml.diagramDrawing+xml"/>
  <Override PartName="/word/diagrams/data63.xml" ContentType="application/vnd.openxmlformats-officedocument.drawingml.diagramData+xml"/>
  <Override PartName="/word/diagrams/layout63.xml" ContentType="application/vnd.openxmlformats-officedocument.drawingml.diagramLayout+xml"/>
  <Override PartName="/word/diagrams/quickStyle63.xml" ContentType="application/vnd.openxmlformats-officedocument.drawingml.diagramStyle+xml"/>
  <Override PartName="/word/diagrams/colors63.xml" ContentType="application/vnd.openxmlformats-officedocument.drawingml.diagramColors+xml"/>
  <Override PartName="/word/diagrams/drawing63.xml" ContentType="application/vnd.ms-office.drawingml.diagramDrawing+xml"/>
  <Override PartName="/word/diagrams/data64.xml" ContentType="application/vnd.openxmlformats-officedocument.drawingml.diagramData+xml"/>
  <Override PartName="/word/diagrams/layout64.xml" ContentType="application/vnd.openxmlformats-officedocument.drawingml.diagramLayout+xml"/>
  <Override PartName="/word/diagrams/quickStyle64.xml" ContentType="application/vnd.openxmlformats-officedocument.drawingml.diagramStyle+xml"/>
  <Override PartName="/word/diagrams/colors64.xml" ContentType="application/vnd.openxmlformats-officedocument.drawingml.diagramColors+xml"/>
  <Override PartName="/word/diagrams/drawing64.xml" ContentType="application/vnd.ms-office.drawingml.diagramDrawing+xml"/>
  <Override PartName="/word/diagrams/data65.xml" ContentType="application/vnd.openxmlformats-officedocument.drawingml.diagramData+xml"/>
  <Override PartName="/word/diagrams/layout65.xml" ContentType="application/vnd.openxmlformats-officedocument.drawingml.diagramLayout+xml"/>
  <Override PartName="/word/diagrams/quickStyle65.xml" ContentType="application/vnd.openxmlformats-officedocument.drawingml.diagramStyle+xml"/>
  <Override PartName="/word/diagrams/colors65.xml" ContentType="application/vnd.openxmlformats-officedocument.drawingml.diagramColors+xml"/>
  <Override PartName="/word/diagrams/drawing65.xml" ContentType="application/vnd.ms-office.drawingml.diagramDrawing+xml"/>
  <Override PartName="/word/diagrams/data66.xml" ContentType="application/vnd.openxmlformats-officedocument.drawingml.diagramData+xml"/>
  <Override PartName="/word/diagrams/layout66.xml" ContentType="application/vnd.openxmlformats-officedocument.drawingml.diagramLayout+xml"/>
  <Override PartName="/word/diagrams/quickStyle66.xml" ContentType="application/vnd.openxmlformats-officedocument.drawingml.diagramStyle+xml"/>
  <Override PartName="/word/diagrams/colors66.xml" ContentType="application/vnd.openxmlformats-officedocument.drawingml.diagramColors+xml"/>
  <Override PartName="/word/diagrams/drawing66.xml" ContentType="application/vnd.ms-office.drawingml.diagramDrawing+xml"/>
  <Override PartName="/word/diagrams/data67.xml" ContentType="application/vnd.openxmlformats-officedocument.drawingml.diagramData+xml"/>
  <Override PartName="/word/diagrams/layout67.xml" ContentType="application/vnd.openxmlformats-officedocument.drawingml.diagramLayout+xml"/>
  <Override PartName="/word/diagrams/quickStyle67.xml" ContentType="application/vnd.openxmlformats-officedocument.drawingml.diagramStyle+xml"/>
  <Override PartName="/word/diagrams/colors67.xml" ContentType="application/vnd.openxmlformats-officedocument.drawingml.diagramColors+xml"/>
  <Override PartName="/word/diagrams/drawing67.xml" ContentType="application/vnd.ms-office.drawingml.diagramDrawing+xml"/>
  <Override PartName="/word/diagrams/data68.xml" ContentType="application/vnd.openxmlformats-officedocument.drawingml.diagramData+xml"/>
  <Override PartName="/word/diagrams/layout68.xml" ContentType="application/vnd.openxmlformats-officedocument.drawingml.diagramLayout+xml"/>
  <Override PartName="/word/diagrams/quickStyle68.xml" ContentType="application/vnd.openxmlformats-officedocument.drawingml.diagramStyle+xml"/>
  <Override PartName="/word/diagrams/colors68.xml" ContentType="application/vnd.openxmlformats-officedocument.drawingml.diagramColors+xml"/>
  <Override PartName="/word/diagrams/drawing68.xml" ContentType="application/vnd.ms-office.drawingml.diagramDrawing+xml"/>
  <Override PartName="/word/diagrams/data69.xml" ContentType="application/vnd.openxmlformats-officedocument.drawingml.diagramData+xml"/>
  <Override PartName="/word/diagrams/layout69.xml" ContentType="application/vnd.openxmlformats-officedocument.drawingml.diagramLayout+xml"/>
  <Override PartName="/word/diagrams/quickStyle69.xml" ContentType="application/vnd.openxmlformats-officedocument.drawingml.diagramStyle+xml"/>
  <Override PartName="/word/diagrams/colors69.xml" ContentType="application/vnd.openxmlformats-officedocument.drawingml.diagramColors+xml"/>
  <Override PartName="/word/diagrams/drawing69.xml" ContentType="application/vnd.ms-office.drawingml.diagramDrawing+xml"/>
  <Override PartName="/word/diagrams/data70.xml" ContentType="application/vnd.openxmlformats-officedocument.drawingml.diagramData+xml"/>
  <Override PartName="/word/diagrams/layout70.xml" ContentType="application/vnd.openxmlformats-officedocument.drawingml.diagramLayout+xml"/>
  <Override PartName="/word/diagrams/quickStyle70.xml" ContentType="application/vnd.openxmlformats-officedocument.drawingml.diagramStyle+xml"/>
  <Override PartName="/word/diagrams/colors70.xml" ContentType="application/vnd.openxmlformats-officedocument.drawingml.diagramColors+xml"/>
  <Override PartName="/word/diagrams/drawing70.xml" ContentType="application/vnd.ms-office.drawingml.diagramDrawing+xml"/>
  <Override PartName="/word/diagrams/data71.xml" ContentType="application/vnd.openxmlformats-officedocument.drawingml.diagramData+xml"/>
  <Override PartName="/word/diagrams/layout71.xml" ContentType="application/vnd.openxmlformats-officedocument.drawingml.diagramLayout+xml"/>
  <Override PartName="/word/diagrams/quickStyle71.xml" ContentType="application/vnd.openxmlformats-officedocument.drawingml.diagramStyle+xml"/>
  <Override PartName="/word/diagrams/colors71.xml" ContentType="application/vnd.openxmlformats-officedocument.drawingml.diagramColors+xml"/>
  <Override PartName="/word/diagrams/drawing71.xml" ContentType="application/vnd.ms-office.drawingml.diagramDrawing+xml"/>
  <Override PartName="/word/diagrams/data72.xml" ContentType="application/vnd.openxmlformats-officedocument.drawingml.diagramData+xml"/>
  <Override PartName="/word/diagrams/layout72.xml" ContentType="application/vnd.openxmlformats-officedocument.drawingml.diagramLayout+xml"/>
  <Override PartName="/word/diagrams/quickStyle72.xml" ContentType="application/vnd.openxmlformats-officedocument.drawingml.diagramStyle+xml"/>
  <Override PartName="/word/diagrams/colors72.xml" ContentType="application/vnd.openxmlformats-officedocument.drawingml.diagramColors+xml"/>
  <Override PartName="/word/diagrams/drawing72.xml" ContentType="application/vnd.ms-office.drawingml.diagramDrawing+xml"/>
  <Override PartName="/word/diagrams/data73.xml" ContentType="application/vnd.openxmlformats-officedocument.drawingml.diagramData+xml"/>
  <Override PartName="/word/diagrams/layout73.xml" ContentType="application/vnd.openxmlformats-officedocument.drawingml.diagramLayout+xml"/>
  <Override PartName="/word/diagrams/quickStyle73.xml" ContentType="application/vnd.openxmlformats-officedocument.drawingml.diagramStyle+xml"/>
  <Override PartName="/word/diagrams/colors73.xml" ContentType="application/vnd.openxmlformats-officedocument.drawingml.diagramColors+xml"/>
  <Override PartName="/word/diagrams/drawing73.xml" ContentType="application/vnd.ms-office.drawingml.diagramDrawing+xml"/>
  <Override PartName="/word/diagrams/data74.xml" ContentType="application/vnd.openxmlformats-officedocument.drawingml.diagramData+xml"/>
  <Override PartName="/word/diagrams/layout74.xml" ContentType="application/vnd.openxmlformats-officedocument.drawingml.diagramLayout+xml"/>
  <Override PartName="/word/diagrams/quickStyle74.xml" ContentType="application/vnd.openxmlformats-officedocument.drawingml.diagramStyle+xml"/>
  <Override PartName="/word/diagrams/colors74.xml" ContentType="application/vnd.openxmlformats-officedocument.drawingml.diagramColors+xml"/>
  <Override PartName="/word/diagrams/drawing74.xml" ContentType="application/vnd.ms-office.drawingml.diagramDrawing+xml"/>
  <Override PartName="/word/diagrams/data75.xml" ContentType="application/vnd.openxmlformats-officedocument.drawingml.diagramData+xml"/>
  <Override PartName="/word/diagrams/layout75.xml" ContentType="application/vnd.openxmlformats-officedocument.drawingml.diagramLayout+xml"/>
  <Override PartName="/word/diagrams/quickStyle75.xml" ContentType="application/vnd.openxmlformats-officedocument.drawingml.diagramStyle+xml"/>
  <Override PartName="/word/diagrams/colors75.xml" ContentType="application/vnd.openxmlformats-officedocument.drawingml.diagramColors+xml"/>
  <Override PartName="/word/diagrams/drawing75.xml" ContentType="application/vnd.ms-office.drawingml.diagramDrawing+xml"/>
  <Override PartName="/word/diagrams/data76.xml" ContentType="application/vnd.openxmlformats-officedocument.drawingml.diagramData+xml"/>
  <Override PartName="/word/diagrams/layout76.xml" ContentType="application/vnd.openxmlformats-officedocument.drawingml.diagramLayout+xml"/>
  <Override PartName="/word/diagrams/quickStyle76.xml" ContentType="application/vnd.openxmlformats-officedocument.drawingml.diagramStyle+xml"/>
  <Override PartName="/word/diagrams/colors76.xml" ContentType="application/vnd.openxmlformats-officedocument.drawingml.diagramColors+xml"/>
  <Override PartName="/word/diagrams/drawing76.xml" ContentType="application/vnd.ms-office.drawingml.diagramDrawing+xml"/>
  <Override PartName="/word/diagrams/data77.xml" ContentType="application/vnd.openxmlformats-officedocument.drawingml.diagramData+xml"/>
  <Override PartName="/word/diagrams/layout77.xml" ContentType="application/vnd.openxmlformats-officedocument.drawingml.diagramLayout+xml"/>
  <Override PartName="/word/diagrams/quickStyle77.xml" ContentType="application/vnd.openxmlformats-officedocument.drawingml.diagramStyle+xml"/>
  <Override PartName="/word/diagrams/colors77.xml" ContentType="application/vnd.openxmlformats-officedocument.drawingml.diagramColors+xml"/>
  <Override PartName="/word/diagrams/drawing77.xml" ContentType="application/vnd.ms-office.drawingml.diagramDrawing+xml"/>
  <Override PartName="/word/diagrams/data78.xml" ContentType="application/vnd.openxmlformats-officedocument.drawingml.diagramData+xml"/>
  <Override PartName="/word/diagrams/layout78.xml" ContentType="application/vnd.openxmlformats-officedocument.drawingml.diagramLayout+xml"/>
  <Override PartName="/word/diagrams/quickStyle78.xml" ContentType="application/vnd.openxmlformats-officedocument.drawingml.diagramStyle+xml"/>
  <Override PartName="/word/diagrams/colors78.xml" ContentType="application/vnd.openxmlformats-officedocument.drawingml.diagramColors+xml"/>
  <Override PartName="/word/diagrams/drawing78.xml" ContentType="application/vnd.ms-office.drawingml.diagramDrawing+xml"/>
  <Override PartName="/word/diagrams/data79.xml" ContentType="application/vnd.openxmlformats-officedocument.drawingml.diagramData+xml"/>
  <Override PartName="/word/diagrams/layout79.xml" ContentType="application/vnd.openxmlformats-officedocument.drawingml.diagramLayout+xml"/>
  <Override PartName="/word/diagrams/quickStyle79.xml" ContentType="application/vnd.openxmlformats-officedocument.drawingml.diagramStyle+xml"/>
  <Override PartName="/word/diagrams/colors79.xml" ContentType="application/vnd.openxmlformats-officedocument.drawingml.diagramColors+xml"/>
  <Override PartName="/word/diagrams/drawing79.xml" ContentType="application/vnd.ms-office.drawingml.diagramDrawing+xml"/>
  <Override PartName="/word/diagrams/data80.xml" ContentType="application/vnd.openxmlformats-officedocument.drawingml.diagramData+xml"/>
  <Override PartName="/word/diagrams/layout80.xml" ContentType="application/vnd.openxmlformats-officedocument.drawingml.diagramLayout+xml"/>
  <Override PartName="/word/diagrams/quickStyle80.xml" ContentType="application/vnd.openxmlformats-officedocument.drawingml.diagramStyle+xml"/>
  <Override PartName="/word/diagrams/colors80.xml" ContentType="application/vnd.openxmlformats-officedocument.drawingml.diagramColors+xml"/>
  <Override PartName="/word/diagrams/drawing80.xml" ContentType="application/vnd.ms-office.drawingml.diagramDrawing+xml"/>
  <Override PartName="/word/diagrams/data81.xml" ContentType="application/vnd.openxmlformats-officedocument.drawingml.diagramData+xml"/>
  <Override PartName="/word/diagrams/layout81.xml" ContentType="application/vnd.openxmlformats-officedocument.drawingml.diagramLayout+xml"/>
  <Override PartName="/word/diagrams/quickStyle81.xml" ContentType="application/vnd.openxmlformats-officedocument.drawingml.diagramStyle+xml"/>
  <Override PartName="/word/diagrams/colors81.xml" ContentType="application/vnd.openxmlformats-officedocument.drawingml.diagramColors+xml"/>
  <Override PartName="/word/diagrams/drawing81.xml" ContentType="application/vnd.ms-office.drawingml.diagramDrawing+xml"/>
  <Override PartName="/word/diagrams/data82.xml" ContentType="application/vnd.openxmlformats-officedocument.drawingml.diagramData+xml"/>
  <Override PartName="/word/diagrams/layout82.xml" ContentType="application/vnd.openxmlformats-officedocument.drawingml.diagramLayout+xml"/>
  <Override PartName="/word/diagrams/quickStyle82.xml" ContentType="application/vnd.openxmlformats-officedocument.drawingml.diagramStyle+xml"/>
  <Override PartName="/word/diagrams/colors82.xml" ContentType="application/vnd.openxmlformats-officedocument.drawingml.diagramColors+xml"/>
  <Override PartName="/word/diagrams/drawing82.xml" ContentType="application/vnd.ms-office.drawingml.diagramDrawing+xml"/>
  <Override PartName="/word/diagrams/data83.xml" ContentType="application/vnd.openxmlformats-officedocument.drawingml.diagramData+xml"/>
  <Override PartName="/word/diagrams/layout83.xml" ContentType="application/vnd.openxmlformats-officedocument.drawingml.diagramLayout+xml"/>
  <Override PartName="/word/diagrams/quickStyle83.xml" ContentType="application/vnd.openxmlformats-officedocument.drawingml.diagramStyle+xml"/>
  <Override PartName="/word/diagrams/colors83.xml" ContentType="application/vnd.openxmlformats-officedocument.drawingml.diagramColors+xml"/>
  <Override PartName="/word/diagrams/drawing83.xml" ContentType="application/vnd.ms-office.drawingml.diagramDrawing+xml"/>
  <Override PartName="/word/diagrams/data84.xml" ContentType="application/vnd.openxmlformats-officedocument.drawingml.diagramData+xml"/>
  <Override PartName="/word/diagrams/layout84.xml" ContentType="application/vnd.openxmlformats-officedocument.drawingml.diagramLayout+xml"/>
  <Override PartName="/word/diagrams/quickStyle84.xml" ContentType="application/vnd.openxmlformats-officedocument.drawingml.diagramStyle+xml"/>
  <Override PartName="/word/diagrams/colors84.xml" ContentType="application/vnd.openxmlformats-officedocument.drawingml.diagramColors+xml"/>
  <Override PartName="/word/diagrams/drawing84.xml" ContentType="application/vnd.ms-office.drawingml.diagramDrawing+xml"/>
  <Override PartName="/word/diagrams/data85.xml" ContentType="application/vnd.openxmlformats-officedocument.drawingml.diagramData+xml"/>
  <Override PartName="/word/diagrams/layout85.xml" ContentType="application/vnd.openxmlformats-officedocument.drawingml.diagramLayout+xml"/>
  <Override PartName="/word/diagrams/quickStyle85.xml" ContentType="application/vnd.openxmlformats-officedocument.drawingml.diagramStyle+xml"/>
  <Override PartName="/word/diagrams/colors85.xml" ContentType="application/vnd.openxmlformats-officedocument.drawingml.diagramColors+xml"/>
  <Override PartName="/word/diagrams/drawing85.xml" ContentType="application/vnd.ms-office.drawingml.diagramDrawing+xml"/>
  <Override PartName="/word/diagrams/data86.xml" ContentType="application/vnd.openxmlformats-officedocument.drawingml.diagramData+xml"/>
  <Override PartName="/word/diagrams/layout86.xml" ContentType="application/vnd.openxmlformats-officedocument.drawingml.diagramLayout+xml"/>
  <Override PartName="/word/diagrams/quickStyle86.xml" ContentType="application/vnd.openxmlformats-officedocument.drawingml.diagramStyle+xml"/>
  <Override PartName="/word/diagrams/colors86.xml" ContentType="application/vnd.openxmlformats-officedocument.drawingml.diagramColors+xml"/>
  <Override PartName="/word/diagrams/drawing86.xml" ContentType="application/vnd.ms-office.drawingml.diagramDrawing+xml"/>
  <Override PartName="/word/diagrams/data87.xml" ContentType="application/vnd.openxmlformats-officedocument.drawingml.diagramData+xml"/>
  <Override PartName="/word/diagrams/layout87.xml" ContentType="application/vnd.openxmlformats-officedocument.drawingml.diagramLayout+xml"/>
  <Override PartName="/word/diagrams/quickStyle87.xml" ContentType="application/vnd.openxmlformats-officedocument.drawingml.diagramStyle+xml"/>
  <Override PartName="/word/diagrams/colors87.xml" ContentType="application/vnd.openxmlformats-officedocument.drawingml.diagramColors+xml"/>
  <Override PartName="/word/diagrams/drawing87.xml" ContentType="application/vnd.ms-office.drawingml.diagramDrawing+xml"/>
  <Override PartName="/word/diagrams/data88.xml" ContentType="application/vnd.openxmlformats-officedocument.drawingml.diagramData+xml"/>
  <Override PartName="/word/diagrams/layout88.xml" ContentType="application/vnd.openxmlformats-officedocument.drawingml.diagramLayout+xml"/>
  <Override PartName="/word/diagrams/quickStyle88.xml" ContentType="application/vnd.openxmlformats-officedocument.drawingml.diagramStyle+xml"/>
  <Override PartName="/word/diagrams/colors88.xml" ContentType="application/vnd.openxmlformats-officedocument.drawingml.diagramColors+xml"/>
  <Override PartName="/word/diagrams/drawing88.xml" ContentType="application/vnd.ms-office.drawingml.diagramDrawing+xml"/>
  <Override PartName="/word/diagrams/data89.xml" ContentType="application/vnd.openxmlformats-officedocument.drawingml.diagramData+xml"/>
  <Override PartName="/word/diagrams/layout89.xml" ContentType="application/vnd.openxmlformats-officedocument.drawingml.diagramLayout+xml"/>
  <Override PartName="/word/diagrams/quickStyle89.xml" ContentType="application/vnd.openxmlformats-officedocument.drawingml.diagramStyle+xml"/>
  <Override PartName="/word/diagrams/colors89.xml" ContentType="application/vnd.openxmlformats-officedocument.drawingml.diagramColors+xml"/>
  <Override PartName="/word/diagrams/drawing89.xml" ContentType="application/vnd.ms-office.drawingml.diagramDrawing+xml"/>
  <Override PartName="/word/diagrams/data90.xml" ContentType="application/vnd.openxmlformats-officedocument.drawingml.diagramData+xml"/>
  <Override PartName="/word/diagrams/layout90.xml" ContentType="application/vnd.openxmlformats-officedocument.drawingml.diagramLayout+xml"/>
  <Override PartName="/word/diagrams/quickStyle90.xml" ContentType="application/vnd.openxmlformats-officedocument.drawingml.diagramStyle+xml"/>
  <Override PartName="/word/diagrams/colors90.xml" ContentType="application/vnd.openxmlformats-officedocument.drawingml.diagramColors+xml"/>
  <Override PartName="/word/diagrams/drawing90.xml" ContentType="application/vnd.ms-office.drawingml.diagramDrawing+xml"/>
  <Override PartName="/word/diagrams/data91.xml" ContentType="application/vnd.openxmlformats-officedocument.drawingml.diagramData+xml"/>
  <Override PartName="/word/diagrams/layout91.xml" ContentType="application/vnd.openxmlformats-officedocument.drawingml.diagramLayout+xml"/>
  <Override PartName="/word/diagrams/quickStyle91.xml" ContentType="application/vnd.openxmlformats-officedocument.drawingml.diagramStyle+xml"/>
  <Override PartName="/word/diagrams/colors91.xml" ContentType="application/vnd.openxmlformats-officedocument.drawingml.diagramColors+xml"/>
  <Override PartName="/word/diagrams/drawing91.xml" ContentType="application/vnd.ms-office.drawingml.diagramDrawing+xml"/>
  <Override PartName="/word/diagrams/data92.xml" ContentType="application/vnd.openxmlformats-officedocument.drawingml.diagramData+xml"/>
  <Override PartName="/word/diagrams/layout92.xml" ContentType="application/vnd.openxmlformats-officedocument.drawingml.diagramLayout+xml"/>
  <Override PartName="/word/diagrams/quickStyle92.xml" ContentType="application/vnd.openxmlformats-officedocument.drawingml.diagramStyle+xml"/>
  <Override PartName="/word/diagrams/colors92.xml" ContentType="application/vnd.openxmlformats-officedocument.drawingml.diagramColors+xml"/>
  <Override PartName="/word/diagrams/drawing92.xml" ContentType="application/vnd.ms-office.drawingml.diagramDrawing+xml"/>
  <Override PartName="/word/diagrams/data93.xml" ContentType="application/vnd.openxmlformats-officedocument.drawingml.diagramData+xml"/>
  <Override PartName="/word/diagrams/layout93.xml" ContentType="application/vnd.openxmlformats-officedocument.drawingml.diagramLayout+xml"/>
  <Override PartName="/word/diagrams/quickStyle93.xml" ContentType="application/vnd.openxmlformats-officedocument.drawingml.diagramStyle+xml"/>
  <Override PartName="/word/diagrams/colors93.xml" ContentType="application/vnd.openxmlformats-officedocument.drawingml.diagramColors+xml"/>
  <Override PartName="/word/diagrams/drawing93.xml" ContentType="application/vnd.ms-office.drawingml.diagramDrawing+xml"/>
  <Override PartName="/word/diagrams/data94.xml" ContentType="application/vnd.openxmlformats-officedocument.drawingml.diagramData+xml"/>
  <Override PartName="/word/diagrams/layout94.xml" ContentType="application/vnd.openxmlformats-officedocument.drawingml.diagramLayout+xml"/>
  <Override PartName="/word/diagrams/quickStyle94.xml" ContentType="application/vnd.openxmlformats-officedocument.drawingml.diagramStyle+xml"/>
  <Override PartName="/word/diagrams/colors94.xml" ContentType="application/vnd.openxmlformats-officedocument.drawingml.diagramColors+xml"/>
  <Override PartName="/word/diagrams/drawing94.xml" ContentType="application/vnd.ms-office.drawingml.diagramDrawing+xml"/>
  <Override PartName="/word/diagrams/data95.xml" ContentType="application/vnd.openxmlformats-officedocument.drawingml.diagramData+xml"/>
  <Override PartName="/word/diagrams/layout95.xml" ContentType="application/vnd.openxmlformats-officedocument.drawingml.diagramLayout+xml"/>
  <Override PartName="/word/diagrams/quickStyle95.xml" ContentType="application/vnd.openxmlformats-officedocument.drawingml.diagramStyle+xml"/>
  <Override PartName="/word/diagrams/colors95.xml" ContentType="application/vnd.openxmlformats-officedocument.drawingml.diagramColors+xml"/>
  <Override PartName="/word/diagrams/drawing95.xml" ContentType="application/vnd.ms-office.drawingml.diagramDrawing+xml"/>
  <Override PartName="/word/diagrams/data96.xml" ContentType="application/vnd.openxmlformats-officedocument.drawingml.diagramData+xml"/>
  <Override PartName="/word/diagrams/layout96.xml" ContentType="application/vnd.openxmlformats-officedocument.drawingml.diagramLayout+xml"/>
  <Override PartName="/word/diagrams/quickStyle96.xml" ContentType="application/vnd.openxmlformats-officedocument.drawingml.diagramStyle+xml"/>
  <Override PartName="/word/diagrams/colors96.xml" ContentType="application/vnd.openxmlformats-officedocument.drawingml.diagramColors+xml"/>
  <Override PartName="/word/diagrams/drawing96.xml" ContentType="application/vnd.ms-office.drawingml.diagramDrawing+xml"/>
  <Override PartName="/word/diagrams/data97.xml" ContentType="application/vnd.openxmlformats-officedocument.drawingml.diagramData+xml"/>
  <Override PartName="/word/diagrams/layout97.xml" ContentType="application/vnd.openxmlformats-officedocument.drawingml.diagramLayout+xml"/>
  <Override PartName="/word/diagrams/quickStyle97.xml" ContentType="application/vnd.openxmlformats-officedocument.drawingml.diagramStyle+xml"/>
  <Override PartName="/word/diagrams/colors97.xml" ContentType="application/vnd.openxmlformats-officedocument.drawingml.diagramColors+xml"/>
  <Override PartName="/word/diagrams/drawing97.xml" ContentType="application/vnd.ms-office.drawingml.diagramDrawing+xml"/>
  <Override PartName="/word/diagrams/data98.xml" ContentType="application/vnd.openxmlformats-officedocument.drawingml.diagramData+xml"/>
  <Override PartName="/word/diagrams/layout98.xml" ContentType="application/vnd.openxmlformats-officedocument.drawingml.diagramLayout+xml"/>
  <Override PartName="/word/diagrams/quickStyle98.xml" ContentType="application/vnd.openxmlformats-officedocument.drawingml.diagramStyle+xml"/>
  <Override PartName="/word/diagrams/colors98.xml" ContentType="application/vnd.openxmlformats-officedocument.drawingml.diagramColors+xml"/>
  <Override PartName="/word/diagrams/drawing98.xml" ContentType="application/vnd.ms-office.drawingml.diagramDrawing+xml"/>
  <Override PartName="/word/diagrams/data99.xml" ContentType="application/vnd.openxmlformats-officedocument.drawingml.diagramData+xml"/>
  <Override PartName="/word/diagrams/layout99.xml" ContentType="application/vnd.openxmlformats-officedocument.drawingml.diagramLayout+xml"/>
  <Override PartName="/word/diagrams/quickStyle99.xml" ContentType="application/vnd.openxmlformats-officedocument.drawingml.diagramStyle+xml"/>
  <Override PartName="/word/diagrams/colors99.xml" ContentType="application/vnd.openxmlformats-officedocument.drawingml.diagramColors+xml"/>
  <Override PartName="/word/diagrams/drawing99.xml" ContentType="application/vnd.ms-office.drawingml.diagramDrawing+xml"/>
  <Override PartName="/word/diagrams/data100.xml" ContentType="application/vnd.openxmlformats-officedocument.drawingml.diagramData+xml"/>
  <Override PartName="/word/diagrams/layout100.xml" ContentType="application/vnd.openxmlformats-officedocument.drawingml.diagramLayout+xml"/>
  <Override PartName="/word/diagrams/quickStyle100.xml" ContentType="application/vnd.openxmlformats-officedocument.drawingml.diagramStyle+xml"/>
  <Override PartName="/word/diagrams/colors100.xml" ContentType="application/vnd.openxmlformats-officedocument.drawingml.diagramColors+xml"/>
  <Override PartName="/word/diagrams/drawing100.xml" ContentType="application/vnd.ms-office.drawingml.diagramDrawing+xml"/>
  <Override PartName="/word/diagrams/data101.xml" ContentType="application/vnd.openxmlformats-officedocument.drawingml.diagramData+xml"/>
  <Override PartName="/word/diagrams/layout101.xml" ContentType="application/vnd.openxmlformats-officedocument.drawingml.diagramLayout+xml"/>
  <Override PartName="/word/diagrams/quickStyle101.xml" ContentType="application/vnd.openxmlformats-officedocument.drawingml.diagramStyle+xml"/>
  <Override PartName="/word/diagrams/colors101.xml" ContentType="application/vnd.openxmlformats-officedocument.drawingml.diagramColors+xml"/>
  <Override PartName="/word/diagrams/drawing101.xml" ContentType="application/vnd.ms-office.drawingml.diagramDrawing+xml"/>
  <Override PartName="/word/diagrams/data102.xml" ContentType="application/vnd.openxmlformats-officedocument.drawingml.diagramData+xml"/>
  <Override PartName="/word/diagrams/layout102.xml" ContentType="application/vnd.openxmlformats-officedocument.drawingml.diagramLayout+xml"/>
  <Override PartName="/word/diagrams/quickStyle102.xml" ContentType="application/vnd.openxmlformats-officedocument.drawingml.diagramStyle+xml"/>
  <Override PartName="/word/diagrams/colors102.xml" ContentType="application/vnd.openxmlformats-officedocument.drawingml.diagramColors+xml"/>
  <Override PartName="/word/diagrams/drawing102.xml" ContentType="application/vnd.ms-office.drawingml.diagramDrawing+xml"/>
  <Override PartName="/word/diagrams/data103.xml" ContentType="application/vnd.openxmlformats-officedocument.drawingml.diagramData+xml"/>
  <Override PartName="/word/diagrams/layout103.xml" ContentType="application/vnd.openxmlformats-officedocument.drawingml.diagramLayout+xml"/>
  <Override PartName="/word/diagrams/quickStyle103.xml" ContentType="application/vnd.openxmlformats-officedocument.drawingml.diagramStyle+xml"/>
  <Override PartName="/word/diagrams/colors103.xml" ContentType="application/vnd.openxmlformats-officedocument.drawingml.diagramColors+xml"/>
  <Override PartName="/word/diagrams/drawing103.xml" ContentType="application/vnd.ms-office.drawingml.diagramDrawing+xml"/>
  <Override PartName="/word/diagrams/data104.xml" ContentType="application/vnd.openxmlformats-officedocument.drawingml.diagramData+xml"/>
  <Override PartName="/word/diagrams/layout104.xml" ContentType="application/vnd.openxmlformats-officedocument.drawingml.diagramLayout+xml"/>
  <Override PartName="/word/diagrams/quickStyle104.xml" ContentType="application/vnd.openxmlformats-officedocument.drawingml.diagramStyle+xml"/>
  <Override PartName="/word/diagrams/colors104.xml" ContentType="application/vnd.openxmlformats-officedocument.drawingml.diagramColors+xml"/>
  <Override PartName="/word/diagrams/drawing104.xml" ContentType="application/vnd.ms-office.drawingml.diagramDrawing+xml"/>
  <Override PartName="/word/diagrams/data105.xml" ContentType="application/vnd.openxmlformats-officedocument.drawingml.diagramData+xml"/>
  <Override PartName="/word/diagrams/layout105.xml" ContentType="application/vnd.openxmlformats-officedocument.drawingml.diagramLayout+xml"/>
  <Override PartName="/word/diagrams/quickStyle105.xml" ContentType="application/vnd.openxmlformats-officedocument.drawingml.diagramStyle+xml"/>
  <Override PartName="/word/diagrams/colors105.xml" ContentType="application/vnd.openxmlformats-officedocument.drawingml.diagramColors+xml"/>
  <Override PartName="/word/diagrams/drawing105.xml" ContentType="application/vnd.ms-office.drawingml.diagramDrawing+xml"/>
  <Override PartName="/word/diagrams/data106.xml" ContentType="application/vnd.openxmlformats-officedocument.drawingml.diagramData+xml"/>
  <Override PartName="/word/diagrams/layout106.xml" ContentType="application/vnd.openxmlformats-officedocument.drawingml.diagramLayout+xml"/>
  <Override PartName="/word/diagrams/quickStyle106.xml" ContentType="application/vnd.openxmlformats-officedocument.drawingml.diagramStyle+xml"/>
  <Override PartName="/word/diagrams/colors106.xml" ContentType="application/vnd.openxmlformats-officedocument.drawingml.diagramColors+xml"/>
  <Override PartName="/word/diagrams/drawing106.xml" ContentType="application/vnd.ms-office.drawingml.diagramDrawing+xml"/>
  <Override PartName="/word/diagrams/data107.xml" ContentType="application/vnd.openxmlformats-officedocument.drawingml.diagramData+xml"/>
  <Override PartName="/word/diagrams/layout107.xml" ContentType="application/vnd.openxmlformats-officedocument.drawingml.diagramLayout+xml"/>
  <Override PartName="/word/diagrams/quickStyle107.xml" ContentType="application/vnd.openxmlformats-officedocument.drawingml.diagramStyle+xml"/>
  <Override PartName="/word/diagrams/colors107.xml" ContentType="application/vnd.openxmlformats-officedocument.drawingml.diagramColors+xml"/>
  <Override PartName="/word/diagrams/drawing107.xml" ContentType="application/vnd.ms-office.drawingml.diagramDrawing+xml"/>
  <Override PartName="/word/diagrams/data108.xml" ContentType="application/vnd.openxmlformats-officedocument.drawingml.diagramData+xml"/>
  <Override PartName="/word/diagrams/layout108.xml" ContentType="application/vnd.openxmlformats-officedocument.drawingml.diagramLayout+xml"/>
  <Override PartName="/word/diagrams/quickStyle108.xml" ContentType="application/vnd.openxmlformats-officedocument.drawingml.diagramStyle+xml"/>
  <Override PartName="/word/diagrams/colors108.xml" ContentType="application/vnd.openxmlformats-officedocument.drawingml.diagramColors+xml"/>
  <Override PartName="/word/diagrams/drawing108.xml" ContentType="application/vnd.ms-office.drawingml.diagramDrawing+xml"/>
  <Override PartName="/word/diagrams/data109.xml" ContentType="application/vnd.openxmlformats-officedocument.drawingml.diagramData+xml"/>
  <Override PartName="/word/diagrams/layout109.xml" ContentType="application/vnd.openxmlformats-officedocument.drawingml.diagramLayout+xml"/>
  <Override PartName="/word/diagrams/quickStyle109.xml" ContentType="application/vnd.openxmlformats-officedocument.drawingml.diagramStyle+xml"/>
  <Override PartName="/word/diagrams/colors109.xml" ContentType="application/vnd.openxmlformats-officedocument.drawingml.diagramColors+xml"/>
  <Override PartName="/word/diagrams/drawing109.xml" ContentType="application/vnd.ms-office.drawingml.diagramDrawing+xml"/>
  <Override PartName="/word/diagrams/data110.xml" ContentType="application/vnd.openxmlformats-officedocument.drawingml.diagramData+xml"/>
  <Override PartName="/word/diagrams/layout110.xml" ContentType="application/vnd.openxmlformats-officedocument.drawingml.diagramLayout+xml"/>
  <Override PartName="/word/diagrams/quickStyle110.xml" ContentType="application/vnd.openxmlformats-officedocument.drawingml.diagramStyle+xml"/>
  <Override PartName="/word/diagrams/colors110.xml" ContentType="application/vnd.openxmlformats-officedocument.drawingml.diagramColors+xml"/>
  <Override PartName="/word/diagrams/drawing110.xml" ContentType="application/vnd.ms-office.drawingml.diagramDrawing+xml"/>
  <Override PartName="/word/diagrams/data111.xml" ContentType="application/vnd.openxmlformats-officedocument.drawingml.diagramData+xml"/>
  <Override PartName="/word/diagrams/layout111.xml" ContentType="application/vnd.openxmlformats-officedocument.drawingml.diagramLayout+xml"/>
  <Override PartName="/word/diagrams/quickStyle111.xml" ContentType="application/vnd.openxmlformats-officedocument.drawingml.diagramStyle+xml"/>
  <Override PartName="/word/diagrams/colors111.xml" ContentType="application/vnd.openxmlformats-officedocument.drawingml.diagramColors+xml"/>
  <Override PartName="/word/diagrams/drawing111.xml" ContentType="application/vnd.ms-office.drawingml.diagramDrawing+xml"/>
  <Override PartName="/word/diagrams/data112.xml" ContentType="application/vnd.openxmlformats-officedocument.drawingml.diagramData+xml"/>
  <Override PartName="/word/diagrams/layout112.xml" ContentType="application/vnd.openxmlformats-officedocument.drawingml.diagramLayout+xml"/>
  <Override PartName="/word/diagrams/quickStyle112.xml" ContentType="application/vnd.openxmlformats-officedocument.drawingml.diagramStyle+xml"/>
  <Override PartName="/word/diagrams/colors112.xml" ContentType="application/vnd.openxmlformats-officedocument.drawingml.diagramColors+xml"/>
  <Override PartName="/word/diagrams/drawing112.xml" ContentType="application/vnd.ms-office.drawingml.diagramDrawing+xml"/>
  <Override PartName="/word/diagrams/data113.xml" ContentType="application/vnd.openxmlformats-officedocument.drawingml.diagramData+xml"/>
  <Override PartName="/word/diagrams/layout113.xml" ContentType="application/vnd.openxmlformats-officedocument.drawingml.diagramLayout+xml"/>
  <Override PartName="/word/diagrams/quickStyle113.xml" ContentType="application/vnd.openxmlformats-officedocument.drawingml.diagramStyle+xml"/>
  <Override PartName="/word/diagrams/colors113.xml" ContentType="application/vnd.openxmlformats-officedocument.drawingml.diagramColors+xml"/>
  <Override PartName="/word/diagrams/drawing113.xml" ContentType="application/vnd.ms-office.drawingml.diagramDrawing+xml"/>
  <Override PartName="/word/diagrams/data114.xml" ContentType="application/vnd.openxmlformats-officedocument.drawingml.diagramData+xml"/>
  <Override PartName="/word/diagrams/layout114.xml" ContentType="application/vnd.openxmlformats-officedocument.drawingml.diagramLayout+xml"/>
  <Override PartName="/word/diagrams/quickStyle114.xml" ContentType="application/vnd.openxmlformats-officedocument.drawingml.diagramStyle+xml"/>
  <Override PartName="/word/diagrams/colors114.xml" ContentType="application/vnd.openxmlformats-officedocument.drawingml.diagramColors+xml"/>
  <Override PartName="/word/diagrams/drawing114.xml" ContentType="application/vnd.ms-office.drawingml.diagramDrawing+xml"/>
  <Override PartName="/word/diagrams/data115.xml" ContentType="application/vnd.openxmlformats-officedocument.drawingml.diagramData+xml"/>
  <Override PartName="/word/diagrams/layout115.xml" ContentType="application/vnd.openxmlformats-officedocument.drawingml.diagramLayout+xml"/>
  <Override PartName="/word/diagrams/quickStyle115.xml" ContentType="application/vnd.openxmlformats-officedocument.drawingml.diagramStyle+xml"/>
  <Override PartName="/word/diagrams/colors115.xml" ContentType="application/vnd.openxmlformats-officedocument.drawingml.diagramColors+xml"/>
  <Override PartName="/word/diagrams/drawing115.xml" ContentType="application/vnd.ms-office.drawingml.diagramDrawing+xml"/>
  <Override PartName="/word/diagrams/data116.xml" ContentType="application/vnd.openxmlformats-officedocument.drawingml.diagramData+xml"/>
  <Override PartName="/word/diagrams/layout116.xml" ContentType="application/vnd.openxmlformats-officedocument.drawingml.diagramLayout+xml"/>
  <Override PartName="/word/diagrams/quickStyle116.xml" ContentType="application/vnd.openxmlformats-officedocument.drawingml.diagramStyle+xml"/>
  <Override PartName="/word/diagrams/colors116.xml" ContentType="application/vnd.openxmlformats-officedocument.drawingml.diagramColors+xml"/>
  <Override PartName="/word/diagrams/drawing116.xml" ContentType="application/vnd.ms-office.drawingml.diagramDrawing+xml"/>
  <Override PartName="/word/diagrams/data117.xml" ContentType="application/vnd.openxmlformats-officedocument.drawingml.diagramData+xml"/>
  <Override PartName="/word/diagrams/layout117.xml" ContentType="application/vnd.openxmlformats-officedocument.drawingml.diagramLayout+xml"/>
  <Override PartName="/word/diagrams/quickStyle117.xml" ContentType="application/vnd.openxmlformats-officedocument.drawingml.diagramStyle+xml"/>
  <Override PartName="/word/diagrams/colors117.xml" ContentType="application/vnd.openxmlformats-officedocument.drawingml.diagramColors+xml"/>
  <Override PartName="/word/diagrams/drawing117.xml" ContentType="application/vnd.ms-office.drawingml.diagramDrawing+xml"/>
  <Override PartName="/word/diagrams/data118.xml" ContentType="application/vnd.openxmlformats-officedocument.drawingml.diagramData+xml"/>
  <Override PartName="/word/diagrams/layout118.xml" ContentType="application/vnd.openxmlformats-officedocument.drawingml.diagramLayout+xml"/>
  <Override PartName="/word/diagrams/quickStyle118.xml" ContentType="application/vnd.openxmlformats-officedocument.drawingml.diagramStyle+xml"/>
  <Override PartName="/word/diagrams/colors118.xml" ContentType="application/vnd.openxmlformats-officedocument.drawingml.diagramColors+xml"/>
  <Override PartName="/word/diagrams/drawing118.xml" ContentType="application/vnd.ms-office.drawingml.diagramDrawing+xml"/>
  <Override PartName="/word/diagrams/data119.xml" ContentType="application/vnd.openxmlformats-officedocument.drawingml.diagramData+xml"/>
  <Override PartName="/word/diagrams/layout119.xml" ContentType="application/vnd.openxmlformats-officedocument.drawingml.diagramLayout+xml"/>
  <Override PartName="/word/diagrams/quickStyle119.xml" ContentType="application/vnd.openxmlformats-officedocument.drawingml.diagramStyle+xml"/>
  <Override PartName="/word/diagrams/colors119.xml" ContentType="application/vnd.openxmlformats-officedocument.drawingml.diagramColors+xml"/>
  <Override PartName="/word/diagrams/drawing119.xml" ContentType="application/vnd.ms-office.drawingml.diagramDrawing+xml"/>
  <Override PartName="/word/diagrams/data120.xml" ContentType="application/vnd.openxmlformats-officedocument.drawingml.diagramData+xml"/>
  <Override PartName="/word/diagrams/layout120.xml" ContentType="application/vnd.openxmlformats-officedocument.drawingml.diagramLayout+xml"/>
  <Override PartName="/word/diagrams/quickStyle120.xml" ContentType="application/vnd.openxmlformats-officedocument.drawingml.diagramStyle+xml"/>
  <Override PartName="/word/diagrams/colors120.xml" ContentType="application/vnd.openxmlformats-officedocument.drawingml.diagramColors+xml"/>
  <Override PartName="/word/diagrams/drawing120.xml" ContentType="application/vnd.ms-office.drawingml.diagramDrawing+xml"/>
  <Override PartName="/word/diagrams/data121.xml" ContentType="application/vnd.openxmlformats-officedocument.drawingml.diagramData+xml"/>
  <Override PartName="/word/diagrams/layout121.xml" ContentType="application/vnd.openxmlformats-officedocument.drawingml.diagramLayout+xml"/>
  <Override PartName="/word/diagrams/quickStyle121.xml" ContentType="application/vnd.openxmlformats-officedocument.drawingml.diagramStyle+xml"/>
  <Override PartName="/word/diagrams/colors121.xml" ContentType="application/vnd.openxmlformats-officedocument.drawingml.diagramColors+xml"/>
  <Override PartName="/word/diagrams/drawing121.xml" ContentType="application/vnd.ms-office.drawingml.diagramDrawing+xml"/>
  <Override PartName="/word/diagrams/data122.xml" ContentType="application/vnd.openxmlformats-officedocument.drawingml.diagramData+xml"/>
  <Override PartName="/word/diagrams/layout122.xml" ContentType="application/vnd.openxmlformats-officedocument.drawingml.diagramLayout+xml"/>
  <Override PartName="/word/diagrams/quickStyle122.xml" ContentType="application/vnd.openxmlformats-officedocument.drawingml.diagramStyle+xml"/>
  <Override PartName="/word/diagrams/colors122.xml" ContentType="application/vnd.openxmlformats-officedocument.drawingml.diagramColors+xml"/>
  <Override PartName="/word/diagrams/drawing122.xml" ContentType="application/vnd.ms-office.drawingml.diagramDrawing+xml"/>
  <Override PartName="/word/diagrams/data123.xml" ContentType="application/vnd.openxmlformats-officedocument.drawingml.diagramData+xml"/>
  <Override PartName="/word/diagrams/layout123.xml" ContentType="application/vnd.openxmlformats-officedocument.drawingml.diagramLayout+xml"/>
  <Override PartName="/word/diagrams/quickStyle123.xml" ContentType="application/vnd.openxmlformats-officedocument.drawingml.diagramStyle+xml"/>
  <Override PartName="/word/diagrams/colors123.xml" ContentType="application/vnd.openxmlformats-officedocument.drawingml.diagramColors+xml"/>
  <Override PartName="/word/diagrams/drawing123.xml" ContentType="application/vnd.ms-office.drawingml.diagramDrawing+xml"/>
  <Override PartName="/word/diagrams/data124.xml" ContentType="application/vnd.openxmlformats-officedocument.drawingml.diagramData+xml"/>
  <Override PartName="/word/diagrams/layout124.xml" ContentType="application/vnd.openxmlformats-officedocument.drawingml.diagramLayout+xml"/>
  <Override PartName="/word/diagrams/quickStyle124.xml" ContentType="application/vnd.openxmlformats-officedocument.drawingml.diagramStyle+xml"/>
  <Override PartName="/word/diagrams/colors124.xml" ContentType="application/vnd.openxmlformats-officedocument.drawingml.diagramColors+xml"/>
  <Override PartName="/word/diagrams/drawing124.xml" ContentType="application/vnd.ms-office.drawingml.diagramDrawing+xml"/>
  <Override PartName="/word/diagrams/data125.xml" ContentType="application/vnd.openxmlformats-officedocument.drawingml.diagramData+xml"/>
  <Override PartName="/word/diagrams/layout125.xml" ContentType="application/vnd.openxmlformats-officedocument.drawingml.diagramLayout+xml"/>
  <Override PartName="/word/diagrams/quickStyle125.xml" ContentType="application/vnd.openxmlformats-officedocument.drawingml.diagramStyle+xml"/>
  <Override PartName="/word/diagrams/colors125.xml" ContentType="application/vnd.openxmlformats-officedocument.drawingml.diagramColors+xml"/>
  <Override PartName="/word/diagrams/drawing125.xml" ContentType="application/vnd.ms-office.drawingml.diagramDrawing+xml"/>
  <Override PartName="/word/diagrams/data126.xml" ContentType="application/vnd.openxmlformats-officedocument.drawingml.diagramData+xml"/>
  <Override PartName="/word/diagrams/layout126.xml" ContentType="application/vnd.openxmlformats-officedocument.drawingml.diagramLayout+xml"/>
  <Override PartName="/word/diagrams/quickStyle126.xml" ContentType="application/vnd.openxmlformats-officedocument.drawingml.diagramStyle+xml"/>
  <Override PartName="/word/diagrams/colors126.xml" ContentType="application/vnd.openxmlformats-officedocument.drawingml.diagramColors+xml"/>
  <Override PartName="/word/diagrams/drawing126.xml" ContentType="application/vnd.ms-office.drawingml.diagramDrawing+xml"/>
  <Override PartName="/word/diagrams/data127.xml" ContentType="application/vnd.openxmlformats-officedocument.drawingml.diagramData+xml"/>
  <Override PartName="/word/diagrams/layout127.xml" ContentType="application/vnd.openxmlformats-officedocument.drawingml.diagramLayout+xml"/>
  <Override PartName="/word/diagrams/quickStyle127.xml" ContentType="application/vnd.openxmlformats-officedocument.drawingml.diagramStyle+xml"/>
  <Override PartName="/word/diagrams/colors127.xml" ContentType="application/vnd.openxmlformats-officedocument.drawingml.diagramColors+xml"/>
  <Override PartName="/word/diagrams/drawing127.xml" ContentType="application/vnd.ms-office.drawingml.diagramDrawing+xml"/>
  <Override PartName="/word/diagrams/data128.xml" ContentType="application/vnd.openxmlformats-officedocument.drawingml.diagramData+xml"/>
  <Override PartName="/word/diagrams/layout128.xml" ContentType="application/vnd.openxmlformats-officedocument.drawingml.diagramLayout+xml"/>
  <Override PartName="/word/diagrams/quickStyle128.xml" ContentType="application/vnd.openxmlformats-officedocument.drawingml.diagramStyle+xml"/>
  <Override PartName="/word/diagrams/colors128.xml" ContentType="application/vnd.openxmlformats-officedocument.drawingml.diagramColors+xml"/>
  <Override PartName="/word/diagrams/drawing128.xml" ContentType="application/vnd.ms-office.drawingml.diagramDrawing+xml"/>
  <Override PartName="/word/diagrams/data129.xml" ContentType="application/vnd.openxmlformats-officedocument.drawingml.diagramData+xml"/>
  <Override PartName="/word/diagrams/layout129.xml" ContentType="application/vnd.openxmlformats-officedocument.drawingml.diagramLayout+xml"/>
  <Override PartName="/word/diagrams/quickStyle129.xml" ContentType="application/vnd.openxmlformats-officedocument.drawingml.diagramStyle+xml"/>
  <Override PartName="/word/diagrams/colors129.xml" ContentType="application/vnd.openxmlformats-officedocument.drawingml.diagramColors+xml"/>
  <Override PartName="/word/diagrams/drawing129.xml" ContentType="application/vnd.ms-office.drawingml.diagramDrawing+xml"/>
  <Override PartName="/word/diagrams/data130.xml" ContentType="application/vnd.openxmlformats-officedocument.drawingml.diagramData+xml"/>
  <Override PartName="/word/diagrams/layout130.xml" ContentType="application/vnd.openxmlformats-officedocument.drawingml.diagramLayout+xml"/>
  <Override PartName="/word/diagrams/quickStyle130.xml" ContentType="application/vnd.openxmlformats-officedocument.drawingml.diagramStyle+xml"/>
  <Override PartName="/word/diagrams/colors130.xml" ContentType="application/vnd.openxmlformats-officedocument.drawingml.diagramColors+xml"/>
  <Override PartName="/word/diagrams/drawing130.xml" ContentType="application/vnd.ms-office.drawingml.diagramDrawing+xml"/>
  <Override PartName="/word/diagrams/data131.xml" ContentType="application/vnd.openxmlformats-officedocument.drawingml.diagramData+xml"/>
  <Override PartName="/word/diagrams/layout131.xml" ContentType="application/vnd.openxmlformats-officedocument.drawingml.diagramLayout+xml"/>
  <Override PartName="/word/diagrams/quickStyle131.xml" ContentType="application/vnd.openxmlformats-officedocument.drawingml.diagramStyle+xml"/>
  <Override PartName="/word/diagrams/colors131.xml" ContentType="application/vnd.openxmlformats-officedocument.drawingml.diagramColors+xml"/>
  <Override PartName="/word/diagrams/drawing131.xml" ContentType="application/vnd.ms-office.drawingml.diagramDrawing+xml"/>
  <Override PartName="/word/diagrams/data132.xml" ContentType="application/vnd.openxmlformats-officedocument.drawingml.diagramData+xml"/>
  <Override PartName="/word/diagrams/layout132.xml" ContentType="application/vnd.openxmlformats-officedocument.drawingml.diagramLayout+xml"/>
  <Override PartName="/word/diagrams/quickStyle132.xml" ContentType="application/vnd.openxmlformats-officedocument.drawingml.diagramStyle+xml"/>
  <Override PartName="/word/diagrams/colors132.xml" ContentType="application/vnd.openxmlformats-officedocument.drawingml.diagramColors+xml"/>
  <Override PartName="/word/diagrams/drawing132.xml" ContentType="application/vnd.ms-office.drawingml.diagramDrawing+xml"/>
  <Override PartName="/word/diagrams/data133.xml" ContentType="application/vnd.openxmlformats-officedocument.drawingml.diagramData+xml"/>
  <Override PartName="/word/diagrams/layout133.xml" ContentType="application/vnd.openxmlformats-officedocument.drawingml.diagramLayout+xml"/>
  <Override PartName="/word/diagrams/quickStyle133.xml" ContentType="application/vnd.openxmlformats-officedocument.drawingml.diagramStyle+xml"/>
  <Override PartName="/word/diagrams/colors133.xml" ContentType="application/vnd.openxmlformats-officedocument.drawingml.diagramColors+xml"/>
  <Override PartName="/word/diagrams/drawing133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594C" w:rsidRDefault="008D6138" w:rsidP="00375B67">
      <w:pPr>
        <w:ind w:firstLine="709"/>
        <w:jc w:val="center"/>
        <w:rPr>
          <w:caps/>
        </w:rPr>
      </w:pPr>
      <w:r w:rsidRPr="00405D98">
        <w:rPr>
          <w:caps/>
        </w:rPr>
        <w:t xml:space="preserve">Федеральное государственное бюджетное </w:t>
      </w:r>
    </w:p>
    <w:p w:rsidR="008D6138" w:rsidRPr="00405D98" w:rsidRDefault="008D6138" w:rsidP="00375B67">
      <w:pPr>
        <w:ind w:firstLine="709"/>
        <w:jc w:val="center"/>
        <w:rPr>
          <w:caps/>
        </w:rPr>
      </w:pPr>
      <w:r w:rsidRPr="00405D98">
        <w:rPr>
          <w:caps/>
        </w:rPr>
        <w:t>образовательное учреждение высшего образования</w:t>
      </w:r>
    </w:p>
    <w:p w:rsidR="0078594C" w:rsidRDefault="008D6138" w:rsidP="00375B67">
      <w:pPr>
        <w:ind w:firstLine="709"/>
        <w:jc w:val="center"/>
        <w:rPr>
          <w:b/>
          <w:caps/>
        </w:rPr>
      </w:pPr>
      <w:r w:rsidRPr="00405D98">
        <w:rPr>
          <w:b/>
          <w:caps/>
        </w:rPr>
        <w:t xml:space="preserve">«Кубанский государственный медицинский </w:t>
      </w:r>
    </w:p>
    <w:p w:rsidR="0078594C" w:rsidRDefault="008D6138" w:rsidP="00375B67">
      <w:pPr>
        <w:ind w:firstLine="709"/>
        <w:jc w:val="center"/>
        <w:rPr>
          <w:b/>
          <w:caps/>
        </w:rPr>
      </w:pPr>
      <w:r w:rsidRPr="00405D98">
        <w:rPr>
          <w:b/>
          <w:caps/>
        </w:rPr>
        <w:t xml:space="preserve">университет» </w:t>
      </w:r>
    </w:p>
    <w:p w:rsidR="008D6138" w:rsidRPr="00405D98" w:rsidRDefault="008D6138" w:rsidP="00375B67">
      <w:pPr>
        <w:ind w:firstLine="709"/>
        <w:jc w:val="center"/>
        <w:rPr>
          <w:caps/>
        </w:rPr>
      </w:pPr>
      <w:r w:rsidRPr="00405D98">
        <w:rPr>
          <w:caps/>
        </w:rPr>
        <w:t>МИНИСТЕРСТВа ЗДРАВООХРАНЕНИЯ РОССИЙСКОЙ ФЕДЕРАЦИИ</w:t>
      </w:r>
    </w:p>
    <w:p w:rsidR="008D6138" w:rsidRPr="00405D98" w:rsidRDefault="008D6138" w:rsidP="00375B67">
      <w:pPr>
        <w:ind w:firstLine="709"/>
        <w:jc w:val="center"/>
      </w:pPr>
      <w:r w:rsidRPr="00405D98">
        <w:t>(ФГБОУ ВО КубГМУ Минздрава России)</w:t>
      </w:r>
    </w:p>
    <w:p w:rsidR="00AC6724" w:rsidRPr="00405D98" w:rsidRDefault="00AC6724" w:rsidP="00375B67">
      <w:pPr>
        <w:ind w:firstLine="709"/>
        <w:jc w:val="center"/>
      </w:pPr>
    </w:p>
    <w:p w:rsidR="00AC6724" w:rsidRPr="00405D98" w:rsidRDefault="00AC6724" w:rsidP="00375B67">
      <w:pPr>
        <w:ind w:firstLine="709"/>
        <w:jc w:val="center"/>
      </w:pPr>
    </w:p>
    <w:p w:rsidR="008D6138" w:rsidRPr="00405D98" w:rsidRDefault="008D6138" w:rsidP="00375B67">
      <w:pPr>
        <w:ind w:firstLine="709"/>
        <w:jc w:val="center"/>
        <w:rPr>
          <w:caps/>
        </w:rPr>
      </w:pPr>
    </w:p>
    <w:p w:rsidR="008D6138" w:rsidRPr="00405D98" w:rsidRDefault="008D6138" w:rsidP="00375B67">
      <w:pPr>
        <w:ind w:firstLine="709"/>
        <w:jc w:val="center"/>
        <w:rPr>
          <w:b/>
          <w:bCs/>
        </w:rPr>
      </w:pPr>
    </w:p>
    <w:p w:rsidR="008D6138" w:rsidRDefault="00AF1F71" w:rsidP="00375B67">
      <w:pPr>
        <w:ind w:firstLine="709"/>
        <w:jc w:val="center"/>
        <w:rPr>
          <w:b/>
          <w:bCs/>
        </w:rPr>
      </w:pPr>
      <w:r w:rsidRPr="00405D98">
        <w:rPr>
          <w:b/>
          <w:bCs/>
          <w:noProof/>
        </w:rPr>
        <w:drawing>
          <wp:inline distT="0" distB="0" distL="0" distR="0" wp14:anchorId="12CC4B07" wp14:editId="42670BD5">
            <wp:extent cx="1460801" cy="1482663"/>
            <wp:effectExtent l="19050" t="0" r="6049" b="0"/>
            <wp:docPr id="2" name="Рисунок 1" descr="Картинки по запросу кубгму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убгму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801" cy="1482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94C" w:rsidRPr="00405D98" w:rsidRDefault="0078594C" w:rsidP="00375B67">
      <w:pPr>
        <w:ind w:firstLine="709"/>
        <w:jc w:val="center"/>
        <w:rPr>
          <w:b/>
          <w:bCs/>
        </w:rPr>
      </w:pPr>
    </w:p>
    <w:p w:rsidR="0078594C" w:rsidRPr="00405D98" w:rsidRDefault="0078594C" w:rsidP="0078594C">
      <w:pPr>
        <w:ind w:firstLine="709"/>
        <w:jc w:val="center"/>
        <w:rPr>
          <w:bCs/>
        </w:rPr>
      </w:pPr>
      <w:r w:rsidRPr="00405D98">
        <w:rPr>
          <w:bCs/>
        </w:rPr>
        <w:t>Кафедра дерматовенерологии</w:t>
      </w:r>
    </w:p>
    <w:p w:rsidR="008D6138" w:rsidRPr="00405D98" w:rsidRDefault="008D6138" w:rsidP="00375B67">
      <w:pPr>
        <w:ind w:firstLine="709"/>
        <w:jc w:val="center"/>
        <w:rPr>
          <w:b/>
          <w:caps/>
        </w:rPr>
      </w:pPr>
    </w:p>
    <w:p w:rsidR="008D6138" w:rsidRPr="00405D98" w:rsidRDefault="008D6138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F1F71" w:rsidRPr="00405D98" w:rsidRDefault="00663C1E" w:rsidP="00375B67">
      <w:pPr>
        <w:pStyle w:val="Standard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05D98">
        <w:rPr>
          <w:rFonts w:ascii="Times New Roman" w:eastAsia="Times New Roman" w:hAnsi="Times New Roman" w:cs="Times New Roman"/>
          <w:b/>
          <w:bCs/>
          <w:sz w:val="24"/>
          <w:szCs w:val="24"/>
        </w:rPr>
        <w:t>СИФИЛИС. СБОРНИК КЛИНИЧЕСКИХ ЗАДАЧ.</w:t>
      </w: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Учебно-методическое пособие дл</w:t>
      </w:r>
      <w:r w:rsidR="00663C1E" w:rsidRPr="00405D98">
        <w:rPr>
          <w:rFonts w:ascii="Times New Roman" w:hAnsi="Times New Roman" w:cs="Times New Roman"/>
          <w:sz w:val="24"/>
          <w:szCs w:val="24"/>
        </w:rPr>
        <w:t xml:space="preserve">я </w:t>
      </w:r>
      <w:r w:rsidR="00C44539" w:rsidRPr="00405D98">
        <w:rPr>
          <w:rFonts w:ascii="Times New Roman" w:hAnsi="Times New Roman" w:cs="Times New Roman"/>
          <w:sz w:val="24"/>
          <w:szCs w:val="24"/>
        </w:rPr>
        <w:t>клинических ординаторов и слушателей циклов ПК и НМО по специальности «Дерматвенерология»</w:t>
      </w: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AF1F71" w:rsidRPr="00405D98" w:rsidRDefault="00AF1F71" w:rsidP="00375B67">
      <w:pPr>
        <w:pStyle w:val="Standard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6138" w:rsidRPr="00405D98" w:rsidRDefault="008D6138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D6138" w:rsidRPr="00405D98" w:rsidRDefault="008D6138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D6138" w:rsidRPr="00405D98" w:rsidRDefault="008D6138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D6138" w:rsidRPr="00405D98" w:rsidRDefault="008D6138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24727D" w:rsidRPr="00405D98" w:rsidRDefault="0024727D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727D" w:rsidRPr="00405D98" w:rsidRDefault="0024727D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727D" w:rsidRPr="00405D98" w:rsidRDefault="0024727D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727D" w:rsidRPr="00405D98" w:rsidRDefault="0024727D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727D" w:rsidRDefault="0024727D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02EAD" w:rsidRPr="00405D98" w:rsidRDefault="00302EAD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C796E" w:rsidRDefault="00BC796E" w:rsidP="00375B67">
      <w:pPr>
        <w:pStyle w:val="Standard"/>
        <w:spacing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594C" w:rsidRDefault="0024727D" w:rsidP="0078594C">
      <w:pPr>
        <w:pStyle w:val="Standard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b/>
          <w:sz w:val="24"/>
          <w:szCs w:val="24"/>
        </w:rPr>
        <w:t xml:space="preserve">Краснодар </w:t>
      </w:r>
    </w:p>
    <w:p w:rsidR="00BC796E" w:rsidRPr="00405D98" w:rsidRDefault="0024727D" w:rsidP="0078594C">
      <w:pPr>
        <w:pStyle w:val="Standard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b/>
          <w:sz w:val="24"/>
          <w:szCs w:val="24"/>
        </w:rPr>
        <w:t>2021</w:t>
      </w:r>
      <w:r w:rsidR="0078594C">
        <w:rPr>
          <w:rFonts w:ascii="Times New Roman" w:hAnsi="Times New Roman" w:cs="Times New Roman"/>
          <w:b/>
          <w:sz w:val="24"/>
          <w:szCs w:val="24"/>
        </w:rPr>
        <w:t>г.</w:t>
      </w:r>
    </w:p>
    <w:p w:rsidR="008D6138" w:rsidRPr="00405D98" w:rsidRDefault="0042336D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lastRenderedPageBreak/>
        <w:t>УДК 616.972:372.8</w:t>
      </w:r>
    </w:p>
    <w:p w:rsidR="008D6138" w:rsidRPr="00405D98" w:rsidRDefault="0042336D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ББК 55.811</w:t>
      </w:r>
    </w:p>
    <w:p w:rsidR="008D6138" w:rsidRPr="00405D98" w:rsidRDefault="0042336D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С 41</w:t>
      </w:r>
    </w:p>
    <w:p w:rsidR="008D6138" w:rsidRPr="00405D98" w:rsidRDefault="008D6138" w:rsidP="00375B67">
      <w:pPr>
        <w:ind w:firstLine="709"/>
        <w:jc w:val="both"/>
        <w:rPr>
          <w:b/>
          <w:bCs/>
          <w:color w:val="FF0000"/>
        </w:rPr>
      </w:pPr>
    </w:p>
    <w:p w:rsidR="008D6138" w:rsidRPr="00405D98" w:rsidRDefault="008D6138" w:rsidP="00375B67">
      <w:pPr>
        <w:ind w:firstLine="709"/>
        <w:jc w:val="both"/>
        <w:rPr>
          <w:bCs/>
        </w:rPr>
      </w:pPr>
      <w:r w:rsidRPr="00405D98">
        <w:rPr>
          <w:bCs/>
        </w:rPr>
        <w:t>Составители:</w:t>
      </w:r>
    </w:p>
    <w:p w:rsidR="008D6138" w:rsidRPr="00405D98" w:rsidRDefault="00C44539" w:rsidP="00375B67">
      <w:pPr>
        <w:ind w:firstLine="709"/>
        <w:jc w:val="both"/>
        <w:rPr>
          <w:bCs/>
        </w:rPr>
      </w:pPr>
      <w:r w:rsidRPr="00405D98">
        <w:rPr>
          <w:bCs/>
        </w:rPr>
        <w:t>с</w:t>
      </w:r>
      <w:r w:rsidR="008D6138" w:rsidRPr="00405D98">
        <w:rPr>
          <w:bCs/>
        </w:rPr>
        <w:t>отрудники кафедры дерматовенерологии ФГБОУ ВО КубГМУ Минздрава России:</w:t>
      </w:r>
    </w:p>
    <w:p w:rsidR="00AC6724" w:rsidRPr="00405D98" w:rsidRDefault="008D6138" w:rsidP="00375B67">
      <w:pPr>
        <w:ind w:firstLine="709"/>
        <w:jc w:val="both"/>
      </w:pPr>
      <w:r w:rsidRPr="00405D98">
        <w:t>Зав. кафедрой дерматовенерологии,</w:t>
      </w:r>
      <w:r w:rsidR="00C44539" w:rsidRPr="00405D98">
        <w:t xml:space="preserve"> д.м.н. профессор. – М.М. Тлиш, д</w:t>
      </w:r>
      <w:r w:rsidRPr="00405D98">
        <w:t>о</w:t>
      </w:r>
      <w:r w:rsidR="00C44539" w:rsidRPr="00405D98">
        <w:t>центы</w:t>
      </w:r>
      <w:r w:rsidRPr="00405D98">
        <w:t xml:space="preserve">: к.м.н. </w:t>
      </w:r>
      <w:r w:rsidRPr="00405D98">
        <w:rPr>
          <w:bCs/>
        </w:rPr>
        <w:t>Т.Г. Кузнецова</w:t>
      </w:r>
      <w:r w:rsidR="00AC6724" w:rsidRPr="00405D98">
        <w:rPr>
          <w:bCs/>
        </w:rPr>
        <w:t>, к.м.н. Наатыж Ж.Ю.</w:t>
      </w:r>
      <w:r w:rsidR="00C44539" w:rsidRPr="00405D98">
        <w:t>, а</w:t>
      </w:r>
      <w:r w:rsidR="00AC6724" w:rsidRPr="00405D98">
        <w:rPr>
          <w:bCs/>
        </w:rPr>
        <w:t>ссистенты:</w:t>
      </w:r>
      <w:r w:rsidR="006C72B7" w:rsidRPr="00405D98">
        <w:rPr>
          <w:bCs/>
        </w:rPr>
        <w:t xml:space="preserve"> </w:t>
      </w:r>
      <w:r w:rsidR="00D52924" w:rsidRPr="00405D98">
        <w:rPr>
          <w:bCs/>
        </w:rPr>
        <w:t>к.м.н</w:t>
      </w:r>
      <w:proofErr w:type="gramStart"/>
      <w:r w:rsidR="00D52924" w:rsidRPr="00405D98">
        <w:rPr>
          <w:bCs/>
        </w:rPr>
        <w:t>.Г</w:t>
      </w:r>
      <w:proofErr w:type="gramEnd"/>
      <w:r w:rsidR="00D52924" w:rsidRPr="00405D98">
        <w:rPr>
          <w:bCs/>
        </w:rPr>
        <w:t>аврилова Н.В.</w:t>
      </w:r>
      <w:r w:rsidR="00AC6724" w:rsidRPr="00405D98">
        <w:rPr>
          <w:bCs/>
        </w:rPr>
        <w:t xml:space="preserve">, </w:t>
      </w:r>
      <w:r w:rsidR="00663C1E" w:rsidRPr="00405D98">
        <w:rPr>
          <w:bCs/>
        </w:rPr>
        <w:t>Осмоловская П.С.</w:t>
      </w:r>
      <w:r w:rsidR="002F6138" w:rsidRPr="00405D98">
        <w:rPr>
          <w:bCs/>
        </w:rPr>
        <w:t>, Шавилова М.Е.</w:t>
      </w:r>
    </w:p>
    <w:p w:rsidR="008D6138" w:rsidRPr="00405D98" w:rsidRDefault="008D6138" w:rsidP="00375B67">
      <w:pPr>
        <w:ind w:firstLine="709"/>
        <w:jc w:val="both"/>
      </w:pPr>
    </w:p>
    <w:p w:rsidR="008D6138" w:rsidRPr="00405D98" w:rsidRDefault="008D6138" w:rsidP="00375B67">
      <w:pPr>
        <w:ind w:firstLine="709"/>
        <w:jc w:val="both"/>
        <w:rPr>
          <w:b/>
        </w:rPr>
      </w:pP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C2588" w:rsidRPr="00405D98" w:rsidRDefault="00C44539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«Сифилис. Сборник клинических задач»</w:t>
      </w:r>
      <w:r w:rsidR="004C2588" w:rsidRPr="00405D98">
        <w:rPr>
          <w:rFonts w:ascii="Times New Roman" w:hAnsi="Times New Roman" w:cs="Times New Roman"/>
          <w:sz w:val="24"/>
          <w:szCs w:val="24"/>
        </w:rPr>
        <w:t>: учебно-методическое пос</w:t>
      </w:r>
      <w:r w:rsidR="006C72B7" w:rsidRPr="00405D98">
        <w:rPr>
          <w:rFonts w:ascii="Times New Roman" w:hAnsi="Times New Roman" w:cs="Times New Roman"/>
          <w:sz w:val="24"/>
          <w:szCs w:val="24"/>
        </w:rPr>
        <w:t xml:space="preserve">обие </w:t>
      </w:r>
      <w:r w:rsidRPr="00405D98">
        <w:rPr>
          <w:rFonts w:ascii="Times New Roman" w:hAnsi="Times New Roman" w:cs="Times New Roman"/>
          <w:sz w:val="24"/>
          <w:szCs w:val="24"/>
        </w:rPr>
        <w:t xml:space="preserve">для клинических ординаторов и слушателей циклов ПК и НМО по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специальности «Дермат</w:t>
      </w:r>
      <w:r w:rsidR="00445DB7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о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венерология» - Краснодар: </w:t>
      </w:r>
      <w:r w:rsidR="004C2588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ФГБОУ ВО КубГМУ Минздрава Рос</w:t>
      </w:r>
      <w:r w:rsidR="006C72B7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с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ии, </w:t>
      </w:r>
      <w:r w:rsidR="00FA485E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2021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AF482A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– 12</w:t>
      </w:r>
      <w:r w:rsidR="00B35251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4C2588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с.</w:t>
      </w:r>
    </w:p>
    <w:p w:rsidR="004C2588" w:rsidRPr="00405D98" w:rsidRDefault="004C2588" w:rsidP="00375B67">
      <w:pPr>
        <w:ind w:firstLine="709"/>
        <w:jc w:val="both"/>
        <w:rPr>
          <w:b/>
          <w:bCs/>
        </w:rPr>
      </w:pPr>
    </w:p>
    <w:p w:rsidR="004C2588" w:rsidRPr="00405D98" w:rsidRDefault="004C2588" w:rsidP="00375B67">
      <w:pPr>
        <w:ind w:firstLine="709"/>
        <w:jc w:val="both"/>
        <w:rPr>
          <w:b/>
          <w:bCs/>
        </w:rPr>
      </w:pPr>
      <w:r w:rsidRPr="00405D98">
        <w:rPr>
          <w:b/>
          <w:bCs/>
        </w:rPr>
        <w:t>Рецензенты:</w:t>
      </w:r>
    </w:p>
    <w:p w:rsidR="004C2588" w:rsidRPr="00405D98" w:rsidRDefault="00C44539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         </w:t>
      </w:r>
      <w:r w:rsidR="004C2588" w:rsidRPr="00405D98">
        <w:rPr>
          <w:rFonts w:ascii="Times New Roman" w:hAnsi="Times New Roman" w:cs="Times New Roman"/>
          <w:sz w:val="24"/>
          <w:szCs w:val="24"/>
        </w:rPr>
        <w:t>Зав</w:t>
      </w:r>
      <w:proofErr w:type="gramStart"/>
      <w:r w:rsidR="004C2588" w:rsidRPr="00405D98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="004C2588" w:rsidRPr="00405D98">
        <w:rPr>
          <w:rFonts w:ascii="Times New Roman" w:hAnsi="Times New Roman" w:cs="Times New Roman"/>
          <w:sz w:val="24"/>
          <w:szCs w:val="24"/>
        </w:rPr>
        <w:t xml:space="preserve">афедрой акушерства, гинекологии и перинатологии ГБОУ ВПО КубГМУ Минздрава России, профессор, д.м.н. </w:t>
      </w:r>
      <w:r w:rsidR="004C2588" w:rsidRPr="00405D98">
        <w:rPr>
          <w:rFonts w:ascii="Times New Roman" w:hAnsi="Times New Roman" w:cs="Times New Roman"/>
          <w:b/>
          <w:sz w:val="24"/>
          <w:szCs w:val="24"/>
        </w:rPr>
        <w:t>Куценко И.И.</w:t>
      </w: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Зав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.к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афедрой инфекционных болезней и фтизиопульмонологии ГБОУ ВПО КубГМУ Минздрава России, профессор, д.м.н. </w:t>
      </w:r>
      <w:r w:rsidRPr="00405D98">
        <w:rPr>
          <w:rFonts w:ascii="Times New Roman" w:hAnsi="Times New Roman" w:cs="Times New Roman"/>
          <w:b/>
          <w:sz w:val="24"/>
          <w:szCs w:val="24"/>
        </w:rPr>
        <w:t>Авдеева М.Г.</w:t>
      </w: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0534C" w:rsidRPr="00405D98" w:rsidRDefault="0070534C" w:rsidP="00375B67">
      <w:pPr>
        <w:suppressAutoHyphens/>
        <w:ind w:firstLine="709"/>
        <w:jc w:val="both"/>
        <w:rPr>
          <w:rFonts w:eastAsia="TimesNewRomanPSMT"/>
          <w:color w:val="000000" w:themeColor="text1"/>
        </w:rPr>
      </w:pPr>
      <w:r w:rsidRPr="00405D98">
        <w:rPr>
          <w:color w:val="000000" w:themeColor="text1"/>
          <w:lang w:eastAsia="ar-SA"/>
        </w:rPr>
        <w:t xml:space="preserve">Учебно-методическое пособие </w:t>
      </w:r>
      <w:r w:rsidR="002F6138" w:rsidRPr="00405D98">
        <w:t xml:space="preserve">«Сифилис. Сборник клинических задач» для клинических ординаторов и слушателей циклов ПК и НМО </w:t>
      </w:r>
      <w:r w:rsidR="002F6138" w:rsidRPr="00405D98">
        <w:rPr>
          <w:color w:val="000000" w:themeColor="text1"/>
        </w:rPr>
        <w:t>с</w:t>
      </w:r>
      <w:r w:rsidRPr="00405D98">
        <w:rPr>
          <w:color w:val="000000" w:themeColor="text1"/>
        </w:rPr>
        <w:t xml:space="preserve">оставлено </w:t>
      </w:r>
      <w:r w:rsidR="002F6138" w:rsidRPr="00405D98">
        <w:rPr>
          <w:color w:val="000000" w:themeColor="text1"/>
        </w:rPr>
        <w:t xml:space="preserve">в соответствии с основной образовательной программой высшего профессионального образования в ординатуре 31.08.32 «Дерматовенерология», дополнительной образовательной программе повышения квалификации </w:t>
      </w:r>
      <w:r w:rsidRPr="00405D98">
        <w:rPr>
          <w:rFonts w:eastAsia="TimesNewRomanPSMT"/>
          <w:color w:val="000000" w:themeColor="text1"/>
        </w:rPr>
        <w:t>31.08.32 «Дерматовенерология».</w:t>
      </w: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C2588" w:rsidRPr="00405D98" w:rsidRDefault="004C258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C6724" w:rsidRPr="00405D98" w:rsidRDefault="00AC6724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C6724" w:rsidRPr="00405D98" w:rsidRDefault="00AC6724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4727D" w:rsidRPr="00405D98" w:rsidRDefault="0024727D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4727D" w:rsidRPr="00405D98" w:rsidRDefault="0024727D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65F10" w:rsidRPr="00405D98" w:rsidRDefault="00165F10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F6138" w:rsidRPr="00405D98" w:rsidRDefault="002F613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65F10" w:rsidRPr="00405D98" w:rsidRDefault="00165F10" w:rsidP="00375B67">
      <w:pPr>
        <w:pStyle w:val="Standar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5F10" w:rsidRPr="00405D98" w:rsidRDefault="00165F10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F6138" w:rsidRPr="00405D98" w:rsidRDefault="002F613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Рекомендовано к изданию</w:t>
      </w:r>
      <w:r w:rsidR="008D6138" w:rsidRPr="00405D98">
        <w:rPr>
          <w:rFonts w:ascii="Times New Roman" w:hAnsi="Times New Roman" w:cs="Times New Roman"/>
          <w:sz w:val="24"/>
          <w:szCs w:val="24"/>
        </w:rPr>
        <w:t xml:space="preserve"> ЦМС ФГ</w:t>
      </w:r>
      <w:r w:rsidRPr="00405D98">
        <w:rPr>
          <w:rFonts w:ascii="Times New Roman" w:hAnsi="Times New Roman" w:cs="Times New Roman"/>
          <w:sz w:val="24"/>
          <w:szCs w:val="24"/>
        </w:rPr>
        <w:t xml:space="preserve">БОУ ВО КубГМУ Минздрава России </w:t>
      </w:r>
    </w:p>
    <w:p w:rsidR="008D6138" w:rsidRPr="00375B67" w:rsidRDefault="00FB1957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протокол №</w:t>
      </w:r>
      <w:r w:rsidR="001F4991">
        <w:rPr>
          <w:rFonts w:ascii="Times New Roman" w:hAnsi="Times New Roman" w:cs="Times New Roman"/>
          <w:sz w:val="24"/>
          <w:szCs w:val="24"/>
        </w:rPr>
        <w:t xml:space="preserve"> 6 </w:t>
      </w:r>
      <w:r w:rsidR="0078594C">
        <w:rPr>
          <w:rFonts w:ascii="Times New Roman" w:hAnsi="Times New Roman" w:cs="Times New Roman"/>
          <w:sz w:val="24"/>
          <w:szCs w:val="24"/>
        </w:rPr>
        <w:t xml:space="preserve"> </w:t>
      </w:r>
      <w:r w:rsidR="001F4991">
        <w:rPr>
          <w:rFonts w:ascii="Times New Roman" w:hAnsi="Times New Roman" w:cs="Times New Roman"/>
          <w:sz w:val="24"/>
          <w:szCs w:val="24"/>
        </w:rPr>
        <w:t xml:space="preserve">от  17 июня </w:t>
      </w:r>
      <w:bookmarkStart w:id="0" w:name="_GoBack"/>
      <w:bookmarkEnd w:id="0"/>
      <w:r w:rsidR="008D6138"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="00761E2F" w:rsidRPr="00405D98">
        <w:rPr>
          <w:rFonts w:ascii="Times New Roman" w:hAnsi="Times New Roman" w:cs="Times New Roman"/>
          <w:sz w:val="24"/>
          <w:szCs w:val="24"/>
        </w:rPr>
        <w:t>2021</w:t>
      </w:r>
      <w:r w:rsidR="002F6138" w:rsidRPr="00405D98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42336D" w:rsidRPr="00405D98" w:rsidRDefault="0042336D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УДК 616.972:372.8</w:t>
      </w:r>
    </w:p>
    <w:p w:rsidR="0042336D" w:rsidRPr="00405D98" w:rsidRDefault="0042336D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ББК 55.811</w:t>
      </w:r>
    </w:p>
    <w:p w:rsidR="0042336D" w:rsidRDefault="0042336D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С 41</w:t>
      </w:r>
    </w:p>
    <w:p w:rsidR="00375B67" w:rsidRDefault="00375B67" w:rsidP="00375B67">
      <w:pPr>
        <w:ind w:firstLine="709"/>
        <w:jc w:val="both"/>
        <w:rPr>
          <w:color w:val="000000" w:themeColor="text1"/>
        </w:rPr>
      </w:pPr>
    </w:p>
    <w:p w:rsidR="00375B67" w:rsidRPr="00405D98" w:rsidRDefault="00375B67" w:rsidP="00375B67">
      <w:pPr>
        <w:ind w:firstLine="709"/>
        <w:jc w:val="both"/>
        <w:rPr>
          <w:color w:val="000000" w:themeColor="text1"/>
        </w:rPr>
      </w:pPr>
    </w:p>
    <w:p w:rsidR="00AF482A" w:rsidRPr="00302EAD" w:rsidRDefault="00375B67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Составители: </w:t>
      </w:r>
      <w:r w:rsidR="008D6138" w:rsidRPr="00405D98">
        <w:rPr>
          <w:rFonts w:ascii="Times New Roman" w:hAnsi="Times New Roman" w:cs="Times New Roman"/>
          <w:sz w:val="24"/>
          <w:szCs w:val="24"/>
        </w:rPr>
        <w:t xml:space="preserve">Тлиш М.М., Кузнецова Т.Г., Наатыж Ж.Ю., </w:t>
      </w:r>
      <w:r w:rsidR="00153F92" w:rsidRPr="00405D98">
        <w:rPr>
          <w:rFonts w:ascii="Times New Roman" w:hAnsi="Times New Roman" w:cs="Times New Roman"/>
          <w:sz w:val="24"/>
          <w:szCs w:val="24"/>
        </w:rPr>
        <w:t>Гаврилова</w:t>
      </w:r>
      <w:r w:rsidR="008D6138" w:rsidRPr="00405D98">
        <w:rPr>
          <w:rFonts w:ascii="Times New Roman" w:hAnsi="Times New Roman" w:cs="Times New Roman"/>
          <w:sz w:val="24"/>
          <w:szCs w:val="24"/>
        </w:rPr>
        <w:t xml:space="preserve"> Н.В., Осмоловская П.С., Шавилова М.Е.</w:t>
      </w:r>
      <w:bookmarkStart w:id="1" w:name="_Toc43207992"/>
      <w:bookmarkStart w:id="2" w:name="_Toc73055592"/>
    </w:p>
    <w:p w:rsidR="00BC796E" w:rsidRPr="00405D98" w:rsidRDefault="00BC796E" w:rsidP="00375B67">
      <w:pPr>
        <w:ind w:firstLine="709"/>
        <w:jc w:val="both"/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385896189"/>
        <w:docPartObj>
          <w:docPartGallery w:val="Table of Contents"/>
          <w:docPartUnique/>
        </w:docPartObj>
      </w:sdtPr>
      <w:sdtEndPr/>
      <w:sdtContent>
        <w:p w:rsidR="008551FD" w:rsidRDefault="00375B67" w:rsidP="00375B67">
          <w:pPr>
            <w:pStyle w:val="af0"/>
            <w:spacing w:line="240" w:lineRule="auto"/>
            <w:ind w:firstLine="709"/>
            <w:jc w:val="both"/>
            <w:rPr>
              <w:rStyle w:val="10"/>
            </w:rPr>
          </w:pPr>
          <w:r w:rsidRPr="00375B67">
            <w:rPr>
              <w:rStyle w:val="10"/>
            </w:rPr>
            <w:t>ОГЛАВЛЕНИЕ</w:t>
          </w:r>
        </w:p>
        <w:p w:rsidR="00375B67" w:rsidRPr="00375B67" w:rsidRDefault="00375B67" w:rsidP="00375B67"/>
        <w:p w:rsidR="00302EAD" w:rsidRDefault="008551FD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405D98">
            <w:fldChar w:fldCharType="begin"/>
          </w:r>
          <w:r w:rsidRPr="00405D98">
            <w:instrText xml:space="preserve"> TOC \o "1-3" \h \z \u </w:instrText>
          </w:r>
          <w:r w:rsidRPr="00405D98">
            <w:fldChar w:fldCharType="separate"/>
          </w:r>
          <w:hyperlink w:anchor="_Toc79579701" w:history="1">
            <w:r w:rsidR="00302EAD" w:rsidRPr="000637E3">
              <w:rPr>
                <w:rStyle w:val="ad"/>
                <w:noProof/>
                <w:kern w:val="36"/>
              </w:rPr>
              <w:t>ОСНОВНЫЕ СОКРАЩЕНИЯ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_Toc79579701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4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2" w:history="1">
            <w:r w:rsidR="00302EAD" w:rsidRPr="000637E3">
              <w:rPr>
                <w:rStyle w:val="ad"/>
                <w:noProof/>
              </w:rPr>
              <w:t>ПРЕДИСЛОВИЕ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_Toc79579702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5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3" w:history="1">
            <w:r w:rsidR="00302EAD" w:rsidRPr="000637E3">
              <w:rPr>
                <w:rStyle w:val="ad"/>
                <w:noProof/>
              </w:rPr>
              <w:t>ВВЕДЕНИЕ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_Toc79579703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6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4" w:history="1">
            <w:r w:rsidR="00302EAD" w:rsidRPr="000637E3">
              <w:rPr>
                <w:rStyle w:val="ad"/>
                <w:noProof/>
              </w:rPr>
              <w:t>ГЛАВА 1. СИФИЛИС: КЛИНИКО-ДИАГНОСТИЧЕСКИЕ АСПЕКТЫ</w:t>
            </w:r>
            <w:r w:rsidR="00302EAD">
              <w:rPr>
                <w:noProof/>
                <w:webHidden/>
              </w:rPr>
              <w:tab/>
            </w:r>
            <w:r w:rsidR="0078594C">
              <w:rPr>
                <w:noProof/>
                <w:webHidden/>
              </w:rPr>
              <w:t>7</w:t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5" w:history="1">
            <w:r w:rsidR="00302EAD" w:rsidRPr="000637E3">
              <w:rPr>
                <w:rStyle w:val="ad"/>
                <w:noProof/>
              </w:rPr>
              <w:t>1.1.ЭТИОЛОГИЧЕСКИЕ ОСОБЕННОСТИ</w:t>
            </w:r>
            <w:r w:rsidR="00302EAD">
              <w:rPr>
                <w:noProof/>
                <w:webHidden/>
              </w:rPr>
              <w:tab/>
            </w:r>
            <w:r w:rsidR="0078594C">
              <w:rPr>
                <w:noProof/>
                <w:webHidden/>
              </w:rPr>
              <w:t>7</w:t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6" w:history="1">
            <w:r w:rsidR="00302EAD" w:rsidRPr="000637E3">
              <w:rPr>
                <w:rStyle w:val="ad"/>
                <w:noProof/>
              </w:rPr>
              <w:t>1.2.КЛАССИФИКАЦИЯ СИФИЛИСА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_Toc79579706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8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7" w:history="1">
            <w:r w:rsidR="00302EAD" w:rsidRPr="000637E3">
              <w:rPr>
                <w:rStyle w:val="ad"/>
                <w:noProof/>
              </w:rPr>
              <w:t>1.3. ПЕРИОДИЗАЦИЯ ТЕЧЕНИЯ СИФИЛИТИЧЕСКОЙ ИНФЕКЦИИ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_Toc79579707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1</w:t>
            </w:r>
            <w:r w:rsidR="0078594C">
              <w:rPr>
                <w:noProof/>
                <w:webHidden/>
              </w:rPr>
              <w:t>2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8" w:history="1">
            <w:r w:rsidR="00302EAD" w:rsidRPr="000637E3">
              <w:rPr>
                <w:rStyle w:val="ad"/>
                <w:noProof/>
              </w:rPr>
              <w:t>1.4. СОВРЕМЕННОЕ СОСТОЯНИЕ ПРОБЛЕМЫ НЕЙРОСИФИЛИСА.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_Toc79579708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2</w:t>
            </w:r>
            <w:r w:rsidR="0078594C">
              <w:rPr>
                <w:noProof/>
                <w:webHidden/>
              </w:rPr>
              <w:t>3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09" w:history="1">
            <w:r w:rsidR="00302EAD" w:rsidRPr="000637E3">
              <w:rPr>
                <w:rStyle w:val="ad"/>
                <w:noProof/>
              </w:rPr>
              <w:t>1.5. ОСНОВНЫЕ И ДОПОЛНИТЕЛЬНЫЕ МЕТОДЫ СОВРЕМЕННОЙ ДИАГНОСТИКИ СИФИЛИТИЧЕСКОЙ ИНФЕКЦИИ.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_Toc79579709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3</w:t>
            </w:r>
            <w:r w:rsidR="0078594C">
              <w:rPr>
                <w:noProof/>
                <w:webHidden/>
              </w:rPr>
              <w:t>1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10" w:history="1">
            <w:r w:rsidR="00302EAD" w:rsidRPr="000637E3">
              <w:rPr>
                <w:rStyle w:val="ad"/>
                <w:noProof/>
              </w:rPr>
              <w:t>1.6.ПРИНЦИПЫ ДИФФЕРЕНЦИАЛЬНОЙ ДИАГНОСТИКИ.</w:t>
            </w:r>
            <w:r w:rsidR="00302EAD">
              <w:rPr>
                <w:noProof/>
                <w:webHidden/>
              </w:rPr>
              <w:tab/>
            </w:r>
            <w:r w:rsidR="003878D0">
              <w:rPr>
                <w:noProof/>
                <w:webHidden/>
              </w:rPr>
              <w:t>4</w:t>
            </w:r>
            <w:r w:rsidR="0078594C">
              <w:rPr>
                <w:noProof/>
                <w:webHidden/>
              </w:rPr>
              <w:t>0</w:t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11" w:history="1">
            <w:r w:rsidR="00302EAD" w:rsidRPr="000637E3">
              <w:rPr>
                <w:rStyle w:val="ad"/>
                <w:noProof/>
              </w:rPr>
              <w:t>1.7.ИННОВАЦИОННЫЙ ПОДХОД К ТЕРАПИИ СИФИЛИСА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_Toc79579711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4</w:t>
            </w:r>
            <w:r w:rsidR="0078594C">
              <w:rPr>
                <w:noProof/>
                <w:webHidden/>
              </w:rPr>
              <w:t>2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12" w:history="1">
            <w:r w:rsidR="00302EAD" w:rsidRPr="000637E3">
              <w:rPr>
                <w:rStyle w:val="ad"/>
                <w:noProof/>
              </w:rPr>
              <w:t>1.8. ПРОФИЛАКТИКА СИФИЛИСА: ВИДЫ И СТРАТЕГИЧЕСКИЕ НАПРАВЛЕНИЯ.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_Toc79579712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5</w:t>
            </w:r>
            <w:r w:rsidR="0078594C">
              <w:rPr>
                <w:noProof/>
                <w:webHidden/>
              </w:rPr>
              <w:t>4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13" w:history="1">
            <w:r w:rsidR="00302EAD" w:rsidRPr="000637E3">
              <w:rPr>
                <w:rStyle w:val="ad"/>
                <w:noProof/>
              </w:rPr>
              <w:t>ГЛАВА 2. КЛИНИЧЕСКИЕ ЗАДАЧИ.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_Toc79579713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5</w:t>
            </w:r>
            <w:r w:rsidR="0078594C">
              <w:rPr>
                <w:noProof/>
                <w:webHidden/>
              </w:rPr>
              <w:t>7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302EAD" w:rsidRDefault="00D91183" w:rsidP="00375B67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79579714" w:history="1">
            <w:r w:rsidR="00302EAD" w:rsidRPr="000637E3">
              <w:rPr>
                <w:rStyle w:val="ad"/>
                <w:noProof/>
              </w:rPr>
              <w:t>СПИСОК ЛИТЕРАТУРЫ</w:t>
            </w:r>
            <w:r w:rsidR="00302EAD">
              <w:rPr>
                <w:noProof/>
                <w:webHidden/>
              </w:rPr>
              <w:tab/>
            </w:r>
            <w:r w:rsidR="00302EAD">
              <w:rPr>
                <w:noProof/>
                <w:webHidden/>
              </w:rPr>
              <w:fldChar w:fldCharType="begin"/>
            </w:r>
            <w:r w:rsidR="00302EAD">
              <w:rPr>
                <w:noProof/>
                <w:webHidden/>
              </w:rPr>
              <w:instrText xml:space="preserve"> PAGEREF _Toc79579714 \h </w:instrText>
            </w:r>
            <w:r w:rsidR="00302EAD">
              <w:rPr>
                <w:noProof/>
                <w:webHidden/>
              </w:rPr>
            </w:r>
            <w:r w:rsidR="00302EAD">
              <w:rPr>
                <w:noProof/>
                <w:webHidden/>
              </w:rPr>
              <w:fldChar w:fldCharType="separate"/>
            </w:r>
            <w:r w:rsidR="00302EAD">
              <w:rPr>
                <w:noProof/>
                <w:webHidden/>
              </w:rPr>
              <w:t>12</w:t>
            </w:r>
            <w:r w:rsidR="0078594C">
              <w:rPr>
                <w:noProof/>
                <w:webHidden/>
              </w:rPr>
              <w:t>6</w:t>
            </w:r>
            <w:r w:rsidR="00302EAD">
              <w:rPr>
                <w:noProof/>
                <w:webHidden/>
              </w:rPr>
              <w:fldChar w:fldCharType="end"/>
            </w:r>
          </w:hyperlink>
        </w:p>
        <w:p w:rsidR="008551FD" w:rsidRPr="00405D98" w:rsidRDefault="008551FD" w:rsidP="00375B67">
          <w:pPr>
            <w:ind w:firstLine="709"/>
            <w:jc w:val="both"/>
          </w:pPr>
          <w:r w:rsidRPr="00405D98">
            <w:fldChar w:fldCharType="end"/>
          </w:r>
        </w:p>
      </w:sdtContent>
    </w:sdt>
    <w:p w:rsidR="0056499C" w:rsidRPr="00405D98" w:rsidRDefault="0056499C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color w:val="000000" w:themeColor="text1"/>
          <w:kern w:val="36"/>
          <w:sz w:val="24"/>
          <w:szCs w:val="24"/>
        </w:rPr>
      </w:pPr>
      <w:bookmarkStart w:id="3" w:name="_Toc79579701"/>
      <w:r w:rsidRPr="00405D98">
        <w:rPr>
          <w:rFonts w:ascii="Times New Roman" w:hAnsi="Times New Roman" w:cs="Times New Roman"/>
          <w:color w:val="000000" w:themeColor="text1"/>
          <w:kern w:val="36"/>
          <w:sz w:val="24"/>
          <w:szCs w:val="24"/>
        </w:rPr>
        <w:lastRenderedPageBreak/>
        <w:t>ОСНОВНЫЕ СОКРАЩЕНИЯ</w:t>
      </w:r>
      <w:bookmarkEnd w:id="1"/>
      <w:bookmarkEnd w:id="2"/>
      <w:bookmarkEnd w:id="3"/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РИФ</w:t>
      </w:r>
      <w:r w:rsidR="0056499C" w:rsidRPr="00405D98">
        <w:rPr>
          <w:iCs/>
          <w:color w:val="000000" w:themeColor="text1"/>
          <w:spacing w:val="15"/>
          <w:kern w:val="36"/>
        </w:rPr>
        <w:t xml:space="preserve"> </w:t>
      </w:r>
      <w:r w:rsidRPr="00405D98">
        <w:rPr>
          <w:iCs/>
          <w:color w:val="000000" w:themeColor="text1"/>
          <w:spacing w:val="15"/>
          <w:kern w:val="36"/>
        </w:rPr>
        <w:t>- реакция иммунофлюоресценции</w:t>
      </w:r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ИФА</w:t>
      </w:r>
      <w:r w:rsidR="0056499C" w:rsidRPr="00405D98">
        <w:rPr>
          <w:iCs/>
          <w:color w:val="000000" w:themeColor="text1"/>
          <w:spacing w:val="15"/>
          <w:kern w:val="36"/>
        </w:rPr>
        <w:t xml:space="preserve"> </w:t>
      </w:r>
      <w:r w:rsidRPr="00405D98">
        <w:rPr>
          <w:iCs/>
          <w:color w:val="000000" w:themeColor="text1"/>
          <w:spacing w:val="15"/>
          <w:kern w:val="36"/>
        </w:rPr>
        <w:t>- иммуноферментный анализ</w:t>
      </w:r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РПГА</w:t>
      </w:r>
      <w:r w:rsidR="0056499C" w:rsidRPr="00405D98">
        <w:rPr>
          <w:iCs/>
          <w:color w:val="000000" w:themeColor="text1"/>
          <w:spacing w:val="15"/>
          <w:kern w:val="36"/>
        </w:rPr>
        <w:t>-</w:t>
      </w:r>
      <w:r w:rsidRPr="00405D98">
        <w:rPr>
          <w:iCs/>
          <w:color w:val="000000" w:themeColor="text1"/>
          <w:spacing w:val="15"/>
          <w:kern w:val="36"/>
        </w:rPr>
        <w:t>реакция пассивной гемагглютинации</w:t>
      </w:r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ИХЛ</w:t>
      </w:r>
      <w:r w:rsidR="0056499C" w:rsidRPr="00405D98">
        <w:rPr>
          <w:iCs/>
          <w:color w:val="000000" w:themeColor="text1"/>
          <w:spacing w:val="15"/>
          <w:kern w:val="36"/>
        </w:rPr>
        <w:t xml:space="preserve"> -</w:t>
      </w:r>
      <w:r w:rsidRPr="00405D98">
        <w:rPr>
          <w:b/>
          <w:color w:val="000000" w:themeColor="text1"/>
        </w:rPr>
        <w:t xml:space="preserve"> </w:t>
      </w:r>
      <w:r w:rsidRPr="00405D98">
        <w:rPr>
          <w:color w:val="000000" w:themeColor="text1"/>
        </w:rPr>
        <w:t>иммунохемилюминесценции</w:t>
      </w:r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ЦСЖ</w:t>
      </w:r>
      <w:r w:rsidR="0056499C" w:rsidRPr="00405D98">
        <w:rPr>
          <w:iCs/>
          <w:color w:val="000000" w:themeColor="text1"/>
          <w:spacing w:val="15"/>
          <w:kern w:val="36"/>
        </w:rPr>
        <w:t xml:space="preserve"> </w:t>
      </w:r>
      <w:r w:rsidRPr="00405D98">
        <w:rPr>
          <w:iCs/>
          <w:color w:val="000000" w:themeColor="text1"/>
          <w:spacing w:val="15"/>
          <w:kern w:val="36"/>
        </w:rPr>
        <w:t>- цереброспинальная жидкость</w:t>
      </w:r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ПБТ</w:t>
      </w:r>
      <w:r w:rsidR="0056499C" w:rsidRPr="00405D98">
        <w:rPr>
          <w:iCs/>
          <w:color w:val="000000" w:themeColor="text1"/>
          <w:spacing w:val="15"/>
          <w:kern w:val="36"/>
        </w:rPr>
        <w:t xml:space="preserve"> </w:t>
      </w:r>
      <w:r w:rsidRPr="00405D98">
        <w:rPr>
          <w:iCs/>
          <w:color w:val="000000" w:themeColor="text1"/>
          <w:spacing w:val="15"/>
          <w:kern w:val="36"/>
        </w:rPr>
        <w:t>- простые быстрые тесты у пастели больного</w:t>
      </w:r>
    </w:p>
    <w:p w:rsidR="0056499C" w:rsidRPr="00405D98" w:rsidRDefault="004C7B31" w:rsidP="00375B67">
      <w:pPr>
        <w:ind w:firstLine="709"/>
        <w:jc w:val="both"/>
        <w:rPr>
          <w:iCs/>
          <w:color w:val="000000" w:themeColor="text1"/>
          <w:spacing w:val="15"/>
          <w:kern w:val="36"/>
        </w:rPr>
      </w:pPr>
      <w:r w:rsidRPr="00405D98">
        <w:rPr>
          <w:iCs/>
          <w:color w:val="000000" w:themeColor="text1"/>
          <w:spacing w:val="15"/>
          <w:kern w:val="36"/>
        </w:rPr>
        <w:t>ЛПР</w:t>
      </w:r>
      <w:r w:rsidR="0056499C" w:rsidRPr="00405D98">
        <w:rPr>
          <w:iCs/>
          <w:color w:val="000000" w:themeColor="text1"/>
          <w:spacing w:val="15"/>
          <w:kern w:val="36"/>
        </w:rPr>
        <w:t xml:space="preserve"> </w:t>
      </w:r>
      <w:r w:rsidRPr="00405D98">
        <w:rPr>
          <w:iCs/>
          <w:color w:val="000000" w:themeColor="text1"/>
          <w:spacing w:val="15"/>
          <w:kern w:val="36"/>
        </w:rPr>
        <w:t xml:space="preserve">- ложноположительная реакция </w:t>
      </w:r>
    </w:p>
    <w:p w:rsidR="0056499C" w:rsidRPr="00405D98" w:rsidRDefault="0056499C" w:rsidP="00375B67">
      <w:pPr>
        <w:shd w:val="clear" w:color="auto" w:fill="FFFFFF"/>
        <w:tabs>
          <w:tab w:val="left" w:pos="255"/>
        </w:tabs>
        <w:ind w:firstLine="709"/>
        <w:jc w:val="both"/>
        <w:outlineLvl w:val="0"/>
        <w:rPr>
          <w:iCs/>
          <w:color w:val="000000" w:themeColor="text1"/>
          <w:spacing w:val="15"/>
          <w:kern w:val="36"/>
        </w:rPr>
      </w:pPr>
    </w:p>
    <w:p w:rsidR="00165F10" w:rsidRPr="00405D98" w:rsidRDefault="00165F10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6499C" w:rsidRPr="00405D98" w:rsidRDefault="0056499C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1768" w:rsidRPr="00405D98" w:rsidRDefault="00BA176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1768" w:rsidRPr="00405D98" w:rsidRDefault="00BA176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1768" w:rsidRPr="00405D98" w:rsidRDefault="00BA176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B43C8" w:rsidRPr="00405D98" w:rsidRDefault="00FB43C8" w:rsidP="00375B67">
      <w:pPr>
        <w:pStyle w:val="Standard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B5389" w:rsidRPr="00405D98" w:rsidRDefault="00445DB7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4" w:name="_Toc73055593"/>
      <w:bookmarkStart w:id="5" w:name="_Toc79579702"/>
      <w:r w:rsidRPr="00405D98">
        <w:rPr>
          <w:rFonts w:ascii="Times New Roman" w:hAnsi="Times New Roman" w:cs="Times New Roman"/>
          <w:sz w:val="24"/>
          <w:szCs w:val="24"/>
        </w:rPr>
        <w:lastRenderedPageBreak/>
        <w:t>ПРЕ</w:t>
      </w:r>
      <w:r w:rsidR="00BB5389" w:rsidRPr="00405D98">
        <w:rPr>
          <w:rFonts w:ascii="Times New Roman" w:hAnsi="Times New Roman" w:cs="Times New Roman"/>
          <w:sz w:val="24"/>
          <w:szCs w:val="24"/>
        </w:rPr>
        <w:t>ДИСЛОВИЕ</w:t>
      </w:r>
      <w:bookmarkEnd w:id="4"/>
      <w:bookmarkEnd w:id="5"/>
    </w:p>
    <w:p w:rsidR="0056664E" w:rsidRPr="00405D98" w:rsidRDefault="00153961" w:rsidP="00375B67">
      <w:pPr>
        <w:ind w:firstLine="709"/>
        <w:jc w:val="both"/>
        <w:rPr>
          <w:b/>
        </w:rPr>
      </w:pPr>
      <w:r w:rsidRPr="00405D98">
        <w:rPr>
          <w:b/>
        </w:rPr>
        <w:t>Цели создания учебно-методического пособия</w:t>
      </w:r>
      <w:r w:rsidR="0056664E" w:rsidRPr="00405D98">
        <w:rPr>
          <w:b/>
        </w:rPr>
        <w:t>:</w:t>
      </w:r>
    </w:p>
    <w:p w:rsidR="005D1127" w:rsidRPr="00405D98" w:rsidRDefault="005D1127" w:rsidP="00375B67">
      <w:pPr>
        <w:pStyle w:val="ae"/>
        <w:ind w:right="27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Сформировать у ординаторов и слушателей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ФПК системные знания по теме «Сифилс»,</w:t>
      </w:r>
      <w:r w:rsidRPr="00405D98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для</w:t>
      </w:r>
      <w:r w:rsidRPr="00405D98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создания</w:t>
      </w:r>
      <w:r w:rsidRPr="00405D98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представлений,</w:t>
      </w:r>
      <w:r w:rsidRPr="00405D9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знаний,</w:t>
      </w:r>
      <w:r w:rsidRPr="00405D98">
        <w:rPr>
          <w:rFonts w:ascii="Times New Roman" w:hAnsi="Times New Roman" w:cs="Times New Roman"/>
          <w:spacing w:val="24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умений</w:t>
      </w:r>
      <w:r w:rsidRPr="00405D98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</w:t>
      </w:r>
      <w:r w:rsidRPr="00405D98">
        <w:rPr>
          <w:rFonts w:ascii="Times New Roman" w:hAnsi="Times New Roman" w:cs="Times New Roman"/>
          <w:spacing w:val="23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 xml:space="preserve">навыков </w:t>
      </w:r>
      <w:r w:rsidRPr="00405D98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на основе содержания раздела, а также целостное отношение к приобретенным знаниям 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умениям</w:t>
      </w:r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как профессионально ориентированным.</w:t>
      </w:r>
    </w:p>
    <w:p w:rsidR="005D1127" w:rsidRPr="00405D98" w:rsidRDefault="005D1127" w:rsidP="00375B67">
      <w:pPr>
        <w:pStyle w:val="ae"/>
        <w:ind w:right="274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D1127" w:rsidRPr="00405D98" w:rsidRDefault="005D1127" w:rsidP="00375B67">
      <w:pPr>
        <w:pStyle w:val="ae"/>
        <w:ind w:right="27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      Учебно-методическое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пособие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«Сифилис. Сборник клинических задач»  содержит следующие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разделы:</w:t>
      </w:r>
    </w:p>
    <w:p w:rsidR="009453B5" w:rsidRPr="00405D98" w:rsidRDefault="009453B5" w:rsidP="00375B67">
      <w:pPr>
        <w:pStyle w:val="ae"/>
        <w:ind w:left="722" w:right="1372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D1127" w:rsidRPr="00405D98" w:rsidRDefault="0005291E" w:rsidP="00375B67">
      <w:pPr>
        <w:pStyle w:val="ae"/>
        <w:ind w:right="137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Глава 1. СИФИЛИС: КЛИНИКО-ДИАГНОСТИЧЕСКИЕ АСПЕКТЫ</w:t>
      </w:r>
      <w:r w:rsidR="005D1127" w:rsidRPr="00405D9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D1127" w:rsidRPr="00405D98" w:rsidRDefault="005D1127" w:rsidP="00375B67">
      <w:pPr>
        <w:pStyle w:val="ae"/>
        <w:ind w:right="265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Глава 2. КЛИНИЧЕСКИЕ ЗАДАЧИ</w:t>
      </w:r>
    </w:p>
    <w:p w:rsidR="005D1127" w:rsidRPr="00405D98" w:rsidRDefault="005D1127" w:rsidP="00375B67">
      <w:pPr>
        <w:pStyle w:val="ae"/>
        <w:ind w:right="267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486B" w:rsidRPr="00405D98" w:rsidRDefault="005D1127" w:rsidP="00375B67">
      <w:pPr>
        <w:ind w:firstLine="709"/>
        <w:jc w:val="both"/>
      </w:pPr>
      <w:r w:rsidRPr="00405D98">
        <w:t xml:space="preserve">     </w:t>
      </w:r>
      <w:r w:rsidR="00CC486B" w:rsidRPr="00405D98">
        <w:t xml:space="preserve">Учебно-методическое пособие включает теоретический материал </w:t>
      </w:r>
      <w:r w:rsidR="009453B5" w:rsidRPr="00405D98">
        <w:t>раскрывающий тему «Сифилис» и содержит клини</w:t>
      </w:r>
      <w:r w:rsidR="00CC486B" w:rsidRPr="00405D98">
        <w:t>ческие задачи, которые побуждают учащихся к самоанализу, саморазвитию, формированию следующих компетенций:</w:t>
      </w:r>
    </w:p>
    <w:p w:rsidR="00ED35EA" w:rsidRPr="00405D98" w:rsidRDefault="00ED35EA" w:rsidP="00375B67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-      готовностью к абстрактному мышлению, анализу, синтезу (УК-1);</w:t>
      </w:r>
    </w:p>
    <w:p w:rsidR="00ED35EA" w:rsidRPr="00405D98" w:rsidRDefault="00ED35EA" w:rsidP="00375B67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-  готовность к определению у пациентов патологических состояний, симптомов, синдромов заболеваний, нозологических форм в соответствии с Международной статистической классификацией болезней и проблем, связанных со здоровьем (ПК-5);</w:t>
      </w:r>
    </w:p>
    <w:p w:rsidR="00ED35EA" w:rsidRPr="00405D98" w:rsidRDefault="00ED35EA" w:rsidP="00375B67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- готовность к ведению  и лечению пациентов, нуждающихся в оказании дерматовенерологической помощи (ПК-6).</w:t>
      </w:r>
    </w:p>
    <w:p w:rsidR="00B30E78" w:rsidRPr="00405D98" w:rsidRDefault="00B30E78" w:rsidP="00375B67">
      <w:pPr>
        <w:pStyle w:val="ae"/>
        <w:ind w:right="267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30E78" w:rsidRPr="00405D98" w:rsidRDefault="00B30E78" w:rsidP="00375B67">
      <w:pPr>
        <w:pStyle w:val="ae"/>
        <w:ind w:right="267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пособии освещены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этиопатогенетические особенности и периодизация течения сифилитической инфекции, методы диагностики, виды и схемы лечения</w:t>
      </w:r>
      <w:r w:rsidR="008A3540" w:rsidRPr="00405D98">
        <w:rPr>
          <w:rFonts w:ascii="Times New Roman" w:hAnsi="Times New Roman" w:cs="Times New Roman"/>
          <w:spacing w:val="1"/>
          <w:sz w:val="24"/>
          <w:szCs w:val="24"/>
        </w:rPr>
        <w:t>, алгоритм клинико-серологического контроля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. </w:t>
      </w:r>
      <w:r w:rsidR="008F3A81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Материал содержит таблицы, схемы, иллюстрирован фотографиями. </w:t>
      </w:r>
      <w:r w:rsidRPr="00405D98">
        <w:rPr>
          <w:rFonts w:ascii="Times New Roman" w:hAnsi="Times New Roman" w:cs="Times New Roman"/>
          <w:sz w:val="24"/>
          <w:szCs w:val="24"/>
        </w:rPr>
        <w:t>Представлен</w:t>
      </w:r>
      <w:r w:rsidR="008A3540" w:rsidRPr="00405D98">
        <w:rPr>
          <w:rFonts w:ascii="Times New Roman" w:hAnsi="Times New Roman" w:cs="Times New Roman"/>
          <w:sz w:val="24"/>
          <w:szCs w:val="24"/>
        </w:rPr>
        <w:t xml:space="preserve"> о</w:t>
      </w:r>
      <w:r w:rsidR="008F3A81" w:rsidRPr="00405D98">
        <w:rPr>
          <w:rFonts w:ascii="Times New Roman" w:hAnsi="Times New Roman" w:cs="Times New Roman"/>
          <w:sz w:val="24"/>
          <w:szCs w:val="24"/>
        </w:rPr>
        <w:t>бширный блок проблемно-ситуационных задач,  с вариантами ответов.</w:t>
      </w:r>
    </w:p>
    <w:p w:rsidR="00ED35EA" w:rsidRPr="00405D98" w:rsidRDefault="00ED35EA" w:rsidP="00375B67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A2232" w:rsidRPr="009A2232" w:rsidRDefault="00B30E78" w:rsidP="00375B67">
      <w:pPr>
        <w:ind w:firstLine="709"/>
        <w:jc w:val="both"/>
        <w:rPr>
          <w:b/>
        </w:rPr>
      </w:pPr>
      <w:r w:rsidRPr="009A2232">
        <w:rPr>
          <w:b/>
        </w:rPr>
        <w:t xml:space="preserve">  </w:t>
      </w:r>
      <w:r w:rsidR="009A2232" w:rsidRPr="009A2232">
        <w:rPr>
          <w:b/>
        </w:rPr>
        <w:t>Врачи, специалисты учреждений здравоохранения и медицинских</w:t>
      </w:r>
    </w:p>
    <w:p w:rsidR="009A2232" w:rsidRPr="009A2232" w:rsidRDefault="00BA1EA4" w:rsidP="00375B67">
      <w:pPr>
        <w:ind w:firstLine="709"/>
        <w:jc w:val="both"/>
        <w:rPr>
          <w:b/>
        </w:rPr>
      </w:pPr>
      <w:r>
        <w:rPr>
          <w:b/>
        </w:rPr>
        <w:t>о</w:t>
      </w:r>
      <w:r w:rsidR="009A2232" w:rsidRPr="009A2232">
        <w:rPr>
          <w:b/>
        </w:rPr>
        <w:t>рганизаций</w:t>
      </w:r>
      <w:r>
        <w:rPr>
          <w:b/>
        </w:rPr>
        <w:t>, клинические ординаторы</w:t>
      </w:r>
      <w:r w:rsidR="009A2232" w:rsidRPr="009A2232">
        <w:rPr>
          <w:b/>
        </w:rPr>
        <w:t xml:space="preserve"> должны получить и самостояте</w:t>
      </w:r>
      <w:r>
        <w:rPr>
          <w:b/>
        </w:rPr>
        <w:t xml:space="preserve">льно использовать приобретенные </w:t>
      </w:r>
      <w:r w:rsidR="009A2232" w:rsidRPr="009A2232">
        <w:rPr>
          <w:b/>
        </w:rPr>
        <w:t>знания:</w:t>
      </w:r>
    </w:p>
    <w:p w:rsidR="009A2232" w:rsidRDefault="00BA1EA4" w:rsidP="00375B67">
      <w:pPr>
        <w:ind w:firstLine="709"/>
        <w:jc w:val="both"/>
      </w:pPr>
      <w:r>
        <w:t>‒ о диагностических критериях установления диагноза «Сифилис»</w:t>
      </w:r>
    </w:p>
    <w:p w:rsidR="009A2232" w:rsidRDefault="00BA1EA4" w:rsidP="00375B67">
      <w:pPr>
        <w:ind w:firstLine="709"/>
        <w:jc w:val="both"/>
      </w:pPr>
      <w:r>
        <w:t xml:space="preserve">‒ об алгоритме клинико-серологического контроля пациентов с установленным диагнозом «Сифилис» </w:t>
      </w:r>
      <w:r w:rsidR="009A2232">
        <w:t xml:space="preserve"> </w:t>
      </w:r>
    </w:p>
    <w:p w:rsidR="009A2232" w:rsidRPr="009A2232" w:rsidRDefault="009A2232" w:rsidP="00375B67">
      <w:pPr>
        <w:ind w:firstLine="709"/>
        <w:jc w:val="both"/>
        <w:rPr>
          <w:b/>
        </w:rPr>
      </w:pPr>
      <w:r w:rsidRPr="009A2232">
        <w:rPr>
          <w:b/>
        </w:rPr>
        <w:t>Врачи, специалисты учреждений здравоохранения и медицинских</w:t>
      </w:r>
    </w:p>
    <w:p w:rsidR="009A2232" w:rsidRPr="009A2232" w:rsidRDefault="00BA1EA4" w:rsidP="00375B67">
      <w:pPr>
        <w:ind w:firstLine="709"/>
        <w:jc w:val="both"/>
        <w:rPr>
          <w:b/>
        </w:rPr>
      </w:pPr>
      <w:r>
        <w:rPr>
          <w:b/>
        </w:rPr>
        <w:t>о</w:t>
      </w:r>
      <w:r w:rsidR="009A2232" w:rsidRPr="009A2232">
        <w:rPr>
          <w:b/>
        </w:rPr>
        <w:t>рганизаций</w:t>
      </w:r>
      <w:r>
        <w:rPr>
          <w:b/>
        </w:rPr>
        <w:t>, клинические ординаторы</w:t>
      </w:r>
      <w:r w:rsidR="009A2232" w:rsidRPr="009A2232">
        <w:rPr>
          <w:b/>
        </w:rPr>
        <w:t xml:space="preserve"> должны самостоятельно испо</w:t>
      </w:r>
      <w:r>
        <w:rPr>
          <w:b/>
        </w:rPr>
        <w:t xml:space="preserve">льзовать приобретенные умения и </w:t>
      </w:r>
      <w:r w:rsidR="009A2232" w:rsidRPr="009A2232">
        <w:rPr>
          <w:b/>
        </w:rPr>
        <w:t>навыки:</w:t>
      </w:r>
    </w:p>
    <w:p w:rsidR="009453B5" w:rsidRDefault="009A2232" w:rsidP="00375B67">
      <w:pPr>
        <w:ind w:firstLine="709"/>
        <w:contextualSpacing/>
        <w:jc w:val="both"/>
      </w:pPr>
      <w:r>
        <w:t>‒</w:t>
      </w:r>
      <w:r w:rsidRPr="009A2232">
        <w:t xml:space="preserve"> </w:t>
      </w:r>
      <w:r w:rsidR="00CB6CC8">
        <w:t xml:space="preserve"> в решении клинических задач и в практической деятельности.</w:t>
      </w:r>
    </w:p>
    <w:p w:rsidR="00CB6CC8" w:rsidRPr="00405D98" w:rsidRDefault="00CB6CC8" w:rsidP="00375B67">
      <w:pPr>
        <w:ind w:firstLine="709"/>
        <w:contextualSpacing/>
        <w:jc w:val="both"/>
      </w:pPr>
    </w:p>
    <w:p w:rsidR="009453B5" w:rsidRPr="00405D98" w:rsidRDefault="009453B5" w:rsidP="00375B67">
      <w:pPr>
        <w:ind w:firstLine="709"/>
        <w:jc w:val="both"/>
      </w:pPr>
    </w:p>
    <w:p w:rsidR="009453B5" w:rsidRPr="00405D98" w:rsidRDefault="009453B5" w:rsidP="00375B67">
      <w:pPr>
        <w:ind w:firstLine="709"/>
        <w:jc w:val="both"/>
      </w:pPr>
    </w:p>
    <w:p w:rsidR="005D1127" w:rsidRPr="00405D98" w:rsidRDefault="005D1127" w:rsidP="00375B67">
      <w:pPr>
        <w:pStyle w:val="ae"/>
        <w:ind w:right="27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Учебно-методическое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пособие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рекомендуется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для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клинических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ординаторов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слушателей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циклов</w:t>
      </w:r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ПК</w:t>
      </w:r>
      <w:r w:rsidRPr="00405D9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НМО</w:t>
      </w:r>
      <w:r w:rsidRPr="00405D98">
        <w:rPr>
          <w:rFonts w:ascii="Times New Roman" w:hAnsi="Times New Roman" w:cs="Times New Roman"/>
          <w:spacing w:val="58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по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специальности</w:t>
      </w:r>
      <w:r w:rsidRPr="00405D98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«Дерматовенерология».</w:t>
      </w:r>
    </w:p>
    <w:p w:rsidR="0056664E" w:rsidRPr="00405D98" w:rsidRDefault="0056664E" w:rsidP="00375B67">
      <w:pPr>
        <w:ind w:firstLine="709"/>
        <w:jc w:val="both"/>
      </w:pPr>
      <w:r w:rsidRPr="00405D98">
        <w:t>.</w:t>
      </w:r>
    </w:p>
    <w:p w:rsidR="0056664E" w:rsidRPr="00405D98" w:rsidRDefault="0056664E" w:rsidP="00375B67">
      <w:pPr>
        <w:ind w:firstLine="709"/>
        <w:jc w:val="both"/>
      </w:pPr>
    </w:p>
    <w:p w:rsidR="006B716A" w:rsidRPr="00405D98" w:rsidRDefault="006B716A" w:rsidP="003878D0">
      <w:pPr>
        <w:shd w:val="clear" w:color="auto" w:fill="FFFFFF"/>
        <w:jc w:val="both"/>
        <w:rPr>
          <w:b/>
        </w:rPr>
      </w:pPr>
    </w:p>
    <w:p w:rsidR="00BB5389" w:rsidRPr="00405D98" w:rsidRDefault="00BB5389" w:rsidP="003878D0">
      <w:pPr>
        <w:pStyle w:val="1"/>
        <w:pageBreakBefore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6" w:name="_Toc73055594"/>
      <w:bookmarkStart w:id="7" w:name="_Toc79579703"/>
      <w:r w:rsidRPr="00405D98">
        <w:rPr>
          <w:rFonts w:ascii="Times New Roman" w:hAnsi="Times New Roman" w:cs="Times New Roman"/>
          <w:sz w:val="24"/>
          <w:szCs w:val="24"/>
        </w:rPr>
        <w:lastRenderedPageBreak/>
        <w:t>ВВЕДЕНИЕ</w:t>
      </w:r>
      <w:bookmarkEnd w:id="6"/>
      <w:bookmarkEnd w:id="7"/>
    </w:p>
    <w:p w:rsidR="008F3A81" w:rsidRPr="00405D98" w:rsidRDefault="008F3A81" w:rsidP="00375B67">
      <w:pPr>
        <w:ind w:firstLine="709"/>
        <w:jc w:val="both"/>
      </w:pPr>
    </w:p>
    <w:p w:rsidR="008F3A81" w:rsidRPr="00405D98" w:rsidRDefault="008B7FD8" w:rsidP="00375B67">
      <w:pPr>
        <w:ind w:firstLine="709"/>
        <w:jc w:val="both"/>
      </w:pPr>
      <w:r w:rsidRPr="00405D98">
        <w:t xml:space="preserve">           </w:t>
      </w:r>
      <w:r w:rsidR="008F3A81" w:rsidRPr="00405D98">
        <w:t xml:space="preserve">В </w:t>
      </w:r>
      <w:hyperlink r:id="rId10" w:history="1">
        <w:r w:rsidR="008F3A81" w:rsidRPr="00405D98">
          <w:t>условиях реализации</w:t>
        </w:r>
      </w:hyperlink>
      <w:r w:rsidR="008F3A81" w:rsidRPr="00405D98">
        <w:t xml:space="preserve"> компетентностного подхода особое внимание уделяется не только усвоению определенной суммы знаний и отработке умений, но и самостоятельному поиску ответов на поставленные вопросы и осмыслению учебного материала. Один из методов развития целенаправленной организации </w:t>
      </w:r>
      <w:r w:rsidR="00BA1EA4">
        <w:t>самостоятельной работы учащихся</w:t>
      </w:r>
      <w:r w:rsidR="008F3A81" w:rsidRPr="00405D98">
        <w:t xml:space="preserve"> является внедрение в учебный процесс сборника клини</w:t>
      </w:r>
      <w:r w:rsidR="000642B0" w:rsidRPr="00405D98">
        <w:t>ческих задач</w:t>
      </w:r>
      <w:r w:rsidR="008F3A81" w:rsidRPr="00405D98">
        <w:t xml:space="preserve">. </w:t>
      </w:r>
    </w:p>
    <w:p w:rsidR="008B7FD8" w:rsidRPr="00405D98" w:rsidRDefault="008F3A81" w:rsidP="00375B67">
      <w:pPr>
        <w:pStyle w:val="ae"/>
        <w:ind w:right="27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ab/>
      </w:r>
      <w:r w:rsidR="008B7FD8" w:rsidRPr="00405D98">
        <w:rPr>
          <w:rFonts w:ascii="Times New Roman" w:hAnsi="Times New Roman" w:cs="Times New Roman"/>
          <w:sz w:val="24"/>
          <w:szCs w:val="24"/>
        </w:rPr>
        <w:t>Учебно-методическое</w:t>
      </w:r>
      <w:r w:rsidR="008B7FD8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пособие</w:t>
      </w:r>
      <w:r w:rsidR="008B7FD8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«Сифилис. Сборник клинических задач» для</w:t>
      </w:r>
      <w:r w:rsidR="008B7FD8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клинических</w:t>
      </w:r>
      <w:r w:rsidR="008B7FD8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ординаторов</w:t>
      </w:r>
      <w:r w:rsidR="008B7FD8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и</w:t>
      </w:r>
      <w:r w:rsidR="008B7FD8"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слушателей</w:t>
      </w:r>
      <w:r w:rsidR="008B7FD8"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циклов</w:t>
      </w:r>
      <w:r w:rsidR="008B7FD8"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ПК</w:t>
      </w:r>
      <w:r w:rsidR="008B7FD8" w:rsidRPr="00405D9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и</w:t>
      </w:r>
      <w:r w:rsidR="008B7FD8"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8B7FD8" w:rsidRPr="00405D98">
        <w:rPr>
          <w:rFonts w:ascii="Times New Roman" w:hAnsi="Times New Roman" w:cs="Times New Roman"/>
          <w:sz w:val="24"/>
          <w:szCs w:val="24"/>
        </w:rPr>
        <w:t>НМО</w:t>
      </w:r>
      <w:r w:rsidR="008B7FD8" w:rsidRPr="00405D98">
        <w:rPr>
          <w:rFonts w:ascii="Times New Roman" w:hAnsi="Times New Roman" w:cs="Times New Roman"/>
          <w:spacing w:val="58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 xml:space="preserve">способствует освоению </w:t>
      </w:r>
      <w:r w:rsidR="008B7FD8" w:rsidRPr="00405D98">
        <w:rPr>
          <w:rFonts w:ascii="Times New Roman" w:hAnsi="Times New Roman" w:cs="Times New Roman"/>
          <w:sz w:val="24"/>
          <w:szCs w:val="24"/>
        </w:rPr>
        <w:t>"В</w:t>
      </w:r>
      <w:r w:rsidRPr="00405D98">
        <w:rPr>
          <w:rFonts w:ascii="Times New Roman" w:hAnsi="Times New Roman" w:cs="Times New Roman"/>
          <w:sz w:val="24"/>
          <w:szCs w:val="24"/>
        </w:rPr>
        <w:t>енерологии" в аудитории</w:t>
      </w:r>
      <w:r w:rsidR="008B7FD8" w:rsidRPr="00405D98">
        <w:rPr>
          <w:rFonts w:ascii="Times New Roman" w:hAnsi="Times New Roman" w:cs="Times New Roman"/>
          <w:sz w:val="24"/>
          <w:szCs w:val="24"/>
        </w:rPr>
        <w:t xml:space="preserve"> и дома, может быть использовано</w:t>
      </w:r>
      <w:r w:rsidRPr="00405D98">
        <w:rPr>
          <w:rFonts w:ascii="Times New Roman" w:hAnsi="Times New Roman" w:cs="Times New Roman"/>
          <w:sz w:val="24"/>
          <w:szCs w:val="24"/>
        </w:rPr>
        <w:t xml:space="preserve"> учащимися в изучении теоретического материала и формировании</w:t>
      </w:r>
      <w:r w:rsidR="008B7FD8" w:rsidRPr="00405D98">
        <w:rPr>
          <w:rFonts w:ascii="Times New Roman" w:hAnsi="Times New Roman" w:cs="Times New Roman"/>
          <w:sz w:val="24"/>
          <w:szCs w:val="24"/>
        </w:rPr>
        <w:t xml:space="preserve"> практических умений и навыков. </w:t>
      </w:r>
      <w:r w:rsidRPr="00405D98">
        <w:rPr>
          <w:rFonts w:ascii="Times New Roman" w:hAnsi="Times New Roman" w:cs="Times New Roman"/>
          <w:sz w:val="24"/>
          <w:szCs w:val="24"/>
        </w:rPr>
        <w:t xml:space="preserve">Самостоятельная работа поможет  </w:t>
      </w:r>
      <w:r w:rsidR="008B7FD8" w:rsidRPr="00405D98">
        <w:rPr>
          <w:rFonts w:ascii="Times New Roman" w:hAnsi="Times New Roman" w:cs="Times New Roman"/>
          <w:sz w:val="24"/>
          <w:szCs w:val="24"/>
        </w:rPr>
        <w:t xml:space="preserve">слушателям </w:t>
      </w:r>
      <w:r w:rsidRPr="00405D98">
        <w:rPr>
          <w:rFonts w:ascii="Times New Roman" w:hAnsi="Times New Roman" w:cs="Times New Roman"/>
          <w:sz w:val="24"/>
          <w:szCs w:val="24"/>
        </w:rPr>
        <w:t>закрепить знания о</w:t>
      </w:r>
      <w:r w:rsidR="00BA1EA4">
        <w:rPr>
          <w:rFonts w:ascii="Times New Roman" w:hAnsi="Times New Roman" w:cs="Times New Roman"/>
          <w:sz w:val="24"/>
          <w:szCs w:val="24"/>
        </w:rPr>
        <w:t xml:space="preserve"> диагностических и терапевтических алгоритмах при ведении пациентов с</w:t>
      </w:r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A1EA4">
        <w:rPr>
          <w:rFonts w:ascii="Times New Roman" w:hAnsi="Times New Roman" w:cs="Times New Roman"/>
          <w:sz w:val="24"/>
          <w:szCs w:val="24"/>
        </w:rPr>
        <w:t>сифилитической</w:t>
      </w:r>
      <w:proofErr w:type="gramEnd"/>
      <w:r w:rsidR="00BA1EA4">
        <w:rPr>
          <w:rFonts w:ascii="Times New Roman" w:hAnsi="Times New Roman" w:cs="Times New Roman"/>
          <w:sz w:val="24"/>
          <w:szCs w:val="24"/>
        </w:rPr>
        <w:t xml:space="preserve"> нифекцией</w:t>
      </w:r>
      <w:r w:rsidR="008B7FD8" w:rsidRPr="00405D98">
        <w:rPr>
          <w:rFonts w:ascii="Times New Roman" w:hAnsi="Times New Roman" w:cs="Times New Roman"/>
          <w:sz w:val="24"/>
          <w:szCs w:val="24"/>
        </w:rPr>
        <w:t xml:space="preserve">. </w:t>
      </w:r>
      <w:r w:rsidRPr="00405D98">
        <w:rPr>
          <w:rFonts w:ascii="Times New Roman" w:hAnsi="Times New Roman" w:cs="Times New Roman"/>
          <w:sz w:val="24"/>
          <w:szCs w:val="24"/>
        </w:rPr>
        <w:t xml:space="preserve">Предлагаемые </w:t>
      </w:r>
      <w:r w:rsidR="00BA1EA4">
        <w:rPr>
          <w:rFonts w:ascii="Times New Roman" w:hAnsi="Times New Roman" w:cs="Times New Roman"/>
          <w:sz w:val="24"/>
          <w:szCs w:val="24"/>
        </w:rPr>
        <w:t>клинические задачи, развивают</w:t>
      </w:r>
      <w:r w:rsidR="008B7FD8" w:rsidRPr="00405D98">
        <w:rPr>
          <w:rFonts w:ascii="Times New Roman" w:hAnsi="Times New Roman" w:cs="Times New Roman"/>
          <w:sz w:val="24"/>
          <w:szCs w:val="24"/>
        </w:rPr>
        <w:t xml:space="preserve"> мышление и формируют ряд компетенций, необходимых для профессиональной деятельности. </w:t>
      </w:r>
    </w:p>
    <w:p w:rsidR="008B7FD8" w:rsidRPr="00405D98" w:rsidRDefault="008F3A81" w:rsidP="00375B67">
      <w:pPr>
        <w:ind w:firstLine="709"/>
        <w:jc w:val="both"/>
      </w:pPr>
      <w:r w:rsidRPr="00405D98">
        <w:tab/>
      </w:r>
      <w:r w:rsidR="008B7FD8" w:rsidRPr="00405D98">
        <w:t>Применение учебно-методического</w:t>
      </w:r>
      <w:r w:rsidR="008B7FD8" w:rsidRPr="00405D98">
        <w:rPr>
          <w:spacing w:val="1"/>
        </w:rPr>
        <w:t xml:space="preserve"> </w:t>
      </w:r>
      <w:r w:rsidR="008B7FD8" w:rsidRPr="00405D98">
        <w:t>пособия указанного формата</w:t>
      </w:r>
      <w:r w:rsidR="008B7FD8" w:rsidRPr="00405D98">
        <w:rPr>
          <w:spacing w:val="1"/>
        </w:rPr>
        <w:t xml:space="preserve"> </w:t>
      </w:r>
      <w:r w:rsidR="008B7FD8" w:rsidRPr="00405D98">
        <w:t>в обучении улучшает качество образования, повышает эффективность учебного процесса на основе его индивидуализации, позволяет активизировать познавательную деятельность слушателей, более продуктивно организовать её, формировать и развивать навыки самостоятельной работы.</w:t>
      </w:r>
    </w:p>
    <w:p w:rsidR="008B7FD8" w:rsidRPr="00405D98" w:rsidRDefault="008B7FD8" w:rsidP="00375B67">
      <w:pPr>
        <w:ind w:firstLine="709"/>
        <w:jc w:val="both"/>
      </w:pPr>
    </w:p>
    <w:p w:rsidR="00352722" w:rsidRPr="00405D98" w:rsidRDefault="00352722" w:rsidP="00375B67">
      <w:pPr>
        <w:pStyle w:val="ae"/>
        <w:ind w:right="270"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165F10" w:rsidRPr="00405D98" w:rsidRDefault="00165F10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314B6F" w:rsidRPr="00405D98" w:rsidRDefault="00314B6F" w:rsidP="00375B67">
      <w:pPr>
        <w:shd w:val="clear" w:color="auto" w:fill="FFFFFF"/>
        <w:ind w:firstLine="709"/>
        <w:jc w:val="both"/>
        <w:rPr>
          <w:b/>
          <w:color w:val="FF0000"/>
        </w:rPr>
      </w:pPr>
    </w:p>
    <w:p w:rsidR="0022734F" w:rsidRPr="00405D98" w:rsidRDefault="00BB5389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8" w:name="_Toc79579704"/>
      <w:bookmarkStart w:id="9" w:name="_Toc73055595"/>
      <w:r w:rsidRPr="00405D98">
        <w:rPr>
          <w:rFonts w:ascii="Times New Roman" w:hAnsi="Times New Roman" w:cs="Times New Roman"/>
          <w:sz w:val="24"/>
          <w:szCs w:val="24"/>
        </w:rPr>
        <w:lastRenderedPageBreak/>
        <w:t xml:space="preserve">ГЛАВА 1. </w:t>
      </w:r>
      <w:r w:rsidR="0005291E" w:rsidRPr="00405D98">
        <w:rPr>
          <w:rFonts w:ascii="Times New Roman" w:hAnsi="Times New Roman" w:cs="Times New Roman"/>
          <w:sz w:val="24"/>
          <w:szCs w:val="24"/>
        </w:rPr>
        <w:t>СИФИЛИС: КЛИНИКО-ДИАГНОСТИЧЕСКИЕ АСПЕКТЫ</w:t>
      </w:r>
      <w:bookmarkEnd w:id="8"/>
    </w:p>
    <w:p w:rsidR="00BB5389" w:rsidRPr="00405D98" w:rsidRDefault="00E47A4B" w:rsidP="00375B67">
      <w:pPr>
        <w:pStyle w:val="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0" w:name="_Toc79579705"/>
      <w:r w:rsidRPr="00405D98">
        <w:rPr>
          <w:rFonts w:ascii="Times New Roman" w:hAnsi="Times New Roman" w:cs="Times New Roman"/>
          <w:sz w:val="24"/>
          <w:szCs w:val="24"/>
        </w:rPr>
        <w:t>1.1.ЭТИОЛОГИЧЕСКИЕ ОСОБЕННОСТИ</w:t>
      </w:r>
      <w:bookmarkEnd w:id="9"/>
      <w:bookmarkEnd w:id="10"/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534C" w:rsidRPr="00405D98" w:rsidRDefault="00E52D61" w:rsidP="00375B67">
      <w:pPr>
        <w:pStyle w:val="ab"/>
        <w:pBdr>
          <w:bottom w:val="single" w:sz="4" w:space="1" w:color="943634" w:themeColor="accent2" w:themeShade="BF"/>
        </w:pBdr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Сифилис - </w:t>
      </w:r>
      <w:r w:rsidRPr="00405D98">
        <w:rPr>
          <w:rFonts w:ascii="Times New Roman" w:hAnsi="Times New Roman"/>
          <w:b w:val="0"/>
          <w:sz w:val="24"/>
          <w:szCs w:val="24"/>
        </w:rPr>
        <w:t>инфекционное заболевание, вызываемое бледной трепонемой (</w:t>
      </w:r>
      <w:r w:rsidRPr="00405D98">
        <w:rPr>
          <w:rFonts w:ascii="Times New Roman" w:hAnsi="Times New Roman"/>
          <w:b w:val="0"/>
          <w:iCs/>
          <w:sz w:val="24"/>
          <w:szCs w:val="24"/>
          <w:lang w:val="en-US"/>
        </w:rPr>
        <w:t>Treponema</w:t>
      </w:r>
      <w:r w:rsidRPr="00405D98">
        <w:rPr>
          <w:rFonts w:ascii="Times New Roman" w:hAnsi="Times New Roman"/>
          <w:b w:val="0"/>
          <w:iCs/>
          <w:sz w:val="24"/>
          <w:szCs w:val="24"/>
        </w:rPr>
        <w:t xml:space="preserve"> </w:t>
      </w:r>
      <w:r w:rsidRPr="00405D98">
        <w:rPr>
          <w:rFonts w:ascii="Times New Roman" w:hAnsi="Times New Roman"/>
          <w:b w:val="0"/>
          <w:iCs/>
          <w:sz w:val="24"/>
          <w:szCs w:val="24"/>
          <w:lang w:val="en-US"/>
        </w:rPr>
        <w:t>pallidum</w:t>
      </w:r>
      <w:r w:rsidRPr="00405D98">
        <w:rPr>
          <w:rFonts w:ascii="Times New Roman" w:hAnsi="Times New Roman"/>
          <w:b w:val="0"/>
          <w:sz w:val="24"/>
          <w:szCs w:val="24"/>
        </w:rPr>
        <w:t>), передаваемое преимущественно половым путем, характеризующееся поражением кожи, слизистых оболочек, нервной системы, внутренних органов, опорно-двигательного аппарата.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</w:rPr>
      </w:pPr>
    </w:p>
    <w:p w:rsidR="00E52D61" w:rsidRPr="00405D98" w:rsidRDefault="00E52D61" w:rsidP="00375B67">
      <w:pPr>
        <w:ind w:firstLine="709"/>
        <w:jc w:val="both"/>
        <w:rPr>
          <w:b/>
          <w:i/>
        </w:rPr>
      </w:pPr>
      <w:r w:rsidRPr="00405D98">
        <w:rPr>
          <w:noProof/>
        </w:rPr>
        <w:drawing>
          <wp:anchor distT="0" distB="0" distL="114300" distR="114300" simplePos="0" relativeHeight="251657728" behindDoc="0" locked="0" layoutInCell="1" allowOverlap="1" wp14:anchorId="016E43BD" wp14:editId="7E296959">
            <wp:simplePos x="0" y="0"/>
            <wp:positionH relativeFrom="column">
              <wp:posOffset>3730625</wp:posOffset>
            </wp:positionH>
            <wp:positionV relativeFrom="paragraph">
              <wp:posOffset>13970</wp:posOffset>
            </wp:positionV>
            <wp:extent cx="2280285" cy="139065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4860" b="24173"/>
                    <a:stretch/>
                  </pic:blipFill>
                  <pic:spPr bwMode="auto">
                    <a:xfrm>
                      <a:off x="0" y="0"/>
                      <a:ext cx="228028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05D98">
        <w:rPr>
          <w:b/>
          <w:i/>
        </w:rPr>
        <w:t>Относится к:</w:t>
      </w:r>
    </w:p>
    <w:p w:rsidR="00E52D61" w:rsidRPr="00405D98" w:rsidRDefault="00942158" w:rsidP="00375B67">
      <w:pPr>
        <w:pStyle w:val="2"/>
        <w:numPr>
          <w:ilvl w:val="0"/>
          <w:numId w:val="0"/>
        </w:numPr>
        <w:spacing w:after="0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 w:rsidRPr="00405D98">
        <w:rPr>
          <w:rFonts w:ascii="Times New Roman" w:hAnsi="Times New Roman"/>
          <w:b/>
          <w:sz w:val="24"/>
          <w:szCs w:val="24"/>
        </w:rPr>
        <w:t xml:space="preserve">         </w:t>
      </w:r>
      <w:r w:rsidR="00E52D61" w:rsidRPr="00405D98">
        <w:rPr>
          <w:rFonts w:ascii="Times New Roman" w:hAnsi="Times New Roman"/>
          <w:b/>
          <w:sz w:val="24"/>
          <w:szCs w:val="24"/>
        </w:rPr>
        <w:t>порядку</w:t>
      </w:r>
      <w:proofErr w:type="gramStart"/>
      <w:r w:rsidR="00E52D61" w:rsidRPr="00405D9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="00E52D61" w:rsidRPr="00405D98">
        <w:rPr>
          <w:rFonts w:ascii="Times New Roman" w:hAnsi="Times New Roman"/>
          <w:sz w:val="24"/>
          <w:szCs w:val="24"/>
        </w:rPr>
        <w:t xml:space="preserve"> </w:t>
      </w:r>
      <w:r w:rsidR="00E52D61" w:rsidRPr="00405D98">
        <w:rPr>
          <w:rFonts w:ascii="Times New Roman" w:hAnsi="Times New Roman"/>
          <w:sz w:val="24"/>
          <w:szCs w:val="24"/>
          <w:lang w:val="en-US"/>
        </w:rPr>
        <w:t>Spirochaetales</w:t>
      </w:r>
      <w:r w:rsidR="00E52D61" w:rsidRPr="00405D98">
        <w:rPr>
          <w:rFonts w:ascii="Times New Roman" w:hAnsi="Times New Roman"/>
          <w:sz w:val="24"/>
          <w:szCs w:val="24"/>
        </w:rPr>
        <w:t xml:space="preserve">, </w:t>
      </w:r>
    </w:p>
    <w:p w:rsidR="00E52D61" w:rsidRPr="00405D98" w:rsidRDefault="00E52D61" w:rsidP="00375B67">
      <w:pPr>
        <w:pStyle w:val="2"/>
        <w:spacing w:after="0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b/>
          <w:sz w:val="24"/>
          <w:szCs w:val="24"/>
          <w:lang w:eastAsia="ru-RU"/>
        </w:rPr>
        <w:t>семейству</w:t>
      </w:r>
      <w:r w:rsidRPr="00405D98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405D98">
        <w:rPr>
          <w:rFonts w:ascii="Times New Roman" w:hAnsi="Times New Roman"/>
          <w:sz w:val="24"/>
          <w:szCs w:val="24"/>
          <w:lang w:val="en-US" w:eastAsia="ru-RU"/>
        </w:rPr>
        <w:t>Spirochaetaeceae</w:t>
      </w:r>
      <w:r w:rsidRPr="00405D98">
        <w:rPr>
          <w:rFonts w:ascii="Times New Roman" w:hAnsi="Times New Roman"/>
          <w:sz w:val="24"/>
          <w:szCs w:val="24"/>
          <w:lang w:eastAsia="ru-RU"/>
        </w:rPr>
        <w:t>,</w:t>
      </w:r>
    </w:p>
    <w:p w:rsidR="00E52D61" w:rsidRPr="00405D98" w:rsidRDefault="00E52D61" w:rsidP="00375B67">
      <w:pPr>
        <w:pStyle w:val="2"/>
        <w:spacing w:after="0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b/>
          <w:sz w:val="24"/>
          <w:szCs w:val="24"/>
          <w:lang w:eastAsia="ru-RU"/>
        </w:rPr>
        <w:t>роду</w:t>
      </w:r>
      <w:r w:rsidRPr="00405D98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405D98">
        <w:rPr>
          <w:rFonts w:ascii="Times New Roman" w:hAnsi="Times New Roman"/>
          <w:sz w:val="24"/>
          <w:szCs w:val="24"/>
          <w:lang w:val="en-US" w:eastAsia="ru-RU"/>
        </w:rPr>
        <w:t>Treponema</w:t>
      </w:r>
      <w:r w:rsidRPr="00405D98">
        <w:rPr>
          <w:rFonts w:ascii="Times New Roman" w:hAnsi="Times New Roman"/>
          <w:sz w:val="24"/>
          <w:szCs w:val="24"/>
          <w:lang w:eastAsia="ru-RU"/>
        </w:rPr>
        <w:t xml:space="preserve">,                  </w:t>
      </w:r>
    </w:p>
    <w:p w:rsidR="00E52D61" w:rsidRPr="00405D98" w:rsidRDefault="00E52D61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405D98">
        <w:rPr>
          <w:rFonts w:ascii="Times New Roman" w:hAnsi="Times New Roman"/>
          <w:b/>
          <w:sz w:val="24"/>
          <w:szCs w:val="24"/>
          <w:lang w:eastAsia="ru-RU"/>
        </w:rPr>
        <w:t>виду</w:t>
      </w:r>
      <w:r w:rsidRPr="00405D98">
        <w:rPr>
          <w:rFonts w:ascii="Times New Roman" w:hAnsi="Times New Roman"/>
          <w:sz w:val="24"/>
          <w:szCs w:val="24"/>
          <w:lang w:val="en-US" w:eastAsia="ru-RU"/>
        </w:rPr>
        <w:t>: Treponema Pallidum (</w:t>
      </w:r>
      <w:proofErr w:type="gramStart"/>
      <w:r w:rsidRPr="00405D98">
        <w:rPr>
          <w:rFonts w:ascii="Times New Roman" w:hAnsi="Times New Roman"/>
          <w:sz w:val="24"/>
          <w:szCs w:val="24"/>
          <w:lang w:eastAsia="ru-RU"/>
        </w:rPr>
        <w:t>син</w:t>
      </w:r>
      <w:r w:rsidRPr="00405D98">
        <w:rPr>
          <w:rFonts w:ascii="Times New Roman" w:hAnsi="Times New Roman"/>
          <w:sz w:val="24"/>
          <w:szCs w:val="24"/>
          <w:lang w:val="en-US" w:eastAsia="ru-RU"/>
        </w:rPr>
        <w:t>.:</w:t>
      </w:r>
      <w:proofErr w:type="gramEnd"/>
      <w:r w:rsidRPr="00405D98">
        <w:rPr>
          <w:rFonts w:ascii="Times New Roman" w:hAnsi="Times New Roman"/>
          <w:sz w:val="24"/>
          <w:szCs w:val="24"/>
          <w:lang w:val="en-US" w:eastAsia="ru-RU"/>
        </w:rPr>
        <w:t xml:space="preserve"> Spirochaeta pallidum).</w:t>
      </w:r>
    </w:p>
    <w:p w:rsidR="00E52D61" w:rsidRPr="00405D98" w:rsidRDefault="00E52D61" w:rsidP="00375B67">
      <w:pPr>
        <w:ind w:firstLine="709"/>
        <w:jc w:val="both"/>
        <w:rPr>
          <w:lang w:val="en-US"/>
        </w:rPr>
      </w:pPr>
    </w:p>
    <w:p w:rsidR="00E52D61" w:rsidRPr="00405D98" w:rsidRDefault="00E52D61" w:rsidP="00375B67">
      <w:pPr>
        <w:pStyle w:val="41"/>
        <w:numPr>
          <w:ilvl w:val="0"/>
          <w:numId w:val="102"/>
        </w:numPr>
        <w:spacing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sz w:val="24"/>
          <w:szCs w:val="24"/>
          <w:lang w:eastAsia="ru-RU"/>
        </w:rPr>
        <w:t xml:space="preserve">Легко разрушается под воздействием внешних агентов: высыхание, прогревание при 55°C в течение 15 мин, воздействие 50-56° этилового спирта. </w:t>
      </w:r>
    </w:p>
    <w:p w:rsidR="00E52D61" w:rsidRPr="00405D98" w:rsidRDefault="00E52D61" w:rsidP="00375B67">
      <w:pPr>
        <w:pStyle w:val="41"/>
        <w:numPr>
          <w:ilvl w:val="0"/>
          <w:numId w:val="102"/>
        </w:numPr>
        <w:spacing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sz w:val="24"/>
          <w:szCs w:val="24"/>
          <w:lang w:eastAsia="ru-RU"/>
        </w:rPr>
        <w:t>В то же время, низкие температуры способствуют выживанию бледной трепонемы.</w:t>
      </w:r>
    </w:p>
    <w:p w:rsidR="00E52D61" w:rsidRPr="00405D98" w:rsidRDefault="00E52D61" w:rsidP="00375B67">
      <w:pPr>
        <w:pStyle w:val="41"/>
        <w:numPr>
          <w:ilvl w:val="0"/>
          <w:numId w:val="102"/>
        </w:numPr>
        <w:spacing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sz w:val="24"/>
          <w:szCs w:val="24"/>
          <w:lang w:eastAsia="ru-RU"/>
        </w:rPr>
        <w:t>Спиралевидной формы; число оборотов спирали от 8 до 12, ее завитки равномерны, имеют идентичное строение.</w:t>
      </w:r>
    </w:p>
    <w:p w:rsidR="00E52D61" w:rsidRPr="00405D98" w:rsidRDefault="00E52D61" w:rsidP="00375B67">
      <w:pPr>
        <w:pStyle w:val="41"/>
        <w:numPr>
          <w:ilvl w:val="0"/>
          <w:numId w:val="102"/>
        </w:numPr>
        <w:spacing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sz w:val="24"/>
          <w:szCs w:val="24"/>
          <w:lang w:eastAsia="ru-RU"/>
        </w:rPr>
        <w:t>Размножаются преимущественно путем поперечного деления на два или несколько сегментов, каждый из которых вырастает затем во взрослую особь.</w:t>
      </w:r>
    </w:p>
    <w:p w:rsidR="00E52D61" w:rsidRPr="00405D98" w:rsidRDefault="00E52D61" w:rsidP="00375B67">
      <w:pPr>
        <w:pStyle w:val="41"/>
        <w:numPr>
          <w:ilvl w:val="0"/>
          <w:numId w:val="102"/>
        </w:numPr>
        <w:spacing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5D98">
        <w:rPr>
          <w:rFonts w:ascii="Times New Roman" w:hAnsi="Times New Roman"/>
          <w:sz w:val="24"/>
          <w:szCs w:val="24"/>
          <w:lang w:eastAsia="ru-RU"/>
        </w:rPr>
        <w:t>Деление трепонем происходит каждые 30-33 часа, рост занимает в среднем 1-1,5 часа.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</w:rPr>
      </w:pPr>
    </w:p>
    <w:p w:rsidR="00E52D61" w:rsidRPr="00405D98" w:rsidRDefault="006603A4" w:rsidP="00375B67">
      <w:pPr>
        <w:shd w:val="clear" w:color="auto" w:fill="FFFFFF"/>
        <w:ind w:firstLine="709"/>
        <w:jc w:val="both"/>
        <w:rPr>
          <w:b/>
        </w:rPr>
      </w:pPr>
      <w:r w:rsidRPr="00405D98">
        <w:rPr>
          <w:b/>
          <w:noProof/>
        </w:rPr>
        <w:drawing>
          <wp:inline distT="0" distB="0" distL="0" distR="0" wp14:anchorId="15BB6450" wp14:editId="5103FC25">
            <wp:extent cx="3124200" cy="1762125"/>
            <wp:effectExtent l="19050" t="0" r="0" b="0"/>
            <wp:docPr id="6" name="Схема 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6603A4" w:rsidRDefault="006603A4" w:rsidP="00375B67">
      <w:pPr>
        <w:shd w:val="clear" w:color="auto" w:fill="FFFFFF"/>
        <w:ind w:firstLine="709"/>
        <w:jc w:val="both"/>
        <w:rPr>
          <w:b/>
        </w:rPr>
      </w:pPr>
      <w:r w:rsidRPr="00405D98">
        <w:rPr>
          <w:b/>
          <w:noProof/>
        </w:rPr>
        <w:lastRenderedPageBreak/>
        <w:drawing>
          <wp:inline distT="0" distB="0" distL="0" distR="0" wp14:anchorId="20ED024B" wp14:editId="3F7DAB79">
            <wp:extent cx="5867400" cy="2219325"/>
            <wp:effectExtent l="0" t="0" r="0" b="0"/>
            <wp:docPr id="10" name="Схема 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 w:rsidR="00302EAD" w:rsidRPr="00405D98" w:rsidRDefault="00302EAD" w:rsidP="00375B67">
      <w:pPr>
        <w:shd w:val="clear" w:color="auto" w:fill="FFFFFF"/>
        <w:ind w:firstLine="709"/>
        <w:jc w:val="both"/>
        <w:rPr>
          <w:b/>
        </w:rPr>
      </w:pPr>
    </w:p>
    <w:p w:rsidR="006603A4" w:rsidRPr="00405D98" w:rsidRDefault="006603A4" w:rsidP="00375B67">
      <w:pPr>
        <w:shd w:val="clear" w:color="auto" w:fill="FFFFFF"/>
        <w:ind w:firstLine="709"/>
        <w:jc w:val="both"/>
        <w:rPr>
          <w:b/>
        </w:rPr>
      </w:pPr>
      <w:r w:rsidRPr="00405D98">
        <w:rPr>
          <w:b/>
          <w:noProof/>
        </w:rPr>
        <w:drawing>
          <wp:inline distT="0" distB="0" distL="0" distR="0" wp14:anchorId="53280B96" wp14:editId="42515009">
            <wp:extent cx="4981575" cy="2895600"/>
            <wp:effectExtent l="0" t="0" r="0" b="0"/>
            <wp:docPr id="19" name="Схема 1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</wp:inline>
        </w:drawing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</w:rPr>
      </w:pPr>
    </w:p>
    <w:p w:rsidR="00BB5389" w:rsidRPr="00302EAD" w:rsidRDefault="00E47A4B" w:rsidP="00375B67">
      <w:pPr>
        <w:pStyle w:val="1"/>
        <w:ind w:firstLine="709"/>
        <w:jc w:val="both"/>
        <w:rPr>
          <w:sz w:val="24"/>
        </w:rPr>
      </w:pPr>
      <w:bookmarkStart w:id="11" w:name="_Toc73055596"/>
      <w:r w:rsidRPr="00302EAD">
        <w:rPr>
          <w:sz w:val="24"/>
        </w:rPr>
        <w:t xml:space="preserve"> </w:t>
      </w:r>
      <w:bookmarkStart w:id="12" w:name="_Toc79579706"/>
      <w:r w:rsidRPr="00302EAD">
        <w:rPr>
          <w:sz w:val="24"/>
        </w:rPr>
        <w:t>1.2.КЛАССИФИКАЦИЯ СИФИЛИСА</w:t>
      </w:r>
      <w:bookmarkEnd w:id="11"/>
      <w:bookmarkEnd w:id="12"/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bCs/>
          <w:color w:val="000000"/>
        </w:rPr>
      </w:pP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В настоящее время в России используется международная классификация болезней 10-го пересмотра (МКБ-10), которая не всегда адекватно отражает клинические формы заболевания. Так, A51.4 (другие формы вторичного сифилиса) включает раннее поражение нервной системы, внутренних органов и опорно-двигательного аппарата. Также нет разделения асимптомного нейросифилиса на </w:t>
      </w:r>
      <w:proofErr w:type="gramStart"/>
      <w:r w:rsidRPr="00405D98">
        <w:rPr>
          <w:color w:val="000000"/>
        </w:rPr>
        <w:t>ранний</w:t>
      </w:r>
      <w:proofErr w:type="gramEnd"/>
      <w:r w:rsidRPr="00405D98">
        <w:rPr>
          <w:color w:val="000000"/>
        </w:rPr>
        <w:t xml:space="preserve"> и поздний, вследствие чего все больные с бессимптомным течением нейросифилиса независимо от давности заболевания относятся к позднему сифилису (А52.2). Следует отметить, что шифр МКБ-10, оканчивающийся цифрой 9 (A50.9; A51.9, А52.9 и А53.9), а также А50.2 и А50.7 отражают формы инфекции, не подтвержденные лабораторными методами диагностики, являясь «корзиной, в которую сбрасываются неправильно оформленные извещения».</w:t>
      </w:r>
    </w:p>
    <w:p w:rsidR="00E52D61" w:rsidRPr="00405D98" w:rsidRDefault="00E52D61" w:rsidP="00375B67">
      <w:pPr>
        <w:ind w:firstLine="709"/>
        <w:jc w:val="both"/>
        <w:rPr>
          <w:b/>
        </w:rPr>
      </w:pPr>
      <w:r w:rsidRPr="00405D98">
        <w:rPr>
          <w:b/>
        </w:rPr>
        <w:t>А50 Врожденный сифилис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color w:val="000000" w:themeColor="text1"/>
        </w:rPr>
      </w:pPr>
      <w:r w:rsidRPr="00405D98">
        <w:rPr>
          <w:b/>
          <w:i/>
          <w:iCs/>
          <w:color w:val="000000" w:themeColor="text1"/>
          <w:spacing w:val="-1"/>
        </w:rPr>
        <w:t>А50.0 Ранний врожденный сифилис с симптомами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Любое врожденное сифилитическое состояние, уточненное как раннее или проявившееся в возрасте до двух лет.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lastRenderedPageBreak/>
        <w:t>Ранний врожденный сифилис: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919698"/>
        </w:rPr>
      </w:pPr>
      <w:r w:rsidRPr="00405D98">
        <w:rPr>
          <w:color w:val="000000"/>
        </w:rPr>
        <w:t>кожи;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919698"/>
        </w:rPr>
      </w:pPr>
      <w:r w:rsidRPr="00405D98">
        <w:rPr>
          <w:color w:val="000000"/>
        </w:rPr>
        <w:t>кожи и слизистых оболочек;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919698"/>
        </w:rPr>
      </w:pPr>
      <w:r w:rsidRPr="00405D98">
        <w:rPr>
          <w:color w:val="000000"/>
        </w:rPr>
        <w:t xml:space="preserve">висцеральный. </w:t>
      </w:r>
    </w:p>
    <w:p w:rsidR="00E52D61" w:rsidRPr="00405D98" w:rsidRDefault="00E52D61" w:rsidP="00375B67">
      <w:pPr>
        <w:shd w:val="clear" w:color="auto" w:fill="FFFFFF"/>
        <w:tabs>
          <w:tab w:val="left" w:pos="302"/>
        </w:tabs>
        <w:ind w:firstLine="709"/>
        <w:jc w:val="both"/>
        <w:rPr>
          <w:color w:val="919698"/>
        </w:rPr>
      </w:pPr>
      <w:r w:rsidRPr="00405D98">
        <w:rPr>
          <w:color w:val="000000"/>
        </w:rPr>
        <w:t>Ранний врожденный сифилитический (ая):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ларингит;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окулопатия;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остеохондропатия;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фарингит;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пневмония;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ринит.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А50.1 Ранний врожденный сифилис скрытый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Врожденный сифилис без клинических проявлений, с положительной серологической реакцией и отрицательным результатом при исследовании цереброспинальной жидкости, проявившийся в возрасте до двух лет.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А50.2 Ранний врожденный сифилис неуточненный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  <w:spacing w:val="-1"/>
        </w:rPr>
      </w:pPr>
      <w:r w:rsidRPr="00405D98">
        <w:rPr>
          <w:color w:val="000000"/>
          <w:spacing w:val="-1"/>
        </w:rPr>
        <w:t>Врожденный сифилис БДУ (без дополнительных уточнений), проявившийся в возрасте до двух лет.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А50.3 Позднее врожденное сифилитическое поражение глаз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Поздний врожденный сифилитический интерстициальный кератит (Н19.2).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Поздняя врожденная сифилитическая окулопатия (Н58.8).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Исключена триада Гетчинсона (А50.5).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А50.4 Поздний врожденный нейросифилис (ювенильный нейросифилис)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Деменция паралитическая ювенильная.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Ювенильный (ая):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прогрессивный паралич;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спинная сухотка;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 xml:space="preserve">табопаралич. </w:t>
      </w:r>
    </w:p>
    <w:p w:rsidR="00E52D61" w:rsidRPr="00405D98" w:rsidRDefault="00E52D61" w:rsidP="00375B67">
      <w:pPr>
        <w:widowControl w:val="0"/>
        <w:shd w:val="clear" w:color="auto" w:fill="FFFFFF"/>
        <w:tabs>
          <w:tab w:val="left" w:pos="226"/>
        </w:tabs>
        <w:autoSpaceDE w:val="0"/>
        <w:autoSpaceDN w:val="0"/>
        <w:adjustRightInd w:val="0"/>
        <w:ind w:firstLine="709"/>
        <w:jc w:val="both"/>
        <w:rPr>
          <w:color w:val="919698"/>
        </w:rPr>
      </w:pPr>
      <w:r w:rsidRPr="00405D98">
        <w:rPr>
          <w:color w:val="000000"/>
        </w:rPr>
        <w:t>Поздний врожденный сифилитический (ая):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энцефалит (G05.0);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менингит (G01);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полиневропатия (G63.0).</w:t>
      </w:r>
    </w:p>
    <w:p w:rsidR="00E52D61" w:rsidRPr="00405D98" w:rsidRDefault="00E52D61" w:rsidP="00375B67">
      <w:pPr>
        <w:shd w:val="clear" w:color="auto" w:fill="FFFFFF"/>
        <w:tabs>
          <w:tab w:val="left" w:pos="226"/>
        </w:tabs>
        <w:ind w:firstLine="709"/>
        <w:jc w:val="both"/>
      </w:pPr>
      <w:r w:rsidRPr="00405D98">
        <w:rPr>
          <w:color w:val="000000"/>
        </w:rPr>
        <w:t>При необходимости идентифицировать любое связанное с данным заболеванием психическое расстройство используют дополнительный код.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Исключена: триада Гетчинсона (А50.5).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А50.5 Другие формы позднего врожденного сифилиса с симптомами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Любое врожденное сифилитическое состояние, уточненное как позднее или проявившееся через два года или более с момента рождения.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>Суставы Клаттона (М03.1).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Гетчинсона: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зубы;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 xml:space="preserve">триада. </w:t>
      </w:r>
    </w:p>
    <w:p w:rsidR="00E52D61" w:rsidRPr="00405D98" w:rsidRDefault="00E52D61" w:rsidP="00375B67">
      <w:pPr>
        <w:shd w:val="clear" w:color="auto" w:fill="FFFFFF"/>
        <w:tabs>
          <w:tab w:val="left" w:pos="226"/>
        </w:tabs>
        <w:ind w:firstLine="709"/>
        <w:jc w:val="both"/>
        <w:rPr>
          <w:color w:val="919698"/>
        </w:rPr>
      </w:pPr>
      <w:r w:rsidRPr="00405D98">
        <w:rPr>
          <w:color w:val="000000"/>
        </w:rPr>
        <w:t>Поздний врожденный: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кардиоваскулярный сифилис (198.);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сифилитическая: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артропатия (М03.1);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 xml:space="preserve">остеохондропатия (М90.2).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>Сифилитический седловидный нос.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А50.6 Поздний врожденный сифилис скрытый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lastRenderedPageBreak/>
        <w:t>Врожденный сифилис без клинических проявлений, с положительной серологической реакцией и отрицательным тестом цереброспинальной жидкости, проявившийся в возрасте двух и более лет.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А50.7 Поздний врожденный сифилис неуточненный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Врожденный сифилис БДУ, проявившийся в возрасте двух и более лет.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А50.9 Врожденный сифилис неуточненный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color w:val="000000" w:themeColor="text1"/>
        </w:rPr>
      </w:pP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</w:rPr>
      </w:pPr>
    </w:p>
    <w:p w:rsidR="00E52D61" w:rsidRPr="00405D98" w:rsidRDefault="00E52D61" w:rsidP="00375B67">
      <w:pPr>
        <w:ind w:firstLine="709"/>
        <w:jc w:val="both"/>
        <w:rPr>
          <w:b/>
        </w:rPr>
      </w:pPr>
      <w:r w:rsidRPr="00405D98">
        <w:rPr>
          <w:b/>
        </w:rPr>
        <w:t>А51 Ранний сифилис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А51.0 Первичный сифилис половых органов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Сифилитический шанкр БДУ.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А51.1 Первичный сифилис анальной области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А51.2 Первичный сифилис других локализаций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1F497D" w:themeColor="text2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А51.3 Вторичный сифилис кожи и слизистых оболочек</w:t>
      </w:r>
      <w:r w:rsidRPr="00405D98">
        <w:rPr>
          <w:b/>
          <w:i/>
          <w:iCs/>
          <w:color w:val="1F497D" w:themeColor="text2"/>
          <w:spacing w:val="-1"/>
        </w:rPr>
        <w:t xml:space="preserve">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Широкая кондилома.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Сифилитическая (ие):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алопеция (L99.8);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лейкодерма (L99.8);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очаги на слизистых оболочках.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А51.4 Другие формы вторичного сифилиса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Вторичные сифилитические (ое) (ая):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воспалительное заболевание женских тазовых органов (N74.2);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иридоциклит (Н22.0);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лимфоаденопатия;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менингит (G01);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миозит (М63.0);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окулопатия НКДР (Н58.8);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периостит (М90.1).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А51.5 Ранний сифилис скрытый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Сифилис (приобретенный) без клинических проявлений с положительной серологической реакцией и отрицательной пробой цереброспинальной жидкости, давностью менее двух лет после заражения.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А51.9 Ранний сифилис неуточненный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bCs/>
          <w:color w:val="000000"/>
        </w:rPr>
      </w:pPr>
    </w:p>
    <w:p w:rsidR="00E52D61" w:rsidRPr="00405D98" w:rsidRDefault="00E52D61" w:rsidP="00375B67">
      <w:pPr>
        <w:ind w:firstLine="709"/>
        <w:jc w:val="both"/>
        <w:rPr>
          <w:b/>
        </w:rPr>
      </w:pPr>
      <w:r w:rsidRPr="00405D98">
        <w:rPr>
          <w:b/>
        </w:rPr>
        <w:t>А52 Поздний сифилис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А52.0 Сифилис </w:t>
      </w:r>
      <w:proofErr w:type="gramStart"/>
      <w:r w:rsidRPr="00405D98">
        <w:rPr>
          <w:b/>
          <w:i/>
          <w:iCs/>
          <w:color w:val="000000" w:themeColor="text1"/>
          <w:spacing w:val="-1"/>
        </w:rPr>
        <w:t>сердечно-сосудистой</w:t>
      </w:r>
      <w:proofErr w:type="gramEnd"/>
      <w:r w:rsidRPr="00405D98">
        <w:rPr>
          <w:b/>
          <w:i/>
          <w:iCs/>
          <w:color w:val="000000" w:themeColor="text1"/>
          <w:spacing w:val="-1"/>
        </w:rPr>
        <w:t xml:space="preserve"> системы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Кардиоваскулярный сифилис БДУ (198.0).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Сифилитическая (ий):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аневризма аорты (179.0);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аортальная недостаточность (139.1);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аортит (179.1);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церебральный артериит (168.1);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эндокардит БДУ (139.8);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миокардит (141.0);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перикардит (132.0);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легочная недостаточность (139.3).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А52.1 Нейросифилис с симптомами</w:t>
      </w:r>
    </w:p>
    <w:p w:rsidR="00E52D61" w:rsidRPr="00405D98" w:rsidRDefault="00E52D61" w:rsidP="00375B67">
      <w:pPr>
        <w:widowControl w:val="0"/>
        <w:shd w:val="clear" w:color="auto" w:fill="FFFFFF"/>
        <w:tabs>
          <w:tab w:val="left" w:pos="302"/>
        </w:tabs>
        <w:autoSpaceDE w:val="0"/>
        <w:autoSpaceDN w:val="0"/>
        <w:adjustRightInd w:val="0"/>
        <w:ind w:firstLine="709"/>
        <w:jc w:val="both"/>
        <w:rPr>
          <w:color w:val="919698"/>
        </w:rPr>
      </w:pPr>
      <w:r w:rsidRPr="00405D98">
        <w:rPr>
          <w:color w:val="000000"/>
        </w:rPr>
        <w:t>Артропатия Шарко (М14.6).</w:t>
      </w:r>
    </w:p>
    <w:p w:rsidR="00E52D61" w:rsidRPr="00405D98" w:rsidRDefault="00E52D61" w:rsidP="00375B67">
      <w:pPr>
        <w:shd w:val="clear" w:color="auto" w:fill="FFFFFF"/>
        <w:tabs>
          <w:tab w:val="left" w:pos="302"/>
        </w:tabs>
        <w:ind w:firstLine="709"/>
        <w:jc w:val="both"/>
        <w:rPr>
          <w:color w:val="919698"/>
        </w:rPr>
      </w:pPr>
      <w:r w:rsidRPr="00405D98">
        <w:rPr>
          <w:color w:val="000000"/>
        </w:rPr>
        <w:t xml:space="preserve">Поздний сифилитический (ая): 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lastRenderedPageBreak/>
        <w:t>неврит слухового нерва (Н49.0);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энцефалит (G05.0);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менингит (G01);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атрофия зрительного нерва (Н48.0);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полиневропатия (G63.0);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 xml:space="preserve">ретробульбарный неврит (Н48.1). </w:t>
      </w:r>
    </w:p>
    <w:p w:rsidR="00E52D61" w:rsidRPr="00405D98" w:rsidRDefault="00E52D61" w:rsidP="00375B67">
      <w:pPr>
        <w:shd w:val="clear" w:color="auto" w:fill="FFFFFF"/>
        <w:tabs>
          <w:tab w:val="left" w:pos="475"/>
        </w:tabs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Сифилитический паркинсонизм (G22). </w:t>
      </w:r>
    </w:p>
    <w:p w:rsidR="00E52D61" w:rsidRPr="00405D98" w:rsidRDefault="00E52D61" w:rsidP="00375B67">
      <w:pPr>
        <w:shd w:val="clear" w:color="auto" w:fill="FFFFFF"/>
        <w:tabs>
          <w:tab w:val="left" w:pos="475"/>
        </w:tabs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Спинная сухотка.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А52.2 Асимптомный нейросифилис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А52.3 Нейросифилис неуточненный </w:t>
      </w:r>
    </w:p>
    <w:p w:rsidR="00E52D61" w:rsidRPr="00405D98" w:rsidRDefault="00E52D61" w:rsidP="00375B67">
      <w:pPr>
        <w:shd w:val="clear" w:color="auto" w:fill="FFFFFF"/>
        <w:tabs>
          <w:tab w:val="left" w:pos="475"/>
        </w:tabs>
        <w:ind w:firstLine="709"/>
        <w:jc w:val="both"/>
        <w:rPr>
          <w:color w:val="000000"/>
        </w:rPr>
      </w:pPr>
      <w:r w:rsidRPr="00405D98">
        <w:rPr>
          <w:color w:val="000000"/>
        </w:rPr>
        <w:t>Гумма (сифилитическая).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Сифилис (поздний) центральной нервной системы БДУ.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Сифилома.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А52.7 Другие симптомы позднего сифилиса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Сифилитическое поражение почечных клубочков (N 08.0).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 xml:space="preserve">Гумма (сифилитическая) любых локализаций, </w:t>
      </w:r>
      <w:proofErr w:type="gramStart"/>
      <w:r w:rsidRPr="00405D98">
        <w:rPr>
          <w:color w:val="000000"/>
        </w:rPr>
        <w:t>кроме</w:t>
      </w:r>
      <w:proofErr w:type="gramEnd"/>
      <w:r w:rsidRPr="00405D98">
        <w:rPr>
          <w:color w:val="000000"/>
        </w:rPr>
        <w:t xml:space="preserve"> классифицированных в рубриках А52.0–А52.3.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Сифилис поздний, или третичный.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Поздний сифилитический (ая):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бурсит (М73.1);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хориоретинит (Н32.0);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эписклерит (Н19.0);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воспалительное заболевание женских тазовых органов (N74.2);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лейкодерма (L99.8);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окулопатия НКДР (Н58.8);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 xml:space="preserve">перитонит (К67.2). </w:t>
      </w:r>
    </w:p>
    <w:p w:rsidR="00E52D61" w:rsidRPr="00405D98" w:rsidRDefault="00E52D61" w:rsidP="00375B67">
      <w:pPr>
        <w:widowControl w:val="0"/>
        <w:shd w:val="clear" w:color="auto" w:fill="FFFFFF"/>
        <w:tabs>
          <w:tab w:val="left" w:pos="226"/>
        </w:tabs>
        <w:autoSpaceDE w:val="0"/>
        <w:autoSpaceDN w:val="0"/>
        <w:adjustRightInd w:val="0"/>
        <w:ind w:firstLine="709"/>
        <w:jc w:val="both"/>
        <w:rPr>
          <w:color w:val="919698"/>
        </w:rPr>
      </w:pPr>
      <w:r w:rsidRPr="00405D98">
        <w:rPr>
          <w:color w:val="000000"/>
        </w:rPr>
        <w:t>Сифилис (без уточнения стадии):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кости (М90.2);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печени (К77.0);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легкого (J99.8);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мышц (М63.0);</w:t>
      </w:r>
    </w:p>
    <w:p w:rsidR="00E52D61" w:rsidRPr="00405D98" w:rsidRDefault="00E52D61" w:rsidP="00375B67">
      <w:pPr>
        <w:widowControl w:val="0"/>
        <w:numPr>
          <w:ilvl w:val="0"/>
          <w:numId w:val="55"/>
        </w:numPr>
        <w:shd w:val="clear" w:color="auto" w:fill="FFFFFF"/>
        <w:autoSpaceDE w:val="0"/>
        <w:autoSpaceDN w:val="0"/>
        <w:adjustRightInd w:val="0"/>
        <w:ind w:left="0" w:firstLine="709"/>
        <w:jc w:val="both"/>
        <w:rPr>
          <w:color w:val="000000"/>
        </w:rPr>
      </w:pPr>
      <w:r w:rsidRPr="00405D98">
        <w:rPr>
          <w:color w:val="000000"/>
        </w:rPr>
        <w:t>синовиальный (М68.0).</w:t>
      </w:r>
    </w:p>
    <w:p w:rsidR="00E52D61" w:rsidRPr="00405D98" w:rsidRDefault="00E52D61" w:rsidP="00375B67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E52D61" w:rsidRPr="00405D98" w:rsidRDefault="00E52D61" w:rsidP="00375B67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</w:rPr>
      </w:pP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А52.8 Поздний сифилис скрытый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Сифилис (приобретенный) без клинических проявлений, с положительной серологической реакцией и отрицательной пробой цереброспинальной жидкости, давностью два года или более после заражения.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А52.9 Поздний сифилис неуточненный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</w:p>
    <w:p w:rsidR="00E52D61" w:rsidRPr="00405D98" w:rsidRDefault="00E52D61" w:rsidP="00375B67">
      <w:pPr>
        <w:ind w:firstLine="709"/>
        <w:jc w:val="both"/>
        <w:rPr>
          <w:b/>
        </w:rPr>
      </w:pPr>
      <w:r w:rsidRPr="00405D98">
        <w:rPr>
          <w:b/>
        </w:rPr>
        <w:t>А53 Другие и неуточненные формы сифилиса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>А53.0 Скрытый сифилис, неуточненный как ранний или поздний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Скрытый сифилис БДУ.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color w:val="000000"/>
        </w:rPr>
      </w:pPr>
      <w:r w:rsidRPr="00405D98">
        <w:rPr>
          <w:color w:val="000000"/>
        </w:rPr>
        <w:t xml:space="preserve">Положительная серологическая реакция на сифилис. </w:t>
      </w:r>
    </w:p>
    <w:p w:rsidR="00E52D61" w:rsidRPr="00405D98" w:rsidRDefault="00E52D61" w:rsidP="00375B67">
      <w:pPr>
        <w:shd w:val="clear" w:color="auto" w:fill="FFFFFF"/>
        <w:ind w:firstLine="709"/>
        <w:jc w:val="both"/>
        <w:rPr>
          <w:b/>
          <w:i/>
          <w:iCs/>
          <w:color w:val="000000" w:themeColor="text1"/>
          <w:spacing w:val="-1"/>
        </w:rPr>
      </w:pPr>
      <w:r w:rsidRPr="00405D98">
        <w:rPr>
          <w:b/>
          <w:i/>
          <w:iCs/>
          <w:color w:val="000000" w:themeColor="text1"/>
          <w:spacing w:val="-1"/>
        </w:rPr>
        <w:t xml:space="preserve">А53.9 Сифилис неуточненный 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 xml:space="preserve">Инвазия, вызванная </w:t>
      </w:r>
      <w:r w:rsidRPr="00405D98">
        <w:rPr>
          <w:i/>
          <w:iCs/>
          <w:color w:val="000000"/>
        </w:rPr>
        <w:t>Treponema pallidum</w:t>
      </w:r>
      <w:r w:rsidRPr="00405D98">
        <w:rPr>
          <w:color w:val="000000"/>
        </w:rPr>
        <w:t>, БДУ. Сифилис (приобретенный) БДУ.</w:t>
      </w:r>
    </w:p>
    <w:p w:rsidR="00E52D61" w:rsidRPr="00405D98" w:rsidRDefault="00E52D61" w:rsidP="00375B67">
      <w:pPr>
        <w:shd w:val="clear" w:color="auto" w:fill="FFFFFF"/>
        <w:ind w:firstLine="709"/>
        <w:jc w:val="both"/>
      </w:pPr>
      <w:r w:rsidRPr="00405D98">
        <w:rPr>
          <w:color w:val="000000"/>
        </w:rPr>
        <w:t>Исключен: сифилис БДУ, явившийся причиной смерти в возрасте до двух лет (А50.2).</w:t>
      </w:r>
    </w:p>
    <w:p w:rsidR="00BB5389" w:rsidRPr="00405D98" w:rsidRDefault="001E7206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3" w:name="_Toc79579707"/>
      <w:r w:rsidRPr="00405D98">
        <w:rPr>
          <w:rFonts w:ascii="Times New Roman" w:hAnsi="Times New Roman" w:cs="Times New Roman"/>
          <w:sz w:val="24"/>
          <w:szCs w:val="24"/>
        </w:rPr>
        <w:lastRenderedPageBreak/>
        <w:t>1.3.</w:t>
      </w:r>
      <w:r w:rsidR="005B4C89" w:rsidRPr="00405D98">
        <w:rPr>
          <w:rFonts w:ascii="Times New Roman" w:hAnsi="Times New Roman" w:cs="Times New Roman"/>
          <w:sz w:val="24"/>
          <w:szCs w:val="24"/>
        </w:rPr>
        <w:t xml:space="preserve"> ПЕРИОДИЗАЦИЯ ТЕЧЕНИЯ СИФИЛИТИЧЕСКОЙ ИНФЕКЦИИ</w:t>
      </w:r>
      <w:bookmarkEnd w:id="13"/>
    </w:p>
    <w:p w:rsidR="006A0E7E" w:rsidRPr="00405D98" w:rsidRDefault="006A0E7E" w:rsidP="00375B67">
      <w:pPr>
        <w:pStyle w:val="4"/>
        <w:spacing w:before="0"/>
        <w:ind w:firstLine="709"/>
        <w:jc w:val="both"/>
        <w:rPr>
          <w:rFonts w:ascii="Times New Roman" w:eastAsia="Times New Roman" w:hAnsi="Times New Roman" w:cs="Times New Roman"/>
          <w:bCs w:val="0"/>
          <w:i w:val="0"/>
          <w:iCs w:val="0"/>
          <w:color w:val="auto"/>
        </w:rPr>
      </w:pPr>
    </w:p>
    <w:p w:rsidR="002701C5" w:rsidRPr="00405D98" w:rsidRDefault="002701C5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Инкубационный период.</w:t>
      </w:r>
      <w:r w:rsidRPr="00405D98">
        <w:rPr>
          <w:rStyle w:val="10"/>
          <w:rFonts w:ascii="Times New Roman" w:hAnsi="Times New Roman" w:cs="Times New Roman"/>
          <w:sz w:val="24"/>
          <w:szCs w:val="24"/>
        </w:rPr>
        <w:t xml:space="preserve"> </w:t>
      </w:r>
    </w:p>
    <w:p w:rsidR="0086241E" w:rsidRPr="00405D98" w:rsidRDefault="0086241E" w:rsidP="00375B67">
      <w:pPr>
        <w:ind w:firstLine="709"/>
        <w:jc w:val="both"/>
        <w:rPr>
          <w:b/>
          <w:iCs/>
        </w:rPr>
      </w:pPr>
    </w:p>
    <w:p w:rsidR="0086241E" w:rsidRPr="00405D98" w:rsidRDefault="0086241E" w:rsidP="00375B67">
      <w:pPr>
        <w:pStyle w:val="41"/>
        <w:numPr>
          <w:ilvl w:val="0"/>
          <w:numId w:val="57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Начинается с внедрения возбудителя сифилиса через поврежденную кожу или слизистую оболочку и заканчивается появлением первичного аффекта.</w:t>
      </w:r>
    </w:p>
    <w:p w:rsidR="0086241E" w:rsidRPr="00405D98" w:rsidRDefault="0086241E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В среднем продолжительность инкубационного периода составляет от 2 недель до 2 месяцев, этот период может сократиться до 8 дней или, наоборот, удлиниться до 190 дней. </w:t>
      </w:r>
    </w:p>
    <w:p w:rsidR="0086241E" w:rsidRPr="00405D98" w:rsidRDefault="0086241E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Сокращение инкубационного периода наблюдается при реинфекции и при внедрении возбудителя сифилиса в организм из нескольких входных ворот, что ускоряет генерализацию инфекции и развитие иммунных изменений в организме. </w:t>
      </w:r>
    </w:p>
    <w:p w:rsidR="0086241E" w:rsidRPr="00405D98" w:rsidRDefault="0086241E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Удлинение инкубационного периода наблюдается в результате применения небольших доз трепонемоцидных антибактериальных препаратов по поводу интеркуррентных заболеваний.</w:t>
      </w:r>
    </w:p>
    <w:p w:rsidR="00F67598" w:rsidRPr="00405D98" w:rsidRDefault="00F67598" w:rsidP="00375B67">
      <w:pPr>
        <w:pStyle w:val="4"/>
        <w:spacing w:before="0"/>
        <w:ind w:firstLine="709"/>
        <w:jc w:val="both"/>
        <w:rPr>
          <w:rFonts w:ascii="Times New Roman" w:eastAsiaTheme="minorHAnsi" w:hAnsi="Times New Roman" w:cs="Times New Roman"/>
          <w:i w:val="0"/>
          <w:iCs w:val="0"/>
          <w:color w:val="auto"/>
          <w:lang w:eastAsia="en-US"/>
        </w:rPr>
      </w:pPr>
    </w:p>
    <w:p w:rsidR="00032464" w:rsidRPr="00405D98" w:rsidRDefault="00FD2065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  <w:b/>
        </w:rPr>
      </w:pPr>
      <w:r w:rsidRPr="00405D98">
        <w:rPr>
          <w:rStyle w:val="40"/>
          <w:rFonts w:ascii="Times New Roman" w:hAnsi="Times New Roman" w:cs="Times New Roman"/>
          <w:b/>
        </w:rPr>
        <w:t xml:space="preserve">Первичный сифилис </w:t>
      </w:r>
    </w:p>
    <w:p w:rsidR="00F67598" w:rsidRPr="00405D98" w:rsidRDefault="00F67598" w:rsidP="00375B67">
      <w:pPr>
        <w:ind w:firstLine="709"/>
        <w:jc w:val="both"/>
        <w:rPr>
          <w:rFonts w:eastAsiaTheme="majorEastAsia"/>
        </w:rPr>
      </w:pPr>
    </w:p>
    <w:p w:rsidR="00F67598" w:rsidRPr="00405D98" w:rsidRDefault="00F67598" w:rsidP="00375B67">
      <w:pPr>
        <w:pStyle w:val="41"/>
        <w:shd w:val="clear" w:color="auto" w:fill="C6D9F1" w:themeFill="text2" w:themeFillTint="33"/>
        <w:spacing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05D98">
        <w:rPr>
          <w:rFonts w:ascii="Times New Roman" w:hAnsi="Times New Roman"/>
          <w:b/>
          <w:sz w:val="24"/>
          <w:szCs w:val="24"/>
        </w:rPr>
        <w:t>Современные особенности клинических проявлений первичного периода сифилиса:</w:t>
      </w:r>
    </w:p>
    <w:p w:rsidR="00F67598" w:rsidRPr="00405D98" w:rsidRDefault="00F67598" w:rsidP="00375B67">
      <w:pPr>
        <w:pStyle w:val="41"/>
        <w:numPr>
          <w:ilvl w:val="0"/>
          <w:numId w:val="56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Преобладание эрозивных первичных сифилом над </w:t>
      </w:r>
      <w:proofErr w:type="gramStart"/>
      <w:r w:rsidRPr="00405D98">
        <w:rPr>
          <w:rFonts w:ascii="Times New Roman" w:hAnsi="Times New Roman"/>
          <w:sz w:val="24"/>
          <w:szCs w:val="24"/>
        </w:rPr>
        <w:t>язвенными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в целом</w:t>
      </w:r>
    </w:p>
    <w:p w:rsidR="00F67598" w:rsidRPr="00405D98" w:rsidRDefault="00F67598" w:rsidP="00375B67">
      <w:pPr>
        <w:pStyle w:val="41"/>
        <w:numPr>
          <w:ilvl w:val="0"/>
          <w:numId w:val="56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формирование множественных первичных сифилом в количестве 2 и более</w:t>
      </w:r>
    </w:p>
    <w:p w:rsidR="00F67598" w:rsidRPr="00405D98" w:rsidRDefault="00F67598" w:rsidP="00375B67">
      <w:pPr>
        <w:pStyle w:val="41"/>
        <w:numPr>
          <w:ilvl w:val="0"/>
          <w:numId w:val="56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Реже стали встречаться первичные сифиломы слизистой оболочки полости рта</w:t>
      </w:r>
    </w:p>
    <w:p w:rsidR="00F67598" w:rsidRPr="00405D98" w:rsidRDefault="00F67598" w:rsidP="00375B67">
      <w:pPr>
        <w:pStyle w:val="41"/>
        <w:numPr>
          <w:ilvl w:val="0"/>
          <w:numId w:val="56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Чаще отсутствует сопутствующий регионарный лимфаденит</w:t>
      </w:r>
    </w:p>
    <w:p w:rsidR="00F67598" w:rsidRPr="00405D98" w:rsidRDefault="00F67598" w:rsidP="00375B67">
      <w:pPr>
        <w:pStyle w:val="41"/>
        <w:numPr>
          <w:ilvl w:val="0"/>
          <w:numId w:val="56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Относительно редко наблюдается специфический лимфангит</w:t>
      </w:r>
    </w:p>
    <w:p w:rsidR="00F67598" w:rsidRPr="00405D98" w:rsidRDefault="00F67598" w:rsidP="00375B67">
      <w:pPr>
        <w:ind w:firstLine="709"/>
        <w:jc w:val="both"/>
        <w:rPr>
          <w:rFonts w:eastAsiaTheme="majorEastAsia"/>
        </w:rPr>
      </w:pPr>
    </w:p>
    <w:p w:rsidR="003F1A09" w:rsidRPr="00405D98" w:rsidRDefault="00F67598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     </w:t>
      </w:r>
      <w:r w:rsidR="001A14F7" w:rsidRPr="00405D98">
        <w:rPr>
          <w:rFonts w:ascii="Times New Roman" w:hAnsi="Times New Roman"/>
          <w:sz w:val="24"/>
          <w:szCs w:val="24"/>
        </w:rPr>
        <w:t xml:space="preserve">В месте внедрения бледных трепонем развивается первичный аффект </w:t>
      </w:r>
      <w:r w:rsidR="001A14F7" w:rsidRPr="00405D98">
        <w:rPr>
          <w:rFonts w:ascii="Times New Roman" w:hAnsi="Times New Roman"/>
          <w:b/>
          <w:sz w:val="24"/>
          <w:szCs w:val="24"/>
        </w:rPr>
        <w:t xml:space="preserve">— </w:t>
      </w:r>
      <w:r w:rsidR="001A14F7" w:rsidRPr="00405D98">
        <w:rPr>
          <w:rFonts w:ascii="Times New Roman" w:hAnsi="Times New Roman"/>
          <w:sz w:val="24"/>
          <w:szCs w:val="24"/>
        </w:rPr>
        <w:t>эрозия или язва диаметром от 2–3 мм (карликовый шанкр) до 1,5–2 см и более (гигантский шанкр</w:t>
      </w:r>
      <w:proofErr w:type="gramStart"/>
      <w:r w:rsidR="001A14F7" w:rsidRPr="00405D98">
        <w:rPr>
          <w:rFonts w:ascii="Times New Roman" w:hAnsi="Times New Roman"/>
          <w:sz w:val="24"/>
          <w:szCs w:val="24"/>
        </w:rPr>
        <w:t>)</w:t>
      </w:r>
      <w:r w:rsidR="00E3266C" w:rsidRPr="00405D98">
        <w:rPr>
          <w:rFonts w:ascii="Times New Roman" w:hAnsi="Times New Roman"/>
          <w:sz w:val="24"/>
          <w:szCs w:val="24"/>
        </w:rPr>
        <w:t>о</w:t>
      </w:r>
      <w:proofErr w:type="gramEnd"/>
      <w:r w:rsidR="00E3266C" w:rsidRPr="00405D98">
        <w:rPr>
          <w:rFonts w:ascii="Times New Roman" w:hAnsi="Times New Roman"/>
          <w:sz w:val="24"/>
          <w:szCs w:val="24"/>
        </w:rPr>
        <w:t>круглых очертаний, с ровными краями, гладким блестящим дном розового или красного, иногда серовато-желтого цвета,</w:t>
      </w:r>
      <w:r w:rsidR="00E3266C" w:rsidRPr="00405D98">
        <w:rPr>
          <w:rFonts w:ascii="Times New Roman" w:eastAsiaTheme="minorEastAsia" w:hAnsi="Times New Roman"/>
          <w:color w:val="000000" w:themeColor="text1"/>
          <w:sz w:val="24"/>
          <w:szCs w:val="24"/>
        </w:rPr>
        <w:t xml:space="preserve"> </w:t>
      </w:r>
      <w:r w:rsidR="00E3266C" w:rsidRPr="00405D98">
        <w:rPr>
          <w:rFonts w:ascii="Times New Roman" w:hAnsi="Times New Roman"/>
          <w:sz w:val="24"/>
          <w:szCs w:val="24"/>
        </w:rPr>
        <w:t>блюдцеобразной формы (язва),</w:t>
      </w:r>
      <w:r w:rsidR="00E3266C" w:rsidRPr="00405D98">
        <w:rPr>
          <w:rFonts w:ascii="Times New Roman" w:eastAsiaTheme="minorEastAsia" w:hAnsi="Times New Roman"/>
          <w:color w:val="000000" w:themeColor="text1"/>
          <w:sz w:val="24"/>
          <w:szCs w:val="24"/>
        </w:rPr>
        <w:t xml:space="preserve"> </w:t>
      </w:r>
      <w:r w:rsidR="00E3266C" w:rsidRPr="00405D98">
        <w:rPr>
          <w:rFonts w:ascii="Times New Roman" w:hAnsi="Times New Roman"/>
          <w:sz w:val="24"/>
          <w:szCs w:val="24"/>
        </w:rPr>
        <w:t xml:space="preserve">со скудным серозным отделяемым, безболезненная при пальпации; в основании первичной сифиломы — плотноэластический инфильтрат. Первичный аффект сопровождается регионарным лимфаденитом, реже лимфангитом; </w:t>
      </w:r>
    </w:p>
    <w:p w:rsidR="0017386C" w:rsidRPr="00405D98" w:rsidRDefault="0017386C" w:rsidP="00375B67">
      <w:pPr>
        <w:pStyle w:val="ae"/>
        <w:spacing w:before="67"/>
        <w:ind w:left="219" w:right="-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Шанкры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могут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быть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единичными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или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множественными.</w:t>
      </w:r>
    </w:p>
    <w:p w:rsidR="0017386C" w:rsidRPr="00405D98" w:rsidRDefault="0017386C" w:rsidP="00375B67">
      <w:pPr>
        <w:pStyle w:val="ae"/>
        <w:spacing w:before="1"/>
        <w:ind w:right="-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  <w:u w:val="single"/>
        </w:rPr>
        <w:t>По</w:t>
      </w:r>
      <w:r w:rsidRPr="00405D98">
        <w:rPr>
          <w:rFonts w:ascii="Times New Roman" w:hAnsi="Times New Roman" w:cs="Times New Roman"/>
          <w:spacing w:val="1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локализации</w:t>
      </w:r>
      <w:r w:rsidRPr="00405D98">
        <w:rPr>
          <w:rFonts w:ascii="Times New Roman" w:hAnsi="Times New Roman" w:cs="Times New Roman"/>
          <w:spacing w:val="1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различают: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генитальные,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перигенитальные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экстрагенитальные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шанкры.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При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половом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пути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инфицирования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первичный</w:t>
      </w:r>
      <w:r w:rsidRPr="00405D98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аффект</w:t>
      </w:r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локализуется</w:t>
      </w:r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преимущественно в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области</w:t>
      </w:r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гениталий.</w:t>
      </w:r>
    </w:p>
    <w:p w:rsidR="0017386C" w:rsidRPr="00405D98" w:rsidRDefault="0017386C" w:rsidP="00375B67">
      <w:pPr>
        <w:pStyle w:val="ae"/>
        <w:ind w:right="-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  <w:u w:val="single"/>
        </w:rPr>
        <w:t>В</w:t>
      </w:r>
      <w:r w:rsidRPr="00405D98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зависимости</w:t>
      </w:r>
      <w:r w:rsidRPr="00405D98">
        <w:rPr>
          <w:rFonts w:ascii="Times New Roman" w:hAnsi="Times New Roman" w:cs="Times New Roman"/>
          <w:spacing w:val="-4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от</w:t>
      </w:r>
      <w:r w:rsidRPr="00405D98">
        <w:rPr>
          <w:rFonts w:ascii="Times New Roman" w:hAnsi="Times New Roman" w:cs="Times New Roman"/>
          <w:spacing w:val="-3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места</w:t>
      </w:r>
      <w:r w:rsidRPr="00405D98">
        <w:rPr>
          <w:rFonts w:ascii="Times New Roman" w:hAnsi="Times New Roman" w:cs="Times New Roman"/>
          <w:spacing w:val="-3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расположения</w:t>
      </w:r>
      <w:r w:rsidRPr="00405D98">
        <w:rPr>
          <w:rFonts w:ascii="Times New Roman" w:hAnsi="Times New Roman" w:cs="Times New Roman"/>
          <w:spacing w:val="-3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твердый</w:t>
      </w:r>
      <w:r w:rsidRPr="00405D98">
        <w:rPr>
          <w:rFonts w:ascii="Times New Roman" w:hAnsi="Times New Roman" w:cs="Times New Roman"/>
          <w:spacing w:val="-4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шанкр</w:t>
      </w:r>
      <w:r w:rsidRPr="00405D98">
        <w:rPr>
          <w:rFonts w:ascii="Times New Roman" w:hAnsi="Times New Roman" w:cs="Times New Roman"/>
          <w:spacing w:val="1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имеет</w:t>
      </w:r>
      <w:r w:rsidRPr="00405D98">
        <w:rPr>
          <w:rFonts w:ascii="Times New Roman" w:hAnsi="Times New Roman" w:cs="Times New Roman"/>
          <w:spacing w:val="-4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свои</w:t>
      </w:r>
      <w:r w:rsidRPr="00405D98">
        <w:rPr>
          <w:rFonts w:ascii="Times New Roman" w:hAnsi="Times New Roman" w:cs="Times New Roman"/>
          <w:spacing w:val="-2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характерные</w:t>
      </w:r>
      <w:r w:rsidRPr="00405D98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клинические</w:t>
      </w:r>
      <w:r w:rsidRPr="00405D98">
        <w:rPr>
          <w:rFonts w:ascii="Times New Roman" w:hAnsi="Times New Roman" w:cs="Times New Roman"/>
          <w:spacing w:val="-1"/>
          <w:sz w:val="24"/>
          <w:szCs w:val="24"/>
          <w:u w:val="single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  <w:u w:val="single"/>
        </w:rPr>
        <w:t>особенности: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557"/>
        </w:tabs>
        <w:autoSpaceDE w:val="0"/>
        <w:autoSpaceDN w:val="0"/>
        <w:spacing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 головке полового члена - округлая форма, незначительно выраженный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инфильтрат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у</w:t>
      </w:r>
      <w:r w:rsidRPr="00405D9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основания;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526"/>
        </w:tabs>
        <w:autoSpaceDE w:val="0"/>
        <w:autoSpaceDN w:val="0"/>
        <w:spacing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lastRenderedPageBreak/>
        <w:t>в окружности препуциального мешка - малая подвижность крайней плоти,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ее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склероз,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развитие фимоза;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701"/>
        </w:tabs>
        <w:autoSpaceDE w:val="0"/>
        <w:autoSpaceDN w:val="0"/>
        <w:spacing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внутреннем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листке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крайней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плоти,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венечной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борозде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первичная</w:t>
      </w:r>
      <w:r w:rsidRPr="00405D98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сифилома возвышается над поверхностью кожи (симптом "козырька''); при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пальпац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ии у о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снования определяется уплотнение, которое напоминает хрящ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вывернутого века (симптом «тарзального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хряща»);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526"/>
        </w:tabs>
        <w:autoSpaceDE w:val="0"/>
        <w:autoSpaceDN w:val="0"/>
        <w:spacing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области анатомически прилегающих поверхностей гениталий - шанкры -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"отпечатки"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("целующиеся"</w:t>
      </w:r>
      <w:r w:rsidRPr="00405D98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шанкры);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778"/>
        </w:tabs>
        <w:autoSpaceDE w:val="0"/>
        <w:autoSpaceDN w:val="0"/>
        <w:spacing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у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наружного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отверстия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мочеиспускательного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канала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-у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плотнение,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значительная болезненность, воронкообразная форма, отверстие уретры зияет,</w:t>
      </w:r>
      <w:r w:rsidRPr="00405D98">
        <w:rPr>
          <w:rFonts w:ascii="Times New Roman" w:hAnsi="Times New Roman" w:cs="Times New Roman"/>
          <w:spacing w:val="-47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сукровичные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выделения;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718"/>
        </w:tabs>
        <w:autoSpaceDE w:val="0"/>
        <w:autoSpaceDN w:val="0"/>
        <w:spacing w:before="1"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шейке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матки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виде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округлых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эрозий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красного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цвета,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четкими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границами,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гладким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дном,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скудным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отделяемым;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08"/>
        </w:numPr>
        <w:tabs>
          <w:tab w:val="left" w:pos="526"/>
        </w:tabs>
        <w:autoSpaceDE w:val="0"/>
        <w:autoSpaceDN w:val="0"/>
        <w:spacing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складках ануса - трещины, незначительное уплотнение, болезненность,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ближе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к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сфинктеру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имеют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щелевидную</w:t>
      </w:r>
      <w:r w:rsidRPr="00405D9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форму.</w:t>
      </w:r>
    </w:p>
    <w:p w:rsidR="0017386C" w:rsidRPr="00405D98" w:rsidRDefault="0017386C" w:rsidP="00375B67">
      <w:pPr>
        <w:pStyle w:val="71"/>
        <w:shd w:val="clear" w:color="auto" w:fill="C6D9F1" w:themeFill="text2" w:themeFillTint="33"/>
        <w:ind w:left="0" w:right="-2" w:firstLine="709"/>
        <w:rPr>
          <w:i w:val="0"/>
          <w:sz w:val="24"/>
          <w:szCs w:val="24"/>
        </w:rPr>
      </w:pPr>
      <w:r w:rsidRPr="00405D98">
        <w:rPr>
          <w:i w:val="0"/>
          <w:sz w:val="24"/>
          <w:szCs w:val="24"/>
        </w:rPr>
        <w:t>Выделяют</w:t>
      </w:r>
      <w:r w:rsidRPr="00405D98">
        <w:rPr>
          <w:i w:val="0"/>
          <w:spacing w:val="-2"/>
          <w:sz w:val="24"/>
          <w:szCs w:val="24"/>
        </w:rPr>
        <w:t xml:space="preserve"> </w:t>
      </w:r>
      <w:r w:rsidRPr="00405D98">
        <w:rPr>
          <w:i w:val="0"/>
          <w:sz w:val="24"/>
          <w:szCs w:val="24"/>
        </w:rPr>
        <w:t>клинические</w:t>
      </w:r>
      <w:r w:rsidRPr="00405D98">
        <w:rPr>
          <w:i w:val="0"/>
          <w:spacing w:val="-5"/>
          <w:sz w:val="24"/>
          <w:szCs w:val="24"/>
        </w:rPr>
        <w:t xml:space="preserve"> </w:t>
      </w:r>
      <w:r w:rsidRPr="00405D98">
        <w:rPr>
          <w:i w:val="0"/>
          <w:sz w:val="24"/>
          <w:szCs w:val="24"/>
        </w:rPr>
        <w:t>формы</w:t>
      </w:r>
      <w:r w:rsidRPr="00405D98">
        <w:rPr>
          <w:i w:val="0"/>
          <w:spacing w:val="-4"/>
          <w:sz w:val="24"/>
          <w:szCs w:val="24"/>
        </w:rPr>
        <w:t xml:space="preserve"> </w:t>
      </w:r>
      <w:r w:rsidRPr="00405D98">
        <w:rPr>
          <w:i w:val="0"/>
          <w:sz w:val="24"/>
          <w:szCs w:val="24"/>
        </w:rPr>
        <w:t>твердого</w:t>
      </w:r>
      <w:r w:rsidRPr="00405D98">
        <w:rPr>
          <w:i w:val="0"/>
          <w:spacing w:val="-5"/>
          <w:sz w:val="24"/>
          <w:szCs w:val="24"/>
        </w:rPr>
        <w:t xml:space="preserve"> </w:t>
      </w:r>
      <w:r w:rsidRPr="00405D98">
        <w:rPr>
          <w:i w:val="0"/>
          <w:sz w:val="24"/>
          <w:szCs w:val="24"/>
        </w:rPr>
        <w:t>шанкра: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11"/>
        </w:numPr>
        <w:tabs>
          <w:tab w:val="left" w:pos="709"/>
        </w:tabs>
        <w:autoSpaceDE w:val="0"/>
        <w:autoSpaceDN w:val="0"/>
        <w:spacing w:after="0" w:line="240" w:lineRule="auto"/>
        <w:ind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герпетиформный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11"/>
        </w:numPr>
        <w:tabs>
          <w:tab w:val="left" w:pos="709"/>
        </w:tabs>
        <w:autoSpaceDE w:val="0"/>
        <w:autoSpaceDN w:val="0"/>
        <w:spacing w:before="1" w:after="0" w:line="240" w:lineRule="auto"/>
        <w:ind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гипертрофический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(обычно на губах) 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11"/>
        </w:numPr>
        <w:tabs>
          <w:tab w:val="left" w:pos="709"/>
        </w:tabs>
        <w:autoSpaceDE w:val="0"/>
        <w:autoSpaceDN w:val="0"/>
        <w:spacing w:before="1" w:after="0" w:line="240" w:lineRule="auto"/>
        <w:ind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кокардный 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11"/>
        </w:numPr>
        <w:tabs>
          <w:tab w:val="left" w:pos="709"/>
        </w:tabs>
        <w:autoSpaceDE w:val="0"/>
        <w:autoSpaceDN w:val="0"/>
        <w:spacing w:after="0" w:line="240" w:lineRule="auto"/>
        <w:ind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комбустиформны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й </w:t>
      </w:r>
      <w:r w:rsidRPr="00405D98">
        <w:rPr>
          <w:rFonts w:ascii="Times New Roman" w:hAnsi="Times New Roman" w:cs="Times New Roman"/>
          <w:sz w:val="24"/>
          <w:szCs w:val="24"/>
        </w:rPr>
        <w:t>(ожоговый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) </w:t>
      </w:r>
    </w:p>
    <w:p w:rsidR="0017386C" w:rsidRPr="00405D98" w:rsidRDefault="0017386C" w:rsidP="00375B67">
      <w:pPr>
        <w:pStyle w:val="a5"/>
        <w:widowControl w:val="0"/>
        <w:numPr>
          <w:ilvl w:val="0"/>
          <w:numId w:val="111"/>
        </w:numPr>
        <w:tabs>
          <w:tab w:val="left" w:pos="709"/>
        </w:tabs>
        <w:autoSpaceDE w:val="0"/>
        <w:autoSpaceDN w:val="0"/>
        <w:spacing w:before="1" w:after="0" w:line="240" w:lineRule="auto"/>
        <w:ind w:right="-2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петехиальный </w:t>
      </w:r>
    </w:p>
    <w:p w:rsidR="001D192C" w:rsidRPr="00405D98" w:rsidRDefault="0017386C" w:rsidP="00375B67">
      <w:pPr>
        <w:pStyle w:val="a5"/>
        <w:widowControl w:val="0"/>
        <w:numPr>
          <w:ilvl w:val="0"/>
          <w:numId w:val="111"/>
        </w:numPr>
        <w:tabs>
          <w:tab w:val="left" w:pos="709"/>
        </w:tabs>
        <w:autoSpaceDE w:val="0"/>
        <w:autoSpaceDN w:val="0"/>
        <w:spacing w:before="11" w:after="0" w:line="240" w:lineRule="auto"/>
        <w:ind w:right="-2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о </w:t>
      </w:r>
      <w:r w:rsidRPr="00405D98">
        <w:rPr>
          <w:rFonts w:ascii="Times New Roman" w:hAnsi="Times New Roman" w:cs="Times New Roman"/>
          <w:sz w:val="24"/>
          <w:szCs w:val="24"/>
        </w:rPr>
        <w:t>тип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у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эрозивног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>о</w:t>
      </w:r>
      <w:proofErr w:type="gramEnd"/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баланопостит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а </w:t>
      </w:r>
    </w:p>
    <w:p w:rsidR="001D192C" w:rsidRPr="00405D98" w:rsidRDefault="001D192C" w:rsidP="00375B67">
      <w:pPr>
        <w:pStyle w:val="a5"/>
        <w:widowControl w:val="0"/>
        <w:tabs>
          <w:tab w:val="left" w:pos="668"/>
        </w:tabs>
        <w:autoSpaceDE w:val="0"/>
        <w:autoSpaceDN w:val="0"/>
        <w:spacing w:before="11"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spacing w:val="1"/>
          <w:sz w:val="24"/>
          <w:szCs w:val="24"/>
        </w:rPr>
      </w:pPr>
    </w:p>
    <w:p w:rsidR="0017386C" w:rsidRPr="00405D98" w:rsidRDefault="000D06D9" w:rsidP="00375B67">
      <w:pPr>
        <w:pStyle w:val="a5"/>
        <w:widowControl w:val="0"/>
        <w:shd w:val="clear" w:color="auto" w:fill="C6D9F1" w:themeFill="text2" w:themeFillTint="33"/>
        <w:tabs>
          <w:tab w:val="left" w:pos="668"/>
        </w:tabs>
        <w:autoSpaceDE w:val="0"/>
        <w:autoSpaceDN w:val="0"/>
        <w:spacing w:before="11" w:after="0" w:line="240" w:lineRule="auto"/>
        <w:ind w:left="0" w:right="-2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b/>
          <w:sz w:val="24"/>
          <w:szCs w:val="24"/>
        </w:rPr>
        <w:t>Выделяют три формы атипичных шанкров</w:t>
      </w:r>
    </w:p>
    <w:p w:rsidR="000D06D9" w:rsidRPr="00405D98" w:rsidRDefault="000D06D9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b/>
          <w:sz w:val="24"/>
          <w:szCs w:val="24"/>
        </w:rPr>
        <w:t>- Шанк</w:t>
      </w:r>
      <w:proofErr w:type="gramStart"/>
      <w:r w:rsidRPr="00405D98">
        <w:rPr>
          <w:rFonts w:ascii="Times New Roman" w:hAnsi="Times New Roman" w:cs="Times New Roman"/>
          <w:b/>
          <w:sz w:val="24"/>
          <w:szCs w:val="24"/>
        </w:rPr>
        <w:t>р-</w:t>
      </w:r>
      <w:proofErr w:type="gramEnd"/>
      <w:r w:rsidRPr="00405D98">
        <w:rPr>
          <w:rFonts w:ascii="Times New Roman" w:hAnsi="Times New Roman" w:cs="Times New Roman"/>
          <w:b/>
          <w:sz w:val="24"/>
          <w:szCs w:val="24"/>
        </w:rPr>
        <w:t xml:space="preserve"> амигдалит </w:t>
      </w:r>
      <w:r w:rsidRPr="00405D98">
        <w:rPr>
          <w:rFonts w:ascii="Times New Roman" w:hAnsi="Times New Roman" w:cs="Times New Roman"/>
          <w:sz w:val="24"/>
          <w:szCs w:val="24"/>
        </w:rPr>
        <w:t>(ангиозный) представлен увеличенной, уплотненной, гиперемированной миндалиной, не имеющнй эрозивных или язвенных дефектов на поверхности. Выражена боль. Увеличение миндалины одностороннее. Следует отметить, что шанкр на миндалине может быть вполне типичным и представлять собой эрозию или, чаще</w:t>
      </w:r>
      <w:r w:rsidR="00607D49" w:rsidRPr="00405D98">
        <w:rPr>
          <w:rFonts w:ascii="Times New Roman" w:hAnsi="Times New Roman" w:cs="Times New Roman"/>
          <w:sz w:val="24"/>
          <w:szCs w:val="24"/>
        </w:rPr>
        <w:t>, язву со всеми характерными для сифилиса признаками.</w:t>
      </w:r>
    </w:p>
    <w:p w:rsidR="00607D49" w:rsidRPr="00405D98" w:rsidRDefault="00607D49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b/>
          <w:sz w:val="24"/>
          <w:szCs w:val="24"/>
        </w:rPr>
        <w:t>- Шанкр-панариций</w:t>
      </w:r>
      <w:r w:rsidRPr="00405D98">
        <w:rPr>
          <w:rFonts w:ascii="Times New Roman" w:hAnsi="Times New Roman" w:cs="Times New Roman"/>
          <w:sz w:val="24"/>
          <w:szCs w:val="24"/>
        </w:rPr>
        <w:t xml:space="preserve"> - палец резко инфильтрирован, имеет твердую консистенцию и темно- красный цвет. Боли стреляющие, усиливающиеся при пальпации. На верхушке пальца шанкр имеет вид неправильного изъязвления: язва угубленная, с " изгрызанными" краями, с дном сероватого или красновотого цвета. Разновидностью является фунгозный шанкр - на конце пальца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сочные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, напоминающие цветную капусту разростания.</w:t>
      </w:r>
    </w:p>
    <w:p w:rsidR="00607D49" w:rsidRPr="00405D98" w:rsidRDefault="00607D49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b/>
          <w:sz w:val="24"/>
          <w:szCs w:val="24"/>
        </w:rPr>
        <w:t>- Индуративный отек</w:t>
      </w:r>
      <w:r w:rsidRPr="00405D98">
        <w:rPr>
          <w:rFonts w:ascii="Times New Roman" w:hAnsi="Times New Roman" w:cs="Times New Roman"/>
          <w:sz w:val="24"/>
          <w:szCs w:val="24"/>
        </w:rPr>
        <w:t xml:space="preserve"> проявляется сильным односторонним увеличением большой половой губы или резко отечностью крайней плоти, вызывающий фимоз. Отличается резким уплотнением ткани, отсутствием ямки при надавливании пальцем, безболезненности, выделений из препурциального мешка.</w:t>
      </w:r>
    </w:p>
    <w:p w:rsidR="00607D49" w:rsidRPr="00405D98" w:rsidRDefault="00853B31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ab/>
      </w:r>
      <w:r w:rsidR="00607D49" w:rsidRPr="00405D98">
        <w:rPr>
          <w:rFonts w:ascii="Times New Roman" w:hAnsi="Times New Roman" w:cs="Times New Roman"/>
          <w:sz w:val="24"/>
          <w:szCs w:val="24"/>
        </w:rPr>
        <w:t>При присоединении вторичной формы твердый шанкр может осложняться баланопоститом, вульвовагинитом, фимозом</w:t>
      </w:r>
      <w:r w:rsidRPr="00405D98">
        <w:rPr>
          <w:rFonts w:ascii="Times New Roman" w:hAnsi="Times New Roman" w:cs="Times New Roman"/>
          <w:sz w:val="24"/>
          <w:szCs w:val="24"/>
        </w:rPr>
        <w:t>, парафимозом, гангренизацией и фагенизацией.</w:t>
      </w:r>
    </w:p>
    <w:p w:rsidR="00853B31" w:rsidRPr="00405D98" w:rsidRDefault="00853B31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ab/>
        <w:t xml:space="preserve">Почти непременным спутником первичного шанкра является увеличение близлежащих лимфитических узлов - регионарный лимфаденит, который модет быть односторонним, так и двусторонним. Величина лимфоузлов может варьировать от размеров фасоли до куриного яйца.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Увеличеннные лимфоузлы безболезненны, плотноэластической консистенции.</w:t>
      </w:r>
      <w:proofErr w:type="gramEnd"/>
    </w:p>
    <w:p w:rsidR="00853B31" w:rsidRPr="00405D98" w:rsidRDefault="00853B31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ab/>
        <w:t xml:space="preserve"> Продолжительность первичного периода сифилиса - 6-7 недель.</w:t>
      </w:r>
    </w:p>
    <w:p w:rsidR="00607D49" w:rsidRPr="00405D98" w:rsidRDefault="00607D49" w:rsidP="00375B67">
      <w:pPr>
        <w:pStyle w:val="ae"/>
        <w:spacing w:before="11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17386C" w:rsidRPr="00405D98" w:rsidRDefault="0017386C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F1A09" w:rsidRPr="00405D98" w:rsidRDefault="003F1A09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3266C" w:rsidRPr="00405D98" w:rsidRDefault="00E3266C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A14F7" w:rsidRPr="00405D98" w:rsidRDefault="001A14F7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4783B3E" wp14:editId="5385886C">
            <wp:extent cx="2533880" cy="1705827"/>
            <wp:effectExtent l="0" t="0" r="0" b="0"/>
            <wp:docPr id="4915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6" name="Рисунок 3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33" cy="17180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405D98">
        <w:rPr>
          <w:rFonts w:ascii="Times New Roman" w:hAnsi="Times New Roman"/>
          <w:sz w:val="24"/>
          <w:szCs w:val="24"/>
        </w:rPr>
        <w:t xml:space="preserve"> </w:t>
      </w:r>
      <w:r w:rsidR="006065F4" w:rsidRPr="00405D98">
        <w:rPr>
          <w:rFonts w:ascii="Times New Roman" w:hAnsi="Times New Roman"/>
          <w:sz w:val="24"/>
          <w:szCs w:val="24"/>
        </w:rPr>
        <w:t xml:space="preserve">   </w:t>
      </w:r>
      <w:r w:rsidRPr="00405D98">
        <w:rPr>
          <w:rFonts w:ascii="Times New Roman" w:hAnsi="Times New Roman"/>
          <w:sz w:val="24"/>
          <w:szCs w:val="24"/>
        </w:rPr>
        <w:t xml:space="preserve"> </w:t>
      </w: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4CF7B57" wp14:editId="66BB85DB">
            <wp:extent cx="2566930" cy="1711105"/>
            <wp:effectExtent l="19050" t="0" r="4820" b="0"/>
            <wp:docPr id="4915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7" name="Рисунок 4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930" cy="17111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A14F7" w:rsidRPr="00405D98" w:rsidRDefault="001A14F7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D133F" w:rsidRPr="00405D98" w:rsidRDefault="00AB3399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Рис.1 </w:t>
      </w:r>
      <w:r w:rsidR="00864EF1" w:rsidRPr="00405D98">
        <w:rPr>
          <w:rFonts w:ascii="Times New Roman" w:hAnsi="Times New Roman"/>
          <w:b w:val="0"/>
          <w:sz w:val="24"/>
          <w:szCs w:val="24"/>
        </w:rPr>
        <w:t>Твёрдый шанкр на коже полового</w:t>
      </w:r>
      <w:r w:rsidR="006065F4" w:rsidRPr="00405D98">
        <w:rPr>
          <w:rFonts w:ascii="Times New Roman" w:hAnsi="Times New Roman"/>
          <w:b w:val="0"/>
          <w:sz w:val="24"/>
          <w:szCs w:val="24"/>
        </w:rPr>
        <w:t xml:space="preserve">   </w:t>
      </w:r>
      <w:r w:rsidR="00864EF1" w:rsidRPr="00405D98">
        <w:rPr>
          <w:rFonts w:ascii="Times New Roman" w:hAnsi="Times New Roman"/>
          <w:b w:val="0"/>
          <w:sz w:val="24"/>
          <w:szCs w:val="24"/>
        </w:rPr>
        <w:t xml:space="preserve"> </w:t>
      </w:r>
      <w:r w:rsidR="00864EF1" w:rsidRPr="00405D98">
        <w:rPr>
          <w:rFonts w:ascii="Times New Roman" w:hAnsi="Times New Roman"/>
          <w:sz w:val="24"/>
          <w:szCs w:val="24"/>
        </w:rPr>
        <w:t>Рис.2</w:t>
      </w:r>
      <w:r w:rsidR="00864EF1" w:rsidRPr="00405D98">
        <w:rPr>
          <w:rFonts w:ascii="Times New Roman" w:hAnsi="Times New Roman"/>
          <w:b w:val="0"/>
          <w:sz w:val="24"/>
          <w:szCs w:val="24"/>
        </w:rPr>
        <w:t xml:space="preserve">. Твердый шанкр на коже </w:t>
      </w:r>
      <w:r w:rsidR="00AD133F" w:rsidRPr="00405D98">
        <w:rPr>
          <w:rFonts w:ascii="Times New Roman" w:hAnsi="Times New Roman"/>
          <w:b w:val="0"/>
          <w:sz w:val="24"/>
          <w:szCs w:val="24"/>
        </w:rPr>
        <w:t xml:space="preserve">половой </w:t>
      </w:r>
    </w:p>
    <w:p w:rsidR="00864EF1" w:rsidRPr="00405D98" w:rsidRDefault="00AD133F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b w:val="0"/>
          <w:sz w:val="24"/>
          <w:szCs w:val="24"/>
        </w:rPr>
        <w:t>члена</w:t>
      </w:r>
      <w:proofErr w:type="gramStart"/>
      <w:r w:rsidRPr="00405D98">
        <w:rPr>
          <w:rFonts w:ascii="Times New Roman" w:hAnsi="Times New Roman"/>
          <w:b w:val="0"/>
          <w:sz w:val="24"/>
          <w:szCs w:val="24"/>
        </w:rPr>
        <w:t>.</w:t>
      </w:r>
      <w:proofErr w:type="gramEnd"/>
      <w:r w:rsidRPr="00405D98">
        <w:rPr>
          <w:rFonts w:ascii="Times New Roman" w:hAnsi="Times New Roman"/>
          <w:b w:val="0"/>
          <w:sz w:val="24"/>
          <w:szCs w:val="24"/>
        </w:rPr>
        <w:t xml:space="preserve">                                                          </w:t>
      </w:r>
      <w:r w:rsidR="006065F4" w:rsidRPr="00405D98">
        <w:rPr>
          <w:rFonts w:ascii="Times New Roman" w:hAnsi="Times New Roman"/>
          <w:b w:val="0"/>
          <w:sz w:val="24"/>
          <w:szCs w:val="24"/>
        </w:rPr>
        <w:t xml:space="preserve">   </w:t>
      </w:r>
      <w:r w:rsidRPr="00405D98">
        <w:rPr>
          <w:rFonts w:ascii="Times New Roman" w:hAnsi="Times New Roman"/>
          <w:b w:val="0"/>
          <w:sz w:val="24"/>
          <w:szCs w:val="24"/>
        </w:rPr>
        <w:t xml:space="preserve"> </w:t>
      </w:r>
      <w:proofErr w:type="gramStart"/>
      <w:r w:rsidRPr="00405D98">
        <w:rPr>
          <w:rFonts w:ascii="Times New Roman" w:hAnsi="Times New Roman"/>
          <w:b w:val="0"/>
          <w:sz w:val="24"/>
          <w:szCs w:val="24"/>
        </w:rPr>
        <w:t>г</w:t>
      </w:r>
      <w:proofErr w:type="gramEnd"/>
      <w:r w:rsidRPr="00405D98">
        <w:rPr>
          <w:rFonts w:ascii="Times New Roman" w:hAnsi="Times New Roman"/>
          <w:b w:val="0"/>
          <w:sz w:val="24"/>
          <w:szCs w:val="24"/>
        </w:rPr>
        <w:t>убы.</w:t>
      </w:r>
    </w:p>
    <w:p w:rsidR="001A14F7" w:rsidRPr="003878D0" w:rsidRDefault="004E7CB4" w:rsidP="003878D0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 w:val="0"/>
          <w:sz w:val="24"/>
          <w:szCs w:val="24"/>
        </w:rPr>
        <w:t xml:space="preserve">                        </w:t>
      </w:r>
      <w:r w:rsidR="00864EF1" w:rsidRPr="00405D98">
        <w:rPr>
          <w:rFonts w:ascii="Times New Roman" w:hAnsi="Times New Roman"/>
          <w:b w:val="0"/>
          <w:sz w:val="24"/>
          <w:szCs w:val="24"/>
        </w:rPr>
        <w:t xml:space="preserve">                               </w:t>
      </w:r>
    </w:p>
    <w:p w:rsidR="001A14F7" w:rsidRPr="00405D98" w:rsidRDefault="001A14F7" w:rsidP="00375B67">
      <w:pPr>
        <w:autoSpaceDE w:val="0"/>
        <w:autoSpaceDN w:val="0"/>
        <w:adjustRightInd w:val="0"/>
        <w:ind w:left="-284" w:firstLine="709"/>
        <w:jc w:val="both"/>
        <w:rPr>
          <w:kern w:val="24"/>
        </w:rPr>
      </w:pPr>
      <w:r w:rsidRPr="00405D98">
        <w:rPr>
          <w:noProof/>
          <w:kern w:val="24"/>
        </w:rPr>
        <w:drawing>
          <wp:inline distT="0" distB="0" distL="0" distR="0" wp14:anchorId="430B06D0" wp14:editId="191134C1">
            <wp:extent cx="2514600" cy="2124063"/>
            <wp:effectExtent l="19050" t="0" r="0" b="0"/>
            <wp:docPr id="4096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Рисунок 3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27" cy="2133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4033FD" w:rsidRPr="00405D98">
        <w:rPr>
          <w:kern w:val="24"/>
        </w:rPr>
        <w:t xml:space="preserve">    </w:t>
      </w:r>
      <w:r w:rsidR="004D03DA" w:rsidRPr="00405D98">
        <w:rPr>
          <w:kern w:val="24"/>
        </w:rPr>
        <w:t xml:space="preserve"> </w:t>
      </w:r>
      <w:r w:rsidRPr="00405D98">
        <w:rPr>
          <w:noProof/>
          <w:kern w:val="24"/>
        </w:rPr>
        <w:drawing>
          <wp:inline distT="0" distB="0" distL="0" distR="0" wp14:anchorId="442185C3" wp14:editId="551565C7">
            <wp:extent cx="2476500" cy="2108473"/>
            <wp:effectExtent l="19050" t="0" r="0" b="0"/>
            <wp:docPr id="40966" name="Picture 7" descr="C:\Users\ASUS\Desktop\лекции\IMG_5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6" name="Picture 7" descr="C:\Users\ASUS\Desktop\лекции\IMG_552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575012" cy="219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A14F7" w:rsidRPr="00405D98" w:rsidRDefault="00AD133F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 Рис.3.</w:t>
      </w:r>
      <w:r w:rsidR="001A14F7" w:rsidRPr="00405D98">
        <w:rPr>
          <w:rFonts w:ascii="Times New Roman" w:hAnsi="Times New Roman"/>
          <w:sz w:val="24"/>
          <w:szCs w:val="24"/>
        </w:rPr>
        <w:t xml:space="preserve"> </w:t>
      </w:r>
      <w:r w:rsidR="001A14F7" w:rsidRPr="00405D98">
        <w:rPr>
          <w:rFonts w:ascii="Times New Roman" w:hAnsi="Times New Roman"/>
          <w:b w:val="0"/>
          <w:sz w:val="24"/>
          <w:szCs w:val="24"/>
        </w:rPr>
        <w:t>Карликовый шанкр</w:t>
      </w:r>
      <w:r w:rsidR="001A14F7" w:rsidRPr="00405D98">
        <w:rPr>
          <w:rFonts w:ascii="Times New Roman" w:hAnsi="Times New Roman"/>
          <w:sz w:val="24"/>
          <w:szCs w:val="24"/>
        </w:rPr>
        <w:t xml:space="preserve">             </w:t>
      </w:r>
      <w:r w:rsidR="00115122" w:rsidRPr="00405D98">
        <w:rPr>
          <w:rFonts w:ascii="Times New Roman" w:hAnsi="Times New Roman"/>
          <w:sz w:val="24"/>
          <w:szCs w:val="24"/>
        </w:rPr>
        <w:t xml:space="preserve">        </w:t>
      </w:r>
      <w:r w:rsidR="006065F4" w:rsidRPr="00405D98">
        <w:rPr>
          <w:rFonts w:ascii="Times New Roman" w:hAnsi="Times New Roman"/>
          <w:sz w:val="24"/>
          <w:szCs w:val="24"/>
        </w:rPr>
        <w:t xml:space="preserve">    </w:t>
      </w:r>
      <w:r w:rsidR="00115122" w:rsidRPr="00405D98">
        <w:rPr>
          <w:rFonts w:ascii="Times New Roman" w:hAnsi="Times New Roman"/>
          <w:sz w:val="24"/>
          <w:szCs w:val="24"/>
        </w:rPr>
        <w:t xml:space="preserve"> Рис</w:t>
      </w:r>
      <w:r w:rsidR="004033FD" w:rsidRPr="00405D98">
        <w:rPr>
          <w:rFonts w:ascii="Times New Roman" w:hAnsi="Times New Roman"/>
          <w:sz w:val="24"/>
          <w:szCs w:val="24"/>
        </w:rPr>
        <w:t>.2.</w:t>
      </w:r>
      <w:r w:rsidR="001A14F7" w:rsidRPr="00405D98">
        <w:rPr>
          <w:rFonts w:ascii="Times New Roman" w:hAnsi="Times New Roman"/>
          <w:b w:val="0"/>
          <w:sz w:val="24"/>
          <w:szCs w:val="24"/>
        </w:rPr>
        <w:t>Гигантский шанкр</w:t>
      </w:r>
    </w:p>
    <w:p w:rsidR="001A14F7" w:rsidRPr="00405D98" w:rsidRDefault="001A14F7" w:rsidP="00375B67">
      <w:pPr>
        <w:autoSpaceDE w:val="0"/>
        <w:autoSpaceDN w:val="0"/>
        <w:adjustRightInd w:val="0"/>
        <w:ind w:firstLine="709"/>
        <w:jc w:val="both"/>
        <w:rPr>
          <w:kern w:val="24"/>
        </w:rPr>
      </w:pPr>
    </w:p>
    <w:p w:rsidR="001A14F7" w:rsidRPr="00405D98" w:rsidRDefault="001A14F7" w:rsidP="00375B67">
      <w:pPr>
        <w:ind w:firstLine="709"/>
        <w:jc w:val="both"/>
      </w:pPr>
    </w:p>
    <w:p w:rsidR="001A14F7" w:rsidRPr="00405D98" w:rsidRDefault="001A14F7" w:rsidP="00375B67">
      <w:pPr>
        <w:ind w:firstLine="709"/>
        <w:jc w:val="both"/>
      </w:pPr>
      <w:r w:rsidRPr="00405D98">
        <w:rPr>
          <w:noProof/>
        </w:rPr>
        <w:drawing>
          <wp:inline distT="0" distB="0" distL="0" distR="0" wp14:anchorId="30EE5843" wp14:editId="42BCDB6E">
            <wp:extent cx="2514600" cy="2852530"/>
            <wp:effectExtent l="19050" t="0" r="0" b="0"/>
            <wp:docPr id="3891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5" name="Рисунок 3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343" cy="2870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405D98">
        <w:t xml:space="preserve">     </w:t>
      </w:r>
      <w:r w:rsidRPr="00405D98">
        <w:rPr>
          <w:noProof/>
        </w:rPr>
        <w:drawing>
          <wp:inline distT="0" distB="0" distL="0" distR="0" wp14:anchorId="623AE3AD" wp14:editId="083D4017">
            <wp:extent cx="2476500" cy="2847975"/>
            <wp:effectExtent l="19050" t="0" r="0" b="0"/>
            <wp:docPr id="389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6" name="Рисунок 4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718" cy="2859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A14F7" w:rsidRPr="00405D98" w:rsidRDefault="004033FD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Рис.4.</w:t>
      </w:r>
      <w:r w:rsidR="001A14F7" w:rsidRPr="00405D98">
        <w:rPr>
          <w:rFonts w:ascii="Times New Roman" w:hAnsi="Times New Roman"/>
          <w:b w:val="0"/>
          <w:sz w:val="24"/>
          <w:szCs w:val="24"/>
        </w:rPr>
        <w:t>Множественные твердые шанкры</w:t>
      </w:r>
      <w:r w:rsidRPr="00405D98">
        <w:rPr>
          <w:rFonts w:ascii="Times New Roman" w:hAnsi="Times New Roman"/>
          <w:b w:val="0"/>
          <w:sz w:val="24"/>
          <w:szCs w:val="24"/>
        </w:rPr>
        <w:t xml:space="preserve">   </w:t>
      </w:r>
      <w:r w:rsidRPr="00405D98">
        <w:rPr>
          <w:rFonts w:ascii="Times New Roman" w:hAnsi="Times New Roman"/>
          <w:sz w:val="24"/>
          <w:szCs w:val="24"/>
        </w:rPr>
        <w:t>Рис.5.</w:t>
      </w:r>
      <w:r w:rsidR="00FA1EF4" w:rsidRPr="00405D98">
        <w:rPr>
          <w:rFonts w:ascii="Times New Roman" w:hAnsi="Times New Roman"/>
          <w:sz w:val="24"/>
          <w:szCs w:val="24"/>
        </w:rPr>
        <w:t xml:space="preserve"> </w:t>
      </w:r>
      <w:r w:rsidR="00FA1EF4" w:rsidRPr="00405D98">
        <w:rPr>
          <w:rFonts w:ascii="Times New Roman" w:hAnsi="Times New Roman"/>
          <w:b w:val="0"/>
          <w:sz w:val="24"/>
          <w:szCs w:val="24"/>
        </w:rPr>
        <w:t>Множественные шанкры</w:t>
      </w:r>
    </w:p>
    <w:p w:rsidR="001A14F7" w:rsidRPr="00405D98" w:rsidRDefault="001A14F7" w:rsidP="00375B67">
      <w:pPr>
        <w:ind w:firstLine="709"/>
        <w:jc w:val="both"/>
      </w:pPr>
    </w:p>
    <w:p w:rsidR="00FA1EF4" w:rsidRPr="00405D98" w:rsidRDefault="00FA1EF4" w:rsidP="00375B67">
      <w:pPr>
        <w:ind w:firstLine="709"/>
        <w:jc w:val="both"/>
        <w:rPr>
          <w:noProof/>
        </w:rPr>
      </w:pPr>
    </w:p>
    <w:p w:rsidR="00FA1EF4" w:rsidRPr="00405D98" w:rsidRDefault="00FA1EF4" w:rsidP="00375B67">
      <w:pPr>
        <w:ind w:firstLine="709"/>
        <w:jc w:val="both"/>
        <w:rPr>
          <w:noProof/>
        </w:rPr>
      </w:pPr>
      <w:r w:rsidRPr="00405D98">
        <w:t>Экстрагенитальная локализация:</w:t>
      </w:r>
    </w:p>
    <w:p w:rsidR="00FA1EF4" w:rsidRPr="00405D98" w:rsidRDefault="00FA1EF4" w:rsidP="00375B67">
      <w:pPr>
        <w:ind w:firstLine="709"/>
        <w:jc w:val="both"/>
        <w:rPr>
          <w:noProof/>
        </w:rPr>
      </w:pPr>
    </w:p>
    <w:p w:rsidR="00625DBD" w:rsidRPr="00405D98" w:rsidRDefault="00625DBD" w:rsidP="00375B67">
      <w:pPr>
        <w:ind w:firstLine="709"/>
        <w:jc w:val="both"/>
        <w:rPr>
          <w:noProof/>
        </w:rPr>
      </w:pPr>
      <w:r w:rsidRPr="00405D98">
        <w:rPr>
          <w:noProof/>
        </w:rPr>
        <w:drawing>
          <wp:inline distT="0" distB="0" distL="0" distR="0" wp14:anchorId="30D05679" wp14:editId="43922890">
            <wp:extent cx="2421490" cy="2070735"/>
            <wp:effectExtent l="19050" t="0" r="0" b="0"/>
            <wp:docPr id="1" name="Picture 5" descr="TMP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1" name="Picture 5" descr="TMP72"/>
                    <pic:cNvPicPr>
                      <a:picLocks noChangeAspect="1"/>
                    </pic:cNvPicPr>
                  </pic:nvPicPr>
                  <pic:blipFill rotWithShape="1">
                    <a:blip r:embed="rId33" cstate="print">
                      <a:lum contrast="6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947" r="51769"/>
                    <a:stretch/>
                  </pic:blipFill>
                  <pic:spPr bwMode="auto">
                    <a:xfrm>
                      <a:off x="0" y="0"/>
                      <a:ext cx="2428953" cy="2077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818D9" w:rsidRPr="00405D98">
        <w:rPr>
          <w:noProof/>
        </w:rPr>
        <w:t xml:space="preserve">     </w:t>
      </w:r>
      <w:r w:rsidR="007818D9" w:rsidRPr="00405D98">
        <w:rPr>
          <w:noProof/>
        </w:rPr>
        <w:drawing>
          <wp:inline distT="0" distB="0" distL="0" distR="0" wp14:anchorId="592AF686" wp14:editId="60406731">
            <wp:extent cx="2514600" cy="2066925"/>
            <wp:effectExtent l="19050" t="0" r="0" b="0"/>
            <wp:docPr id="66562" name="Picture 5" descr="TMP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1" name="Picture 5" descr="TMP72"/>
                    <pic:cNvPicPr>
                      <a:picLocks noChangeAspect="1"/>
                    </pic:cNvPicPr>
                  </pic:nvPicPr>
                  <pic:blipFill rotWithShape="1">
                    <a:blip r:embed="rId33" cstate="print">
                      <a:lum contrast="6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8687"/>
                    <a:stretch/>
                  </pic:blipFill>
                  <pic:spPr bwMode="auto">
                    <a:xfrm>
                      <a:off x="0" y="0"/>
                      <a:ext cx="2516982" cy="2068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18D9" w:rsidRPr="00405D98" w:rsidRDefault="00625DBD" w:rsidP="00375B67">
      <w:pPr>
        <w:ind w:firstLine="709"/>
        <w:jc w:val="both"/>
        <w:rPr>
          <w:noProof/>
        </w:rPr>
      </w:pPr>
      <w:r w:rsidRPr="00405D98">
        <w:rPr>
          <w:b/>
          <w:noProof/>
        </w:rPr>
        <w:t>Рис. 7</w:t>
      </w:r>
      <w:r w:rsidR="00FA1EF4" w:rsidRPr="00405D98">
        <w:rPr>
          <w:b/>
          <w:noProof/>
        </w:rPr>
        <w:t xml:space="preserve">. </w:t>
      </w:r>
      <w:r w:rsidR="007818D9" w:rsidRPr="00405D98">
        <w:rPr>
          <w:noProof/>
        </w:rPr>
        <w:t xml:space="preserve">Твердый шанкр на коже                </w:t>
      </w:r>
      <w:r w:rsidR="007818D9" w:rsidRPr="00405D98">
        <w:rPr>
          <w:b/>
          <w:noProof/>
        </w:rPr>
        <w:t>Рис. 8.</w:t>
      </w:r>
      <w:r w:rsidR="007818D9" w:rsidRPr="00405D98">
        <w:rPr>
          <w:noProof/>
        </w:rPr>
        <w:t xml:space="preserve"> Интрамаммарный твердый шанкр</w:t>
      </w:r>
    </w:p>
    <w:p w:rsidR="0005291E" w:rsidRPr="00405D98" w:rsidRDefault="007818D9" w:rsidP="00375B67">
      <w:pPr>
        <w:ind w:firstLine="709"/>
        <w:jc w:val="both"/>
        <w:rPr>
          <w:noProof/>
        </w:rPr>
      </w:pPr>
      <w:r w:rsidRPr="00405D98">
        <w:rPr>
          <w:noProof/>
        </w:rPr>
        <w:t>молочной железы</w:t>
      </w:r>
    </w:p>
    <w:p w:rsidR="0005291E" w:rsidRPr="00405D98" w:rsidRDefault="0005291E" w:rsidP="00375B67">
      <w:pPr>
        <w:ind w:firstLine="709"/>
        <w:jc w:val="both"/>
        <w:rPr>
          <w:b/>
          <w:i/>
        </w:rPr>
      </w:pPr>
    </w:p>
    <w:p w:rsidR="001A14F7" w:rsidRPr="00405D98" w:rsidRDefault="0005291E" w:rsidP="00375B67">
      <w:pPr>
        <w:tabs>
          <w:tab w:val="center" w:pos="4677"/>
        </w:tabs>
        <w:ind w:firstLine="709"/>
        <w:jc w:val="both"/>
        <w:rPr>
          <w:b/>
        </w:rPr>
      </w:pPr>
      <w:r w:rsidRPr="00405D98">
        <w:rPr>
          <w:b/>
          <w:shd w:val="clear" w:color="auto" w:fill="C6D9F1" w:themeFill="text2" w:themeFillTint="33"/>
        </w:rPr>
        <w:t>Осложнения первичной сифиломы</w:t>
      </w:r>
      <w:r w:rsidR="003F1A09" w:rsidRPr="00405D98">
        <w:rPr>
          <w:b/>
          <w:shd w:val="clear" w:color="auto" w:fill="C6D9F1" w:themeFill="text2" w:themeFillTint="33"/>
        </w:rPr>
        <w:t>:</w:t>
      </w:r>
      <w:r w:rsidR="00F52224" w:rsidRPr="00405D98">
        <w:rPr>
          <w:b/>
          <w:shd w:val="clear" w:color="auto" w:fill="C6D9F1" w:themeFill="text2" w:themeFillTint="33"/>
        </w:rPr>
        <w:tab/>
      </w:r>
    </w:p>
    <w:p w:rsidR="00CA001E" w:rsidRPr="00405D98" w:rsidRDefault="00DB1C49" w:rsidP="00375B67">
      <w:pPr>
        <w:ind w:firstLine="709"/>
        <w:jc w:val="both"/>
      </w:pPr>
      <w:r w:rsidRPr="00405D98">
        <w:t xml:space="preserve">- </w:t>
      </w:r>
      <w:r w:rsidR="0005291E" w:rsidRPr="00405D98">
        <w:t>баланит</w:t>
      </w:r>
    </w:p>
    <w:p w:rsidR="00CA001E" w:rsidRPr="00405D98" w:rsidRDefault="00DB1C49" w:rsidP="00375B67">
      <w:pPr>
        <w:ind w:firstLine="709"/>
        <w:jc w:val="both"/>
      </w:pPr>
      <w:r w:rsidRPr="00405D98">
        <w:t>- баланопостит</w:t>
      </w:r>
    </w:p>
    <w:p w:rsidR="0005291E" w:rsidRPr="00405D98" w:rsidRDefault="0005291E" w:rsidP="00375B67">
      <w:pPr>
        <w:ind w:firstLine="709"/>
        <w:jc w:val="both"/>
      </w:pPr>
      <w:r w:rsidRPr="00405D98">
        <w:t xml:space="preserve"> -вульвовагинит</w:t>
      </w:r>
    </w:p>
    <w:p w:rsidR="00CA001E" w:rsidRPr="00405D98" w:rsidRDefault="00DB1C49" w:rsidP="00375B67">
      <w:pPr>
        <w:ind w:firstLine="709"/>
        <w:jc w:val="both"/>
      </w:pPr>
      <w:r w:rsidRPr="00405D98">
        <w:t>- фимоз</w:t>
      </w:r>
    </w:p>
    <w:p w:rsidR="00CA001E" w:rsidRPr="00405D98" w:rsidRDefault="00DB1C49" w:rsidP="00375B67">
      <w:pPr>
        <w:ind w:firstLine="709"/>
        <w:jc w:val="both"/>
      </w:pPr>
      <w:r w:rsidRPr="00405D98">
        <w:t>- парафимоз</w:t>
      </w:r>
    </w:p>
    <w:p w:rsidR="00CA001E" w:rsidRPr="00405D98" w:rsidRDefault="00DB1C49" w:rsidP="00375B67">
      <w:pPr>
        <w:ind w:firstLine="709"/>
        <w:jc w:val="both"/>
      </w:pPr>
      <w:r w:rsidRPr="00405D98">
        <w:t>- гангренизация</w:t>
      </w:r>
    </w:p>
    <w:p w:rsidR="001A14F7" w:rsidRPr="00405D98" w:rsidRDefault="00DB1C49" w:rsidP="00375B67">
      <w:pPr>
        <w:ind w:firstLine="709"/>
        <w:jc w:val="both"/>
      </w:pPr>
      <w:r w:rsidRPr="00405D98">
        <w:t>- фагеденизм</w:t>
      </w:r>
    </w:p>
    <w:p w:rsidR="00DB1C49" w:rsidRPr="00405D98" w:rsidRDefault="001A14F7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В конце первичного периода появляется полиаденит и общеинфекционная симптоматика (интоксикационный синдром).</w:t>
      </w:r>
    </w:p>
    <w:p w:rsidR="0086241E" w:rsidRPr="00405D98" w:rsidRDefault="0086241E" w:rsidP="00375B67">
      <w:pPr>
        <w:autoSpaceDE w:val="0"/>
        <w:autoSpaceDN w:val="0"/>
        <w:adjustRightInd w:val="0"/>
        <w:ind w:firstLine="709"/>
        <w:jc w:val="both"/>
        <w:rPr>
          <w:kern w:val="24"/>
        </w:rPr>
      </w:pPr>
    </w:p>
    <w:p w:rsidR="00032464" w:rsidRPr="00405D98" w:rsidRDefault="00F52224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  <w:b/>
        </w:rPr>
      </w:pPr>
      <w:r w:rsidRPr="00405D98">
        <w:rPr>
          <w:rStyle w:val="40"/>
          <w:rFonts w:ascii="Times New Roman" w:hAnsi="Times New Roman" w:cs="Times New Roman"/>
          <w:b/>
        </w:rPr>
        <w:t xml:space="preserve">Вторичный сифилис </w:t>
      </w:r>
    </w:p>
    <w:p w:rsidR="00F67598" w:rsidRPr="00405D98" w:rsidRDefault="00F67598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67598" w:rsidRPr="00405D98" w:rsidRDefault="00F67598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Современные особенности клинических проявлений вторичного периода сифилиса:</w:t>
      </w:r>
    </w:p>
    <w:p w:rsidR="00F67598" w:rsidRPr="00405D98" w:rsidRDefault="00F67598" w:rsidP="00375B67">
      <w:pPr>
        <w:pStyle w:val="41"/>
        <w:numPr>
          <w:ilvl w:val="0"/>
          <w:numId w:val="58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Часто выявляются папулезные высыпания на ладонях и подошвах</w:t>
      </w:r>
    </w:p>
    <w:p w:rsidR="00F67598" w:rsidRPr="00405D98" w:rsidRDefault="00F67598" w:rsidP="00375B67">
      <w:pPr>
        <w:pStyle w:val="41"/>
        <w:numPr>
          <w:ilvl w:val="0"/>
          <w:numId w:val="58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Пустулезный сифилид стал более редким проявлением вторичного периода</w:t>
      </w:r>
    </w:p>
    <w:p w:rsidR="00F67598" w:rsidRPr="00405D98" w:rsidRDefault="00F67598" w:rsidP="00375B67">
      <w:pPr>
        <w:pStyle w:val="41"/>
        <w:numPr>
          <w:ilvl w:val="0"/>
          <w:numId w:val="58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Реже стала наблюдаться сифилитическая алопеция — у больных вторичным рецидивным сифилисом</w:t>
      </w:r>
    </w:p>
    <w:p w:rsidR="00F67598" w:rsidRPr="00405D98" w:rsidRDefault="00F67598" w:rsidP="00375B67">
      <w:pPr>
        <w:pStyle w:val="41"/>
        <w:numPr>
          <w:ilvl w:val="0"/>
          <w:numId w:val="58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Увеличение случаев сифилитической алопеции и лейкодермы — у больных вторичным свежим сифилисом</w:t>
      </w:r>
    </w:p>
    <w:p w:rsidR="00F67598" w:rsidRPr="00405D98" w:rsidRDefault="00F67598" w:rsidP="00375B67">
      <w:pPr>
        <w:pStyle w:val="41"/>
        <w:numPr>
          <w:ilvl w:val="0"/>
          <w:numId w:val="58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На основании клинической картины трудно провести дифференциальную диагностику между вторичным свежим и рецидивным сифилисом при отсутствии остатков первичной сифиломы и для дифференциации необходимо учитывать весь комплекс общепринятых критериев диагностики - анамнестических, методов конфронтации, серологических, иммунологических.</w:t>
      </w:r>
    </w:p>
    <w:p w:rsidR="00F67598" w:rsidRPr="00405D98" w:rsidRDefault="00F67598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67598" w:rsidRPr="00405D98" w:rsidRDefault="00F67598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50A30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405D98">
        <w:rPr>
          <w:rFonts w:ascii="Times New Roman" w:hAnsi="Times New Roman"/>
          <w:sz w:val="24"/>
          <w:szCs w:val="24"/>
        </w:rPr>
        <w:lastRenderedPageBreak/>
        <w:t>Обусловлен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гематогенной диссеминацией инфекции на фоне развития инфекционного иммунитета и проявляется: высыпаниями на коже:</w:t>
      </w:r>
    </w:p>
    <w:p w:rsidR="00050A30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- розеолезными (пятнистыми)</w:t>
      </w:r>
    </w:p>
    <w:p w:rsidR="00050A30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- папулезными (узелковыми)</w:t>
      </w:r>
    </w:p>
    <w:p w:rsidR="00050A30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- папуло-пустулезными (гнойничковыми)</w:t>
      </w:r>
    </w:p>
    <w:p w:rsidR="00050A30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- редко везикулезными)</w:t>
      </w:r>
    </w:p>
    <w:p w:rsidR="00050A30" w:rsidRPr="00405D98" w:rsidRDefault="00050A30" w:rsidP="00375B67">
      <w:pPr>
        <w:pStyle w:val="a5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i/>
          <w:kern w:val="24"/>
          <w:sz w:val="24"/>
          <w:szCs w:val="24"/>
        </w:rPr>
      </w:pPr>
      <w:r w:rsidRPr="00405D98">
        <w:rPr>
          <w:rFonts w:ascii="Times New Roman" w:hAnsi="Times New Roman" w:cs="Times New Roman"/>
          <w:i/>
          <w:kern w:val="24"/>
          <w:sz w:val="24"/>
          <w:szCs w:val="24"/>
        </w:rPr>
        <w:t xml:space="preserve">и/или слизистых оболочках  ограниченными и сливными розеолезными и папулезными сифилидами); </w:t>
      </w:r>
    </w:p>
    <w:p w:rsidR="00050A30" w:rsidRPr="00405D98" w:rsidRDefault="007A48A7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- </w:t>
      </w:r>
      <w:r w:rsidR="00050A30" w:rsidRPr="00405D98">
        <w:rPr>
          <w:rFonts w:ascii="Times New Roman" w:hAnsi="Times New Roman"/>
          <w:sz w:val="24"/>
          <w:szCs w:val="24"/>
        </w:rPr>
        <w:t>лейкодермой</w:t>
      </w:r>
    </w:p>
    <w:p w:rsidR="00050A30" w:rsidRPr="00405D98" w:rsidRDefault="007A48A7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- </w:t>
      </w:r>
      <w:r w:rsidR="00050A30" w:rsidRPr="00405D98">
        <w:rPr>
          <w:rFonts w:ascii="Times New Roman" w:hAnsi="Times New Roman"/>
          <w:sz w:val="24"/>
          <w:szCs w:val="24"/>
        </w:rPr>
        <w:t>алопецией</w:t>
      </w:r>
    </w:p>
    <w:p w:rsidR="00050A30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577113" w:rsidRPr="00405D98" w:rsidRDefault="00050A30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Возможны остаточные явления первичного сифилиса, поражения внутренних органов, опорно-двигательного аппарата и нервной системы (А51.4).</w:t>
      </w:r>
      <w:r w:rsidR="00577113" w:rsidRPr="00405D98">
        <w:rPr>
          <w:rFonts w:ascii="Times New Roman" w:hAnsi="Times New Roman"/>
          <w:b/>
          <w:sz w:val="24"/>
          <w:szCs w:val="24"/>
        </w:rPr>
        <w:t xml:space="preserve"> </w:t>
      </w:r>
    </w:p>
    <w:p w:rsidR="00577113" w:rsidRPr="00405D98" w:rsidRDefault="00577113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50A30" w:rsidRPr="00405D98" w:rsidRDefault="00050A30" w:rsidP="00375B67">
      <w:pPr>
        <w:autoSpaceDE w:val="0"/>
        <w:autoSpaceDN w:val="0"/>
        <w:adjustRightInd w:val="0"/>
        <w:ind w:left="-284" w:firstLine="709"/>
        <w:jc w:val="both"/>
        <w:rPr>
          <w:kern w:val="24"/>
        </w:rPr>
      </w:pPr>
      <w:r w:rsidRPr="00405D98">
        <w:rPr>
          <w:kern w:val="24"/>
        </w:rPr>
        <w:t xml:space="preserve">     </w:t>
      </w:r>
      <w:r w:rsidRPr="00405D98">
        <w:rPr>
          <w:noProof/>
          <w:kern w:val="24"/>
        </w:rPr>
        <w:drawing>
          <wp:inline distT="0" distB="0" distL="0" distR="0" wp14:anchorId="21C3ADF3" wp14:editId="6AF51360">
            <wp:extent cx="2438400" cy="2508524"/>
            <wp:effectExtent l="19050" t="0" r="0" b="0"/>
            <wp:docPr id="7578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80" name="Рисунок 3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lum bright="-6000" contrast="24000"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030" cy="250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6065F4" w:rsidRPr="00405D98">
        <w:rPr>
          <w:kern w:val="24"/>
        </w:rPr>
        <w:t xml:space="preserve">     </w:t>
      </w:r>
      <w:r w:rsidR="006065F4" w:rsidRPr="00405D98">
        <w:rPr>
          <w:noProof/>
          <w:kern w:val="24"/>
        </w:rPr>
        <w:drawing>
          <wp:inline distT="0" distB="0" distL="0" distR="0" wp14:anchorId="56F52A62" wp14:editId="1667C9A5">
            <wp:extent cx="2543175" cy="2505075"/>
            <wp:effectExtent l="19050" t="0" r="9525" b="0"/>
            <wp:docPr id="110618" name="Picture 2" descr="C:\Users\ASUS\Desktop\lues_2\сиф2\P729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ASUS\Desktop\lues_2\сиф2\P729001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8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50507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065F4" w:rsidRPr="00405D98" w:rsidRDefault="006065F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Рис.11</w:t>
      </w:r>
      <w:r w:rsidR="00050A30" w:rsidRPr="00405D98">
        <w:rPr>
          <w:rFonts w:ascii="Times New Roman" w:hAnsi="Times New Roman"/>
          <w:sz w:val="24"/>
          <w:szCs w:val="24"/>
        </w:rPr>
        <w:t>.</w:t>
      </w:r>
      <w:r w:rsidR="00050A30" w:rsidRPr="00405D98">
        <w:rPr>
          <w:rFonts w:ascii="Times New Roman" w:hAnsi="Times New Roman"/>
          <w:b w:val="0"/>
          <w:sz w:val="24"/>
          <w:szCs w:val="24"/>
        </w:rPr>
        <w:t xml:space="preserve"> Розеолезный сифилид</w:t>
      </w:r>
      <w:r w:rsidRPr="00405D98">
        <w:rPr>
          <w:rFonts w:ascii="Times New Roman" w:hAnsi="Times New Roman"/>
          <w:b w:val="0"/>
          <w:sz w:val="24"/>
          <w:szCs w:val="24"/>
        </w:rPr>
        <w:t xml:space="preserve">  на коже</w:t>
      </w:r>
      <w:r w:rsidRPr="00405D98">
        <w:rPr>
          <w:rFonts w:ascii="Times New Roman" w:hAnsi="Times New Roman"/>
          <w:sz w:val="24"/>
          <w:szCs w:val="24"/>
        </w:rPr>
        <w:t xml:space="preserve"> Рис.12. </w:t>
      </w:r>
      <w:proofErr w:type="gramStart"/>
      <w:r w:rsidRPr="00405D98">
        <w:rPr>
          <w:rFonts w:ascii="Times New Roman" w:hAnsi="Times New Roman"/>
          <w:b w:val="0"/>
          <w:sz w:val="24"/>
          <w:szCs w:val="24"/>
        </w:rPr>
        <w:t>Папулезный</w:t>
      </w:r>
      <w:proofErr w:type="gramEnd"/>
      <w:r w:rsidRPr="00405D98">
        <w:rPr>
          <w:rFonts w:ascii="Times New Roman" w:hAnsi="Times New Roman"/>
          <w:b w:val="0"/>
          <w:sz w:val="24"/>
          <w:szCs w:val="24"/>
        </w:rPr>
        <w:t xml:space="preserve"> сифилид на коже</w:t>
      </w:r>
    </w:p>
    <w:p w:rsidR="006065F4" w:rsidRPr="00405D98" w:rsidRDefault="006065F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b w:val="0"/>
          <w:sz w:val="24"/>
          <w:szCs w:val="24"/>
        </w:rPr>
        <w:t>груди, живота                                            ладоней</w:t>
      </w:r>
    </w:p>
    <w:p w:rsidR="006065F4" w:rsidRPr="00405D98" w:rsidRDefault="006065F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b w:val="0"/>
          <w:sz w:val="24"/>
          <w:szCs w:val="24"/>
        </w:rPr>
        <w:t xml:space="preserve">              </w:t>
      </w:r>
    </w:p>
    <w:p w:rsidR="006065F4" w:rsidRPr="00405D98" w:rsidRDefault="006065F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50A30" w:rsidRPr="00405D98" w:rsidRDefault="00050A30" w:rsidP="00375B67">
      <w:pPr>
        <w:autoSpaceDE w:val="0"/>
        <w:autoSpaceDN w:val="0"/>
        <w:adjustRightInd w:val="0"/>
        <w:ind w:firstLine="709"/>
        <w:jc w:val="both"/>
        <w:rPr>
          <w:kern w:val="24"/>
        </w:rPr>
      </w:pPr>
    </w:p>
    <w:p w:rsidR="00050A30" w:rsidRPr="00405D98" w:rsidRDefault="00050A30" w:rsidP="00375B67">
      <w:pPr>
        <w:autoSpaceDE w:val="0"/>
        <w:autoSpaceDN w:val="0"/>
        <w:adjustRightInd w:val="0"/>
        <w:ind w:firstLine="709"/>
        <w:jc w:val="both"/>
        <w:rPr>
          <w:kern w:val="24"/>
        </w:rPr>
      </w:pPr>
      <w:r w:rsidRPr="00405D98">
        <w:rPr>
          <w:noProof/>
          <w:kern w:val="24"/>
        </w:rPr>
        <w:drawing>
          <wp:inline distT="0" distB="0" distL="0" distR="0" wp14:anchorId="26AF82D4" wp14:editId="363AC839">
            <wp:extent cx="2496472" cy="1895281"/>
            <wp:effectExtent l="19050" t="0" r="0" b="0"/>
            <wp:docPr id="10445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52" name="Рисунок 3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136" cy="1901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42336D" w:rsidRPr="00405D98">
        <w:rPr>
          <w:kern w:val="24"/>
        </w:rPr>
        <w:t xml:space="preserve">     </w:t>
      </w:r>
      <w:r w:rsidR="0042336D" w:rsidRPr="00405D98">
        <w:rPr>
          <w:noProof/>
          <w:kern w:val="24"/>
        </w:rPr>
        <w:drawing>
          <wp:inline distT="0" distB="0" distL="0" distR="0" wp14:anchorId="081FF7F2" wp14:editId="4D77AC18">
            <wp:extent cx="2495550" cy="1894596"/>
            <wp:effectExtent l="19050" t="0" r="0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40" name="Рисунок 3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760" cy="189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42336D" w:rsidRPr="00405D98" w:rsidRDefault="006065F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Рис.14.</w:t>
      </w:r>
      <w:r w:rsidR="00050A30" w:rsidRPr="00405D98">
        <w:rPr>
          <w:rFonts w:ascii="Times New Roman" w:hAnsi="Times New Roman"/>
          <w:sz w:val="24"/>
          <w:szCs w:val="24"/>
        </w:rPr>
        <w:t xml:space="preserve"> </w:t>
      </w:r>
      <w:r w:rsidR="00050A30" w:rsidRPr="00405D98">
        <w:rPr>
          <w:rFonts w:ascii="Times New Roman" w:hAnsi="Times New Roman"/>
          <w:b w:val="0"/>
          <w:sz w:val="24"/>
          <w:szCs w:val="24"/>
        </w:rPr>
        <w:t>Пустулезный</w:t>
      </w:r>
      <w:r w:rsidRPr="00405D98">
        <w:rPr>
          <w:rFonts w:ascii="Times New Roman" w:hAnsi="Times New Roman"/>
          <w:b w:val="0"/>
          <w:sz w:val="24"/>
          <w:szCs w:val="24"/>
        </w:rPr>
        <w:t xml:space="preserve"> сифилид на коже </w:t>
      </w:r>
      <w:r w:rsidR="0042336D" w:rsidRPr="00405D98">
        <w:rPr>
          <w:rFonts w:ascii="Times New Roman" w:hAnsi="Times New Roman"/>
          <w:b w:val="0"/>
          <w:sz w:val="24"/>
          <w:szCs w:val="24"/>
        </w:rPr>
        <w:t xml:space="preserve">    </w:t>
      </w:r>
      <w:r w:rsidR="0042336D" w:rsidRPr="00405D98">
        <w:rPr>
          <w:rFonts w:ascii="Times New Roman" w:hAnsi="Times New Roman"/>
          <w:sz w:val="24"/>
          <w:szCs w:val="24"/>
        </w:rPr>
        <w:t xml:space="preserve">Рис.15. </w:t>
      </w:r>
      <w:r w:rsidR="0042336D" w:rsidRPr="00405D98">
        <w:rPr>
          <w:rFonts w:ascii="Times New Roman" w:hAnsi="Times New Roman"/>
          <w:b w:val="0"/>
          <w:sz w:val="24"/>
          <w:szCs w:val="24"/>
        </w:rPr>
        <w:t>Лейкодерма</w:t>
      </w:r>
    </w:p>
    <w:p w:rsidR="00050A30" w:rsidRPr="00405D98" w:rsidRDefault="00134605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 w:val="0"/>
          <w:sz w:val="24"/>
          <w:szCs w:val="24"/>
        </w:rPr>
        <w:t>лица</w:t>
      </w:r>
    </w:p>
    <w:p w:rsidR="00050A30" w:rsidRPr="00405D98" w:rsidRDefault="00050A30" w:rsidP="00375B67">
      <w:pPr>
        <w:autoSpaceDE w:val="0"/>
        <w:autoSpaceDN w:val="0"/>
        <w:adjustRightInd w:val="0"/>
        <w:ind w:firstLine="709"/>
        <w:jc w:val="both"/>
        <w:rPr>
          <w:kern w:val="24"/>
        </w:rPr>
      </w:pPr>
      <w:r w:rsidRPr="00405D98">
        <w:rPr>
          <w:noProof/>
          <w:kern w:val="24"/>
        </w:rPr>
        <w:lastRenderedPageBreak/>
        <w:drawing>
          <wp:inline distT="0" distB="0" distL="0" distR="0" wp14:anchorId="031202DE" wp14:editId="6504B292">
            <wp:extent cx="2498727" cy="2137272"/>
            <wp:effectExtent l="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4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432" cy="2143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405D98">
        <w:rPr>
          <w:kern w:val="24"/>
        </w:rPr>
        <w:t xml:space="preserve">    </w:t>
      </w:r>
      <w:r w:rsidRPr="00405D98">
        <w:rPr>
          <w:noProof/>
          <w:kern w:val="24"/>
        </w:rPr>
        <w:drawing>
          <wp:inline distT="0" distB="0" distL="0" distR="0" wp14:anchorId="00438687" wp14:editId="398C9A59">
            <wp:extent cx="2457450" cy="2133600"/>
            <wp:effectExtent l="19050" t="0" r="0" b="0"/>
            <wp:docPr id="11059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96" name="Рисунок 3"/>
                    <pic:cNvPicPr>
                      <a:picLocks noChangeAspect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77" r="10084"/>
                    <a:stretch/>
                  </pic:blipFill>
                  <pic:spPr bwMode="auto">
                    <a:xfrm>
                      <a:off x="0" y="0"/>
                      <a:ext cx="24574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0A30" w:rsidRPr="00405D98" w:rsidRDefault="0042336D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Рис.16</w:t>
      </w:r>
      <w:r w:rsidR="00050A30" w:rsidRPr="00405D98">
        <w:rPr>
          <w:rFonts w:ascii="Times New Roman" w:hAnsi="Times New Roman"/>
          <w:sz w:val="24"/>
          <w:szCs w:val="24"/>
        </w:rPr>
        <w:t xml:space="preserve">. </w:t>
      </w:r>
      <w:proofErr w:type="gramStart"/>
      <w:r w:rsidR="00134605" w:rsidRPr="00405D98">
        <w:rPr>
          <w:rFonts w:ascii="Times New Roman" w:hAnsi="Times New Roman"/>
          <w:b w:val="0"/>
          <w:sz w:val="24"/>
          <w:szCs w:val="24"/>
        </w:rPr>
        <w:t>Мелкоочаговая</w:t>
      </w:r>
      <w:proofErr w:type="gramEnd"/>
      <w:r w:rsidR="00134605" w:rsidRPr="00405D98">
        <w:rPr>
          <w:rFonts w:ascii="Times New Roman" w:hAnsi="Times New Roman"/>
          <w:b w:val="0"/>
          <w:sz w:val="24"/>
          <w:szCs w:val="24"/>
        </w:rPr>
        <w:t xml:space="preserve"> а</w:t>
      </w:r>
      <w:r w:rsidR="00050A30" w:rsidRPr="00405D98">
        <w:rPr>
          <w:rFonts w:ascii="Times New Roman" w:hAnsi="Times New Roman"/>
          <w:b w:val="0"/>
          <w:sz w:val="24"/>
          <w:szCs w:val="24"/>
        </w:rPr>
        <w:t>лопеция</w:t>
      </w:r>
      <w:r w:rsidRPr="00405D98">
        <w:rPr>
          <w:rFonts w:ascii="Times New Roman" w:hAnsi="Times New Roman"/>
          <w:sz w:val="24"/>
          <w:szCs w:val="24"/>
        </w:rPr>
        <w:t xml:space="preserve">             Рис. 17</w:t>
      </w:r>
      <w:r w:rsidR="00134605" w:rsidRPr="00405D98">
        <w:rPr>
          <w:rFonts w:ascii="Times New Roman" w:hAnsi="Times New Roman"/>
          <w:sz w:val="24"/>
          <w:szCs w:val="24"/>
        </w:rPr>
        <w:t>.</w:t>
      </w:r>
      <w:r w:rsidR="00134605" w:rsidRPr="00405D98">
        <w:rPr>
          <w:rFonts w:ascii="Times New Roman" w:hAnsi="Times New Roman"/>
          <w:b w:val="0"/>
          <w:sz w:val="24"/>
          <w:szCs w:val="24"/>
        </w:rPr>
        <w:t>Крупноочаговая алопеция</w:t>
      </w:r>
      <w:r w:rsidR="00134605" w:rsidRPr="00405D98">
        <w:rPr>
          <w:rFonts w:ascii="Times New Roman" w:hAnsi="Times New Roman"/>
          <w:sz w:val="24"/>
          <w:szCs w:val="24"/>
        </w:rPr>
        <w:t xml:space="preserve"> </w:t>
      </w:r>
    </w:p>
    <w:p w:rsidR="00577113" w:rsidRPr="00405D98" w:rsidRDefault="00577113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77113" w:rsidRPr="00405D98" w:rsidRDefault="00577113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Характерным и специфичным свойством вторичных сифили</w:t>
      </w:r>
      <w:r w:rsidRPr="00405D98">
        <w:rPr>
          <w:rFonts w:ascii="Times New Roman" w:hAnsi="Times New Roman"/>
          <w:sz w:val="24"/>
          <w:szCs w:val="24"/>
        </w:rPr>
        <w:softHyphen/>
        <w:t>дов является их «воспламенение» – обострение в ответ на примене</w:t>
      </w:r>
      <w:r w:rsidRPr="00405D98">
        <w:rPr>
          <w:rFonts w:ascii="Times New Roman" w:hAnsi="Times New Roman"/>
          <w:sz w:val="24"/>
          <w:szCs w:val="24"/>
        </w:rPr>
        <w:softHyphen/>
        <w:t>ния активной противосифилитической терапии.</w:t>
      </w:r>
      <w:r w:rsidRPr="00405D98">
        <w:rPr>
          <w:rFonts w:ascii="Times New Roman" w:hAnsi="Times New Roman"/>
          <w:b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Этот феномен или реакция обострения у больных сифилисом носит название реакции Лукашевича-Яриша-Герксгеймера. Ее появление объясняется обиль</w:t>
      </w:r>
      <w:r w:rsidRPr="00405D98">
        <w:rPr>
          <w:rFonts w:ascii="Times New Roman" w:hAnsi="Times New Roman"/>
          <w:sz w:val="24"/>
          <w:szCs w:val="24"/>
        </w:rPr>
        <w:softHyphen/>
        <w:t>ным распадом бледных трепонем, освобождением большого коли</w:t>
      </w:r>
      <w:r w:rsidRPr="00405D98">
        <w:rPr>
          <w:rFonts w:ascii="Times New Roman" w:hAnsi="Times New Roman"/>
          <w:sz w:val="24"/>
          <w:szCs w:val="24"/>
        </w:rPr>
        <w:softHyphen/>
        <w:t>чества антигенных субстанций, эндотоксина в кровяном русле, лим</w:t>
      </w:r>
      <w:r w:rsidRPr="00405D98">
        <w:rPr>
          <w:rFonts w:ascii="Times New Roman" w:hAnsi="Times New Roman"/>
          <w:sz w:val="24"/>
          <w:szCs w:val="24"/>
        </w:rPr>
        <w:softHyphen/>
        <w:t xml:space="preserve">фатических сосудах и в тканях пораженных органов. </w:t>
      </w:r>
    </w:p>
    <w:p w:rsidR="00577113" w:rsidRPr="00405D98" w:rsidRDefault="00577113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Одновременно с увеличением яркости гиперемии и отечности эффлоресценций возникают в значительном количестве новые элементы, повышает</w:t>
      </w:r>
      <w:r w:rsidRPr="00405D98">
        <w:rPr>
          <w:rFonts w:ascii="Times New Roman" w:hAnsi="Times New Roman"/>
          <w:sz w:val="24"/>
          <w:szCs w:val="24"/>
        </w:rPr>
        <w:softHyphen/>
        <w:t>ся температура тела до 39-40</w:t>
      </w:r>
      <w:proofErr w:type="gramStart"/>
      <w:r w:rsidRPr="00405D98">
        <w:rPr>
          <w:rFonts w:ascii="Times New Roman" w:hAnsi="Times New Roman"/>
          <w:sz w:val="24"/>
          <w:szCs w:val="24"/>
        </w:rPr>
        <w:t>°С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с ознобом, недомоганием и другими проявлениями обострения процесса. </w:t>
      </w:r>
    </w:p>
    <w:p w:rsidR="00577113" w:rsidRPr="00405D98" w:rsidRDefault="00577113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Эта реакция более выражена и отмечается чаще (в 94,8% наблюдений) у больных вторичным све</w:t>
      </w:r>
      <w:r w:rsidRPr="00405D98">
        <w:rPr>
          <w:rFonts w:ascii="Times New Roman" w:hAnsi="Times New Roman"/>
          <w:sz w:val="24"/>
          <w:szCs w:val="24"/>
        </w:rPr>
        <w:softHyphen/>
        <w:t>жим сифилисом и менее активна, наблюдается примерно у 70% пациентов с вторичным ранним рецидивным сифилисом.</w:t>
      </w:r>
    </w:p>
    <w:p w:rsidR="00577113" w:rsidRPr="00405D98" w:rsidRDefault="00577113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 У больных с вторичным, но поздним рецидивом она может отсутствовать.</w:t>
      </w:r>
    </w:p>
    <w:p w:rsidR="00577113" w:rsidRPr="00405D98" w:rsidRDefault="00577113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77113" w:rsidRPr="00405D98" w:rsidRDefault="001D4894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Клинические п</w:t>
      </w:r>
      <w:r w:rsidR="009514B0" w:rsidRPr="00405D98">
        <w:rPr>
          <w:rFonts w:ascii="Times New Roman" w:hAnsi="Times New Roman" w:cs="Times New Roman"/>
        </w:rPr>
        <w:t>роявления вторичного</w:t>
      </w:r>
      <w:r w:rsidR="00E47A4B" w:rsidRPr="00405D98">
        <w:rPr>
          <w:rFonts w:ascii="Times New Roman" w:hAnsi="Times New Roman" w:cs="Times New Roman"/>
        </w:rPr>
        <w:t xml:space="preserve"> сифилис</w:t>
      </w:r>
      <w:r w:rsidR="009514B0" w:rsidRPr="00405D98">
        <w:rPr>
          <w:rFonts w:ascii="Times New Roman" w:hAnsi="Times New Roman" w:cs="Times New Roman"/>
        </w:rPr>
        <w:t>а</w:t>
      </w:r>
      <w:r w:rsidR="00E47A4B" w:rsidRPr="00405D98">
        <w:rPr>
          <w:rFonts w:ascii="Times New Roman" w:hAnsi="Times New Roman" w:cs="Times New Roman"/>
        </w:rPr>
        <w:t xml:space="preserve"> на слизистых оболочках</w:t>
      </w:r>
    </w:p>
    <w:p w:rsidR="00A30A8B" w:rsidRPr="00405D98" w:rsidRDefault="00A30A8B" w:rsidP="00375B67">
      <w:pPr>
        <w:ind w:firstLine="709"/>
        <w:jc w:val="both"/>
      </w:pPr>
    </w:p>
    <w:p w:rsidR="001D4894" w:rsidRPr="00405D98" w:rsidRDefault="001D4894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Современные особенности клинических проявлений вторичного сифилиса на слизистых оболочках:</w:t>
      </w:r>
    </w:p>
    <w:p w:rsidR="0051388B" w:rsidRPr="00405D98" w:rsidRDefault="0051388B" w:rsidP="00375B67">
      <w:pPr>
        <w:ind w:firstLine="709"/>
        <w:jc w:val="both"/>
      </w:pPr>
    </w:p>
    <w:p w:rsidR="001D4894" w:rsidRPr="00405D98" w:rsidRDefault="001D489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Сифилиды редставлены пятнистыми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и</w:t>
      </w:r>
      <w:r w:rsidRPr="00405D98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папулезными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высыпаниями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</w:p>
    <w:p w:rsidR="00FB7DC9" w:rsidRPr="00405D98" w:rsidRDefault="001D489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Локализация: слизистых оболочек полости рта,</w:t>
      </w:r>
      <w:r w:rsidRPr="00405D98">
        <w:rPr>
          <w:rFonts w:ascii="Times New Roman" w:hAnsi="Times New Roman"/>
          <w:spacing w:val="-48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губ,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языка,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глотки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и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гортани.</w:t>
      </w:r>
    </w:p>
    <w:p w:rsidR="00E10306" w:rsidRPr="00405D98" w:rsidRDefault="00E10306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Клинически: сифилитическая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эритематозная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ангина, сифилитическая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заеда сифилитической осиплости (рауцедо)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вплоть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до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полной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афонии</w:t>
      </w:r>
      <w:proofErr w:type="gramStart"/>
      <w:r w:rsidRPr="00405D98">
        <w:rPr>
          <w:rFonts w:ascii="Times New Roman" w:hAnsi="Times New Roman"/>
          <w:sz w:val="24"/>
          <w:szCs w:val="24"/>
        </w:rPr>
        <w:t>.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405D98">
        <w:rPr>
          <w:rFonts w:ascii="Times New Roman" w:hAnsi="Times New Roman"/>
          <w:sz w:val="24"/>
          <w:szCs w:val="24"/>
        </w:rPr>
        <w:t>п</w:t>
      </w:r>
      <w:proofErr w:type="gramEnd"/>
      <w:r w:rsidRPr="00405D98">
        <w:rPr>
          <w:rFonts w:ascii="Times New Roman" w:hAnsi="Times New Roman"/>
          <w:sz w:val="24"/>
          <w:szCs w:val="24"/>
        </w:rPr>
        <w:t>апулезная ангина</w:t>
      </w:r>
    </w:p>
    <w:p w:rsidR="00E10306" w:rsidRPr="00405D98" w:rsidRDefault="0051388B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Пораженная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область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имеет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застойно-красный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цвет,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гладкую</w:t>
      </w:r>
      <w:r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поверхность,</w:t>
      </w:r>
      <w:r w:rsidRPr="00405D98">
        <w:rPr>
          <w:rFonts w:ascii="Times New Roman" w:hAnsi="Times New Roman"/>
          <w:spacing w:val="51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резкие</w:t>
      </w:r>
      <w:r w:rsidRPr="00405D98">
        <w:rPr>
          <w:rFonts w:ascii="Times New Roman" w:hAnsi="Times New Roman"/>
          <w:spacing w:val="-47"/>
          <w:sz w:val="24"/>
          <w:szCs w:val="24"/>
        </w:rPr>
        <w:t xml:space="preserve"> </w:t>
      </w:r>
      <w:r w:rsidRPr="00405D98">
        <w:rPr>
          <w:rFonts w:ascii="Times New Roman" w:hAnsi="Times New Roman"/>
          <w:sz w:val="24"/>
          <w:szCs w:val="24"/>
        </w:rPr>
        <w:t>очертания.</w:t>
      </w:r>
    </w:p>
    <w:p w:rsidR="0051388B" w:rsidRPr="00405D98" w:rsidRDefault="00FB7DC9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Субьективно</w:t>
      </w:r>
      <w:proofErr w:type="gramStart"/>
      <w:r w:rsidRPr="00405D98">
        <w:rPr>
          <w:rFonts w:ascii="Times New Roman" w:hAnsi="Times New Roman"/>
          <w:sz w:val="24"/>
          <w:szCs w:val="24"/>
        </w:rPr>
        <w:t>:</w:t>
      </w:r>
      <w:r w:rsidR="0051388B" w:rsidRPr="00405D98">
        <w:rPr>
          <w:rFonts w:ascii="Times New Roman" w:hAnsi="Times New Roman"/>
          <w:sz w:val="24"/>
          <w:szCs w:val="24"/>
        </w:rPr>
        <w:t>н</w:t>
      </w:r>
      <w:proofErr w:type="gramEnd"/>
      <w:r w:rsidR="0051388B" w:rsidRPr="00405D98">
        <w:rPr>
          <w:rFonts w:ascii="Times New Roman" w:hAnsi="Times New Roman"/>
          <w:sz w:val="24"/>
          <w:szCs w:val="24"/>
        </w:rPr>
        <w:t>еловкость при глотании, иногда небольшую</w:t>
      </w:r>
      <w:r w:rsidR="0051388B"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51388B" w:rsidRPr="00405D98">
        <w:rPr>
          <w:rFonts w:ascii="Times New Roman" w:hAnsi="Times New Roman"/>
          <w:sz w:val="24"/>
          <w:szCs w:val="24"/>
        </w:rPr>
        <w:t>болезненность.</w:t>
      </w:r>
      <w:r w:rsidR="0051388B" w:rsidRPr="00405D98">
        <w:rPr>
          <w:rFonts w:ascii="Times New Roman" w:hAnsi="Times New Roman"/>
          <w:spacing w:val="1"/>
          <w:sz w:val="24"/>
          <w:szCs w:val="24"/>
        </w:rPr>
        <w:t xml:space="preserve"> </w:t>
      </w:r>
      <w:r w:rsidR="0051388B" w:rsidRPr="00405D98">
        <w:rPr>
          <w:rFonts w:ascii="Times New Roman" w:hAnsi="Times New Roman"/>
          <w:sz w:val="24"/>
          <w:szCs w:val="24"/>
        </w:rPr>
        <w:t xml:space="preserve"> </w:t>
      </w:r>
    </w:p>
    <w:p w:rsidR="00E10306" w:rsidRPr="00405D98" w:rsidRDefault="00E10306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  <w:b/>
        </w:rPr>
      </w:pPr>
    </w:p>
    <w:p w:rsidR="00375B67" w:rsidRDefault="00375B67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  <w:b/>
        </w:rPr>
      </w:pPr>
    </w:p>
    <w:p w:rsidR="00032464" w:rsidRPr="00405D98" w:rsidRDefault="00032464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  <w:b/>
        </w:rPr>
      </w:pPr>
      <w:r w:rsidRPr="00405D98">
        <w:rPr>
          <w:rStyle w:val="40"/>
          <w:rFonts w:ascii="Times New Roman" w:hAnsi="Times New Roman" w:cs="Times New Roman"/>
          <w:b/>
        </w:rPr>
        <w:t xml:space="preserve">Латентный </w:t>
      </w:r>
      <w:proofErr w:type="gramStart"/>
      <w:r w:rsidRPr="00405D98">
        <w:rPr>
          <w:rStyle w:val="40"/>
          <w:rFonts w:ascii="Times New Roman" w:hAnsi="Times New Roman" w:cs="Times New Roman"/>
          <w:b/>
        </w:rPr>
        <w:t xml:space="preserve">( </w:t>
      </w:r>
      <w:proofErr w:type="gramEnd"/>
      <w:r w:rsidRPr="00405D98">
        <w:rPr>
          <w:rStyle w:val="40"/>
          <w:rFonts w:ascii="Times New Roman" w:hAnsi="Times New Roman" w:cs="Times New Roman"/>
          <w:b/>
        </w:rPr>
        <w:t xml:space="preserve">скрытый) сифилис </w:t>
      </w:r>
    </w:p>
    <w:p w:rsidR="00DF4E25" w:rsidRPr="00405D98" w:rsidRDefault="00DF4E25" w:rsidP="00375B67">
      <w:pPr>
        <w:ind w:firstLine="709"/>
        <w:jc w:val="both"/>
        <w:rPr>
          <w:b/>
        </w:rPr>
      </w:pPr>
      <w:r w:rsidRPr="00405D98">
        <w:rPr>
          <w:b/>
          <w:i/>
        </w:rPr>
        <w:t>(</w:t>
      </w:r>
      <w:r w:rsidRPr="00405D98">
        <w:rPr>
          <w:b/>
          <w:i/>
          <w:lang w:val="en-US"/>
        </w:rPr>
        <w:t>lues</w:t>
      </w:r>
      <w:r w:rsidRPr="00405D98">
        <w:rPr>
          <w:b/>
          <w:i/>
        </w:rPr>
        <w:t xml:space="preserve"> </w:t>
      </w:r>
      <w:r w:rsidRPr="00405D98">
        <w:rPr>
          <w:b/>
          <w:i/>
          <w:lang w:val="en-US"/>
        </w:rPr>
        <w:t>latens</w:t>
      </w:r>
      <w:r w:rsidRPr="00405D98">
        <w:rPr>
          <w:b/>
          <w:i/>
        </w:rPr>
        <w:t>)</w:t>
      </w:r>
    </w:p>
    <w:p w:rsidR="00DF4E25" w:rsidRPr="00405D98" w:rsidRDefault="00DF4E25" w:rsidP="00375B67">
      <w:pPr>
        <w:autoSpaceDE w:val="0"/>
        <w:autoSpaceDN w:val="0"/>
        <w:adjustRightInd w:val="0"/>
        <w:ind w:firstLine="709"/>
        <w:jc w:val="both"/>
        <w:rPr>
          <w:kern w:val="24"/>
        </w:rPr>
      </w:pPr>
      <w:r w:rsidRPr="00405D98">
        <w:rPr>
          <w:kern w:val="24"/>
        </w:rPr>
        <w:t>В последние годы на фоне снижения заболеваемости сифилисом изменился удельный вес различных его форм. Приоритетные позиции занимает скрытый ранний сифилис.</w:t>
      </w:r>
    </w:p>
    <w:p w:rsidR="00DF4E25" w:rsidRPr="00405D98" w:rsidRDefault="00DF4E25" w:rsidP="00375B67">
      <w:pPr>
        <w:ind w:firstLine="709"/>
        <w:jc w:val="both"/>
      </w:pPr>
      <w:r w:rsidRPr="00405D98">
        <w:t xml:space="preserve">Под </w:t>
      </w:r>
      <w:r w:rsidRPr="00405D98">
        <w:rPr>
          <w:b/>
        </w:rPr>
        <w:t>скрытым сифилисом</w:t>
      </w:r>
      <w:r w:rsidRPr="00405D98">
        <w:t xml:space="preserve"> понимается такая стадия сифилитической инфекции, при которой не определяются манифестные признаки болезни на коже и слизистых оболочках, не выявляются специфические поражения внутренних органов, отсутствуют патологические изменения в спинномозговой жидкости, а диагноз устанавливается лишь на основании положительных скрининговых (нетрепонемных) и специфических (трепонемных) серологических реакций.</w:t>
      </w:r>
    </w:p>
    <w:p w:rsidR="002105E4" w:rsidRPr="00405D98" w:rsidRDefault="002105E4" w:rsidP="00375B67">
      <w:pPr>
        <w:autoSpaceDE w:val="0"/>
        <w:autoSpaceDN w:val="0"/>
        <w:adjustRightInd w:val="0"/>
        <w:ind w:firstLine="709"/>
        <w:jc w:val="both"/>
        <w:rPr>
          <w:rFonts w:eastAsiaTheme="minorHAnsi"/>
          <w:b/>
          <w:bCs/>
          <w:kern w:val="24"/>
        </w:rPr>
      </w:pPr>
    </w:p>
    <w:p w:rsidR="00CA001E" w:rsidRPr="00405D98" w:rsidRDefault="002105E4" w:rsidP="00375B67">
      <w:pPr>
        <w:autoSpaceDE w:val="0"/>
        <w:autoSpaceDN w:val="0"/>
        <w:adjustRightInd w:val="0"/>
        <w:ind w:firstLine="709"/>
        <w:jc w:val="both"/>
        <w:rPr>
          <w:rFonts w:eastAsiaTheme="minorHAnsi"/>
          <w:kern w:val="24"/>
        </w:rPr>
      </w:pPr>
      <w:r w:rsidRPr="00405D98">
        <w:rPr>
          <w:rFonts w:eastAsiaTheme="minorHAnsi"/>
          <w:b/>
          <w:bCs/>
          <w:kern w:val="24"/>
        </w:rPr>
        <w:t>Различают</w:t>
      </w:r>
      <w:proofErr w:type="gramStart"/>
      <w:r w:rsidRPr="00405D98">
        <w:rPr>
          <w:rFonts w:eastAsiaTheme="minorHAnsi"/>
          <w:b/>
          <w:bCs/>
          <w:kern w:val="24"/>
        </w:rPr>
        <w:t xml:space="preserve"> :</w:t>
      </w:r>
      <w:proofErr w:type="gramEnd"/>
    </w:p>
    <w:p w:rsidR="00CA001E" w:rsidRPr="00405D98" w:rsidRDefault="002105E4" w:rsidP="00375B67">
      <w:pPr>
        <w:pStyle w:val="a5"/>
        <w:numPr>
          <w:ilvl w:val="1"/>
          <w:numId w:val="5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kern w:val="24"/>
          <w:sz w:val="24"/>
          <w:szCs w:val="24"/>
        </w:rPr>
      </w:pPr>
      <w:r w:rsidRPr="00405D98">
        <w:rPr>
          <w:rFonts w:ascii="Times New Roman" w:hAnsi="Times New Roman" w:cs="Times New Roman"/>
          <w:kern w:val="24"/>
          <w:sz w:val="24"/>
          <w:szCs w:val="24"/>
        </w:rPr>
        <w:t xml:space="preserve">Ранний (А51.5) (до 2 лет с момента инфицирования), </w:t>
      </w:r>
    </w:p>
    <w:p w:rsidR="00CA001E" w:rsidRPr="00405D98" w:rsidRDefault="002105E4" w:rsidP="00375B67">
      <w:pPr>
        <w:pStyle w:val="a5"/>
        <w:numPr>
          <w:ilvl w:val="1"/>
          <w:numId w:val="5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kern w:val="24"/>
          <w:sz w:val="24"/>
          <w:szCs w:val="24"/>
        </w:rPr>
      </w:pPr>
      <w:r w:rsidRPr="00405D98">
        <w:rPr>
          <w:rFonts w:ascii="Times New Roman" w:hAnsi="Times New Roman" w:cs="Times New Roman"/>
          <w:kern w:val="24"/>
          <w:sz w:val="24"/>
          <w:szCs w:val="24"/>
        </w:rPr>
        <w:t>Поздний (А52.8) (свыше 2 лет с момента инфицирования)</w:t>
      </w:r>
    </w:p>
    <w:p w:rsidR="00B740A6" w:rsidRPr="00405D98" w:rsidRDefault="002105E4" w:rsidP="00375B67">
      <w:pPr>
        <w:pStyle w:val="a5"/>
        <w:numPr>
          <w:ilvl w:val="1"/>
          <w:numId w:val="5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kern w:val="24"/>
          <w:sz w:val="24"/>
          <w:szCs w:val="24"/>
        </w:rPr>
      </w:pPr>
      <w:r w:rsidRPr="00405D98">
        <w:rPr>
          <w:rFonts w:ascii="Times New Roman" w:hAnsi="Times New Roman" w:cs="Times New Roman"/>
          <w:kern w:val="24"/>
          <w:sz w:val="24"/>
          <w:szCs w:val="24"/>
        </w:rPr>
        <w:t xml:space="preserve">Неуточненный как </w:t>
      </w:r>
      <w:proofErr w:type="gramStart"/>
      <w:r w:rsidRPr="00405D98">
        <w:rPr>
          <w:rFonts w:ascii="Times New Roman" w:hAnsi="Times New Roman" w:cs="Times New Roman"/>
          <w:kern w:val="24"/>
          <w:sz w:val="24"/>
          <w:szCs w:val="24"/>
        </w:rPr>
        <w:t>ранний</w:t>
      </w:r>
      <w:proofErr w:type="gramEnd"/>
      <w:r w:rsidRPr="00405D98">
        <w:rPr>
          <w:rFonts w:ascii="Times New Roman" w:hAnsi="Times New Roman" w:cs="Times New Roman"/>
          <w:kern w:val="24"/>
          <w:sz w:val="24"/>
          <w:szCs w:val="24"/>
        </w:rPr>
        <w:t xml:space="preserve"> или поздний (А53.0) при отсутствии достоверных данных о сроках заражения и давности сифилитического процесса. </w:t>
      </w:r>
    </w:p>
    <w:p w:rsidR="007B05EB" w:rsidRPr="00405D98" w:rsidRDefault="007B05EB" w:rsidP="00375B67">
      <w:pPr>
        <w:pStyle w:val="41"/>
        <w:numPr>
          <w:ilvl w:val="0"/>
          <w:numId w:val="59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При положительных нетрепонемных (НТ) и трепонемных (</w:t>
      </w:r>
      <w:proofErr w:type="gramStart"/>
      <w:r w:rsidRPr="00405D98">
        <w:rPr>
          <w:rFonts w:ascii="Times New Roman" w:hAnsi="Times New Roman"/>
          <w:sz w:val="24"/>
          <w:szCs w:val="24"/>
        </w:rPr>
        <w:t>ТТ</w:t>
      </w:r>
      <w:proofErr w:type="gramEnd"/>
      <w:r w:rsidRPr="00405D98">
        <w:rPr>
          <w:rFonts w:ascii="Times New Roman" w:hAnsi="Times New Roman"/>
          <w:sz w:val="24"/>
          <w:szCs w:val="24"/>
        </w:rPr>
        <w:t>) тестах говорят о серопозитивном скрытом сифилисе</w:t>
      </w:r>
    </w:p>
    <w:p w:rsidR="007B05EB" w:rsidRPr="00405D98" w:rsidRDefault="007B05EB" w:rsidP="00375B67">
      <w:pPr>
        <w:pStyle w:val="41"/>
        <w:numPr>
          <w:ilvl w:val="0"/>
          <w:numId w:val="59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Если же НТ отрицательны при наличии высоких титров специфических антител в </w:t>
      </w:r>
      <w:proofErr w:type="gramStart"/>
      <w:r w:rsidRPr="00405D98">
        <w:rPr>
          <w:rFonts w:ascii="Times New Roman" w:hAnsi="Times New Roman"/>
          <w:sz w:val="24"/>
          <w:szCs w:val="24"/>
        </w:rPr>
        <w:t>ТТ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, то такую форму заболевания называют серонегативным скрытым сифилисом. </w:t>
      </w:r>
    </w:p>
    <w:p w:rsidR="007B05EB" w:rsidRPr="00405D98" w:rsidRDefault="007B05EB" w:rsidP="00375B67">
      <w:pPr>
        <w:pStyle w:val="41"/>
        <w:numPr>
          <w:ilvl w:val="0"/>
          <w:numId w:val="59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Наличие положительных НТ при отрицательных </w:t>
      </w:r>
      <w:proofErr w:type="gramStart"/>
      <w:r w:rsidRPr="00405D98">
        <w:rPr>
          <w:rFonts w:ascii="Times New Roman" w:hAnsi="Times New Roman"/>
          <w:sz w:val="24"/>
          <w:szCs w:val="24"/>
        </w:rPr>
        <w:t>ТТ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не является основанием для постановки диагноза скрытого сифилиса, т.к. следует помнить о существовании острых и хронических биологически ложноположительных серологических реакций (аутоиммунные заболевания, инфекции, наркомания, беременность, пожилой возраст и др.)</w:t>
      </w:r>
    </w:p>
    <w:p w:rsidR="00F67598" w:rsidRPr="00405D98" w:rsidRDefault="00F67598" w:rsidP="00375B67">
      <w:pPr>
        <w:pStyle w:val="4"/>
        <w:spacing w:before="0"/>
        <w:ind w:firstLine="709"/>
        <w:jc w:val="both"/>
        <w:rPr>
          <w:rFonts w:ascii="Times New Roman" w:eastAsiaTheme="minorHAnsi" w:hAnsi="Times New Roman" w:cs="Times New Roman"/>
          <w:b w:val="0"/>
          <w:i w:val="0"/>
          <w:iCs w:val="0"/>
          <w:color w:val="auto"/>
          <w:lang w:eastAsia="en-US"/>
        </w:rPr>
      </w:pPr>
    </w:p>
    <w:p w:rsidR="00F67598" w:rsidRPr="00405D98" w:rsidRDefault="00032464" w:rsidP="00375B67">
      <w:pPr>
        <w:pStyle w:val="4"/>
        <w:spacing w:before="0"/>
        <w:ind w:firstLine="709"/>
        <w:jc w:val="both"/>
        <w:rPr>
          <w:rStyle w:val="40"/>
          <w:rFonts w:ascii="Times New Roman" w:hAnsi="Times New Roman" w:cs="Times New Roman"/>
          <w:b/>
        </w:rPr>
      </w:pPr>
      <w:r w:rsidRPr="00405D98">
        <w:rPr>
          <w:rStyle w:val="40"/>
          <w:rFonts w:ascii="Times New Roman" w:hAnsi="Times New Roman" w:cs="Times New Roman"/>
          <w:b/>
        </w:rPr>
        <w:t xml:space="preserve">Третичный сифилис </w:t>
      </w:r>
    </w:p>
    <w:p w:rsidR="00DA2681" w:rsidRPr="00405D98" w:rsidRDefault="00DA2681" w:rsidP="00375B67">
      <w:pPr>
        <w:ind w:firstLine="709"/>
        <w:jc w:val="both"/>
        <w:rPr>
          <w:b/>
        </w:rPr>
      </w:pPr>
    </w:p>
    <w:p w:rsidR="00D30F3D" w:rsidRPr="00405D98" w:rsidRDefault="00D30F3D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Современные особенности к</w:t>
      </w:r>
      <w:r w:rsidR="00115F7A" w:rsidRPr="00405D98">
        <w:rPr>
          <w:b/>
        </w:rPr>
        <w:t>линических проявлений третичного</w:t>
      </w:r>
      <w:r w:rsidRPr="00405D98">
        <w:rPr>
          <w:b/>
        </w:rPr>
        <w:t xml:space="preserve"> периода сифилиса:</w:t>
      </w:r>
    </w:p>
    <w:p w:rsidR="00DA2681" w:rsidRPr="00405D98" w:rsidRDefault="00DA2681" w:rsidP="00375B67">
      <w:pPr>
        <w:shd w:val="clear" w:color="auto" w:fill="FFFFFF" w:themeFill="background1"/>
        <w:autoSpaceDE w:val="0"/>
        <w:autoSpaceDN w:val="0"/>
        <w:adjustRightInd w:val="0"/>
        <w:ind w:firstLine="709"/>
        <w:jc w:val="both"/>
      </w:pPr>
      <w:r w:rsidRPr="00405D98">
        <w:t>Высыпания немногочисленны, асимметричны, склонны к группировке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Появляются на месте наименьшего сопротивления и после травмы.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Проявления носят деструктивный характер (высыпания изъязвляются).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Высыпания не имеют признаков о/воспаления, образуются на основе плотного инфильтрата, поражают все слои кожи, костную ткань.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Безболезненны или малоболезненны.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Имеют округлые очертания (выбиты долотом).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В инфильтратах возбудитель отсутствует.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Пациент практически не заразен.</w:t>
      </w:r>
    </w:p>
    <w:p w:rsidR="00DA2681" w:rsidRPr="00405D98" w:rsidRDefault="00DA2681" w:rsidP="00375B67">
      <w:pPr>
        <w:numPr>
          <w:ilvl w:val="0"/>
          <w:numId w:val="61"/>
        </w:numPr>
        <w:shd w:val="clear" w:color="auto" w:fill="FFFFFF" w:themeFill="background1"/>
        <w:autoSpaceDE w:val="0"/>
        <w:autoSpaceDN w:val="0"/>
        <w:adjustRightInd w:val="0"/>
        <w:ind w:left="0" w:firstLine="709"/>
        <w:jc w:val="both"/>
      </w:pPr>
      <w:r w:rsidRPr="00405D98">
        <w:t>Возникает медленно, исподволь.</w:t>
      </w:r>
    </w:p>
    <w:p w:rsidR="00DF4E25" w:rsidRPr="00405D98" w:rsidRDefault="00DF4E25" w:rsidP="00375B67">
      <w:pPr>
        <w:pStyle w:val="a5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kern w:val="24"/>
          <w:sz w:val="24"/>
          <w:szCs w:val="24"/>
        </w:rPr>
      </w:pPr>
    </w:p>
    <w:p w:rsidR="00F52224" w:rsidRPr="00405D98" w:rsidRDefault="00D30F3D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Клинические проявления.</w:t>
      </w:r>
    </w:p>
    <w:p w:rsidR="00D30F3D" w:rsidRPr="00405D98" w:rsidRDefault="00D30F3D" w:rsidP="00375B67">
      <w:pPr>
        <w:ind w:firstLine="709"/>
        <w:jc w:val="both"/>
        <w:rPr>
          <w:b/>
        </w:rPr>
      </w:pPr>
      <w:proofErr w:type="gramStart"/>
      <w:r w:rsidRPr="00405D98">
        <w:rPr>
          <w:b/>
        </w:rPr>
        <w:t>Бугорк</w:t>
      </w:r>
      <w:r w:rsidR="00AB6B52" w:rsidRPr="00405D98">
        <w:rPr>
          <w:b/>
        </w:rPr>
        <w:t>овый</w:t>
      </w:r>
      <w:proofErr w:type="gramEnd"/>
      <w:r w:rsidR="00AB6B52" w:rsidRPr="00405D98">
        <w:rPr>
          <w:b/>
        </w:rPr>
        <w:t xml:space="preserve"> сифилид</w:t>
      </w:r>
    </w:p>
    <w:p w:rsidR="00D30F3D" w:rsidRPr="00405D98" w:rsidRDefault="00D30F3D" w:rsidP="00375B67">
      <w:pPr>
        <w:pStyle w:val="a5"/>
        <w:numPr>
          <w:ilvl w:val="0"/>
          <w:numId w:val="109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сгруппированный</w:t>
      </w:r>
    </w:p>
    <w:p w:rsidR="00D30F3D" w:rsidRPr="00405D98" w:rsidRDefault="00D30F3D" w:rsidP="00375B67">
      <w:pPr>
        <w:pStyle w:val="a5"/>
        <w:numPr>
          <w:ilvl w:val="0"/>
          <w:numId w:val="109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серпигинирующий (ползучий)</w:t>
      </w:r>
    </w:p>
    <w:p w:rsidR="00D30F3D" w:rsidRPr="00405D98" w:rsidRDefault="00D30F3D" w:rsidP="00375B67">
      <w:pPr>
        <w:pStyle w:val="a5"/>
        <w:numPr>
          <w:ilvl w:val="0"/>
          <w:numId w:val="109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lastRenderedPageBreak/>
        <w:t>бугорковый</w:t>
      </w:r>
      <w:proofErr w:type="gramEnd"/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сифилид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"площадкой</w:t>
      </w:r>
      <w:r w:rsidRPr="00405D98">
        <w:rPr>
          <w:rFonts w:ascii="Times New Roman" w:hAnsi="Times New Roman" w:cs="Times New Roman"/>
          <w:sz w:val="24"/>
          <w:szCs w:val="24"/>
          <w:lang w:val="en-US"/>
        </w:rPr>
        <w:t>"</w:t>
      </w:r>
    </w:p>
    <w:p w:rsidR="00AB6B52" w:rsidRPr="00405D98" w:rsidRDefault="00D30F3D" w:rsidP="00375B67">
      <w:pPr>
        <w:pStyle w:val="a5"/>
        <w:numPr>
          <w:ilvl w:val="0"/>
          <w:numId w:val="109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карликовый</w:t>
      </w:r>
      <w:proofErr w:type="gramEnd"/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бугорковый</w:t>
      </w:r>
      <w:r w:rsidRPr="00405D9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сифилид</w:t>
      </w:r>
    </w:p>
    <w:p w:rsidR="00AB6B52" w:rsidRPr="00405D98" w:rsidRDefault="00AB6B52" w:rsidP="00375B67">
      <w:pPr>
        <w:pStyle w:val="a5"/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75B67" w:rsidRDefault="00375B67" w:rsidP="00375B67">
      <w:pPr>
        <w:pStyle w:val="a5"/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B6B52" w:rsidRPr="00405D98" w:rsidRDefault="00AB6B52" w:rsidP="00375B67">
      <w:pPr>
        <w:pStyle w:val="a5"/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b/>
          <w:sz w:val="24"/>
          <w:szCs w:val="24"/>
        </w:rPr>
        <w:t>Гуммозный</w:t>
      </w:r>
      <w:proofErr w:type="gramEnd"/>
      <w:r w:rsidRPr="00405D98">
        <w:rPr>
          <w:rFonts w:ascii="Times New Roman" w:hAnsi="Times New Roman" w:cs="Times New Roman"/>
          <w:b/>
          <w:sz w:val="24"/>
          <w:szCs w:val="24"/>
        </w:rPr>
        <w:t xml:space="preserve"> Сифилид</w:t>
      </w:r>
    </w:p>
    <w:p w:rsidR="00AB6B52" w:rsidRPr="00405D98" w:rsidRDefault="00AB6B52" w:rsidP="00375B67">
      <w:pPr>
        <w:pStyle w:val="a5"/>
        <w:numPr>
          <w:ilvl w:val="0"/>
          <w:numId w:val="110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солитарная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(одиночная)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гумма</w:t>
      </w:r>
    </w:p>
    <w:p w:rsidR="00AB6B52" w:rsidRPr="00405D98" w:rsidRDefault="00AB6B52" w:rsidP="00375B67">
      <w:pPr>
        <w:pStyle w:val="a5"/>
        <w:numPr>
          <w:ilvl w:val="0"/>
          <w:numId w:val="110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гуммозные</w:t>
      </w:r>
      <w:r w:rsidRPr="00405D9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инфильтрации</w:t>
      </w:r>
    </w:p>
    <w:p w:rsidR="0022220A" w:rsidRPr="00405D98" w:rsidRDefault="00AB6B52" w:rsidP="00375B67">
      <w:pPr>
        <w:pStyle w:val="a5"/>
        <w:numPr>
          <w:ilvl w:val="0"/>
          <w:numId w:val="110"/>
        </w:numPr>
        <w:spacing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фиброзные гуммы</w:t>
      </w:r>
    </w:p>
    <w:p w:rsidR="0022220A" w:rsidRPr="00405D98" w:rsidRDefault="0022220A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2220A" w:rsidRPr="00405D98" w:rsidRDefault="0022220A" w:rsidP="00375B67">
      <w:pPr>
        <w:autoSpaceDE w:val="0"/>
        <w:autoSpaceDN w:val="0"/>
        <w:adjustRightInd w:val="0"/>
        <w:ind w:firstLine="709"/>
        <w:jc w:val="both"/>
        <w:rPr>
          <w:u w:val="single"/>
        </w:rPr>
      </w:pPr>
      <w:r w:rsidRPr="00405D98">
        <w:rPr>
          <w:noProof/>
        </w:rPr>
        <w:drawing>
          <wp:inline distT="0" distB="0" distL="0" distR="0" wp14:anchorId="620A0FBD" wp14:editId="370AB1DC">
            <wp:extent cx="2552558" cy="1800225"/>
            <wp:effectExtent l="19050" t="0" r="142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559822" cy="1805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6760" w:rsidRPr="00405D98" w:rsidRDefault="009F18CE" w:rsidP="00375B67">
      <w:pPr>
        <w:autoSpaceDE w:val="0"/>
        <w:autoSpaceDN w:val="0"/>
        <w:adjustRightInd w:val="0"/>
        <w:ind w:firstLine="709"/>
        <w:jc w:val="both"/>
      </w:pPr>
      <w:r w:rsidRPr="00405D98">
        <w:rPr>
          <w:b/>
        </w:rPr>
        <w:t>Рис.18</w:t>
      </w:r>
      <w:r w:rsidRPr="00405D98">
        <w:t xml:space="preserve">. </w:t>
      </w:r>
      <w:proofErr w:type="gramStart"/>
      <w:r w:rsidRPr="00405D98">
        <w:t>Бугорковый</w:t>
      </w:r>
      <w:proofErr w:type="gramEnd"/>
      <w:r w:rsidRPr="00405D98">
        <w:t xml:space="preserve"> сифилид на коже </w:t>
      </w:r>
      <w:r w:rsidR="00306760" w:rsidRPr="00405D98">
        <w:t xml:space="preserve">в </w:t>
      </w:r>
    </w:p>
    <w:p w:rsidR="00942158" w:rsidRPr="00405D98" w:rsidRDefault="00306760" w:rsidP="00375B67">
      <w:pPr>
        <w:autoSpaceDE w:val="0"/>
        <w:autoSpaceDN w:val="0"/>
        <w:adjustRightInd w:val="0"/>
        <w:ind w:firstLine="709"/>
        <w:jc w:val="both"/>
      </w:pPr>
      <w:r w:rsidRPr="00405D98">
        <w:t>помышечной области</w:t>
      </w:r>
    </w:p>
    <w:p w:rsidR="003878D0" w:rsidRDefault="00942158" w:rsidP="00375B67">
      <w:pPr>
        <w:pStyle w:val="5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056037D" wp14:editId="6ED09F95">
            <wp:extent cx="2738320" cy="2019300"/>
            <wp:effectExtent l="19050" t="0" r="488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803" cy="20292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06760" w:rsidRPr="00405D98">
        <w:rPr>
          <w:rFonts w:ascii="Times New Roman" w:hAnsi="Times New Roman"/>
          <w:sz w:val="24"/>
          <w:szCs w:val="24"/>
        </w:rPr>
        <w:t xml:space="preserve">  </w:t>
      </w:r>
      <w:r w:rsidR="00115F7A" w:rsidRPr="00405D98">
        <w:rPr>
          <w:rFonts w:ascii="Times New Roman" w:hAnsi="Times New Roman"/>
          <w:sz w:val="24"/>
          <w:szCs w:val="24"/>
        </w:rPr>
        <w:t xml:space="preserve"> </w:t>
      </w:r>
      <w:r w:rsidR="00306760" w:rsidRPr="00405D98">
        <w:rPr>
          <w:rFonts w:ascii="Times New Roman" w:hAnsi="Times New Roman"/>
          <w:sz w:val="24"/>
          <w:szCs w:val="24"/>
        </w:rPr>
        <w:t xml:space="preserve"> </w:t>
      </w:r>
    </w:p>
    <w:p w:rsidR="003878D0" w:rsidRPr="003878D0" w:rsidRDefault="003878D0" w:rsidP="00375B67">
      <w:pPr>
        <w:pStyle w:val="5"/>
        <w:spacing w:after="0"/>
        <w:ind w:firstLine="709"/>
        <w:jc w:val="both"/>
        <w:rPr>
          <w:rFonts w:ascii="Times New Roman" w:hAnsi="Times New Roman"/>
          <w:b w:val="0"/>
          <w:color w:val="000000" w:themeColor="text1"/>
          <w:sz w:val="24"/>
          <w:szCs w:val="24"/>
        </w:rPr>
      </w:pPr>
      <w:r w:rsidRPr="003878D0">
        <w:rPr>
          <w:rFonts w:ascii="Times New Roman" w:hAnsi="Times New Roman"/>
          <w:color w:val="000000" w:themeColor="text1"/>
          <w:sz w:val="24"/>
          <w:szCs w:val="24"/>
        </w:rPr>
        <w:t xml:space="preserve">Рис. 19. </w:t>
      </w:r>
      <w:proofErr w:type="gramStart"/>
      <w:r w:rsidRPr="003878D0">
        <w:rPr>
          <w:rFonts w:ascii="Times New Roman" w:hAnsi="Times New Roman"/>
          <w:b w:val="0"/>
          <w:color w:val="000000" w:themeColor="text1"/>
          <w:sz w:val="24"/>
          <w:szCs w:val="24"/>
        </w:rPr>
        <w:t>Сгруппированный</w:t>
      </w:r>
      <w:proofErr w:type="gramEnd"/>
      <w:r w:rsidRPr="003878D0">
        <w:rPr>
          <w:rFonts w:ascii="Times New Roman" w:hAnsi="Times New Roman"/>
          <w:b w:val="0"/>
          <w:color w:val="000000" w:themeColor="text1"/>
          <w:sz w:val="24"/>
          <w:szCs w:val="24"/>
        </w:rPr>
        <w:t xml:space="preserve"> бугорковый сифилид</w:t>
      </w:r>
    </w:p>
    <w:p w:rsidR="003878D0" w:rsidRPr="003878D0" w:rsidRDefault="003878D0" w:rsidP="003878D0">
      <w:pPr>
        <w:pStyle w:val="5"/>
        <w:spacing w:after="0"/>
        <w:ind w:firstLine="709"/>
        <w:jc w:val="both"/>
        <w:rPr>
          <w:rFonts w:ascii="Times New Roman" w:hAnsi="Times New Roman"/>
          <w:b w:val="0"/>
          <w:color w:val="000000" w:themeColor="text1"/>
          <w:sz w:val="24"/>
          <w:szCs w:val="24"/>
        </w:rPr>
      </w:pPr>
      <w:r w:rsidRPr="003878D0">
        <w:rPr>
          <w:rFonts w:ascii="Times New Roman" w:hAnsi="Times New Roman"/>
          <w:b w:val="0"/>
          <w:color w:val="000000" w:themeColor="text1"/>
          <w:sz w:val="24"/>
          <w:szCs w:val="24"/>
        </w:rPr>
        <w:t>На коже в области локтевого сустава</w:t>
      </w:r>
    </w:p>
    <w:p w:rsidR="00942158" w:rsidRPr="00405D98" w:rsidRDefault="00306760" w:rsidP="00375B67">
      <w:pPr>
        <w:pStyle w:val="5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4871AC7" wp14:editId="5E1B23AD">
            <wp:extent cx="2695575" cy="2019300"/>
            <wp:effectExtent l="19050" t="0" r="9525" b="0"/>
            <wp:docPr id="3993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05D98">
        <w:rPr>
          <w:rFonts w:ascii="Times New Roman" w:hAnsi="Times New Roman"/>
          <w:sz w:val="24"/>
          <w:szCs w:val="24"/>
        </w:rPr>
        <w:t xml:space="preserve">      </w:t>
      </w:r>
    </w:p>
    <w:p w:rsidR="00942158" w:rsidRPr="00405D98" w:rsidRDefault="003878D0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 </w:t>
      </w:r>
      <w:r w:rsidR="00306760" w:rsidRPr="00405D98">
        <w:rPr>
          <w:rFonts w:ascii="Times New Roman" w:hAnsi="Times New Roman"/>
          <w:sz w:val="24"/>
          <w:szCs w:val="24"/>
        </w:rPr>
        <w:t>Рис.20.</w:t>
      </w:r>
      <w:r w:rsidR="00306760" w:rsidRPr="00405D98">
        <w:rPr>
          <w:rFonts w:ascii="Times New Roman" w:hAnsi="Times New Roman"/>
          <w:b w:val="0"/>
          <w:sz w:val="24"/>
          <w:szCs w:val="24"/>
        </w:rPr>
        <w:t xml:space="preserve">Серпигинирующий бугорковый </w:t>
      </w:r>
      <w:r w:rsidR="00942158" w:rsidRPr="00405D98">
        <w:rPr>
          <w:rFonts w:ascii="Times New Roman" w:hAnsi="Times New Roman"/>
          <w:b w:val="0"/>
          <w:sz w:val="24"/>
          <w:szCs w:val="24"/>
        </w:rPr>
        <w:t>сифилид</w:t>
      </w:r>
      <w:r w:rsidR="00306760" w:rsidRPr="00405D98">
        <w:rPr>
          <w:rFonts w:ascii="Times New Roman" w:hAnsi="Times New Roman"/>
          <w:b w:val="0"/>
          <w:sz w:val="24"/>
          <w:szCs w:val="24"/>
        </w:rPr>
        <w:t xml:space="preserve"> </w:t>
      </w:r>
    </w:p>
    <w:p w:rsidR="00B370B7" w:rsidRPr="00405D98" w:rsidRDefault="00B370B7" w:rsidP="00375B67">
      <w:pPr>
        <w:pStyle w:val="5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878D0" w:rsidRDefault="00B370B7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b w:val="0"/>
          <w:bCs w:val="0"/>
          <w:noProof/>
          <w:sz w:val="24"/>
          <w:szCs w:val="24"/>
          <w:lang w:eastAsia="ru-RU"/>
        </w:rPr>
        <w:lastRenderedPageBreak/>
        <w:drawing>
          <wp:inline distT="0" distB="0" distL="0" distR="0" wp14:anchorId="52348674" wp14:editId="4416EB7A">
            <wp:extent cx="2738755" cy="1816550"/>
            <wp:effectExtent l="19050" t="0" r="444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176" cy="1821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06760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</w:t>
      </w:r>
    </w:p>
    <w:p w:rsidR="003878D0" w:rsidRDefault="003878D0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Рис.21. </w:t>
      </w:r>
      <w:proofErr w:type="gramStart"/>
      <w:r w:rsidRPr="00405D98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>Гуммозный</w:t>
      </w:r>
      <w:proofErr w:type="gramEnd"/>
      <w:r w:rsidRPr="00405D98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сифилид в острой</w:t>
      </w:r>
      <w:r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стадии</w:t>
      </w:r>
      <w:r w:rsidRPr="00405D98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          </w:t>
      </w:r>
    </w:p>
    <w:p w:rsidR="003878D0" w:rsidRDefault="003878D0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370B7" w:rsidRPr="00405D98" w:rsidRDefault="00306760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E549145" wp14:editId="4D55D7C3">
            <wp:extent cx="2695575" cy="1809750"/>
            <wp:effectExtent l="19050" t="0" r="9525" b="0"/>
            <wp:docPr id="39940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003" cy="18147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15F7A" w:rsidRPr="00405D98" w:rsidRDefault="002C56FF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Рис.22.</w:t>
      </w:r>
      <w:r w:rsidRPr="00405D98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Сифилитическая гумма в стадии</w:t>
      </w:r>
      <w:r w:rsidR="00115F7A" w:rsidRPr="00405D98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 </w:t>
      </w:r>
    </w:p>
    <w:p w:rsidR="00B370B7" w:rsidRPr="00405D98" w:rsidRDefault="003878D0" w:rsidP="00375B67">
      <w:pPr>
        <w:pStyle w:val="31"/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 </w:t>
      </w:r>
      <w:r w:rsidR="00115F7A" w:rsidRPr="00405D98">
        <w:rPr>
          <w:rFonts w:ascii="Times New Roman" w:hAnsi="Times New Roman" w:cs="Times New Roman"/>
          <w:b w:val="0"/>
          <w:color w:val="000000" w:themeColor="text1"/>
          <w:sz w:val="24"/>
          <w:szCs w:val="24"/>
        </w:rPr>
        <w:t xml:space="preserve">           рубцевания   </w:t>
      </w:r>
    </w:p>
    <w:p w:rsidR="00B370B7" w:rsidRPr="00405D98" w:rsidRDefault="00B370B7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 w:val="0"/>
          <w:bCs/>
          <w:noProof/>
          <w:sz w:val="24"/>
          <w:szCs w:val="24"/>
          <w:lang w:eastAsia="ru-RU"/>
        </w:rPr>
        <w:drawing>
          <wp:inline distT="0" distB="0" distL="0" distR="0" wp14:anchorId="7143298E" wp14:editId="389E24FF">
            <wp:extent cx="5486400" cy="2790825"/>
            <wp:effectExtent l="0" t="0" r="0" b="0"/>
            <wp:docPr id="36" name="Схема 3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5" r:lo="rId46" r:qs="rId47" r:cs="rId48"/>
              </a:graphicData>
            </a:graphic>
          </wp:inline>
        </w:drawing>
      </w:r>
    </w:p>
    <w:p w:rsidR="00BB5389" w:rsidRPr="00405D98" w:rsidRDefault="001D4894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bookmarkStart w:id="14" w:name="_Toc73055598"/>
      <w:r w:rsidRPr="00405D98">
        <w:rPr>
          <w:rFonts w:ascii="Times New Roman" w:hAnsi="Times New Roman" w:cs="Times New Roman"/>
        </w:rPr>
        <w:t>Клиничекие п</w:t>
      </w:r>
      <w:r w:rsidR="00446DB9" w:rsidRPr="00405D98">
        <w:rPr>
          <w:rFonts w:ascii="Times New Roman" w:hAnsi="Times New Roman" w:cs="Times New Roman"/>
        </w:rPr>
        <w:t>роявлени</w:t>
      </w:r>
      <w:r w:rsidRPr="00405D98">
        <w:rPr>
          <w:rFonts w:ascii="Times New Roman" w:hAnsi="Times New Roman" w:cs="Times New Roman"/>
        </w:rPr>
        <w:t>я</w:t>
      </w:r>
      <w:r w:rsidR="00446DB9" w:rsidRPr="00405D98">
        <w:rPr>
          <w:rFonts w:ascii="Times New Roman" w:hAnsi="Times New Roman" w:cs="Times New Roman"/>
        </w:rPr>
        <w:t xml:space="preserve"> третичного сифилиса на слизистых оболочках.</w:t>
      </w:r>
      <w:bookmarkEnd w:id="14"/>
    </w:p>
    <w:p w:rsidR="00F52224" w:rsidRPr="00405D98" w:rsidRDefault="00F52224" w:rsidP="00375B67">
      <w:pPr>
        <w:ind w:firstLine="709"/>
        <w:jc w:val="both"/>
      </w:pPr>
    </w:p>
    <w:p w:rsidR="00D558C4" w:rsidRPr="00405D98" w:rsidRDefault="00115F7A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Современные особенности клинических проявлений</w:t>
      </w:r>
      <w:r w:rsidR="00F37420" w:rsidRPr="00405D98">
        <w:rPr>
          <w:b/>
        </w:rPr>
        <w:t xml:space="preserve"> </w:t>
      </w:r>
      <w:r w:rsidR="00F52224" w:rsidRPr="00405D98">
        <w:rPr>
          <w:b/>
        </w:rPr>
        <w:t xml:space="preserve">третичного </w:t>
      </w:r>
      <w:r w:rsidR="00F37420" w:rsidRPr="00405D98">
        <w:rPr>
          <w:b/>
        </w:rPr>
        <w:t>сифилиса на слизистых оболочках: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Сифилиды редставлены бугорками, гуммами, диффузной гуммозной инфильтрацией.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lastRenderedPageBreak/>
        <w:t>Локализация: нос, мягкое и твердое небо, реж</w:t>
      </w:r>
      <w:proofErr w:type="gramStart"/>
      <w:r w:rsidRPr="00405D98">
        <w:rPr>
          <w:rFonts w:ascii="Times New Roman" w:hAnsi="Times New Roman"/>
          <w:sz w:val="24"/>
          <w:szCs w:val="24"/>
        </w:rPr>
        <w:t>е-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язык, задняя стенка глотки, губы.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Инфильтрат плотный, регионарный лимфоаденит отсутствует, быстрое разрешение под влиянием специфической терапии </w:t>
      </w:r>
      <w:proofErr w:type="gramStart"/>
      <w:r w:rsidRPr="00405D98">
        <w:rPr>
          <w:rFonts w:ascii="Times New Roman" w:hAnsi="Times New Roman"/>
          <w:sz w:val="24"/>
          <w:szCs w:val="24"/>
        </w:rPr>
        <w:t xml:space="preserve">( </w:t>
      </w:r>
      <w:proofErr w:type="gramEnd"/>
      <w:r w:rsidRPr="00405D98">
        <w:rPr>
          <w:rFonts w:ascii="Times New Roman" w:hAnsi="Times New Roman"/>
          <w:sz w:val="24"/>
          <w:szCs w:val="24"/>
        </w:rPr>
        <w:t>искл. диффузная гуммозная инфильтрация языка).</w:t>
      </w:r>
    </w:p>
    <w:p w:rsidR="00D558C4" w:rsidRPr="00405D98" w:rsidRDefault="00D558C4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AC34E8" w:rsidP="00375B67">
      <w:pPr>
        <w:ind w:firstLine="709"/>
        <w:jc w:val="both"/>
        <w:rPr>
          <w:b/>
        </w:rPr>
      </w:pPr>
      <w:r w:rsidRPr="00405D98">
        <w:rPr>
          <w:b/>
          <w:shd w:val="clear" w:color="auto" w:fill="C6D9F1" w:themeFill="text2" w:themeFillTint="33"/>
        </w:rPr>
        <w:t>Гуммозное поражение слизистой полости носа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Перегородка, на границе между костной и хрящевой частью.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Резко отграниченный плотный инфильтрат синюшного цвета.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405D98">
        <w:rPr>
          <w:rFonts w:ascii="Times New Roman" w:hAnsi="Times New Roman"/>
          <w:sz w:val="24"/>
          <w:szCs w:val="24"/>
        </w:rPr>
        <w:t>Гнойное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отделяемое и гнойно-кровяные корки в носовых ходах (распад).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Язва – четко ограниченные края, окружена валиком плотного инфильтрата, </w:t>
      </w:r>
      <w:proofErr w:type="gramStart"/>
      <w:r w:rsidRPr="00405D98">
        <w:rPr>
          <w:rFonts w:ascii="Times New Roman" w:hAnsi="Times New Roman"/>
          <w:sz w:val="24"/>
          <w:szCs w:val="24"/>
        </w:rPr>
        <w:t>дно-шероховатая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пов-ть некротизированной кости.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Перфорация.</w:t>
      </w:r>
    </w:p>
    <w:p w:rsidR="00D558C4" w:rsidRPr="00405D98" w:rsidRDefault="00D558C4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D558C4" w:rsidP="00375B67">
      <w:pPr>
        <w:pStyle w:val="5"/>
        <w:spacing w:after="0"/>
        <w:ind w:firstLine="709"/>
        <w:jc w:val="both"/>
        <w:rPr>
          <w:rFonts w:ascii="Times New Roman" w:hAnsi="Times New Roman"/>
          <w:b w:val="0"/>
          <w:color w:val="1F497D" w:themeColor="text2"/>
          <w:sz w:val="24"/>
          <w:szCs w:val="24"/>
        </w:rPr>
      </w:pPr>
      <w:r w:rsidRPr="00405D98">
        <w:rPr>
          <w:rFonts w:ascii="Times New Roman" w:hAnsi="Times New Roman"/>
          <w:b w:val="0"/>
          <w:noProof/>
          <w:color w:val="1F497D" w:themeColor="text2"/>
          <w:sz w:val="24"/>
          <w:szCs w:val="24"/>
          <w:lang w:eastAsia="ru-RU"/>
        </w:rPr>
        <w:drawing>
          <wp:inline distT="0" distB="0" distL="0" distR="0" wp14:anchorId="25FE2095" wp14:editId="2134B4B8">
            <wp:extent cx="3457575" cy="2699264"/>
            <wp:effectExtent l="0" t="0" r="0" b="0"/>
            <wp:docPr id="5939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95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420" cy="270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F37420" w:rsidRPr="00405D98" w:rsidRDefault="00F37420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Рис.23.</w:t>
      </w:r>
      <w:r w:rsidR="00D558C4" w:rsidRPr="00405D98">
        <w:rPr>
          <w:rFonts w:ascii="Times New Roman" w:hAnsi="Times New Roman"/>
          <w:sz w:val="24"/>
          <w:szCs w:val="24"/>
        </w:rPr>
        <w:t>«Седлообразный» нос, лорнетный нос</w:t>
      </w:r>
      <w:r w:rsidR="00AC34E8" w:rsidRPr="00405D98">
        <w:rPr>
          <w:rFonts w:ascii="Times New Roman" w:hAnsi="Times New Roman"/>
          <w:sz w:val="24"/>
          <w:szCs w:val="24"/>
        </w:rPr>
        <w:t>, «нос попугая», «нос бульдога»</w:t>
      </w:r>
    </w:p>
    <w:p w:rsidR="00F52224" w:rsidRPr="00405D98" w:rsidRDefault="00F52224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370B7" w:rsidRPr="00405D98" w:rsidRDefault="00D558C4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E05C058" wp14:editId="3DB0F771">
            <wp:extent cx="3286125" cy="2130540"/>
            <wp:effectExtent l="0" t="0" r="0" b="0"/>
            <wp:docPr id="6144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44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89071" cy="213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58C4" w:rsidRPr="00405D98" w:rsidRDefault="00F37420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 w:val="0"/>
          <w:bCs/>
          <w:sz w:val="24"/>
          <w:szCs w:val="24"/>
        </w:rPr>
        <w:t>Рис.24.</w:t>
      </w:r>
      <w:r w:rsidR="00D558C4" w:rsidRPr="00405D98">
        <w:rPr>
          <w:rFonts w:ascii="Times New Roman" w:hAnsi="Times New Roman"/>
          <w:sz w:val="24"/>
          <w:szCs w:val="24"/>
        </w:rPr>
        <w:t>Перфорация твердого неба после сифилитической гуммы</w:t>
      </w:r>
    </w:p>
    <w:p w:rsidR="00D558C4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AC34E8" w:rsidP="00375B67">
      <w:pPr>
        <w:ind w:firstLine="709"/>
        <w:jc w:val="both"/>
        <w:rPr>
          <w:b/>
        </w:rPr>
      </w:pPr>
      <w:r w:rsidRPr="00405D98">
        <w:rPr>
          <w:b/>
        </w:rPr>
        <w:t>Гуммозное поражение слизистой мягкого неба</w:t>
      </w:r>
    </w:p>
    <w:p w:rsidR="00D558C4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05D98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9116D1D" wp14:editId="3C93BAD1">
            <wp:extent cx="6267450" cy="914400"/>
            <wp:effectExtent l="0" t="0" r="0" b="0"/>
            <wp:docPr id="39" name="Схема 3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2" r:lo="rId53" r:qs="rId54" r:cs="rId55"/>
              </a:graphicData>
            </a:graphic>
          </wp:inline>
        </w:drawing>
      </w:r>
    </w:p>
    <w:p w:rsidR="00D558C4" w:rsidRPr="00405D98" w:rsidRDefault="00AC34E8" w:rsidP="00375B67">
      <w:pPr>
        <w:ind w:firstLine="709"/>
        <w:jc w:val="both"/>
        <w:rPr>
          <w:b/>
        </w:rPr>
      </w:pPr>
      <w:r w:rsidRPr="00405D98">
        <w:rPr>
          <w:b/>
        </w:rPr>
        <w:t>Третичный сифилис задней стенки глотки</w:t>
      </w:r>
    </w:p>
    <w:p w:rsidR="00D558C4" w:rsidRPr="00405D98" w:rsidRDefault="00D558C4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Style w:val="42"/>
          <w:rFonts w:ascii="Times New Roman" w:hAnsi="Times New Roman"/>
          <w:b/>
          <w:bCs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О</w:t>
      </w:r>
      <w:r w:rsidRPr="00405D98">
        <w:rPr>
          <w:rStyle w:val="42"/>
          <w:rFonts w:ascii="Times New Roman" w:hAnsi="Times New Roman"/>
          <w:sz w:val="24"/>
          <w:szCs w:val="24"/>
        </w:rPr>
        <w:t>граниченный инфильтрат синюшно-красного цвета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405D98">
        <w:rPr>
          <w:rStyle w:val="42"/>
          <w:rFonts w:ascii="Times New Roman" w:hAnsi="Times New Roman"/>
          <w:sz w:val="24"/>
          <w:szCs w:val="24"/>
        </w:rPr>
        <w:t>Распад – малоболезненная язва, окруженная валиком плотного инфильтрата синюшно-красного цвета, дно с гнойно-некротическим налетом – втянутый плотный рубец.</w:t>
      </w:r>
    </w:p>
    <w:p w:rsidR="00D558C4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AC34E8" w:rsidP="00375B67">
      <w:pPr>
        <w:ind w:firstLine="709"/>
        <w:jc w:val="both"/>
        <w:rPr>
          <w:b/>
        </w:rPr>
      </w:pPr>
      <w:r w:rsidRPr="00405D98">
        <w:rPr>
          <w:b/>
        </w:rPr>
        <w:t>Третичные сифилиды языка</w:t>
      </w:r>
    </w:p>
    <w:p w:rsidR="00D558C4" w:rsidRPr="00405D98" w:rsidRDefault="00D558C4" w:rsidP="00375B67">
      <w:pPr>
        <w:pStyle w:val="41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Глубокие гуммы языка</w:t>
      </w:r>
    </w:p>
    <w:p w:rsidR="00D558C4" w:rsidRPr="00405D98" w:rsidRDefault="00D558C4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Диффузная глубокая инфильтрация языка</w:t>
      </w:r>
    </w:p>
    <w:p w:rsidR="00D558C4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58C4" w:rsidRPr="00405D98" w:rsidRDefault="00D558C4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A72B022" wp14:editId="6CDBB169">
            <wp:extent cx="2401989" cy="2057400"/>
            <wp:effectExtent l="19050" t="0" r="0" b="0"/>
            <wp:docPr id="6656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5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483" cy="2062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="00F37420" w:rsidRPr="00405D98">
        <w:rPr>
          <w:rFonts w:ascii="Times New Roman" w:hAnsi="Times New Roman"/>
          <w:sz w:val="24"/>
          <w:szCs w:val="24"/>
        </w:rPr>
        <w:t xml:space="preserve">     </w:t>
      </w:r>
      <w:r w:rsidR="00F37420"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4331F7AA" wp14:editId="6EF70B99">
            <wp:extent cx="2543175" cy="2022604"/>
            <wp:effectExtent l="19050" t="0" r="9525" b="0"/>
            <wp:docPr id="6656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4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544184" cy="2023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7420" w:rsidRPr="00405D98" w:rsidRDefault="00F37420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Рис. 25.</w:t>
      </w:r>
      <w:r w:rsidR="00D558C4" w:rsidRPr="00405D98">
        <w:rPr>
          <w:rFonts w:ascii="Times New Roman" w:hAnsi="Times New Roman"/>
          <w:b w:val="0"/>
          <w:sz w:val="24"/>
          <w:szCs w:val="24"/>
        </w:rPr>
        <w:t xml:space="preserve">Глубокий интерстициальный </w:t>
      </w:r>
      <w:r w:rsidRPr="00405D98">
        <w:rPr>
          <w:rFonts w:ascii="Times New Roman" w:hAnsi="Times New Roman"/>
          <w:b w:val="0"/>
          <w:sz w:val="24"/>
          <w:szCs w:val="24"/>
        </w:rPr>
        <w:t xml:space="preserve">   </w:t>
      </w:r>
      <w:r w:rsidRPr="00405D98">
        <w:rPr>
          <w:rFonts w:ascii="Times New Roman" w:hAnsi="Times New Roman"/>
          <w:sz w:val="24"/>
          <w:szCs w:val="24"/>
        </w:rPr>
        <w:t>Рис.26.</w:t>
      </w:r>
      <w:r w:rsidRPr="00405D98">
        <w:rPr>
          <w:rFonts w:ascii="Times New Roman" w:hAnsi="Times New Roman"/>
          <w:b w:val="0"/>
          <w:sz w:val="24"/>
          <w:szCs w:val="24"/>
        </w:rPr>
        <w:t xml:space="preserve"> Гуммозная инфильтрация</w:t>
      </w:r>
    </w:p>
    <w:p w:rsidR="00D558C4" w:rsidRDefault="00405D98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b w:val="0"/>
          <w:sz w:val="24"/>
          <w:szCs w:val="24"/>
        </w:rPr>
        <w:t>Г</w:t>
      </w:r>
      <w:r w:rsidR="00D558C4" w:rsidRPr="00405D98">
        <w:rPr>
          <w:rFonts w:ascii="Times New Roman" w:hAnsi="Times New Roman"/>
          <w:b w:val="0"/>
          <w:sz w:val="24"/>
          <w:szCs w:val="24"/>
        </w:rPr>
        <w:t>лоссит</w:t>
      </w:r>
    </w:p>
    <w:p w:rsidR="00405D98" w:rsidRDefault="00405D98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</w:p>
    <w:p w:rsidR="00405D98" w:rsidRPr="00405D98" w:rsidRDefault="00405D98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5" w:name="_Toc73055599"/>
      <w:bookmarkStart w:id="16" w:name="_Toc79579708"/>
      <w:r w:rsidRPr="00405D98">
        <w:rPr>
          <w:rFonts w:ascii="Times New Roman" w:hAnsi="Times New Roman" w:cs="Times New Roman"/>
          <w:sz w:val="24"/>
          <w:szCs w:val="24"/>
        </w:rPr>
        <w:lastRenderedPageBreak/>
        <w:t>1.4. СОВРЕМЕННОЕ СОСТОЯНИЕ ПРОБЛЕМЫ НЕЙРОСИФИЛИСА.</w:t>
      </w:r>
      <w:bookmarkEnd w:id="15"/>
      <w:bookmarkEnd w:id="16"/>
    </w:p>
    <w:p w:rsidR="00405D98" w:rsidRPr="00405D98" w:rsidRDefault="00405D98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Первые упоминания конец XV-начало XVI. </w:t>
      </w:r>
    </w:p>
    <w:p w:rsidR="00405D98" w:rsidRPr="00405D98" w:rsidRDefault="00405D98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Ulrich von Gutten (1519) -  описание случая паралича при сифилисе</w:t>
      </w:r>
    </w:p>
    <w:p w:rsidR="00405D98" w:rsidRPr="00405D98" w:rsidRDefault="00405D98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Заболеваемость нейросифилисом</w:t>
      </w:r>
    </w:p>
    <w:p w:rsidR="00405D98" w:rsidRDefault="00405D98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</w:p>
    <w:p w:rsidR="00405D98" w:rsidRDefault="00405D98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</w:p>
    <w:p w:rsidR="00405D98" w:rsidRPr="00405D98" w:rsidRDefault="00405D98" w:rsidP="00375B67">
      <w:pPr>
        <w:pStyle w:val="ab"/>
        <w:spacing w:line="240" w:lineRule="auto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684DA6E" wp14:editId="01BC6C88">
            <wp:extent cx="5372100" cy="5132070"/>
            <wp:effectExtent l="0" t="0" r="0" b="0"/>
            <wp:docPr id="8" name="Схема 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9" r:lo="rId60" r:qs="rId61" r:cs="rId62"/>
              </a:graphicData>
            </a:graphic>
          </wp:inline>
        </w:drawing>
      </w:r>
    </w:p>
    <w:p w:rsidR="00D558C4" w:rsidRPr="00405D98" w:rsidRDefault="00D558C4" w:rsidP="00375B67">
      <w:pPr>
        <w:jc w:val="both"/>
        <w:rPr>
          <w:b/>
        </w:rPr>
      </w:pPr>
      <w:r w:rsidRPr="00405D98">
        <w:rPr>
          <w:noProof/>
        </w:rPr>
        <w:lastRenderedPageBreak/>
        <w:drawing>
          <wp:inline distT="0" distB="0" distL="0" distR="0" wp14:anchorId="349C4438" wp14:editId="69F1F5A1">
            <wp:extent cx="5638800" cy="1495425"/>
            <wp:effectExtent l="0" t="0" r="0" b="0"/>
            <wp:docPr id="41" name="Схема 4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4" r:lo="rId65" r:qs="rId66" r:cs="rId67"/>
              </a:graphicData>
            </a:graphic>
          </wp:inline>
        </w:drawing>
      </w:r>
      <w:r w:rsidRPr="00405D98">
        <w:rPr>
          <w:noProof/>
        </w:rPr>
        <w:drawing>
          <wp:inline distT="0" distB="0" distL="0" distR="0" wp14:anchorId="026917CE" wp14:editId="14C2E60C">
            <wp:extent cx="5372100" cy="5132070"/>
            <wp:effectExtent l="0" t="0" r="0" b="0"/>
            <wp:docPr id="42" name="Схема 4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9" r:lo="rId70" r:qs="rId71" r:cs="rId72"/>
              </a:graphicData>
            </a:graphic>
          </wp:inline>
        </w:drawing>
      </w: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BC796E" w:rsidRDefault="00BC796E" w:rsidP="00375B67">
      <w:pPr>
        <w:ind w:firstLine="709"/>
        <w:jc w:val="both"/>
        <w:rPr>
          <w:b/>
        </w:rPr>
      </w:pPr>
    </w:p>
    <w:p w:rsidR="007A029F" w:rsidRPr="00405D98" w:rsidRDefault="007A029F" w:rsidP="00375B67">
      <w:pPr>
        <w:ind w:firstLine="709"/>
        <w:jc w:val="both"/>
        <w:rPr>
          <w:b/>
          <w:lang w:val="en-US"/>
        </w:rPr>
      </w:pPr>
      <w:r w:rsidRPr="00405D98">
        <w:rPr>
          <w:b/>
        </w:rPr>
        <w:lastRenderedPageBreak/>
        <w:t>Ранние формы нейросифилиса</w:t>
      </w:r>
    </w:p>
    <w:p w:rsidR="00691993" w:rsidRPr="00405D98" w:rsidRDefault="007A029F" w:rsidP="00375B67">
      <w:pPr>
        <w:pStyle w:val="5"/>
        <w:spacing w:after="0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color w:val="1F497D" w:themeColor="text2"/>
          <w:sz w:val="24"/>
          <w:szCs w:val="24"/>
          <w:lang w:eastAsia="ru-RU"/>
        </w:rPr>
        <w:drawing>
          <wp:inline distT="0" distB="0" distL="0" distR="0" wp14:anchorId="14001449" wp14:editId="6216E84B">
            <wp:extent cx="6000750" cy="2952750"/>
            <wp:effectExtent l="19050" t="0" r="0" b="0"/>
            <wp:docPr id="44" name="Диаграмма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403F2E" w:rsidRPr="00405D98" w:rsidRDefault="00403F2E" w:rsidP="00375B67">
      <w:pPr>
        <w:pStyle w:val="5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03F2E" w:rsidRPr="00405D98" w:rsidRDefault="00403F2E" w:rsidP="00375B67">
      <w:pPr>
        <w:ind w:firstLine="709"/>
        <w:jc w:val="both"/>
        <w:rPr>
          <w:b/>
        </w:rPr>
      </w:pPr>
    </w:p>
    <w:p w:rsidR="007A029F" w:rsidRPr="00405D98" w:rsidRDefault="007A029F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 xml:space="preserve"> Особенности клиники на современном этапе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Малосимптомность проявлений.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Атипичность течения заболевания.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Влияние активной химиотерапии.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Употребление антибиотиков в связи с интеркуррентными заболеваниями.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Диффузные многоочаговые поражения ЦНС. 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Поражения ЧМН в виде параличей, парезов, статико-локомоторной и динамической атаксии, нарушений функции тазовых органов, нарушений когнитивного статуса до уровня деменции легкой степени выраженности.</w:t>
      </w:r>
    </w:p>
    <w:p w:rsidR="007A029F" w:rsidRPr="00405D98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Патоморфоз позднего нейросифилиса:</w:t>
      </w:r>
    </w:p>
    <w:p w:rsidR="007A029F" w:rsidRPr="00405D98" w:rsidRDefault="007A029F" w:rsidP="00375B67">
      <w:pPr>
        <w:pStyle w:val="41"/>
        <w:numPr>
          <w:ilvl w:val="0"/>
          <w:numId w:val="68"/>
        </w:numPr>
        <w:spacing w:line="240" w:lineRule="auto"/>
        <w:ind w:left="0" w:firstLine="709"/>
        <w:jc w:val="both"/>
        <w:rPr>
          <w:rFonts w:ascii="Times New Roman" w:hAnsi="Times New Roman"/>
          <w:i/>
          <w:sz w:val="24"/>
          <w:szCs w:val="24"/>
        </w:rPr>
      </w:pPr>
      <w:r w:rsidRPr="00405D98">
        <w:rPr>
          <w:rFonts w:ascii="Times New Roman" w:hAnsi="Times New Roman"/>
          <w:i/>
          <w:sz w:val="24"/>
          <w:szCs w:val="24"/>
        </w:rPr>
        <w:t xml:space="preserve">преобладание оболочечных и сосудистых форм над </w:t>
      </w:r>
      <w:proofErr w:type="gramStart"/>
      <w:r w:rsidRPr="00405D98">
        <w:rPr>
          <w:rFonts w:ascii="Times New Roman" w:hAnsi="Times New Roman"/>
          <w:i/>
          <w:sz w:val="24"/>
          <w:szCs w:val="24"/>
        </w:rPr>
        <w:t>паренхиматозными</w:t>
      </w:r>
      <w:proofErr w:type="gramEnd"/>
    </w:p>
    <w:p w:rsidR="007A029F" w:rsidRPr="00405D98" w:rsidRDefault="007A029F" w:rsidP="00375B67">
      <w:pPr>
        <w:pStyle w:val="41"/>
        <w:numPr>
          <w:ilvl w:val="0"/>
          <w:numId w:val="68"/>
        </w:numPr>
        <w:spacing w:line="240" w:lineRule="auto"/>
        <w:ind w:left="0" w:firstLine="709"/>
        <w:jc w:val="both"/>
        <w:rPr>
          <w:rFonts w:ascii="Times New Roman" w:hAnsi="Times New Roman"/>
          <w:i/>
          <w:sz w:val="24"/>
          <w:szCs w:val="24"/>
        </w:rPr>
      </w:pPr>
      <w:r w:rsidRPr="00405D98">
        <w:rPr>
          <w:rFonts w:ascii="Times New Roman" w:hAnsi="Times New Roman"/>
          <w:i/>
          <w:sz w:val="24"/>
          <w:szCs w:val="24"/>
        </w:rPr>
        <w:t>малосимптомное течение паренхиматозных форм при отсутствии патологических изменений цереброспинальной жидкости</w:t>
      </w:r>
    </w:p>
    <w:p w:rsidR="007A029F" w:rsidRPr="00405D98" w:rsidRDefault="007A029F" w:rsidP="00375B67">
      <w:pPr>
        <w:jc w:val="both"/>
        <w:rPr>
          <w:b/>
        </w:rPr>
      </w:pPr>
      <w:r w:rsidRPr="00405D98">
        <w:rPr>
          <w:noProof/>
        </w:rPr>
        <w:drawing>
          <wp:inline distT="0" distB="0" distL="0" distR="0" wp14:anchorId="23DA72CB" wp14:editId="0E729EA8">
            <wp:extent cx="5486400" cy="1966823"/>
            <wp:effectExtent l="0" t="0" r="0" b="0"/>
            <wp:docPr id="45" name="Схема 4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5" r:lo="rId76" r:qs="rId77" r:cs="rId78"/>
              </a:graphicData>
            </a:graphic>
          </wp:inline>
        </w:drawing>
      </w:r>
    </w:p>
    <w:p w:rsidR="00BC796E" w:rsidRPr="00375B67" w:rsidRDefault="007A029F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В настоящее время заболеваемость НС неуклонно растет  к 2020 г. может превысить 25</w:t>
      </w:r>
      <w:proofErr w:type="gramStart"/>
      <w:r w:rsidRPr="00405D9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405D98">
        <w:rPr>
          <w:rFonts w:ascii="Times New Roman" w:hAnsi="Times New Roman"/>
          <w:sz w:val="24"/>
          <w:szCs w:val="24"/>
        </w:rPr>
        <w:t xml:space="preserve"> 100 000 населения, а заболеваемость манифестным НС к 2020 г. может превысить 2,5 : 100 000 населения.</w:t>
      </w:r>
    </w:p>
    <w:p w:rsidR="007A029F" w:rsidRPr="00405D98" w:rsidRDefault="007A029F" w:rsidP="00375B67">
      <w:pPr>
        <w:ind w:firstLine="709"/>
        <w:jc w:val="both"/>
        <w:rPr>
          <w:b/>
        </w:rPr>
      </w:pPr>
      <w:r w:rsidRPr="00405D98">
        <w:rPr>
          <w:b/>
        </w:rPr>
        <w:lastRenderedPageBreak/>
        <w:t xml:space="preserve">Классификация </w:t>
      </w:r>
      <w:r w:rsidRPr="00405D98">
        <w:rPr>
          <w:b/>
          <w:lang w:val="en-US"/>
        </w:rPr>
        <w:t>H. Merritt</w:t>
      </w:r>
    </w:p>
    <w:p w:rsidR="007A029F" w:rsidRPr="00405D98" w:rsidRDefault="007A029F" w:rsidP="00375B67">
      <w:pPr>
        <w:pStyle w:val="5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E3D3C64" wp14:editId="6E42AC5B">
            <wp:extent cx="4638675" cy="3476625"/>
            <wp:effectExtent l="0" t="0" r="9525" b="0"/>
            <wp:docPr id="46" name="Схема 4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0" r:lo="rId81" r:qs="rId82" r:cs="rId83"/>
              </a:graphicData>
            </a:graphic>
          </wp:inline>
        </w:drawing>
      </w:r>
    </w:p>
    <w:p w:rsidR="00BC796E" w:rsidRDefault="00BC796E" w:rsidP="00375B67">
      <w:pPr>
        <w:shd w:val="clear" w:color="auto" w:fill="C6D9F1" w:themeFill="text2" w:themeFillTint="33"/>
        <w:ind w:firstLine="709"/>
        <w:jc w:val="both"/>
        <w:rPr>
          <w:b/>
        </w:rPr>
      </w:pPr>
    </w:p>
    <w:p w:rsidR="00BC796E" w:rsidRDefault="00BC796E" w:rsidP="00375B67">
      <w:pPr>
        <w:shd w:val="clear" w:color="auto" w:fill="C6D9F1" w:themeFill="text2" w:themeFillTint="33"/>
        <w:ind w:firstLine="709"/>
        <w:jc w:val="both"/>
        <w:rPr>
          <w:b/>
        </w:rPr>
      </w:pPr>
    </w:p>
    <w:p w:rsidR="00691993" w:rsidRPr="00405D98" w:rsidRDefault="00691993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Клиническая картина</w:t>
      </w:r>
    </w:p>
    <w:p w:rsidR="00BC796E" w:rsidRDefault="00691993" w:rsidP="00375B67">
      <w:pPr>
        <w:autoSpaceDE w:val="0"/>
        <w:autoSpaceDN w:val="0"/>
        <w:adjustRightInd w:val="0"/>
        <w:ind w:firstLine="709"/>
        <w:jc w:val="both"/>
        <w:rPr>
          <w:b/>
        </w:rPr>
      </w:pPr>
      <w:r w:rsidRPr="00405D98">
        <w:rPr>
          <w:b/>
        </w:rPr>
        <w:t xml:space="preserve">    </w:t>
      </w:r>
    </w:p>
    <w:p w:rsidR="00BC796E" w:rsidRDefault="00BC796E" w:rsidP="00375B67">
      <w:pPr>
        <w:autoSpaceDE w:val="0"/>
        <w:autoSpaceDN w:val="0"/>
        <w:adjustRightInd w:val="0"/>
        <w:ind w:firstLine="709"/>
        <w:jc w:val="both"/>
        <w:rPr>
          <w:b/>
        </w:rPr>
      </w:pP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  <w:rPr>
          <w:b/>
        </w:rPr>
      </w:pPr>
      <w:r w:rsidRPr="00405D98">
        <w:rPr>
          <w:b/>
        </w:rPr>
        <w:t xml:space="preserve"> Нейросифилис условно разделяют по срокам от момента заражения </w:t>
      </w:r>
      <w:proofErr w:type="gramStart"/>
      <w:r w:rsidRPr="00405D98">
        <w:rPr>
          <w:b/>
        </w:rPr>
        <w:t>на</w:t>
      </w:r>
      <w:proofErr w:type="gramEnd"/>
      <w:r w:rsidRPr="00405D98">
        <w:rPr>
          <w:b/>
        </w:rPr>
        <w:t>: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  <w:rPr>
          <w:b/>
        </w:rPr>
      </w:pPr>
      <w:r w:rsidRPr="00405D98">
        <w:rPr>
          <w:b/>
          <w:noProof/>
        </w:rPr>
        <w:drawing>
          <wp:inline distT="0" distB="0" distL="0" distR="0" wp14:anchorId="0EDB0BB5" wp14:editId="045CE0EB">
            <wp:extent cx="5486400" cy="810883"/>
            <wp:effectExtent l="0" t="0" r="0" b="8890"/>
            <wp:docPr id="47" name="Схема 4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5" r:lo="rId86" r:qs="rId87" r:cs="rId88"/>
              </a:graphicData>
            </a:graphic>
          </wp:inline>
        </w:drawing>
      </w:r>
    </w:p>
    <w:p w:rsidR="00691993" w:rsidRPr="00405D98" w:rsidRDefault="00691993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>Ранние формы предполагают преимущественное поражение мезенхимы (оболочек, сосудов).</w:t>
      </w:r>
    </w:p>
    <w:p w:rsidR="00691993" w:rsidRPr="00405D98" w:rsidRDefault="00691993" w:rsidP="00375B67">
      <w:pPr>
        <w:pStyle w:val="41"/>
        <w:numPr>
          <w:ilvl w:val="0"/>
          <w:numId w:val="54"/>
        </w:numPr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</w:rPr>
        <w:t xml:space="preserve">Поздние - паренхимы головного и спинного мозга. 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405D98">
        <w:rPr>
          <w:i/>
          <w:iCs/>
        </w:rPr>
        <w:t>Деление полностью не определяет всех сторон поражения нервной системы, т.к. клинические проявления нейросифилиса – единая динамическая система с комбинацией симптомов ранних и поздних форм.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p w:rsidR="00691993" w:rsidRPr="00405D98" w:rsidRDefault="00691993" w:rsidP="00375B67">
      <w:pPr>
        <w:autoSpaceDE w:val="0"/>
        <w:autoSpaceDN w:val="0"/>
        <w:adjustRightInd w:val="0"/>
        <w:jc w:val="both"/>
      </w:pPr>
      <w:r w:rsidRPr="00405D98">
        <w:rPr>
          <w:noProof/>
        </w:rPr>
        <w:lastRenderedPageBreak/>
        <w:drawing>
          <wp:inline distT="0" distB="0" distL="0" distR="0" wp14:anchorId="7A2D59C1" wp14:editId="38D93EC5">
            <wp:extent cx="5624195" cy="3381375"/>
            <wp:effectExtent l="19050" t="0" r="14605" b="0"/>
            <wp:docPr id="48" name="Схема 4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0" r:lo="rId91" r:qs="rId92" r:cs="rId93"/>
              </a:graphicData>
            </a:graphic>
          </wp:inline>
        </w:drawing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</w:pPr>
    </w:p>
    <w:p w:rsidR="00691993" w:rsidRPr="00405D98" w:rsidRDefault="00691993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Ранние формы нейросифилиса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</w:pPr>
      <w:r w:rsidRPr="00405D98">
        <w:t xml:space="preserve">Чаще всего встречается менинговаскулярный сифилис, в клинической картине которого преобладают симптомы поражения оболочек и сосудов мозга: </w:t>
      </w:r>
    </w:p>
    <w:p w:rsidR="00C96E1D" w:rsidRPr="00405D98" w:rsidRDefault="00691993" w:rsidP="00375B67">
      <w:pPr>
        <w:autoSpaceDE w:val="0"/>
        <w:autoSpaceDN w:val="0"/>
        <w:adjustRightInd w:val="0"/>
        <w:jc w:val="both"/>
      </w:pPr>
      <w:r w:rsidRPr="00405D98">
        <w:rPr>
          <w:noProof/>
        </w:rPr>
        <w:drawing>
          <wp:inline distT="0" distB="0" distL="0" distR="0" wp14:anchorId="0149D693" wp14:editId="08B97210">
            <wp:extent cx="5524500" cy="2162175"/>
            <wp:effectExtent l="38100" t="0" r="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5" r:lo="rId96" r:qs="rId97" r:cs="rId98"/>
              </a:graphicData>
            </a:graphic>
          </wp:inline>
        </w:drawing>
      </w:r>
    </w:p>
    <w:p w:rsidR="00AA02E5" w:rsidRPr="00405D98" w:rsidRDefault="000D2303" w:rsidP="00375B67">
      <w:pPr>
        <w:numPr>
          <w:ilvl w:val="0"/>
          <w:numId w:val="70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Сифилитический менингит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 xml:space="preserve">Выделяют </w:t>
      </w:r>
      <w:proofErr w:type="gramStart"/>
      <w:r w:rsidRPr="00405D98">
        <w:t>три клинические</w:t>
      </w:r>
      <w:proofErr w:type="gramEnd"/>
      <w:r w:rsidRPr="00405D98">
        <w:t xml:space="preserve"> формы сифилитического менингита: 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 xml:space="preserve">острая сифилитическая гидроцефалия, 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>острый базальный сифилитический менингит,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 xml:space="preserve">острый конвекситальный сифилитический менингит. 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 xml:space="preserve">При базальной форме преимущественно поражаются мозговые оболочки области основания черепа, 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 xml:space="preserve">При конвекситальной — области свода черепа и отмечаются тошнота, рвота, резкие головные боли, гемипарезы, афазия, спутанность сознания, делирий. </w:t>
      </w:r>
    </w:p>
    <w:p w:rsidR="00AA02E5" w:rsidRPr="00405D98" w:rsidRDefault="000D2303" w:rsidP="00375B67">
      <w:pPr>
        <w:numPr>
          <w:ilvl w:val="0"/>
          <w:numId w:val="70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Скрытый (латентный) сифилитический менингит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proofErr w:type="gramStart"/>
      <w:r w:rsidRPr="00405D98">
        <w:t>Сифилитический</w:t>
      </w:r>
      <w:proofErr w:type="gramEnd"/>
      <w:r w:rsidRPr="00405D98">
        <w:t xml:space="preserve"> хориоэпендиматит без явлений раздражения мозговых оболочек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>Мягкий энцефалит или артериит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lastRenderedPageBreak/>
        <w:t>Клинических проявлений менингита не удается обнаружить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r w:rsidRPr="00405D98">
        <w:t>Иногда головная боль, шум в ушах, снижение слуха, головокружение</w:t>
      </w:r>
    </w:p>
    <w:p w:rsidR="00AA02E5" w:rsidRPr="00405D98" w:rsidRDefault="000D2303" w:rsidP="00375B67">
      <w:pPr>
        <w:numPr>
          <w:ilvl w:val="1"/>
          <w:numId w:val="70"/>
        </w:numPr>
        <w:autoSpaceDE w:val="0"/>
        <w:autoSpaceDN w:val="0"/>
        <w:adjustRightInd w:val="0"/>
        <w:ind w:firstLine="709"/>
        <w:jc w:val="both"/>
      </w:pPr>
      <w:proofErr w:type="gramStart"/>
      <w:r w:rsidRPr="00405D98">
        <w:t>В СМЖ – белок 0,4% и более, цитоз от 8 клеток в 1 мм3 (в норме: цитоз-5-8 клеток в 1 мм3, белок – 0,16-0,3%о (г/л</w:t>
      </w:r>
      <w:proofErr w:type="gramEnd"/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</w:pPr>
    </w:p>
    <w:p w:rsidR="00AA02E5" w:rsidRPr="00405D98" w:rsidRDefault="000D2303" w:rsidP="00375B67">
      <w:pPr>
        <w:numPr>
          <w:ilvl w:val="0"/>
          <w:numId w:val="71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Острый генерализованный сифилитический менингит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В процесс вовлекаются все оболочки мозга.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Развивается в течение 1-1,5 нед</w:t>
      </w:r>
      <w:proofErr w:type="gramStart"/>
      <w:r w:rsidRPr="00405D98">
        <w:t xml:space="preserve"> .</w:t>
      </w:r>
      <w:proofErr w:type="gramEnd"/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Сопровождается усиливающейся головной болью, головокружением, шумом в ушах, рвотой, не связанной с приемом пищи, возникающей внезапно, без тошноты (рвота центрального происхождения), менингиальными симптомами.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В СМЖ – белок до 12%о, цитоз до 1000 клеток в 1 мм</w:t>
      </w:r>
      <w:r w:rsidRPr="00405D98">
        <w:rPr>
          <w:vertAlign w:val="superscript"/>
        </w:rPr>
        <w:t>3</w:t>
      </w:r>
      <w:r w:rsidRPr="00405D98">
        <w:t>.</w:t>
      </w:r>
    </w:p>
    <w:p w:rsidR="00AA02E5" w:rsidRPr="00405D98" w:rsidRDefault="000D2303" w:rsidP="00375B67">
      <w:pPr>
        <w:numPr>
          <w:ilvl w:val="0"/>
          <w:numId w:val="71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Менингоневритическая форма (базальный менингит)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 xml:space="preserve">Поражаются отдельные участки оболочек головного мозга, чаще в области основания мозга, где </w:t>
      </w:r>
      <w:proofErr w:type="gramStart"/>
      <w:r w:rsidRPr="00405D98">
        <w:t>проходят ряд</w:t>
      </w:r>
      <w:proofErr w:type="gramEnd"/>
      <w:r w:rsidRPr="00405D98">
        <w:t xml:space="preserve"> черепных нервов.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Не резко выраженные симптомы менингита (головная боль, головокружение, иногда – тошнота и рвота), неврита или невритов.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Легкий птоз, асимметрия лица, сглаженность носогубной складки, отклонение языка, опущение мягкого неба.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В СМЖ – белок до 0,6-0,7%о, цитоз 20-40 клеток в 1 мм</w:t>
      </w:r>
      <w:r w:rsidRPr="00405D98">
        <w:rPr>
          <w:vertAlign w:val="superscript"/>
        </w:rPr>
        <w:t>3</w:t>
      </w:r>
      <w:r w:rsidRPr="00405D98">
        <w:t>.</w:t>
      </w:r>
    </w:p>
    <w:p w:rsidR="00AA02E5" w:rsidRPr="00405D98" w:rsidRDefault="000D2303" w:rsidP="00375B67">
      <w:pPr>
        <w:numPr>
          <w:ilvl w:val="0"/>
          <w:numId w:val="71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Менинговаскулярный сифилис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 xml:space="preserve">Клинические симптомы при менинговаскулярном сифилисе связаны как с хроническим менингитом, так и с нарушением мозгового кровообращения вследствие васкулита артерий крупного и среднего калибра. 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 xml:space="preserve">Воспаление приводит к присоединению тромбоза и окклюзии сосуда. 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За несколько недель или месяцев до развития ишемического инсульта у половины больных отмечаются головная боль, головокружение, изменения личности и поведения, бессонница и судорожные припадки.</w:t>
      </w:r>
    </w:p>
    <w:p w:rsidR="00AA02E5" w:rsidRPr="00405D98" w:rsidRDefault="000D2303" w:rsidP="00375B67">
      <w:pPr>
        <w:numPr>
          <w:ilvl w:val="0"/>
          <w:numId w:val="71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Сифилитический менингомиелит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Воспаление мягких мозговых оболочек и специфический эндартериит спинного мозга.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При остром течении может приводить к параличам нижних конечностей с глубоким нарушением трофики (образование пролежней), снижению или потере разных видов чувствительности.</w:t>
      </w:r>
    </w:p>
    <w:p w:rsidR="00AA02E5" w:rsidRPr="00405D98" w:rsidRDefault="000D2303" w:rsidP="00375B67">
      <w:pPr>
        <w:numPr>
          <w:ilvl w:val="0"/>
          <w:numId w:val="71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Сифилитическое поражение органов зрения и слуха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Сифилитический неврит зрительного нерва, чаще встречающийся при базальном менингите, как правило, бывает двусторонний и приводит к нарушению зрительных функций.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Наблюдается изменение или концентрическое сужение полей зрения.</w:t>
      </w:r>
    </w:p>
    <w:p w:rsidR="00AA02E5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Могут наблюдаться паренхиматозный кератит, пигментный ретинит, увеит</w:t>
      </w:r>
    </w:p>
    <w:p w:rsidR="00691993" w:rsidRPr="00405D98" w:rsidRDefault="000D2303" w:rsidP="00375B67">
      <w:pPr>
        <w:numPr>
          <w:ilvl w:val="1"/>
          <w:numId w:val="71"/>
        </w:numPr>
        <w:autoSpaceDE w:val="0"/>
        <w:autoSpaceDN w:val="0"/>
        <w:adjustRightInd w:val="0"/>
        <w:ind w:firstLine="709"/>
        <w:jc w:val="both"/>
      </w:pPr>
      <w:r w:rsidRPr="00405D98">
        <w:t>Сифилитический неврит слухового нерва характеризуется костно-воздушной диссоциацией (снижением или исчезновением костной проводимости при сохранении воздушной), что является патогномоничным симптомом начинающегося НС.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</w:pPr>
    </w:p>
    <w:p w:rsidR="00BC796E" w:rsidRDefault="00BC796E" w:rsidP="00375B67">
      <w:pPr>
        <w:pStyle w:val="4"/>
        <w:ind w:firstLine="709"/>
        <w:jc w:val="both"/>
        <w:rPr>
          <w:rFonts w:ascii="Times New Roman" w:hAnsi="Times New Roman" w:cs="Times New Roman"/>
        </w:rPr>
      </w:pPr>
    </w:p>
    <w:p w:rsidR="00BC796E" w:rsidRDefault="00BC796E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BC796E" w:rsidRPr="00BC796E" w:rsidRDefault="00BC796E" w:rsidP="00375B67">
      <w:pPr>
        <w:ind w:firstLine="709"/>
        <w:jc w:val="both"/>
      </w:pPr>
    </w:p>
    <w:p w:rsidR="00691993" w:rsidRPr="00405D98" w:rsidRDefault="00691993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Поздние формы нейросифилиса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</w:pPr>
      <w:r w:rsidRPr="00405D98">
        <w:t>В клинической картине преобладают симптомы поражения паренхимы мозга.</w:t>
      </w:r>
    </w:p>
    <w:p w:rsidR="00691993" w:rsidRPr="00405D98" w:rsidRDefault="00691993" w:rsidP="00375B67">
      <w:pPr>
        <w:autoSpaceDE w:val="0"/>
        <w:autoSpaceDN w:val="0"/>
        <w:adjustRightInd w:val="0"/>
        <w:ind w:firstLine="709"/>
        <w:jc w:val="both"/>
      </w:pPr>
      <w:r w:rsidRPr="00405D98">
        <w:rPr>
          <w:noProof/>
        </w:rPr>
        <w:drawing>
          <wp:inline distT="0" distB="0" distL="0" distR="0" wp14:anchorId="4D598D2E" wp14:editId="7F89F9FB">
            <wp:extent cx="2947670" cy="1842447"/>
            <wp:effectExtent l="0" t="0" r="5080" b="0"/>
            <wp:docPr id="15" name="Схема 1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0" r:lo="rId101" r:qs="rId102" r:cs="rId103"/>
              </a:graphicData>
            </a:graphic>
          </wp:inline>
        </w:drawing>
      </w:r>
    </w:p>
    <w:p w:rsidR="00AA02E5" w:rsidRPr="00405D98" w:rsidRDefault="000D2303" w:rsidP="00375B67">
      <w:pPr>
        <w:numPr>
          <w:ilvl w:val="0"/>
          <w:numId w:val="72"/>
        </w:numPr>
        <w:autoSpaceDE w:val="0"/>
        <w:autoSpaceDN w:val="0"/>
        <w:adjustRightInd w:val="0"/>
        <w:ind w:left="0" w:firstLine="709"/>
        <w:jc w:val="both"/>
      </w:pPr>
      <w:r w:rsidRPr="00405D98">
        <w:rPr>
          <w:b/>
          <w:bCs/>
        </w:rPr>
        <w:t>Прогрессивный паралич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t>Поражение вещества головного мозга, чаще в области передней коры, возникающее на почве воспалительных изменений мелких сосудов, главным образом капилляров мозга (приводит к атрофии клеток, клеточных слоев, истончению извилин мозга)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t>Характерны полный распад личности, деградация, резко выраженное прогрессирующее слабоумие, разные формы бреда, галлюцинации, кахексия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b/>
          <w:bCs/>
          <w:i/>
          <w:iCs/>
        </w:rPr>
        <w:t>Ранние психические симптомы: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i/>
          <w:iCs/>
        </w:rPr>
        <w:t>Изменение личности (вспыльчивость, прожорливость, эйфоричность или плаксивость, благодушие).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proofErr w:type="gramStart"/>
      <w:r w:rsidRPr="00405D98">
        <w:rPr>
          <w:i/>
          <w:iCs/>
        </w:rPr>
        <w:t>Нарушение памяти (снижение на ближайшие события при сохранении на отдаленные).</w:t>
      </w:r>
      <w:proofErr w:type="gramEnd"/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i/>
          <w:iCs/>
        </w:rPr>
        <w:t>Нарушение логики счета.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i/>
          <w:iCs/>
        </w:rPr>
        <w:t>Нарушение письма (пропуск букв, слогов, слов, меняется почерк).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i/>
          <w:iCs/>
        </w:rPr>
        <w:t>Нарушение речи (быстрая или замедленная, больной не может воспроизвести скороговорки).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b/>
          <w:bCs/>
        </w:rPr>
        <w:t>Формы прогрессивного паралича</w:t>
      </w:r>
    </w:p>
    <w:p w:rsidR="00AA02E5" w:rsidRPr="00405D98" w:rsidRDefault="000D2303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b/>
          <w:bCs/>
        </w:rPr>
        <w:t>Дементная</w:t>
      </w:r>
      <w:r w:rsidRPr="00405D98">
        <w:t xml:space="preserve"> (потеря интереса к окружающему, апатия, отупение, прогрессирующее слабоумие).</w:t>
      </w:r>
    </w:p>
    <w:p w:rsidR="00AA02E5" w:rsidRPr="00405D98" w:rsidRDefault="000D2303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b/>
          <w:bCs/>
        </w:rPr>
        <w:t>Экспансивная</w:t>
      </w:r>
      <w:r w:rsidRPr="00405D98">
        <w:t xml:space="preserve"> (эйфория, мания величия, психомоторная активность с постепенным распадом психики).</w:t>
      </w:r>
    </w:p>
    <w:p w:rsidR="00AA02E5" w:rsidRPr="00405D98" w:rsidRDefault="000D2303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b/>
          <w:bCs/>
        </w:rPr>
        <w:t>Ажитированная</w:t>
      </w:r>
      <w:r w:rsidRPr="00405D98">
        <w:t xml:space="preserve"> (склонность к разрушительным поступкам).</w:t>
      </w:r>
    </w:p>
    <w:p w:rsidR="00AA02E5" w:rsidRPr="00405D98" w:rsidRDefault="000D2303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b/>
          <w:bCs/>
        </w:rPr>
        <w:t>Депрессивная</w:t>
      </w:r>
      <w:r w:rsidRPr="00405D98">
        <w:t xml:space="preserve"> (подавленность, тревога, ипохондрический бред).</w:t>
      </w:r>
    </w:p>
    <w:p w:rsidR="00AA02E5" w:rsidRPr="00405D98" w:rsidRDefault="000D2303" w:rsidP="00375B67">
      <w:pPr>
        <w:numPr>
          <w:ilvl w:val="1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rPr>
          <w:i/>
          <w:iCs/>
        </w:rPr>
        <w:t>Неврологические симптомы:</w:t>
      </w:r>
    </w:p>
    <w:p w:rsidR="00AA02E5" w:rsidRPr="00405D98" w:rsidRDefault="000D2303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t>Зрачковые расстройства, симптом Аргайла-Робертсона (в 12-20% случаев), нарушения чувствительности и двигательной сферы, эпилептиформные припадки, анизорефлексия.</w:t>
      </w:r>
    </w:p>
    <w:p w:rsidR="007A029F" w:rsidRPr="00405D98" w:rsidRDefault="000D2303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  <w:r w:rsidRPr="00405D98">
        <w:t>В начальной стадии – положительные стандартные серологические реакции ликвора (100%), положительные результаты РИТ и РИФ в 90-94% случаев, белок – 0,43-2,3%о, цитоз обычно невысокий – 20-60 клеток в 1мм</w:t>
      </w:r>
      <w:r w:rsidRPr="00405D98">
        <w:rPr>
          <w:vertAlign w:val="superscript"/>
        </w:rPr>
        <w:t>3</w:t>
      </w:r>
      <w:r w:rsidRPr="00405D98">
        <w:t>.</w:t>
      </w:r>
    </w:p>
    <w:p w:rsidR="00F611F4" w:rsidRPr="00405D98" w:rsidRDefault="00F611F4" w:rsidP="00375B67">
      <w:pPr>
        <w:numPr>
          <w:ilvl w:val="2"/>
          <w:numId w:val="72"/>
        </w:numPr>
        <w:autoSpaceDE w:val="0"/>
        <w:autoSpaceDN w:val="0"/>
        <w:adjustRightInd w:val="0"/>
        <w:ind w:firstLine="709"/>
        <w:jc w:val="both"/>
      </w:pPr>
    </w:p>
    <w:p w:rsidR="00AA02E5" w:rsidRPr="00405D98" w:rsidRDefault="000D2303" w:rsidP="00375B67">
      <w:pPr>
        <w:numPr>
          <w:ilvl w:val="0"/>
          <w:numId w:val="73"/>
        </w:numPr>
        <w:ind w:left="0" w:firstLine="709"/>
        <w:jc w:val="both"/>
        <w:rPr>
          <w:b/>
        </w:rPr>
      </w:pPr>
      <w:r w:rsidRPr="00405D98">
        <w:rPr>
          <w:b/>
          <w:bCs/>
        </w:rPr>
        <w:t>Спинная сухотка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Спинная сухотка (табес) характеризуется поражением спинальных нервов, нервных ганглиев и задних столбов спинного мозга.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lastRenderedPageBreak/>
        <w:t>Больной во время ходьбы не ощущает опоры. Он не может передвигаться с закрытыми глазами, теряется ощущение положения тела в пространстве.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Характерны процессы пролиферации и деструкции нервной ткани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proofErr w:type="gramStart"/>
      <w:r w:rsidRPr="00405D98">
        <w:t>Внезапные острые боли, парестезии, расстройство мочеиспускания, дефекации и появление импотенции, парезы черепных нервов, птоз, расходящееся или сходящееся косоглазие)</w:t>
      </w:r>
      <w:proofErr w:type="gramEnd"/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Зрачковые расстройства (анизокория, миоз), симптом Аргайла-Робертсона, атрофия зрительных нервов, поражение слуховых нервов, атаксия, расстройства поверхностной чувствительности и глубокого мышечно-суставного чувства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 xml:space="preserve">РМП </w:t>
      </w:r>
      <w:proofErr w:type="gramStart"/>
      <w:r w:rsidRPr="00405D98">
        <w:t>положительна</w:t>
      </w:r>
      <w:proofErr w:type="gramEnd"/>
      <w:r w:rsidRPr="00405D98">
        <w:t xml:space="preserve"> у 70-80% больных. РИБТ </w:t>
      </w:r>
      <w:proofErr w:type="gramStart"/>
      <w:r w:rsidRPr="00405D98">
        <w:t>положительна</w:t>
      </w:r>
      <w:proofErr w:type="gramEnd"/>
      <w:r w:rsidRPr="00405D98">
        <w:t xml:space="preserve"> более чем в 95% случаев.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Уровень общего белка в ликворе у большинства больных повышен незначительно (0,6%о), у 30% больных находится в пределах нормы.</w:t>
      </w:r>
    </w:p>
    <w:p w:rsidR="00AA02E5" w:rsidRPr="00405D98" w:rsidRDefault="000D2303" w:rsidP="00375B67">
      <w:pPr>
        <w:numPr>
          <w:ilvl w:val="0"/>
          <w:numId w:val="73"/>
        </w:numPr>
        <w:ind w:left="0" w:firstLine="709"/>
        <w:jc w:val="both"/>
        <w:rPr>
          <w:b/>
        </w:rPr>
      </w:pPr>
      <w:r w:rsidRPr="00405D98">
        <w:rPr>
          <w:b/>
          <w:bCs/>
        </w:rPr>
        <w:t>Атрофия зрительного нерва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 xml:space="preserve">Может являться самостоятельной формой нейросифилиса. 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 xml:space="preserve">Характерно одностороннее ухудшение зрения, которое постепенно распространяется и на второй глаз. Лечение сифилиса приостанавливает снижение зрения. 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Исходом заболевания у нелеченных больных является слепота.</w:t>
      </w:r>
    </w:p>
    <w:p w:rsidR="00AA02E5" w:rsidRPr="00405D98" w:rsidRDefault="000D2303" w:rsidP="00375B67">
      <w:pPr>
        <w:numPr>
          <w:ilvl w:val="0"/>
          <w:numId w:val="73"/>
        </w:numPr>
        <w:ind w:left="0" w:firstLine="709"/>
        <w:jc w:val="both"/>
        <w:rPr>
          <w:b/>
        </w:rPr>
      </w:pPr>
      <w:r w:rsidRPr="00405D98">
        <w:rPr>
          <w:b/>
          <w:bCs/>
        </w:rPr>
        <w:t>Гуммозный нейросифилис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Гуммы головного мозга встречаются редко. Излюбленная локализация — основание мозга; реже располагается в мозговом веществе. Приводит к повышению внутричерепного давления. Доминирующим симптомом является головная боль.</w:t>
      </w:r>
    </w:p>
    <w:p w:rsidR="00AA02E5" w:rsidRPr="00405D98" w:rsidRDefault="000D2303" w:rsidP="00375B67">
      <w:pPr>
        <w:numPr>
          <w:ilvl w:val="1"/>
          <w:numId w:val="73"/>
        </w:numPr>
        <w:ind w:firstLine="709"/>
        <w:jc w:val="both"/>
      </w:pPr>
      <w:r w:rsidRPr="00405D98">
        <w:t>Гумма спинного мозга чаще локализуется в шейном или средне - грудном отделе.</w:t>
      </w:r>
    </w:p>
    <w:p w:rsidR="00691993" w:rsidRPr="00405D98" w:rsidRDefault="00691993" w:rsidP="00375B67">
      <w:pPr>
        <w:ind w:firstLine="709"/>
        <w:jc w:val="both"/>
      </w:pPr>
    </w:p>
    <w:p w:rsidR="00691993" w:rsidRPr="00405D98" w:rsidRDefault="00691993" w:rsidP="00375B67">
      <w:pPr>
        <w:ind w:firstLine="709"/>
        <w:jc w:val="both"/>
        <w:rPr>
          <w:b/>
        </w:rPr>
      </w:pPr>
    </w:p>
    <w:p w:rsidR="00691993" w:rsidRPr="00405D98" w:rsidRDefault="00691993" w:rsidP="00375B67">
      <w:pPr>
        <w:ind w:firstLine="709"/>
        <w:jc w:val="both"/>
        <w:rPr>
          <w:b/>
        </w:rPr>
      </w:pPr>
    </w:p>
    <w:p w:rsidR="00BB5389" w:rsidRPr="00405D98" w:rsidRDefault="00E656DA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7" w:name="_Toc73055600"/>
      <w:bookmarkStart w:id="18" w:name="_Toc79579709"/>
      <w:r w:rsidRPr="00405D98">
        <w:rPr>
          <w:rFonts w:ascii="Times New Roman" w:hAnsi="Times New Roman" w:cs="Times New Roman"/>
          <w:sz w:val="24"/>
          <w:szCs w:val="24"/>
        </w:rPr>
        <w:lastRenderedPageBreak/>
        <w:t>1.</w:t>
      </w:r>
      <w:r w:rsidR="009514B0" w:rsidRPr="00405D98">
        <w:rPr>
          <w:rFonts w:ascii="Times New Roman" w:hAnsi="Times New Roman" w:cs="Times New Roman"/>
          <w:sz w:val="24"/>
          <w:szCs w:val="24"/>
        </w:rPr>
        <w:t>5</w:t>
      </w:r>
      <w:r w:rsidR="001E7206" w:rsidRPr="00405D98">
        <w:rPr>
          <w:rFonts w:ascii="Times New Roman" w:hAnsi="Times New Roman" w:cs="Times New Roman"/>
          <w:sz w:val="24"/>
          <w:szCs w:val="24"/>
        </w:rPr>
        <w:t>.</w:t>
      </w:r>
      <w:r w:rsidR="00161138"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="00BB5389" w:rsidRPr="00405D98">
        <w:rPr>
          <w:rFonts w:ascii="Times New Roman" w:hAnsi="Times New Roman" w:cs="Times New Roman"/>
          <w:sz w:val="24"/>
          <w:szCs w:val="24"/>
        </w:rPr>
        <w:t>ОСНОВНЫЕ И ДОПОЛНИТЕЛЬНЫЕ МЕТОДЫ СОВРЕМЕННОЙ ДИАГНОСТИКИ СИФИЛИТИЧЕСКОЙ ИНФЕКЦИИ.</w:t>
      </w:r>
      <w:bookmarkEnd w:id="17"/>
      <w:bookmarkEnd w:id="18"/>
    </w:p>
    <w:p w:rsidR="00E02155" w:rsidRPr="00405D98" w:rsidRDefault="00E02155" w:rsidP="00375B67">
      <w:pPr>
        <w:ind w:firstLine="709"/>
        <w:jc w:val="both"/>
      </w:pPr>
      <w:r w:rsidRPr="00405D98">
        <w:t xml:space="preserve">Для лабораторной диагностики сифилиса </w:t>
      </w:r>
      <w:r w:rsidRPr="00405D98">
        <w:rPr>
          <w:b/>
        </w:rPr>
        <w:t>применяются прямые и непрямые методы</w:t>
      </w:r>
      <w:r w:rsidRPr="00405D98">
        <w:t xml:space="preserve">. 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Прямые методы</w:t>
      </w:r>
      <w:r w:rsidRPr="00405D98">
        <w:t xml:space="preserve"> диагностики выявляют самого возбудителя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или его генетический материал. </w:t>
      </w:r>
    </w:p>
    <w:p w:rsidR="00E02155" w:rsidRPr="00405D98" w:rsidRDefault="00E02155" w:rsidP="00375B67">
      <w:pPr>
        <w:ind w:firstLine="709"/>
        <w:jc w:val="both"/>
      </w:pPr>
      <w:r w:rsidRPr="00405D98">
        <w:t>К </w:t>
      </w:r>
      <w:r w:rsidRPr="00405D98">
        <w:rPr>
          <w:b/>
        </w:rPr>
        <w:t>непрямым методам</w:t>
      </w:r>
      <w:r w:rsidRPr="00405D98">
        <w:t xml:space="preserve"> диагностики сифилиса относятся тесты, выявляющие антитела к возбудителю сифилиса в сыворотке крови и цереброспинальной жидкости.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Абсолютным доказательством наличия заболевания является обнаружение бледной трепонемы в  образцах, полученных из очагов поражений,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 помощью микроскопического исследования в темном поле зрения, иммуногистохимического исследования с использованием моноклональных или поликлональных антител, а  также выявление специфической ДНК и  РНК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возбудителя молекулярно-биологическими методами с  использованием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тест-систем, разрешенных к медицинскому применению в Российской Федерации.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Прямые методы используются для диагностики ранних форм заболевания (первичный и вторичный сифилис) с клиническими проявлениями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(эрозивно-язвенные элементы), для подтверждения врожденного сифилиса 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 xml:space="preserve">(ткань пуповины, плаценты, органы плода, отделяемое слизистой оболочки </w:t>
      </w:r>
      <w:proofErr w:type="gramEnd"/>
    </w:p>
    <w:p w:rsidR="00E02155" w:rsidRPr="00405D98" w:rsidRDefault="00E02155" w:rsidP="00375B67">
      <w:pPr>
        <w:ind w:firstLine="709"/>
        <w:jc w:val="both"/>
      </w:pPr>
      <w:r w:rsidRPr="00405D98">
        <w:t>носа, содержимое пузырей, отделяемое с поверхности папул).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Серологические методы диагностики, рекомендуемые для исследования сыворотки крови</w:t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i/>
          <w:color w:val="000000" w:themeColor="text1"/>
        </w:rPr>
      </w:pPr>
      <w:r w:rsidRPr="00405D98">
        <w:rPr>
          <w:b/>
          <w:i/>
          <w:color w:val="000000" w:themeColor="text1"/>
        </w:rPr>
        <w:t xml:space="preserve">Нетрепонемные тесты: </w:t>
      </w:r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/>
          <w:sz w:val="24"/>
          <w:szCs w:val="24"/>
        </w:rPr>
        <w:t>реакция микропреципитации (РМП)</w:t>
      </w:r>
      <w:r w:rsidRPr="00405D98">
        <w:rPr>
          <w:rFonts w:ascii="Times New Roman" w:hAnsi="Times New Roman"/>
          <w:sz w:val="24"/>
          <w:szCs w:val="24"/>
        </w:rPr>
        <w:t xml:space="preserve"> с плазмой и инактивированной сывороткой или ее аналоги:</w:t>
      </w:r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/>
          <w:sz w:val="24"/>
          <w:szCs w:val="24"/>
        </w:rPr>
        <w:t xml:space="preserve">RPR (РПР) — тест </w:t>
      </w:r>
      <w:proofErr w:type="gramStart"/>
      <w:r w:rsidRPr="00405D98">
        <w:rPr>
          <w:rFonts w:ascii="Times New Roman" w:hAnsi="Times New Roman"/>
          <w:b/>
          <w:sz w:val="24"/>
          <w:szCs w:val="24"/>
        </w:rPr>
        <w:t>быстрых</w:t>
      </w:r>
      <w:proofErr w:type="gramEnd"/>
      <w:r w:rsidRPr="00405D98">
        <w:rPr>
          <w:rFonts w:ascii="Times New Roman" w:hAnsi="Times New Roman"/>
          <w:b/>
          <w:sz w:val="24"/>
          <w:szCs w:val="24"/>
        </w:rPr>
        <w:t xml:space="preserve"> плазменных реагинов (Rapid Plasma Reagins)</w:t>
      </w:r>
      <w:r w:rsidRPr="00405D98">
        <w:rPr>
          <w:rFonts w:ascii="Times New Roman" w:hAnsi="Times New Roman"/>
          <w:sz w:val="24"/>
          <w:szCs w:val="24"/>
        </w:rPr>
        <w:t xml:space="preserve">, или экспресс-тест на реагины плазмы; </w:t>
      </w:r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/>
          <w:sz w:val="24"/>
          <w:szCs w:val="24"/>
        </w:rPr>
        <w:t xml:space="preserve"> </w:t>
      </w:r>
      <w:r w:rsidRPr="00405D98">
        <w:rPr>
          <w:rFonts w:ascii="Times New Roman" w:hAnsi="Times New Roman"/>
          <w:b/>
          <w:sz w:val="24"/>
          <w:szCs w:val="24"/>
          <w:lang w:val="en-US"/>
        </w:rPr>
        <w:t>VDRL </w:t>
      </w:r>
      <w:r w:rsidRPr="00405D98">
        <w:rPr>
          <w:rFonts w:ascii="Times New Roman" w:hAnsi="Times New Roman"/>
          <w:b/>
          <w:sz w:val="24"/>
          <w:szCs w:val="24"/>
        </w:rPr>
        <w:t xml:space="preserve">— </w:t>
      </w:r>
      <w:r w:rsidRPr="00405D98">
        <w:rPr>
          <w:rFonts w:ascii="Times New Roman" w:hAnsi="Times New Roman"/>
          <w:b/>
          <w:sz w:val="24"/>
          <w:szCs w:val="24"/>
          <w:lang w:val="en-US"/>
        </w:rPr>
        <w:t>Venereal</w:t>
      </w:r>
      <w:r w:rsidRPr="00405D98">
        <w:rPr>
          <w:rFonts w:ascii="Times New Roman" w:hAnsi="Times New Roman"/>
          <w:b/>
          <w:sz w:val="24"/>
          <w:szCs w:val="24"/>
        </w:rPr>
        <w:t xml:space="preserve"> </w:t>
      </w:r>
      <w:r w:rsidRPr="00405D98">
        <w:rPr>
          <w:rFonts w:ascii="Times New Roman" w:hAnsi="Times New Roman"/>
          <w:b/>
          <w:sz w:val="24"/>
          <w:szCs w:val="24"/>
          <w:lang w:val="en-US"/>
        </w:rPr>
        <w:t>disease</w:t>
      </w:r>
      <w:r w:rsidRPr="00405D98">
        <w:rPr>
          <w:rFonts w:ascii="Times New Roman" w:hAnsi="Times New Roman"/>
          <w:b/>
          <w:sz w:val="24"/>
          <w:szCs w:val="24"/>
        </w:rPr>
        <w:t xml:space="preserve"> </w:t>
      </w:r>
      <w:r w:rsidRPr="00405D98">
        <w:rPr>
          <w:rFonts w:ascii="Times New Roman" w:hAnsi="Times New Roman"/>
          <w:b/>
          <w:sz w:val="24"/>
          <w:szCs w:val="24"/>
          <w:lang w:val="en-US"/>
        </w:rPr>
        <w:t>Research</w:t>
      </w:r>
      <w:r w:rsidRPr="00405D98">
        <w:rPr>
          <w:rFonts w:ascii="Times New Roman" w:hAnsi="Times New Roman"/>
          <w:b/>
          <w:sz w:val="24"/>
          <w:szCs w:val="24"/>
        </w:rPr>
        <w:t xml:space="preserve"> </w:t>
      </w:r>
      <w:r w:rsidRPr="00405D98">
        <w:rPr>
          <w:rFonts w:ascii="Times New Roman" w:hAnsi="Times New Roman"/>
          <w:b/>
          <w:sz w:val="24"/>
          <w:szCs w:val="24"/>
          <w:lang w:val="en-US"/>
        </w:rPr>
        <w:t>Laboratory</w:t>
      </w:r>
      <w:r w:rsidRPr="00405D98">
        <w:rPr>
          <w:rFonts w:ascii="Times New Roman" w:hAnsi="Times New Roman"/>
          <w:b/>
          <w:sz w:val="24"/>
          <w:szCs w:val="24"/>
        </w:rPr>
        <w:t xml:space="preserve"> </w:t>
      </w:r>
      <w:r w:rsidRPr="00405D98">
        <w:rPr>
          <w:rFonts w:ascii="Times New Roman" w:hAnsi="Times New Roman"/>
          <w:b/>
          <w:sz w:val="24"/>
          <w:szCs w:val="24"/>
          <w:lang w:val="en-US"/>
        </w:rPr>
        <w:t>Test</w:t>
      </w:r>
      <w:r w:rsidRPr="00405D98">
        <w:rPr>
          <w:rFonts w:ascii="Times New Roman" w:hAnsi="Times New Roman"/>
          <w:sz w:val="24"/>
          <w:szCs w:val="24"/>
          <w:lang w:val="en-US"/>
        </w:rPr>
        <w:t> </w:t>
      </w:r>
      <w:r w:rsidRPr="00405D98">
        <w:rPr>
          <w:rFonts w:ascii="Times New Roman" w:hAnsi="Times New Roman"/>
          <w:sz w:val="24"/>
          <w:szCs w:val="24"/>
        </w:rPr>
        <w:t>— тест исследовательской лаборатории венерических заболеваний;</w:t>
      </w:r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b/>
          <w:sz w:val="24"/>
          <w:szCs w:val="24"/>
        </w:rPr>
        <w:t>TRUST</w:t>
      </w:r>
      <w:r w:rsidRPr="00405D98">
        <w:rPr>
          <w:rFonts w:ascii="Times New Roman" w:hAnsi="Times New Roman"/>
          <w:sz w:val="24"/>
          <w:szCs w:val="24"/>
        </w:rPr>
        <w:t xml:space="preserve">  — тест с  толуидиновым красным и  непрогретой сывороткой </w:t>
      </w:r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  <w:lang w:val="en-US"/>
        </w:rPr>
      </w:pPr>
      <w:r w:rsidRPr="00405D98">
        <w:rPr>
          <w:rFonts w:ascii="Times New Roman" w:hAnsi="Times New Roman"/>
          <w:sz w:val="24"/>
          <w:szCs w:val="24"/>
          <w:lang w:val="en-US"/>
        </w:rPr>
        <w:t>(Toluidin Red Unheated Serum Test);</w:t>
      </w:r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05D98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gramStart"/>
      <w:r w:rsidRPr="00405D98">
        <w:rPr>
          <w:rFonts w:ascii="Times New Roman" w:hAnsi="Times New Roman"/>
          <w:sz w:val="24"/>
          <w:szCs w:val="24"/>
        </w:rPr>
        <w:t xml:space="preserve">USR — тест на реагины с  непрогретой сывороткой (Unheated Serum </w:t>
      </w:r>
      <w:proofErr w:type="gramEnd"/>
    </w:p>
    <w:p w:rsidR="00E02155" w:rsidRPr="00405D98" w:rsidRDefault="00E02155" w:rsidP="00375B67">
      <w:pPr>
        <w:pStyle w:val="2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405D98">
        <w:rPr>
          <w:rFonts w:ascii="Times New Roman" w:hAnsi="Times New Roman"/>
          <w:sz w:val="24"/>
          <w:szCs w:val="24"/>
        </w:rPr>
        <w:t>Reagins).</w:t>
      </w:r>
      <w:proofErr w:type="gramEnd"/>
    </w:p>
    <w:p w:rsidR="00E02155" w:rsidRPr="00405D98" w:rsidRDefault="00E02155" w:rsidP="00375B67">
      <w:pPr>
        <w:ind w:firstLine="709"/>
        <w:jc w:val="both"/>
        <w:rPr>
          <w:b/>
          <w:i/>
          <w:color w:val="000000" w:themeColor="text1"/>
        </w:rPr>
      </w:pPr>
      <w:r w:rsidRPr="00405D98">
        <w:rPr>
          <w:b/>
          <w:i/>
          <w:color w:val="000000" w:themeColor="text1"/>
        </w:rPr>
        <w:t>Общая характеристика нетрепонемных тестов:</w:t>
      </w:r>
    </w:p>
    <w:p w:rsidR="00FC216F" w:rsidRPr="00405D98" w:rsidRDefault="00E02155" w:rsidP="00375B67">
      <w:pPr>
        <w:pStyle w:val="a5"/>
        <w:numPr>
          <w:ilvl w:val="0"/>
          <w:numId w:val="7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применяется антиген нетрепонемного происхождения (стандартизов</w:t>
      </w:r>
      <w:r w:rsidR="00FC216F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анный кардиолипиновый антиген);</w:t>
      </w:r>
    </w:p>
    <w:p w:rsidR="00E02155" w:rsidRPr="00405D98" w:rsidRDefault="00E02155" w:rsidP="00375B67">
      <w:pPr>
        <w:pStyle w:val="a5"/>
        <w:numPr>
          <w:ilvl w:val="0"/>
          <w:numId w:val="7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позитивируются через 1—2 недели после образования первичной сифиломы;</w:t>
      </w:r>
    </w:p>
    <w:p w:rsidR="00E02155" w:rsidRPr="00405D98" w:rsidRDefault="00E02155" w:rsidP="00375B67">
      <w:pPr>
        <w:pStyle w:val="a5"/>
        <w:numPr>
          <w:ilvl w:val="0"/>
          <w:numId w:val="7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имеют невысокую чувствительность (до 70–90% при ранних формах сифилиса и до 30% — при поздних), могут давать ложноположительные результаты (3% и более).</w:t>
      </w:r>
    </w:p>
    <w:p w:rsidR="00E02155" w:rsidRPr="00405D98" w:rsidRDefault="00E02155" w:rsidP="00375B67">
      <w:pPr>
        <w:ind w:firstLine="709"/>
        <w:jc w:val="both"/>
        <w:rPr>
          <w:i/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t xml:space="preserve">Преимущества нетрепонемных тестов: </w:t>
      </w:r>
    </w:p>
    <w:p w:rsidR="00E02155" w:rsidRPr="00405D98" w:rsidRDefault="00E02155" w:rsidP="00375B67">
      <w:pPr>
        <w:pStyle w:val="a5"/>
        <w:numPr>
          <w:ilvl w:val="0"/>
          <w:numId w:val="7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низкая стоимость;</w:t>
      </w:r>
    </w:p>
    <w:p w:rsidR="00E02155" w:rsidRPr="00405D98" w:rsidRDefault="00E02155" w:rsidP="00375B67">
      <w:pPr>
        <w:pStyle w:val="a5"/>
        <w:numPr>
          <w:ilvl w:val="0"/>
          <w:numId w:val="7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техническая простота выполнения;</w:t>
      </w:r>
    </w:p>
    <w:p w:rsidR="00E02155" w:rsidRPr="00405D98" w:rsidRDefault="00E02155" w:rsidP="00375B67">
      <w:pPr>
        <w:pStyle w:val="a5"/>
        <w:numPr>
          <w:ilvl w:val="0"/>
          <w:numId w:val="7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быстрота получения результатов. </w:t>
      </w:r>
    </w:p>
    <w:p w:rsidR="000000C5" w:rsidRPr="00405D98" w:rsidRDefault="000000C5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  <w:rPr>
          <w:b/>
        </w:rPr>
      </w:pP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t>Показания к применению нетрепонемных тестов:</w:t>
      </w:r>
    </w:p>
    <w:p w:rsidR="00E35DF5" w:rsidRPr="00405D98" w:rsidRDefault="00E02155" w:rsidP="00375B67">
      <w:pPr>
        <w:pStyle w:val="a5"/>
        <w:numPr>
          <w:ilvl w:val="0"/>
          <w:numId w:val="7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проведение с</w:t>
      </w:r>
      <w:r w:rsidR="00E35DF5" w:rsidRPr="00405D98">
        <w:rPr>
          <w:rFonts w:ascii="Times New Roman" w:hAnsi="Times New Roman" w:cs="Times New Roman"/>
          <w:sz w:val="24"/>
          <w:szCs w:val="24"/>
        </w:rPr>
        <w:t xml:space="preserve">крининга населения на сифилис; </w:t>
      </w:r>
    </w:p>
    <w:p w:rsidR="00E02155" w:rsidRPr="00405D98" w:rsidRDefault="00E02155" w:rsidP="00375B67">
      <w:pPr>
        <w:pStyle w:val="a5"/>
        <w:numPr>
          <w:ilvl w:val="0"/>
          <w:numId w:val="7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определение активности течения инфекции (определение титров антител);</w:t>
      </w:r>
    </w:p>
    <w:p w:rsidR="00E02155" w:rsidRPr="00405D98" w:rsidRDefault="00E02155" w:rsidP="00375B67">
      <w:pPr>
        <w:pStyle w:val="a5"/>
        <w:numPr>
          <w:ilvl w:val="0"/>
          <w:numId w:val="7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контроль эффективности терапии (определение титров антител). </w:t>
      </w:r>
    </w:p>
    <w:p w:rsidR="00E02155" w:rsidRPr="00405D98" w:rsidRDefault="00E02155" w:rsidP="00375B67">
      <w:pPr>
        <w:ind w:firstLine="709"/>
        <w:jc w:val="both"/>
        <w:rPr>
          <w:i/>
        </w:rPr>
      </w:pPr>
    </w:p>
    <w:p w:rsidR="00E02155" w:rsidRPr="00405D98" w:rsidRDefault="00E02155" w:rsidP="00375B67">
      <w:pPr>
        <w:ind w:firstLine="709"/>
        <w:jc w:val="both"/>
        <w:rPr>
          <w:b/>
          <w:i/>
          <w:color w:val="000000" w:themeColor="text1"/>
        </w:rPr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i/>
          <w:color w:val="000000" w:themeColor="text1"/>
        </w:rPr>
      </w:pPr>
      <w:r w:rsidRPr="00405D98">
        <w:rPr>
          <w:b/>
          <w:i/>
          <w:color w:val="000000" w:themeColor="text1"/>
        </w:rPr>
        <w:t xml:space="preserve">Трепонемные тесты: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Преимущества трепонемных тестов: высокая чувствительность и специфичность.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noProof/>
          <w:color w:val="000000" w:themeColor="text1"/>
        </w:rPr>
        <w:drawing>
          <wp:anchor distT="0" distB="0" distL="114300" distR="114300" simplePos="0" relativeHeight="251650048" behindDoc="0" locked="0" layoutInCell="1" allowOverlap="1" wp14:anchorId="6B4819A7" wp14:editId="480D0518">
            <wp:simplePos x="0" y="0"/>
            <wp:positionH relativeFrom="column">
              <wp:posOffset>4445</wp:posOffset>
            </wp:positionH>
            <wp:positionV relativeFrom="paragraph">
              <wp:posOffset>2540</wp:posOffset>
            </wp:positionV>
            <wp:extent cx="1286510" cy="871855"/>
            <wp:effectExtent l="0" t="0" r="8890" b="4445"/>
            <wp:wrapSquare wrapText="bothSides"/>
            <wp:docPr id="34" name="Рисунок 34" descr="n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h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05D98">
        <w:rPr>
          <w:b/>
          <w:color w:val="000000" w:themeColor="text1"/>
        </w:rPr>
        <w:t xml:space="preserve"> иммуноблоттинг</w:t>
      </w:r>
      <w:r w:rsidRPr="00405D98">
        <w:rPr>
          <w:color w:val="000000" w:themeColor="text1"/>
        </w:rPr>
        <w:t xml:space="preserve"> является модификацией ИФА. Чувствительность и  специфичность  — 98—100%. Может применяться для подтверждения диагноза, в особенности при сомнительных или противоречивых результатах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других трепонемных тестов.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noProof/>
          <w:color w:val="000000" w:themeColor="text1"/>
        </w:rPr>
        <w:drawing>
          <wp:anchor distT="0" distB="0" distL="114300" distR="114300" simplePos="0" relativeHeight="251651072" behindDoc="0" locked="0" layoutInCell="1" allowOverlap="1" wp14:anchorId="36893313" wp14:editId="48793313">
            <wp:simplePos x="0" y="0"/>
            <wp:positionH relativeFrom="column">
              <wp:posOffset>4445</wp:posOffset>
            </wp:positionH>
            <wp:positionV relativeFrom="paragraph">
              <wp:posOffset>-6350</wp:posOffset>
            </wp:positionV>
            <wp:extent cx="1318260" cy="1056640"/>
            <wp:effectExtent l="0" t="0" r="0" b="0"/>
            <wp:wrapSquare wrapText="bothSides"/>
            <wp:docPr id="33" name="Рисунок 33" descr="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d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105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05D98">
        <w:rPr>
          <w:b/>
          <w:color w:val="000000" w:themeColor="text1"/>
        </w:rPr>
        <w:t>метод ИХЛ (иммунохемилюминесценции),</w:t>
      </w:r>
      <w:r w:rsidRPr="00405D98">
        <w:rPr>
          <w:color w:val="000000" w:themeColor="text1"/>
        </w:rPr>
        <w:t xml:space="preserve"> обладающий высокой чувствительностью и  специфичностью (98—100%), дает возможность количественного определения уровня антител к  возбудителю сифилиса, может быть использован для подтверждения сифилитической инфекции и  скрининга. </w:t>
      </w:r>
    </w:p>
    <w:p w:rsidR="00E02155" w:rsidRPr="00405D98" w:rsidRDefault="00E02155" w:rsidP="00375B67">
      <w:pPr>
        <w:ind w:firstLine="709"/>
        <w:jc w:val="both"/>
        <w:rPr>
          <w:i/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i/>
          <w:color w:val="000000" w:themeColor="text1"/>
        </w:rPr>
      </w:pPr>
      <w:r w:rsidRPr="00405D98">
        <w:rPr>
          <w:i/>
          <w:color w:val="000000" w:themeColor="text1"/>
        </w:rPr>
        <w:t>Ограничения применения: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не  могут быть использованы для контроля эффективности терапии, могут давать ложноположительный результат.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ПБТ (простые быстрые тесты у постели больного, или иммунохрома тографические тесты)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позволяют проводить быстрое определение содержания трепонемоспецифических антител к  возбудителю сифилиса 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 образцах сыворотки и цельной крови без использования специального лабораторного оборудования и  применяться при оказании первичной медико-санитарной помощи, в  том числе по эпидемиологическим показаниям. 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РПГА (реакция пассивной гемагглютинации)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  — высокочувствительный и  специфичный тест. </w:t>
      </w:r>
      <w:proofErr w:type="gramStart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Чувствительность метода при первичном сифилисе — 76%, при вторичном — 100%, при скрытом — 94—97%, специфичность — 98—100%; </w:t>
      </w:r>
      <w:proofErr w:type="gramEnd"/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РИФ (реакция иммунофлуоресценции, в  том числе в  модификациях </w:t>
      </w:r>
      <w:proofErr w:type="gramEnd"/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РИФабс и  РИФ200)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  — достаточно чувствительна на всех стадиях сифилиса (чувствительность при первичном сифилисе  — 70—100%, </w:t>
      </w:r>
      <w:proofErr w:type="gramStart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при</w:t>
      </w:r>
      <w:proofErr w:type="gramEnd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вторичном</w:t>
      </w:r>
      <w:proofErr w:type="gramEnd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  позднем  — 96—100%), специфичность  — 94—100%. РИФ 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применяется для дифференциации скрытых форм сифилиса и  ложноположительных результатов исследований на сифилис;</w:t>
      </w:r>
    </w:p>
    <w:p w:rsidR="00E02155" w:rsidRPr="00405D98" w:rsidRDefault="00E02155" w:rsidP="00375B67">
      <w:pPr>
        <w:pStyle w:val="a5"/>
        <w:numPr>
          <w:ilvl w:val="0"/>
          <w:numId w:val="7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РИБТ (РИТ) (реакция иммобилизации бледных трепонем) 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— классический тест для выявления специфических трепонемных антител; чувствительность (суммарно по стадиям сифилиса) составляет 87,7%; специфичность — 100%. Трудоемкий и сложный для постановки тест, требующий значительных сре</w:t>
      </w:r>
      <w:proofErr w:type="gramStart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дств дл</w:t>
      </w:r>
      <w:proofErr w:type="gramEnd"/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я проведения тестирования. Сфера применения РИБТ сужается, однако она сохраняет свои позиции как «реакция-арбитр» при дифференциальной диагностике скрытых форм сифилиса с ложноположительными результатами серологических реакций на сифилис.</w:t>
      </w:r>
    </w:p>
    <w:p w:rsidR="00E02155" w:rsidRPr="00405D98" w:rsidRDefault="00E02155" w:rsidP="00375B67">
      <w:pPr>
        <w:ind w:firstLine="709"/>
        <w:jc w:val="both"/>
      </w:pPr>
    </w:p>
    <w:p w:rsidR="00375B67" w:rsidRDefault="00375B67" w:rsidP="00375B67">
      <w:pPr>
        <w:ind w:firstLine="709"/>
        <w:jc w:val="both"/>
        <w:rPr>
          <w:b/>
        </w:rPr>
      </w:pP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lastRenderedPageBreak/>
        <w:t>Общая характеристика трепонемных тестов:</w:t>
      </w:r>
    </w:p>
    <w:p w:rsidR="00E02155" w:rsidRPr="00405D98" w:rsidRDefault="00E02155" w:rsidP="00375B67">
      <w:pPr>
        <w:pStyle w:val="a5"/>
        <w:numPr>
          <w:ilvl w:val="0"/>
          <w:numId w:val="7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применяется антиген трепонемного происхождения;</w:t>
      </w:r>
    </w:p>
    <w:p w:rsidR="00E02155" w:rsidRPr="00405D98" w:rsidRDefault="00E02155" w:rsidP="00375B67">
      <w:pPr>
        <w:pStyle w:val="a5"/>
        <w:numPr>
          <w:ilvl w:val="0"/>
          <w:numId w:val="7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чувствительность — 70—100% (в зависимости от вида теста и стадии сифилиса);</w:t>
      </w:r>
    </w:p>
    <w:p w:rsidR="00E02155" w:rsidRPr="00405D98" w:rsidRDefault="00E02155" w:rsidP="00375B67">
      <w:pPr>
        <w:pStyle w:val="a5"/>
        <w:numPr>
          <w:ilvl w:val="0"/>
          <w:numId w:val="7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специфичность — 94—100%.</w:t>
      </w:r>
    </w:p>
    <w:p w:rsidR="00E02155" w:rsidRPr="00405D98" w:rsidRDefault="00E02155" w:rsidP="00375B67">
      <w:pPr>
        <w:ind w:firstLine="709"/>
        <w:jc w:val="both"/>
      </w:pPr>
      <w:r w:rsidRPr="00405D98">
        <w:t>РИФ, ИФА, иммуноблоттинг (ИБ) становятся положительными с 3-й недели от момента заражения и ранее, РПГА и РИБТ — с 7–8-й.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t>Показания к применению трепонемных тестов:</w:t>
      </w:r>
    </w:p>
    <w:p w:rsidR="00E02155" w:rsidRPr="00405D98" w:rsidRDefault="00E02155" w:rsidP="00375B67">
      <w:pPr>
        <w:pStyle w:val="a5"/>
        <w:numPr>
          <w:ilvl w:val="0"/>
          <w:numId w:val="8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подтверждение положительных результатов нетрепонемных тестов; </w:t>
      </w:r>
    </w:p>
    <w:p w:rsidR="00E02155" w:rsidRPr="00405D98" w:rsidRDefault="00E02155" w:rsidP="00375B67">
      <w:pPr>
        <w:pStyle w:val="a5"/>
        <w:numPr>
          <w:ilvl w:val="0"/>
          <w:numId w:val="8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подтверждение в  случае расхождения результатов скринингового трепонемного теста и последующего нетрепонемного теста, а также скринингового и подтверждающего трепонемных тестов;</w:t>
      </w:r>
    </w:p>
    <w:p w:rsidR="00E02155" w:rsidRPr="00405D98" w:rsidRDefault="00E02155" w:rsidP="00375B67">
      <w:pPr>
        <w:pStyle w:val="a5"/>
        <w:numPr>
          <w:ilvl w:val="0"/>
          <w:numId w:val="8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 xml:space="preserve">проведение методами ИФА, РПГА, ИХЛ, ПБТ скрининга отдельных категорий населения на сифилис (доноры, беременные, больные офтальмологических, психоневрологических, кардиологических стационаров, </w:t>
      </w:r>
      <w:proofErr w:type="gramEnd"/>
    </w:p>
    <w:p w:rsidR="00E02155" w:rsidRPr="00405D98" w:rsidRDefault="00E02155" w:rsidP="00375B67">
      <w:pPr>
        <w:pStyle w:val="a5"/>
        <w:numPr>
          <w:ilvl w:val="0"/>
          <w:numId w:val="8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ВИЧ-инфицированные).</w:t>
      </w:r>
      <w:proofErr w:type="gramEnd"/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Примечания:</w:t>
      </w:r>
    </w:p>
    <w:p w:rsidR="00E02155" w:rsidRPr="00405D98" w:rsidRDefault="00E02155" w:rsidP="00375B67">
      <w:pPr>
        <w:pStyle w:val="a5"/>
        <w:numPr>
          <w:ilvl w:val="0"/>
          <w:numId w:val="7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трепонемные тесты не могут быть использованы для контроля эффективности терапии, т. к. антитрепонемные антитела длительно циркулируют в организме больного, перенесшего сифилитическую инфекцию;</w:t>
      </w:r>
    </w:p>
    <w:p w:rsidR="00E35DF5" w:rsidRPr="00405D98" w:rsidRDefault="00E02155" w:rsidP="00375B67">
      <w:pPr>
        <w:pStyle w:val="a5"/>
        <w:numPr>
          <w:ilvl w:val="0"/>
          <w:numId w:val="7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трепонемные тесты дают положительные результаты при невенерических тр</w:t>
      </w:r>
      <w:r w:rsidR="00E35DF5" w:rsidRPr="00405D98">
        <w:rPr>
          <w:rFonts w:ascii="Times New Roman" w:hAnsi="Times New Roman" w:cs="Times New Roman"/>
          <w:sz w:val="24"/>
          <w:szCs w:val="24"/>
        </w:rPr>
        <w:t>епонематозах и спирохетозах;</w:t>
      </w:r>
    </w:p>
    <w:p w:rsidR="00E02155" w:rsidRPr="00405D98" w:rsidRDefault="00E02155" w:rsidP="00375B67">
      <w:pPr>
        <w:pStyle w:val="a5"/>
        <w:numPr>
          <w:ilvl w:val="0"/>
          <w:numId w:val="7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трепонемные тесты могут давать ложноположительные реакции у больных с аутоиммунными заболеваниями, лепрой, онкологичекими заболеваниями, эндокринной патологией и при некоторых других заболеваниях.</w:t>
      </w:r>
    </w:p>
    <w:p w:rsidR="00E02155" w:rsidRDefault="00E02155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BC796E" w:rsidRPr="00405D98" w:rsidRDefault="00BC796E" w:rsidP="00375B67">
      <w:pPr>
        <w:ind w:firstLine="709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27"/>
        <w:gridCol w:w="4643"/>
      </w:tblGrid>
      <w:tr w:rsidR="009F11C6" w:rsidRPr="00405D98" w:rsidTr="00C129CA">
        <w:tc>
          <w:tcPr>
            <w:tcW w:w="4928" w:type="dxa"/>
            <w:tcBorders>
              <w:bottom w:val="single" w:sz="4" w:space="0" w:color="auto"/>
            </w:tcBorders>
            <w:shd w:val="clear" w:color="auto" w:fill="C6D9F1" w:themeFill="text2" w:themeFillTint="33"/>
          </w:tcPr>
          <w:p w:rsidR="00E02155" w:rsidRPr="00405D98" w:rsidRDefault="00E02155" w:rsidP="00375B67">
            <w:pPr>
              <w:ind w:firstLine="709"/>
              <w:jc w:val="both"/>
              <w:rPr>
                <w:b/>
              </w:rPr>
            </w:pPr>
            <w:r w:rsidRPr="00405D98">
              <w:rPr>
                <w:b/>
              </w:rPr>
              <w:t>Цель обследования</w:t>
            </w:r>
          </w:p>
        </w:tc>
        <w:tc>
          <w:tcPr>
            <w:tcW w:w="4643" w:type="dxa"/>
            <w:tcBorders>
              <w:bottom w:val="single" w:sz="4" w:space="0" w:color="auto"/>
            </w:tcBorders>
            <w:shd w:val="clear" w:color="auto" w:fill="C6D9F1" w:themeFill="text2" w:themeFillTint="33"/>
          </w:tcPr>
          <w:p w:rsidR="00E02155" w:rsidRPr="00405D98" w:rsidRDefault="00E02155" w:rsidP="00375B67">
            <w:pPr>
              <w:ind w:firstLine="709"/>
              <w:jc w:val="both"/>
              <w:rPr>
                <w:b/>
              </w:rPr>
            </w:pPr>
            <w:r w:rsidRPr="00405D98">
              <w:rPr>
                <w:b/>
                <w:color w:val="000000" w:themeColor="text1"/>
              </w:rPr>
              <w:t>Рекомендуемые тесты</w:t>
            </w: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proofErr w:type="gramStart"/>
            <w:r w:rsidRPr="00405D98">
              <w:t xml:space="preserve">Массовый скрининг населения с целью выявления больных с активными формами сифилитической инфекции (поликлиники, стационары общего профиля </w:t>
            </w:r>
            <w:proofErr w:type="gramEnd"/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 xml:space="preserve">за исключением </w:t>
            </w:r>
            <w:proofErr w:type="gramStart"/>
            <w:r w:rsidRPr="00405D98">
              <w:t>специализированных</w:t>
            </w:r>
            <w:proofErr w:type="gramEnd"/>
            <w:r w:rsidRPr="00405D98">
              <w:t xml:space="preserve">, декретированные контингенты) </w:t>
            </w: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t>Нетрепонемные тесты (РМП, РПР, VdRL и другие аналоги) или иммунохроматографические (трепонемные) тесты</w:t>
            </w:r>
          </w:p>
          <w:p w:rsidR="00E02155" w:rsidRPr="00405D98" w:rsidRDefault="00E02155" w:rsidP="00375B67">
            <w:pPr>
              <w:ind w:firstLine="709"/>
              <w:jc w:val="both"/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t>Скрининг в особых целевых группах для выявления болеющих сифилисом или лиц, перенесших сифилитическую инфекцию: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 xml:space="preserve">– беременные, в том числе направляемые на искусственное прерывание 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>беременности;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>– доноры крови, спермы и тканей;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 xml:space="preserve">– пациенты </w:t>
            </w:r>
            <w:proofErr w:type="gramStart"/>
            <w:r w:rsidRPr="00405D98">
              <w:t>специализированных</w:t>
            </w:r>
            <w:proofErr w:type="gramEnd"/>
            <w:r w:rsidRPr="00405D98">
              <w:t xml:space="preserve"> </w:t>
            </w:r>
          </w:p>
          <w:p w:rsidR="00E02155" w:rsidRPr="00405D98" w:rsidRDefault="00E02155" w:rsidP="00375B67">
            <w:pPr>
              <w:ind w:firstLine="709"/>
              <w:jc w:val="both"/>
            </w:pPr>
            <w:proofErr w:type="gramStart"/>
            <w:r w:rsidRPr="00405D98">
              <w:t xml:space="preserve">стационаров (офтальмологических, неврологических, психоневрологических, </w:t>
            </w:r>
            <w:proofErr w:type="gramEnd"/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>кардиологических);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lastRenderedPageBreak/>
              <w:t xml:space="preserve">– ВИЧ-инфицированные </w:t>
            </w: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lastRenderedPageBreak/>
              <w:t>Комплекс нетрепонемного (РМП, РПР, VdRL и другие аналоги) и трепонемного (РПГА, ИФА, ИБ, ИХЛ, ИХГ) тестов.</w:t>
            </w:r>
          </w:p>
          <w:p w:rsidR="00E02155" w:rsidRPr="00405D98" w:rsidRDefault="00E02155" w:rsidP="00375B67">
            <w:pPr>
              <w:ind w:firstLine="709"/>
              <w:jc w:val="both"/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lastRenderedPageBreak/>
              <w:t>Диагностика клинических форм приобретенной сифилитической инфекции</w:t>
            </w:r>
          </w:p>
          <w:p w:rsidR="00E02155" w:rsidRPr="00405D98" w:rsidRDefault="00E02155" w:rsidP="00375B67">
            <w:pPr>
              <w:ind w:firstLine="709"/>
              <w:jc w:val="both"/>
            </w:pP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t>Комплекс нетрепонемного (РМП, РПР, VdRL и другие аналоги) в количественном варианте постановки и трепонемного (РПГА, ИФА, ИБ, ИХЛ, ИХГ) тестов</w:t>
            </w: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t>Диагностика скрытых и поздних форм приобретенного сифилиса, дифференциальная диагностика скрытого сифилиса и ложноположительных результатов нетрепонемных и трепонемных тестов, подозрение на поздний врожденный сифилис</w:t>
            </w:r>
          </w:p>
          <w:p w:rsidR="00E02155" w:rsidRPr="00405D98" w:rsidRDefault="00E02155" w:rsidP="00375B67">
            <w:pPr>
              <w:ind w:firstLine="709"/>
              <w:jc w:val="both"/>
            </w:pP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proofErr w:type="gramStart"/>
            <w:r w:rsidRPr="00405D98">
              <w:t xml:space="preserve">Комплекс нетрепонемного (РМП, РПР, VdRL и другие аналоги) теста в  количественном варианте постановки и не менее двух трепонемных тестов (РПГА, ИФАIgM+IgG, </w:t>
            </w:r>
            <w:proofErr w:type="gramEnd"/>
          </w:p>
          <w:p w:rsidR="00E02155" w:rsidRPr="00405D98" w:rsidRDefault="00E02155" w:rsidP="00375B67">
            <w:pPr>
              <w:ind w:firstLine="709"/>
              <w:jc w:val="both"/>
            </w:pPr>
            <w:proofErr w:type="gramStart"/>
            <w:r w:rsidRPr="00405D98">
              <w:t>РИФ абс/200, РИТ, ИБ ИХЛ)</w:t>
            </w:r>
            <w:proofErr w:type="gramEnd"/>
          </w:p>
          <w:p w:rsidR="00E02155" w:rsidRPr="00405D98" w:rsidRDefault="00E02155" w:rsidP="00375B67">
            <w:pPr>
              <w:ind w:firstLine="709"/>
              <w:jc w:val="both"/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t xml:space="preserve">Обследование лиц, бывших в половом и тесном бытовом контакте с больным 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 xml:space="preserve">сифилисом, при давности первого контакта не более 2 месяцев </w:t>
            </w: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</w:pPr>
            <w:r w:rsidRPr="00405D98">
              <w:t xml:space="preserve">Один их трепонемных тестов </w:t>
            </w:r>
          </w:p>
          <w:p w:rsidR="00E02155" w:rsidRPr="00405D98" w:rsidRDefault="00E02155" w:rsidP="00375B67">
            <w:pPr>
              <w:ind w:firstLine="709"/>
              <w:jc w:val="both"/>
            </w:pPr>
            <w:r w:rsidRPr="00405D98">
              <w:t>(ИФА IgM, ИФА</w:t>
            </w:r>
            <w:proofErr w:type="gramStart"/>
            <w:r w:rsidRPr="00405D98">
              <w:t>IgM</w:t>
            </w:r>
            <w:proofErr w:type="gramEnd"/>
            <w:r w:rsidRPr="00405D98">
              <w:t>+IgG, РИФабс/200, ИБIgM)</w:t>
            </w:r>
          </w:p>
          <w:p w:rsidR="00E02155" w:rsidRPr="00405D98" w:rsidRDefault="00E02155" w:rsidP="00375B67">
            <w:pPr>
              <w:ind w:firstLine="709"/>
              <w:jc w:val="both"/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 xml:space="preserve">Обследование новорожденных с целью выявления врожденного сифилиса 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b/>
                <w:color w:val="000000" w:themeColor="text1"/>
              </w:rPr>
            </w:pP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 xml:space="preserve">Комплекс нетрепонемного (РМП, РПР, VdRL и другие аналоги) теста 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в количественном варианте постановки (+ сравнение титров с </w:t>
            </w:r>
            <w:proofErr w:type="gramStart"/>
            <w:r w:rsidRPr="00405D98">
              <w:rPr>
                <w:color w:val="000000" w:themeColor="text1"/>
              </w:rPr>
              <w:t>аналогичными</w:t>
            </w:r>
            <w:proofErr w:type="gramEnd"/>
            <w:r w:rsidRPr="00405D98">
              <w:rPr>
                <w:color w:val="000000" w:themeColor="text1"/>
              </w:rPr>
              <w:t xml:space="preserve"> у матери) и трепонемного (РПГА, ИФАIgM, ИФАIgM+IgG, РИФабс/200,ИБIgM) теста. 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b/>
                <w:color w:val="000000" w:themeColor="text1"/>
              </w:rPr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Исследование цереброспинальной жидкости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b/>
                <w:color w:val="000000" w:themeColor="text1"/>
              </w:rPr>
            </w:pP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Комплекс нетрепонемного (РМП, P</w:t>
            </w:r>
            <w:proofErr w:type="gramStart"/>
            <w:r w:rsidRPr="00405D98">
              <w:rPr>
                <w:color w:val="000000" w:themeColor="text1"/>
              </w:rPr>
              <w:t>П</w:t>
            </w:r>
            <w:proofErr w:type="gramEnd"/>
            <w:r w:rsidRPr="00405D98">
              <w:rPr>
                <w:color w:val="000000" w:themeColor="text1"/>
              </w:rPr>
              <w:t>P, VdRL) и нескольких трепонемных тестов (РПГА, РИФц, ИФАIgM, ИФАIgM+IgG, ИБIgM, ИБIgG) + определение количества формен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 xml:space="preserve">ных элементов, уровня белка 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Контроль эффективности терапии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b/>
                <w:color w:val="000000" w:themeColor="text1"/>
              </w:rPr>
            </w:pP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Нетрепонемный тест (РМП, РПР, VdRL и другие аналоги) в количественном варианте постановки и один из трепонемных тестов (РПГА, ИФАIgG, ИФАIgG+IgM, РИФабс/200, ИБ</w:t>
            </w:r>
            <w:proofErr w:type="gramStart"/>
            <w:r w:rsidRPr="00405D98">
              <w:rPr>
                <w:color w:val="000000" w:themeColor="text1"/>
              </w:rPr>
              <w:t>,И</w:t>
            </w:r>
            <w:proofErr w:type="gramEnd"/>
            <w:r w:rsidRPr="00405D98">
              <w:rPr>
                <w:color w:val="000000" w:themeColor="text1"/>
              </w:rPr>
              <w:t>ХЛ, РИБТ)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</w:p>
        </w:tc>
      </w:tr>
      <w:tr w:rsidR="009F11C6" w:rsidRPr="00405D98" w:rsidTr="00AF354E">
        <w:tc>
          <w:tcPr>
            <w:tcW w:w="4928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 xml:space="preserve">Подтверждение реинфекции, дифференциальная диагностика реинфекции </w:t>
            </w:r>
          </w:p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с клиническим и серологическим рецидивом</w:t>
            </w:r>
          </w:p>
        </w:tc>
        <w:tc>
          <w:tcPr>
            <w:tcW w:w="4643" w:type="dxa"/>
            <w:shd w:val="clear" w:color="auto" w:fill="auto"/>
          </w:tcPr>
          <w:p w:rsidR="00E02155" w:rsidRPr="00405D98" w:rsidRDefault="00E02155" w:rsidP="00375B67">
            <w:pPr>
              <w:ind w:firstLine="709"/>
              <w:jc w:val="both"/>
              <w:rPr>
                <w:color w:val="000000" w:themeColor="text1"/>
              </w:rPr>
            </w:pPr>
            <w:r w:rsidRPr="00405D98">
              <w:rPr>
                <w:color w:val="000000" w:themeColor="text1"/>
              </w:rPr>
              <w:t>Нетрепонемный тест (РМП, РПР, VdRL и другие аналоги) в количественном варианте постановки и трепонемные тесты (РИФабс/200, ИФА</w:t>
            </w:r>
            <w:proofErr w:type="gramStart"/>
            <w:r w:rsidRPr="00405D98">
              <w:rPr>
                <w:color w:val="000000" w:themeColor="text1"/>
              </w:rPr>
              <w:t>IgM</w:t>
            </w:r>
            <w:proofErr w:type="gramEnd"/>
            <w:r w:rsidRPr="00405D98">
              <w:rPr>
                <w:color w:val="000000" w:themeColor="text1"/>
              </w:rPr>
              <w:t xml:space="preserve">, ИФАIgM+IgG, ИБIgM, РПГА), динамическое наблюдение за уровнем антител </w:t>
            </w:r>
          </w:p>
        </w:tc>
      </w:tr>
    </w:tbl>
    <w:p w:rsidR="00E02155" w:rsidRDefault="00E02155" w:rsidP="00375B67">
      <w:pPr>
        <w:ind w:firstLine="709"/>
        <w:jc w:val="both"/>
        <w:rPr>
          <w:b/>
          <w:color w:val="000000" w:themeColor="text1"/>
        </w:rPr>
      </w:pPr>
    </w:p>
    <w:p w:rsidR="00375B67" w:rsidRDefault="00375B67" w:rsidP="00375B67">
      <w:pPr>
        <w:ind w:firstLine="709"/>
        <w:jc w:val="both"/>
        <w:rPr>
          <w:b/>
          <w:color w:val="000000" w:themeColor="text1"/>
        </w:rPr>
      </w:pPr>
    </w:p>
    <w:p w:rsidR="00BC796E" w:rsidRPr="00405D98" w:rsidRDefault="00BC796E" w:rsidP="00375B67">
      <w:pPr>
        <w:ind w:firstLine="709"/>
        <w:jc w:val="both"/>
        <w:rPr>
          <w:b/>
          <w:color w:val="000000" w:themeColor="text1"/>
        </w:rPr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color w:val="000000" w:themeColor="text1"/>
        </w:rPr>
      </w:pPr>
      <w:r w:rsidRPr="00405D98">
        <w:rPr>
          <w:b/>
          <w:color w:val="000000" w:themeColor="text1"/>
        </w:rPr>
        <w:lastRenderedPageBreak/>
        <w:t>Ложноположительные серологические реакции</w:t>
      </w:r>
      <w:r w:rsidR="00161138" w:rsidRPr="00405D98">
        <w:rPr>
          <w:b/>
          <w:color w:val="000000" w:themeColor="text1"/>
        </w:rPr>
        <w:t xml:space="preserve"> </w:t>
      </w:r>
      <w:r w:rsidRPr="00405D98">
        <w:rPr>
          <w:b/>
          <w:color w:val="000000" w:themeColor="text1"/>
        </w:rPr>
        <w:t>на сифилис (ЛПР)</w:t>
      </w:r>
    </w:p>
    <w:p w:rsidR="00E02155" w:rsidRPr="00405D98" w:rsidRDefault="00E02155" w:rsidP="00375B67">
      <w:pPr>
        <w:ind w:firstLine="709"/>
        <w:jc w:val="both"/>
        <w:rPr>
          <w:b/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Ложноположительными, или неспецифическими, называют положительные результаты серологических реакций на сифилис у лиц, не страдающих сифилитической инфекцией и не болевших сифилисом в прошлом.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ЛПР могут быть </w:t>
      </w:r>
      <w:proofErr w:type="gramStart"/>
      <w:r w:rsidRPr="00405D98">
        <w:rPr>
          <w:color w:val="000000" w:themeColor="text1"/>
        </w:rPr>
        <w:t>обусловлены</w:t>
      </w:r>
      <w:proofErr w:type="gramEnd"/>
      <w:r w:rsidRPr="00405D98">
        <w:rPr>
          <w:color w:val="000000" w:themeColor="text1"/>
        </w:rPr>
        <w:t xml:space="preserve"> техническими погрешностями при выполнении исследований и особенностями организма.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Условно ЛПР разделяют на </w:t>
      </w:r>
      <w:proofErr w:type="gramStart"/>
      <w:r w:rsidRPr="00405D98">
        <w:rPr>
          <w:color w:val="000000" w:themeColor="text1"/>
        </w:rPr>
        <w:t>острые</w:t>
      </w:r>
      <w:proofErr w:type="gramEnd"/>
      <w:r w:rsidRPr="00405D98">
        <w:rPr>
          <w:color w:val="000000" w:themeColor="text1"/>
        </w:rPr>
        <w:t xml:space="preserve"> (&lt; 6  месяцев) и  хронические (&gt; 6  месяцев). Острые ЛПР могут  наблюдаться при беременности и во время менструации, после вакцинации, после недавно перенесенного инфаркта миокарда, при многих инфекционных заболеваниях (лепра, малярия, респираторные заболевания, грипп, ветряная оспа, вирусный гепатит, ВИЧ-инфекция) и дерматозах; </w:t>
      </w:r>
      <w:proofErr w:type="gramStart"/>
      <w:r w:rsidRPr="00405D98">
        <w:rPr>
          <w:color w:val="000000" w:themeColor="text1"/>
        </w:rPr>
        <w:t xml:space="preserve">хронические  ЛПР — при аутоиммунных заболеваниях, системных болезнях соединительной ткани, онкологических заболеваниях, хронической патологии печени и желчевыводящих путей, при сердечно-сосудистой и эндокринной патологии, при заболеваниях крови, при хронических заболеваниях легких, при инъекционном применении наркотиков, в старческом возрасте и др. </w:t>
      </w:r>
      <w:proofErr w:type="gramEnd"/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proofErr w:type="gramStart"/>
      <w:r w:rsidRPr="00405D98">
        <w:rPr>
          <w:color w:val="000000" w:themeColor="text1"/>
        </w:rPr>
        <w:t>Ложноположительные реакции трепонемных и  нетрепонемных тестов могут наблюдаться при эндемических трепонематозах (фрамбезия, пинта, беджель), боррелиозе, лептоспирозе.</w:t>
      </w:r>
      <w:proofErr w:type="gramEnd"/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proofErr w:type="gramStart"/>
      <w:r w:rsidRPr="00405D98">
        <w:rPr>
          <w:color w:val="000000" w:themeColor="text1"/>
        </w:rPr>
        <w:t>Пациента с положительными серологическими реакциями на сифилис, прибывшего из страны с эндемическими трепонематозами, необходимо обследовать на сифилис и назначить противосифилитическое лечение, если оно ранее не проводилось.</w:t>
      </w:r>
      <w:proofErr w:type="gramEnd"/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Хронические ложноположительные реакции могут являться преклиническими проявлениями тяжелых заболеваний.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Количество ЛПР увеличивается с возрастом. В возрастной группе 80-летних лиц распространенность ЛПР составляет 10%.</w:t>
      </w:r>
    </w:p>
    <w:p w:rsidR="009514B0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Ложноотрицательные серологические реакции на сифилис могут наблюдаться при вторичном сифилисе вследствие феномена прозоны при тестировании неразведенной сыворотки, а также при обследовании лиц с иммунодефицитным состоянием, например ВИЧ-инфицированных пациентов.</w:t>
      </w:r>
    </w:p>
    <w:p w:rsidR="00E02155" w:rsidRPr="00405D98" w:rsidRDefault="009514B0" w:rsidP="00375B67">
      <w:pPr>
        <w:pStyle w:val="4"/>
        <w:ind w:firstLine="709"/>
        <w:jc w:val="both"/>
        <w:rPr>
          <w:rFonts w:ascii="Times New Roman" w:hAnsi="Times New Roman" w:cs="Times New Roman"/>
          <w:color w:val="000000" w:themeColor="text1"/>
        </w:rPr>
      </w:pPr>
      <w:r w:rsidRPr="00405D98">
        <w:rPr>
          <w:rFonts w:ascii="Times New Roman" w:hAnsi="Times New Roman" w:cs="Times New Roman"/>
        </w:rPr>
        <w:t xml:space="preserve"> Диагностика нейросифилиса</w:t>
      </w:r>
    </w:p>
    <w:p w:rsidR="00E02155" w:rsidRPr="00405D98" w:rsidRDefault="00446DB9" w:rsidP="00375B67">
      <w:pPr>
        <w:ind w:firstLine="709"/>
        <w:jc w:val="both"/>
      </w:pPr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t>Решающую роль в диагностике нейросифилиса играет исследование цереброспинальной жидкости (ЦСЖ).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Спинномозговая пункция для исследования ЦСЖ показана больным сифилисом - при наличии у них клинической неврологической симптоматики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(независимо от стадии заболевания);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- лицам со скрытыми, поздними формами инфекции;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- больным с проявлениями вторичного рецидивного сифилиса (в частности, - с лейкодермой, особенно в сочетании с алопецией);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подозрении на врожденный сифилис у детей; </w:t>
      </w:r>
    </w:p>
    <w:p w:rsidR="00E02155" w:rsidRPr="00405D98" w:rsidRDefault="00E02155" w:rsidP="00375B67">
      <w:pPr>
        <w:ind w:firstLine="709"/>
        <w:jc w:val="both"/>
      </w:pPr>
      <w:r w:rsidRPr="00405D98">
        <w:t>- при отсутствии негативации нетрепонемных серологических тестов у пациентов после проведенного полноценного специфического лечения.</w:t>
      </w:r>
    </w:p>
    <w:p w:rsidR="00E02155" w:rsidRDefault="00E02155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375B67" w:rsidRDefault="00375B67" w:rsidP="00375B67">
      <w:pPr>
        <w:ind w:firstLine="709"/>
        <w:jc w:val="both"/>
      </w:pPr>
    </w:p>
    <w:p w:rsidR="00375B67" w:rsidRPr="00405D98" w:rsidRDefault="00375B67" w:rsidP="00375B67">
      <w:pPr>
        <w:ind w:firstLine="709"/>
        <w:jc w:val="both"/>
      </w:pPr>
    </w:p>
    <w:p w:rsidR="00F37420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color w:val="000000" w:themeColor="text1"/>
        </w:rPr>
      </w:pPr>
      <w:r w:rsidRPr="00405D98">
        <w:rPr>
          <w:b/>
          <w:color w:val="000000" w:themeColor="text1"/>
        </w:rPr>
        <w:lastRenderedPageBreak/>
        <w:t>Диагноз нейросифилиса с  симптомами устанавливается на основании сочетания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b/>
          <w:color w:val="000000" w:themeColor="text1"/>
        </w:rPr>
        <w:t xml:space="preserve"> </w:t>
      </w:r>
      <w:r w:rsidR="00F37420" w:rsidRPr="00405D98">
        <w:rPr>
          <w:color w:val="000000" w:themeColor="text1"/>
        </w:rPr>
        <w:t>- к</w:t>
      </w:r>
      <w:r w:rsidRPr="00405D98">
        <w:rPr>
          <w:color w:val="000000" w:themeColor="text1"/>
        </w:rPr>
        <w:t>линических проявлений</w:t>
      </w:r>
      <w:r w:rsidR="00F37420" w:rsidRPr="00405D98">
        <w:rPr>
          <w:color w:val="000000" w:themeColor="text1"/>
        </w:rPr>
        <w:t>,</w:t>
      </w:r>
      <w:r w:rsidRPr="00405D98">
        <w:rPr>
          <w:color w:val="000000" w:themeColor="text1"/>
        </w:rPr>
        <w:t xml:space="preserve">              </w:t>
      </w:r>
    </w:p>
    <w:p w:rsidR="00E02155" w:rsidRPr="00405D98" w:rsidRDefault="00F37420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- положительных результов</w:t>
      </w:r>
      <w:r w:rsidR="00E02155" w:rsidRPr="00405D98">
        <w:rPr>
          <w:color w:val="000000" w:themeColor="text1"/>
        </w:rPr>
        <w:t xml:space="preserve"> серологических тестов с  ЦСЖ и  изменением состава </w:t>
      </w:r>
      <w:proofErr w:type="gramStart"/>
      <w:r w:rsidR="00E02155" w:rsidRPr="00405D98">
        <w:rPr>
          <w:color w:val="000000" w:themeColor="text1"/>
        </w:rPr>
        <w:t>последней</w:t>
      </w:r>
      <w:proofErr w:type="gramEnd"/>
      <w:r w:rsidR="00E02155" w:rsidRPr="00405D98">
        <w:rPr>
          <w:color w:val="000000" w:themeColor="text1"/>
        </w:rPr>
        <w:t xml:space="preserve"> (числа клеток и уровня белка), скрытого — на основании лабораторного выявления патологических изменений ЦСЖ.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b/>
          <w:i/>
          <w:color w:val="000000" w:themeColor="text1"/>
        </w:rPr>
        <w:t>К рекомендуемым методам исследования ЦСЖ</w:t>
      </w:r>
      <w:r w:rsidRPr="00405D98">
        <w:rPr>
          <w:color w:val="000000" w:themeColor="text1"/>
        </w:rPr>
        <w:t xml:space="preserve"> относятся: цитологическое исследование с подсчетом количества форменных элементов, определение количества белка, а  также серологические тесты для выявления антител к T. pallidum: РМП, РИФц (РИФ с цельным ликвором), РПГА, ИФА, иммуноблоттинг.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Плеоцитоз и повышение уровня белка в ликворе не являются специфичными для нейросифилиса, но имеют важное диагностическое значение как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критерии развития воспалительных процессов оболочек и  органических поражений вещества мозга. Определение в  1  мм ликвора свыше 5  клеток лимфоцитарного ряда свидетельствует о  наличии патологических изменений в  нервной системе.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proofErr w:type="gramStart"/>
      <w:r w:rsidRPr="00405D98">
        <w:rPr>
          <w:color w:val="000000" w:themeColor="text1"/>
        </w:rPr>
        <w:t xml:space="preserve">Содержание белка в  ликворе взрослого человека в  норме составляет 0,16–0,45  г/л. Специфичность нетрепонемных тестов с  ЦСЖ близка к  100%, однако их чувствительность недостаточно высока, а частота отрицательных результатов при различных формах нейросифилиса варьирует от 30 до 70%. Трепонемные тесты, напротив, обладают высокой чувствительностью (90—100%), но недостаточно специфичны и могут быть положительными с ликвором при формах сифилиса, не сопровождающихся </w:t>
      </w:r>
      <w:proofErr w:type="gramEnd"/>
    </w:p>
    <w:p w:rsidR="00E02155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поражением нервной системы, </w:t>
      </w:r>
      <w:proofErr w:type="gramStart"/>
      <w:r w:rsidRPr="00405D98">
        <w:rPr>
          <w:color w:val="000000" w:themeColor="text1"/>
        </w:rPr>
        <w:t>однако</w:t>
      </w:r>
      <w:proofErr w:type="gramEnd"/>
      <w:r w:rsidRPr="00405D98">
        <w:rPr>
          <w:color w:val="000000" w:themeColor="text1"/>
        </w:rPr>
        <w:t xml:space="preserve"> отрицательные результаты трепонемных тестов с ЦСЖ исключают нейросифилис.</w:t>
      </w:r>
    </w:p>
    <w:p w:rsidR="00BC796E" w:rsidRPr="00405D98" w:rsidRDefault="00BC796E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color w:val="000000" w:themeColor="text1"/>
        </w:rPr>
      </w:pPr>
      <w:r w:rsidRPr="00405D98">
        <w:rPr>
          <w:b/>
          <w:color w:val="000000" w:themeColor="text1"/>
        </w:rPr>
        <w:t>Диагноз устанавливают на основании комплекса критериев.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Для диагностики нейросифилиса может быть использован реверсивный алгоритм, включающий последовательное применение современных методов лабораторной диагностики: ИФА/иммуноблоттинга, РМП/РПР и РПГА.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Тестированию с помощью данного алгоритма подлежат лица с подозрением на наличие нейросифилиса, в  том числе больные скрытым сифилисом и  лица, перенесшие сифилис в  прошлом, при сохранении положительных нетрепонемных серологических реакций крови. 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Тестирование начинается с исследования ликвора пациента методами ИФА или иммуноблоттинга</w:t>
      </w:r>
      <w:r w:rsidRPr="00405D98">
        <w:t>: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отрицательном результате с высокой степенью вероятности может быть сделан вывод об отсутствии у пациента нейросифилиса.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положительном результате ИФА/ИБ проводится исследование с  помощью одного из нетрепонемных тестов (РМП, РПР). Если ИФА/ИБ и РМП/РПР дают положительный результат, больному устанавливается диагноз нейросифилиса и  дальнейшее тестирование прекращают.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Если РМП/РПР дает отрицательный результат, проводится тестирование ликвора с  помощью второго высокочувствительного и  специфичного трепонемного метода  — РПГА.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положительном результате РПГА делается вывод о  наличии у больного нейросифилиса.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отрицательном результате РПГА делается вывод об отсутствии у пациента нейросифилиса и ложноположительном результате первого трепонемного теста.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rPr>
          <w:b/>
          <w:i/>
        </w:rPr>
        <w:lastRenderedPageBreak/>
        <w:t xml:space="preserve">Для диагностики нейросифилиса дополнительно используют инструментальные методы: </w:t>
      </w:r>
      <w:r w:rsidRPr="00405D98">
        <w:t xml:space="preserve">магнитно-резонансную и компьютерную томографии, электроэнцефалографию.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rPr>
          <w:b/>
          <w:i/>
        </w:rPr>
        <w:t>Диагноз нейросифилиса считается подтвержденным</w:t>
      </w:r>
      <w:r w:rsidRPr="00405D98">
        <w:t xml:space="preserve"> при наличии у пациента серологически доказанного сифилиса, независимо от стадии, и положительном результате РМП (РПР) с цереброспинальной жидкостью.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  <w:rPr>
          <w:b/>
          <w:i/>
        </w:rPr>
      </w:pPr>
      <w:r w:rsidRPr="00405D98">
        <w:rPr>
          <w:b/>
          <w:i/>
        </w:rPr>
        <w:t xml:space="preserve">Диагноз нейросифилиса считается вероятным </w:t>
      </w:r>
      <w:proofErr w:type="gramStart"/>
      <w:r w:rsidRPr="00405D98">
        <w:rPr>
          <w:b/>
          <w:i/>
        </w:rPr>
        <w:t>при</w:t>
      </w:r>
      <w:proofErr w:type="gramEnd"/>
      <w:r w:rsidRPr="00405D98">
        <w:rPr>
          <w:b/>
          <w:i/>
        </w:rPr>
        <w:t>:</w:t>
      </w:r>
    </w:p>
    <w:p w:rsidR="00E02155" w:rsidRPr="00405D98" w:rsidRDefault="00E02155" w:rsidP="00375B67">
      <w:pPr>
        <w:pStyle w:val="a5"/>
        <w:numPr>
          <w:ilvl w:val="0"/>
          <w:numId w:val="8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наличии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у пациента серологически доказанного сифилиса, независимо от стадии;</w:t>
      </w:r>
    </w:p>
    <w:p w:rsidR="00E02155" w:rsidRPr="00405D98" w:rsidRDefault="00E02155" w:rsidP="00375B67">
      <w:pPr>
        <w:pStyle w:val="a5"/>
        <w:numPr>
          <w:ilvl w:val="0"/>
          <w:numId w:val="8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наличии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неврологической/психиатрической/офтальмологической/отологической симптоматики, которая не может быть объяснена иными причинами; </w:t>
      </w:r>
    </w:p>
    <w:p w:rsidR="00E02155" w:rsidRPr="00405D98" w:rsidRDefault="00E02155" w:rsidP="00375B67">
      <w:pPr>
        <w:pStyle w:val="a5"/>
        <w:numPr>
          <w:ilvl w:val="0"/>
          <w:numId w:val="8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отрицательном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результате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РМП (РПР) с цереброспинальной жидкостью;</w:t>
      </w:r>
    </w:p>
    <w:p w:rsidR="00E02155" w:rsidRPr="00405D98" w:rsidRDefault="00E02155" w:rsidP="00375B67">
      <w:pPr>
        <w:pStyle w:val="a5"/>
        <w:numPr>
          <w:ilvl w:val="0"/>
          <w:numId w:val="8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наличии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плеоцитоза (более 5 клеток в 1 мм ликвора) и/или повышении </w:t>
      </w:r>
    </w:p>
    <w:p w:rsidR="00E02155" w:rsidRPr="00405D98" w:rsidRDefault="00E02155" w:rsidP="00375B67">
      <w:pPr>
        <w:pStyle w:val="a5"/>
        <w:numPr>
          <w:ilvl w:val="0"/>
          <w:numId w:val="8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уровня белка (более 0,5 г/л), которые не могут быть обусловлены другими </w:t>
      </w:r>
    </w:p>
    <w:p w:rsidR="00E02155" w:rsidRPr="00405D98" w:rsidRDefault="00E02155" w:rsidP="00375B67">
      <w:pPr>
        <w:pStyle w:val="a5"/>
        <w:numPr>
          <w:ilvl w:val="0"/>
          <w:numId w:val="8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заболеваниями.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Диагностика врожденного сифилиса</w:t>
      </w:r>
    </w:p>
    <w:p w:rsidR="00E02155" w:rsidRPr="00405D98" w:rsidRDefault="00E02155" w:rsidP="00375B67">
      <w:pPr>
        <w:ind w:firstLine="709"/>
        <w:jc w:val="both"/>
        <w:rPr>
          <w:b/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Диагноз устанавливается на основании анамнеза матери, клинических проявлений, данных рентгенологического исследования и результатов серологических реакций (РМП/РПР, ИФА, РПГА, РИБТ, РИФ).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Согласно критериям ВОЗ (1999), случай врожденного сифилиса считается подтвержденным при обнаружении Tr. Pallidum методом темнопольной микроскопии, ПЦР или ИГХ в материале, полученном из </w:t>
      </w:r>
      <w:proofErr w:type="gramStart"/>
      <w:r w:rsidRPr="00405D98">
        <w:rPr>
          <w:color w:val="000000" w:themeColor="text1"/>
        </w:rPr>
        <w:t>отделяемого</w:t>
      </w:r>
      <w:proofErr w:type="gramEnd"/>
      <w:r w:rsidRPr="00405D98">
        <w:rPr>
          <w:color w:val="000000" w:themeColor="text1"/>
        </w:rPr>
        <w:t xml:space="preserve"> высыпаний, амниотической жидкости, ткани плаценты, пуповины или в аутопсийных образцах.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Мертворождением по причине врожденного сифилиса считается смерть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плода, наступившая после 20-й недели беременности или при массе тела более </w:t>
      </w:r>
      <w:smartTag w:uri="urn:schemas-microsoft-com:office:smarttags" w:element="metricconverter">
        <w:smartTagPr>
          <w:attr w:name="ProductID" w:val="500 граммов"/>
        </w:smartTagPr>
        <w:r w:rsidRPr="00405D98">
          <w:t>500 граммов</w:t>
        </w:r>
      </w:smartTag>
      <w:r w:rsidRPr="00405D98">
        <w:t xml:space="preserve">, при наличии нелеченного или неадекватно </w:t>
      </w:r>
      <w:proofErr w:type="gramStart"/>
      <w:r w:rsidRPr="00405D98">
        <w:t>леченного</w:t>
      </w:r>
      <w:proofErr w:type="gramEnd"/>
      <w:r w:rsidRPr="00405D98">
        <w:t xml:space="preserve"> сифилиса у матери.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  <w:rPr>
          <w:b/>
          <w:i/>
        </w:rPr>
      </w:pPr>
      <w:r w:rsidRPr="00405D98">
        <w:rPr>
          <w:b/>
          <w:i/>
        </w:rPr>
        <w:t>Врожденный сифилис считается вероятным, если:</w:t>
      </w:r>
    </w:p>
    <w:p w:rsidR="00E02155" w:rsidRPr="00405D98" w:rsidRDefault="00E02155" w:rsidP="00375B67">
      <w:pPr>
        <w:pStyle w:val="a5"/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мать новорожденного не получала лечения либо получила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неадекватное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02155" w:rsidRPr="00405D98" w:rsidRDefault="00E02155" w:rsidP="00375B67">
      <w:pPr>
        <w:pStyle w:val="a5"/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лечение (после 32-й недели беременности или антибактериальными препаратами резерва) во время беременности (независимо от наличия признаков заболевания у ребенка);</w:t>
      </w:r>
    </w:p>
    <w:p w:rsidR="00E02155" w:rsidRPr="00405D98" w:rsidRDefault="00E02155" w:rsidP="00375B67">
      <w:pPr>
        <w:pStyle w:val="a5"/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при положительном результате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ТТ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у ребенка и наличии по крайней мере </w:t>
      </w:r>
    </w:p>
    <w:p w:rsidR="00E02155" w:rsidRPr="00405D98" w:rsidRDefault="00E02155" w:rsidP="00375B67">
      <w:pPr>
        <w:pStyle w:val="a5"/>
        <w:numPr>
          <w:ilvl w:val="0"/>
          <w:numId w:val="8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одного из следующих критериев: проявлений врожденного сифилиса при проведении физикального обследования или рентгенографии длинных трубчатых костей;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— </w:t>
      </w:r>
      <w:proofErr w:type="gramStart"/>
      <w:r w:rsidRPr="00405D98">
        <w:t>положительной</w:t>
      </w:r>
      <w:proofErr w:type="gramEnd"/>
      <w:r w:rsidRPr="00405D98">
        <w:t xml:space="preserve"> РМП в  ликворе, плеоцитоза или гиперпротеинархии (при отсутствии других причин);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— </w:t>
      </w:r>
      <w:proofErr w:type="gramStart"/>
      <w:r w:rsidRPr="00405D98">
        <w:t>выявлении</w:t>
      </w:r>
      <w:proofErr w:type="gramEnd"/>
      <w:r w:rsidRPr="00405D98">
        <w:t xml:space="preserve"> 19S IgM в тесте РИФ-абс или РПГА, выявлении IgM методом ИФА или ИБ.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При диагностике раннего врожденного сифилиса с симптомами следует иметь в виду, что остеохондрит I степени без других симптомов врожденного сифилиса не  </w:t>
      </w:r>
      <w:r w:rsidRPr="00405D98">
        <w:lastRenderedPageBreak/>
        <w:t>может служить признаком врожденного сифилиса, так как подобные изменения могут наблюдаться при других заболеваниях и даже у здоровых детей.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Установление диагноза</w:t>
      </w:r>
      <w:r w:rsidR="00446DB9" w:rsidRPr="00405D98">
        <w:rPr>
          <w:rFonts w:ascii="Times New Roman" w:hAnsi="Times New Roman" w:cs="Times New Roman"/>
        </w:rPr>
        <w:t xml:space="preserve"> </w:t>
      </w:r>
      <w:r w:rsidRPr="00405D98">
        <w:rPr>
          <w:rFonts w:ascii="Times New Roman" w:hAnsi="Times New Roman" w:cs="Times New Roman"/>
        </w:rPr>
        <w:t>раннего врожденного сифилиса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необходимо проводить с учетом следующих </w:t>
      </w:r>
      <w:r w:rsidRPr="00405D98">
        <w:rPr>
          <w:b/>
        </w:rPr>
        <w:t>основных критериев</w:t>
      </w:r>
      <w:r w:rsidRPr="00405D98">
        <w:t>: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обнаружения у ребенка клинических проявлений заболевания;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обнаружения бледной трепонемы с помощью прямых лабораторных методов;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 xml:space="preserve">положительных результатов серологических реакций у ребенка (кровь </w:t>
      </w:r>
      <w:proofErr w:type="gramEnd"/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берут параллельно с  кровью матери, исследуют в  одних и  тех  же тестах, 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РМП/РПР и РПГА — в количественном варианте);</w:t>
      </w:r>
      <w:proofErr w:type="gramEnd"/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наличия патологических изменений цереброспинальной жидкости;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наличия рентгенологически установленных изменений длинных трубчатых костей;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выявления макроскопических и  патоморфологических признаков изменения плаценты, пуповины, внутренних органов;</w:t>
      </w:r>
    </w:p>
    <w:p w:rsidR="00E02155" w:rsidRPr="00405D98" w:rsidRDefault="00E02155" w:rsidP="00375B67">
      <w:pPr>
        <w:pStyle w:val="a5"/>
        <w:numPr>
          <w:ilvl w:val="0"/>
          <w:numId w:val="8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выявления у матери манифестного или скрытого сифилиса, подтвержденного результатами прямых и/или серологических методов диагностики.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Необходимо помнить, что у новорожденных уровень антител в сыворотке низок, и  даже при явных клинических признаках раннего врожденного сифилиса некоторые серологические реакции могут быть отрицательными.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Серологические реакции могут оставаться </w:t>
      </w:r>
      <w:r w:rsidRPr="00405D98">
        <w:rPr>
          <w:b/>
        </w:rPr>
        <w:t>отрицательными</w:t>
      </w:r>
      <w:r w:rsidRPr="00405D98">
        <w:t xml:space="preserve"> в  течение 4–12 недель жизни новорожденного, если он заразился в поздние сроки беременности. Вместе с тем, позитивные результаты серологических реакций могут быть следствием пассивного трансплацентарного транспорта материнских антител. Эти антитела в течение 3—6 месяцев после рождения исчезают, и серологические реакции постепенно негативируются. 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  <w:color w:val="000000" w:themeColor="text1"/>
        </w:rPr>
        <w:t>Если титр РМП/РПР с сывороткой</w:t>
      </w:r>
      <w:r w:rsidRPr="00405D98">
        <w:rPr>
          <w:color w:val="000000" w:themeColor="text1"/>
        </w:rPr>
        <w:t xml:space="preserve"> </w:t>
      </w:r>
      <w:r w:rsidRPr="00405D98">
        <w:t xml:space="preserve">новорожденного в 4 и более раза выше титра этих реакций с сывороткой матери или если в течение первых 3 месяцев жизни ребенка наблюдается минимум четырехкратное увеличение титра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РМП/РПР по сравнению с исходным, это считается индикатором врожденного сифилиса. Однако такая ситуация наблюдается лишь у 30% детей с ранним врожденным сифилисом, поэтому отсутствие у ребенка титра НТТ, четырехкратно превышающего </w:t>
      </w:r>
      <w:proofErr w:type="gramStart"/>
      <w:r w:rsidRPr="00405D98">
        <w:t>материнский</w:t>
      </w:r>
      <w:proofErr w:type="gramEnd"/>
      <w:r w:rsidRPr="00405D98">
        <w:t xml:space="preserve">, не  исключает врожденного сифилиса. 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>Специфические</w:t>
      </w:r>
      <w:proofErr w:type="gramEnd"/>
      <w:r w:rsidRPr="00405D98">
        <w:t xml:space="preserve"> антитрепонемные IgM-антитела выявляют методами IgM-ИФА, IgM-ИБ, IgM-РИФ-абс лишь у 75—80% новорожденных с клинически манифестным ранним врожденным сифилисом. Поэтому отрицательные результаты IgM-тестов также не исключают врожденного сифилиса.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Поздний врожденный сифилис может быть установлен с учетом:</w:t>
      </w:r>
    </w:p>
    <w:p w:rsidR="00FC5C81" w:rsidRPr="00405D98" w:rsidRDefault="00E02155" w:rsidP="00375B67">
      <w:pPr>
        <w:ind w:firstLine="709"/>
        <w:jc w:val="both"/>
        <w:rPr>
          <w:b/>
          <w:i/>
        </w:rPr>
      </w:pPr>
      <w:r w:rsidRPr="00405D98">
        <w:rPr>
          <w:b/>
        </w:rPr>
        <w:t xml:space="preserve"> </w:t>
      </w:r>
      <w:r w:rsidRPr="00405D98">
        <w:rPr>
          <w:b/>
          <w:i/>
        </w:rPr>
        <w:t>клинических проявлений заболевания:</w:t>
      </w:r>
    </w:p>
    <w:p w:rsidR="00E02155" w:rsidRPr="00405D98" w:rsidRDefault="00E02155" w:rsidP="00375B67">
      <w:pPr>
        <w:ind w:firstLine="709"/>
        <w:jc w:val="both"/>
      </w:pPr>
      <w:r w:rsidRPr="00405D98">
        <w:t>— каждое из проявлений, входящих в триаду Гетчинсона, имеет диагностическое значение;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>— вероятные признаки и  дистрофии (стигмы дисморфогенеза) учитываются в  сочетании с  достоверными или в  комплексе с  данными серологического обследования, анамнезом.</w:t>
      </w:r>
      <w:proofErr w:type="gramEnd"/>
      <w:r w:rsidRPr="00405D98">
        <w:t xml:space="preserve"> Выявление только одних дистрофий, без каких-либо других признаков </w:t>
      </w:r>
      <w:r w:rsidRPr="00405D98">
        <w:lastRenderedPageBreak/>
        <w:t xml:space="preserve">сифилиса не  позволяет подтвердить диагноз, так как дистрофии могут являться проявлением </w:t>
      </w:r>
    </w:p>
    <w:p w:rsidR="00E02155" w:rsidRPr="00405D98" w:rsidRDefault="00E02155" w:rsidP="00375B67">
      <w:pPr>
        <w:ind w:firstLine="709"/>
        <w:jc w:val="both"/>
      </w:pPr>
      <w:r w:rsidRPr="00405D98">
        <w:t>других хронических заболеваний и интоксикаций у родителей (алкоголизм, токсоплазмоз, эндокринные заболевания и др.) и детей (туберкулез, рахит и др.), а также у практически здоровых людей.</w:t>
      </w:r>
    </w:p>
    <w:p w:rsidR="00E02155" w:rsidRPr="00405D98" w:rsidRDefault="00E02155" w:rsidP="00375B67">
      <w:pPr>
        <w:pStyle w:val="a5"/>
        <w:numPr>
          <w:ilvl w:val="0"/>
          <w:numId w:val="8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положительных результатов серологических реакций: НТТ позитивны у </w:t>
      </w:r>
    </w:p>
    <w:p w:rsidR="00E02155" w:rsidRPr="00405D98" w:rsidRDefault="00E02155" w:rsidP="00375B67">
      <w:pPr>
        <w:pStyle w:val="a5"/>
        <w:numPr>
          <w:ilvl w:val="0"/>
          <w:numId w:val="8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70—80% больных,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ТТ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 — у 92—100%;</w:t>
      </w:r>
    </w:p>
    <w:p w:rsidR="00E02155" w:rsidRPr="00405D98" w:rsidRDefault="00E02155" w:rsidP="00375B67">
      <w:pPr>
        <w:pStyle w:val="a5"/>
        <w:numPr>
          <w:ilvl w:val="0"/>
          <w:numId w:val="8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наличия у матери поздней формы сифилиса;</w:t>
      </w:r>
    </w:p>
    <w:p w:rsidR="00E02155" w:rsidRPr="00405D98" w:rsidRDefault="00E02155" w:rsidP="00375B67">
      <w:pPr>
        <w:pStyle w:val="a5"/>
        <w:numPr>
          <w:ilvl w:val="0"/>
          <w:numId w:val="8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анамнеза матери, в том числе акушерского, а также результатов обследования отца, других детей в данной семье.</w:t>
      </w:r>
    </w:p>
    <w:p w:rsidR="00E02155" w:rsidRPr="00405D98" w:rsidRDefault="00E02155" w:rsidP="00375B67">
      <w:pPr>
        <w:ind w:firstLine="709"/>
        <w:jc w:val="both"/>
      </w:pPr>
      <w:r w:rsidRPr="00405D98">
        <w:t>Диагностика сифилитического поражения внутренних органов и  опорно-двигательного аппарата основана на клинических проявлениях, данных инструментальных исследований (рентгенологических, ультразвуковых, магнитно-резонансной томографии, компьютерной томографии) и лабораторных исследований (серологических, патоморфологических).</w:t>
      </w:r>
    </w:p>
    <w:p w:rsidR="00BC796E" w:rsidRPr="00405D98" w:rsidRDefault="00BC796E" w:rsidP="00375B67">
      <w:pPr>
        <w:ind w:firstLine="709"/>
        <w:jc w:val="both"/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Критерии диагностики раннего висцерального сифилиса:</w:t>
      </w:r>
    </w:p>
    <w:p w:rsidR="00E02155" w:rsidRPr="00405D98" w:rsidRDefault="00E02155" w:rsidP="00375B67">
      <w:pPr>
        <w:pStyle w:val="a5"/>
        <w:numPr>
          <w:ilvl w:val="0"/>
          <w:numId w:val="8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наличие у пациента серологически доказанного сифилиса;</w:t>
      </w:r>
    </w:p>
    <w:p w:rsidR="00E02155" w:rsidRPr="00405D98" w:rsidRDefault="00E02155" w:rsidP="00375B67">
      <w:pPr>
        <w:pStyle w:val="a5"/>
        <w:numPr>
          <w:ilvl w:val="0"/>
          <w:numId w:val="8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наличие клинической симптоматики поражения соответствующего органа; </w:t>
      </w:r>
    </w:p>
    <w:p w:rsidR="00E65ADE" w:rsidRPr="00405D98" w:rsidRDefault="00E02155" w:rsidP="00375B67">
      <w:pPr>
        <w:pStyle w:val="a5"/>
        <w:numPr>
          <w:ilvl w:val="0"/>
          <w:numId w:val="8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обнаружение при патоморфологическом исследовании биоптата лимфогистиоплазмоцитарной воспалительной инфильтрации и бледных трепонем (методами ИГХ, серебрения) — доказательство спе</w:t>
      </w:r>
      <w:r w:rsidR="00E65ADE" w:rsidRPr="00405D98">
        <w:rPr>
          <w:rFonts w:ascii="Times New Roman" w:hAnsi="Times New Roman" w:cs="Times New Roman"/>
          <w:sz w:val="24"/>
          <w:szCs w:val="24"/>
        </w:rPr>
        <w:t>цифической природы поражения;</w:t>
      </w:r>
    </w:p>
    <w:p w:rsidR="00E02155" w:rsidRPr="00405D98" w:rsidRDefault="00E02155" w:rsidP="00375B67">
      <w:pPr>
        <w:pStyle w:val="a5"/>
        <w:numPr>
          <w:ilvl w:val="0"/>
          <w:numId w:val="8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положительная динамика процесса на фоне специфической терапии.</w:t>
      </w: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Критерии диагностики позднего висцерального сифилиса:</w:t>
      </w:r>
    </w:p>
    <w:p w:rsidR="00E02155" w:rsidRPr="00405D98" w:rsidRDefault="00E02155" w:rsidP="00375B67">
      <w:pPr>
        <w:pStyle w:val="a5"/>
        <w:numPr>
          <w:ilvl w:val="0"/>
          <w:numId w:val="8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наличие у пациента серологически доказанного сифилиса;</w:t>
      </w:r>
    </w:p>
    <w:p w:rsidR="00E02155" w:rsidRPr="00405D98" w:rsidRDefault="00E02155" w:rsidP="00375B67">
      <w:pPr>
        <w:pStyle w:val="a5"/>
        <w:numPr>
          <w:ilvl w:val="0"/>
          <w:numId w:val="8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наличие клинической симптоматики поражения соответствующего органа; </w:t>
      </w:r>
    </w:p>
    <w:p w:rsidR="00E02155" w:rsidRPr="00405D98" w:rsidRDefault="00E02155" w:rsidP="00375B67">
      <w:pPr>
        <w:pStyle w:val="a5"/>
        <w:numPr>
          <w:ilvl w:val="0"/>
          <w:numId w:val="8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обнаружение при патоморфологическом исследовании биоптата гранулематозного воспаления  — доказательство специфической природы поражения;</w:t>
      </w:r>
    </w:p>
    <w:p w:rsidR="00E02155" w:rsidRPr="00405D98" w:rsidRDefault="00E02155" w:rsidP="00375B67">
      <w:pPr>
        <w:pStyle w:val="a5"/>
        <w:numPr>
          <w:ilvl w:val="0"/>
          <w:numId w:val="8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положительная динамика процесса на фоне специфической терапии.</w:t>
      </w:r>
    </w:p>
    <w:p w:rsidR="00E02155" w:rsidRPr="00405D98" w:rsidRDefault="00E02155" w:rsidP="00375B67">
      <w:pPr>
        <w:ind w:firstLine="709"/>
        <w:jc w:val="both"/>
        <w:rPr>
          <w:b/>
          <w:color w:val="000000" w:themeColor="text1"/>
        </w:rPr>
      </w:pPr>
    </w:p>
    <w:p w:rsidR="00BB5389" w:rsidRPr="00405D98" w:rsidRDefault="00E656DA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9" w:name="_Toc73055601"/>
      <w:bookmarkStart w:id="20" w:name="_Toc79579710"/>
      <w:r w:rsidRPr="00405D98">
        <w:rPr>
          <w:rFonts w:ascii="Times New Roman" w:hAnsi="Times New Roman" w:cs="Times New Roman"/>
          <w:sz w:val="24"/>
          <w:szCs w:val="24"/>
        </w:rPr>
        <w:lastRenderedPageBreak/>
        <w:t>1.6</w:t>
      </w:r>
      <w:r w:rsidR="001E7206" w:rsidRPr="00405D98">
        <w:rPr>
          <w:rFonts w:ascii="Times New Roman" w:hAnsi="Times New Roman" w:cs="Times New Roman"/>
          <w:sz w:val="24"/>
          <w:szCs w:val="24"/>
        </w:rPr>
        <w:t>.</w:t>
      </w:r>
      <w:r w:rsidR="00BB5389" w:rsidRPr="00405D98">
        <w:rPr>
          <w:rFonts w:ascii="Times New Roman" w:hAnsi="Times New Roman" w:cs="Times New Roman"/>
          <w:sz w:val="24"/>
          <w:szCs w:val="24"/>
        </w:rPr>
        <w:t>ПРИНЦИПЫ ДИФФЕРЕНЦИАЛЬНОЙ ДИАГНОСТИКИ.</w:t>
      </w:r>
      <w:bookmarkEnd w:id="19"/>
      <w:bookmarkEnd w:id="20"/>
    </w:p>
    <w:p w:rsidR="00E02155" w:rsidRPr="00405D98" w:rsidRDefault="00E02155" w:rsidP="00375B67">
      <w:pPr>
        <w:ind w:firstLine="709"/>
        <w:jc w:val="both"/>
        <w:rPr>
          <w:b/>
          <w:color w:val="000000" w:themeColor="text1"/>
        </w:rPr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Дифференциальную диагностику проводят:</w:t>
      </w:r>
    </w:p>
    <w:p w:rsidR="00161138" w:rsidRPr="00405D98" w:rsidRDefault="00E02155" w:rsidP="00375B67">
      <w:pPr>
        <w:shd w:val="clear" w:color="auto" w:fill="C6D9F1" w:themeFill="text2" w:themeFillTint="33"/>
        <w:ind w:firstLine="709"/>
        <w:jc w:val="both"/>
        <w:rPr>
          <w:color w:val="000000" w:themeColor="text1"/>
        </w:rPr>
      </w:pPr>
      <w:r w:rsidRPr="00405D98">
        <w:rPr>
          <w:b/>
          <w:color w:val="000000" w:themeColor="text1"/>
        </w:rPr>
        <w:t>первичный сифилис</w:t>
      </w:r>
      <w:r w:rsidRPr="00405D98">
        <w:rPr>
          <w:color w:val="000000" w:themeColor="text1"/>
        </w:rPr>
        <w:t xml:space="preserve">: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с эрозивным баланопоститом, генитальным герпесом, трихомониазом, шанкриформной пиодермией, раком кожи, мягким шанкром, венерической лимфогранулемой, донованозом, острой язвой  вульвы Чаплина  — Липшютца, молниеносной гангреной половых органов, тромбофлебитами и флеболимфангитами половых органов;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color w:val="000000" w:themeColor="text1"/>
        </w:rPr>
      </w:pPr>
      <w:r w:rsidRPr="00405D98">
        <w:rPr>
          <w:b/>
          <w:color w:val="000000" w:themeColor="text1"/>
        </w:rPr>
        <w:t xml:space="preserve">вторичный сифилис: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пятнистые сифилиды  — с  острыми инфекциями (краснуха, корь, брюшной и сыпной тифы), токсидермией, розовым лишаем, отрубевидным лишаем, мраморностью кожи, пятнами от укусов насекомых;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папулезные сифилиды  — с  каплевидным парапсориазом, красным плоским лишаем и псориазом;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при локализации папул на ладонях и подошвах — с псориазом, экземой, микозами стоп и кистей;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эрозивные папулы гениталий  — с  фолликулитами, контагиозным моллюском;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широкие кондиломы — с остроконечными кондиломами, вегетирующей  пузырчаткой, геморроидальными узлами;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папуло-пустулезные сифилиды: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- </w:t>
      </w:r>
      <w:proofErr w:type="gramStart"/>
      <w:r w:rsidRPr="00405D98">
        <w:rPr>
          <w:color w:val="000000" w:themeColor="text1"/>
        </w:rPr>
        <w:t>угревидный</w:t>
      </w:r>
      <w:proofErr w:type="gramEnd"/>
      <w:r w:rsidRPr="00405D98">
        <w:rPr>
          <w:color w:val="000000" w:themeColor="text1"/>
        </w:rPr>
        <w:t xml:space="preserve">  — с  вульгарными (юношескими) угрями, папулонекротическим туберкулезом кожи, узелковым аллергическим васкулитом, йодистыми или бромистыми угрями, масляными профессиональными фолликулитами;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- оспенновидный  — с  ветряной оспой;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- импетигоподобный  — с  вульгарным импетиго;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- сифилитическую эктиму  — с  эктимой вульгарной;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- сифилитические рупии — с псориазом;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proofErr w:type="gramStart"/>
      <w:r w:rsidRPr="00405D98">
        <w:rPr>
          <w:color w:val="000000" w:themeColor="text1"/>
        </w:rPr>
        <w:t xml:space="preserve">везикулезный сифилид — с герпетическими высыпаниями; поражение слизистых оболочек — с лакунарной ангиной, дифтерией зева, ангиной Плаута — Венсана, красным плоским лишаем, лейкоплакией, красной волчанкой, кандидозом, многоформной эритемой, буллезным пемфигоидом, герпесом, истинной пузырчаткой, афтозным стоматитом, эксфолиативным глосситом; </w:t>
      </w:r>
      <w:proofErr w:type="gramEnd"/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сифилитическую лейкодерму  — с  отрубевидным лишаем, лейкодермой после разрешения других дерматозов (псориаз, парапсориаз и т. д.), витилиго;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сифилитическую алопецию — с диффузной алопецией неспецифической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>этиологии, крупноочаговой алопецией, себорейным облысением, рубцующей алопецией (псевдопеладой Брока), трихомикозами, дискоидной и диссеминированной красной волчанкой, красным плоским лишаем;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color w:val="000000" w:themeColor="text1"/>
        </w:rPr>
      </w:pPr>
      <w:r w:rsidRPr="00405D98">
        <w:rPr>
          <w:b/>
          <w:color w:val="000000" w:themeColor="text1"/>
        </w:rPr>
        <w:t xml:space="preserve">третичный сифилис: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бугорковый сифилид  — с  туберкулезной волчанкой, туберкулоидным типом лепры, конглобатными акне, кольцевидной гранулемой, базалиомой, саркоидозом Бенье — Бек — Шауманна, эктимой вульгарной, варикозными язвами голеней, кожным лейшманиозом, липоидным некробиозом, васкулитом узелковым некротическим, хронической язвенной пиодермией, псориазом;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lastRenderedPageBreak/>
        <w:t xml:space="preserve">гуммы  — со скрофулодермой, индуративным туберкулезом кожи, эктимой вульгарной, хронической язвенной пиодермией, спиноцеллюлярным раком, сифилитической эктимой, изъязвившейся базалиомой, лепроматозными узлами, варикозными язвами, узловатой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color w:val="000000" w:themeColor="text1"/>
        </w:rPr>
        <w:t xml:space="preserve">эритемой, васкулитом узловатым аллергическим, панникулитом узловатым лихорадочным Вебера  — Крисчена, лейшманиозом кожи, туберкулезными поражениями и  новообразованиями; 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proofErr w:type="gramStart"/>
      <w:r w:rsidRPr="00405D98">
        <w:rPr>
          <w:color w:val="000000" w:themeColor="text1"/>
        </w:rPr>
        <w:t>третичную розеолу  — с  различными эритемами (стойкой фигурной эритемой Венде, хронической мигрирующей эритемой Афцелиуса — Липшютца, центробежной кольцевидной эритемой Дарье), а также с пятнистыми высыпаниями при лепре;</w:t>
      </w:r>
      <w:proofErr w:type="gramEnd"/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b/>
          <w:color w:val="000000" w:themeColor="text1"/>
        </w:rPr>
        <w:t>положительные результаты серологического обследования при скрытых формах сифилиса</w:t>
      </w:r>
      <w:r w:rsidRPr="00405D98">
        <w:rPr>
          <w:color w:val="000000" w:themeColor="text1"/>
        </w:rPr>
        <w:t> — с ложноположительными серологическими реакциями на сифилис;</w:t>
      </w: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</w:p>
    <w:p w:rsidR="00E02155" w:rsidRPr="00405D98" w:rsidRDefault="00E02155" w:rsidP="00375B67">
      <w:pPr>
        <w:ind w:firstLine="709"/>
        <w:jc w:val="both"/>
        <w:rPr>
          <w:color w:val="000000" w:themeColor="text1"/>
        </w:rPr>
      </w:pPr>
      <w:r w:rsidRPr="00405D98">
        <w:rPr>
          <w:b/>
          <w:color w:val="000000" w:themeColor="text1"/>
        </w:rPr>
        <w:t>нейросифилис </w:t>
      </w:r>
      <w:r w:rsidRPr="00405D98">
        <w:rPr>
          <w:color w:val="000000" w:themeColor="text1"/>
        </w:rPr>
        <w:t xml:space="preserve">— с менингитами любой этиологии, нейросенсорной тугоухостью различного происхождения, гипертоническим кризом, миелитом иной этиологии, опухолью спинного мозга, тромбозами сосудов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спинного мозга, спинальной формой рассеянного склероза; </w:t>
      </w:r>
      <w:proofErr w:type="gramStart"/>
      <w:r w:rsidRPr="00405D98">
        <w:t>психические</w:t>
      </w:r>
      <w:proofErr w:type="gramEnd"/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нарушения при прогрессирующем параличе  — с  неврастенией, маниакально-депрессивным психозом, шизофренией, атеросклерозом, старческим психозом, опухолью мозга (особенно лобных долей);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 </w:t>
      </w:r>
      <w:r w:rsidRPr="00405D98">
        <w:rPr>
          <w:i/>
        </w:rPr>
        <w:t>неврологические расстройства при спинной сухотке</w:t>
      </w:r>
      <w:r w:rsidRPr="00405D98">
        <w:t> — с травмой головного и  спинного мозга, острыми инфекционными заболеваниями с  поражением нервной системы (брюшной тиф, грипп), длительной хронической интоксикацией (мышьяк, алкоголь); первичную табетическую атрофию зрительных нервов  — с  атрофиями зрительных нервов другой этиологии, чаще туберкулезной; гуммы  — с  новообразованиями головного и спинного мозга.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Консультации других специалистов рекомендованы в следующих случаях:</w:t>
      </w:r>
    </w:p>
    <w:p w:rsidR="00E02155" w:rsidRPr="00405D98" w:rsidRDefault="00E02155" w:rsidP="00375B67">
      <w:pPr>
        <w:pStyle w:val="a5"/>
        <w:numPr>
          <w:ilvl w:val="0"/>
          <w:numId w:val="8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офтальмолога, невролога, оториноларинголога — детям с подозрением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02155" w:rsidRPr="00405D98" w:rsidRDefault="00E02155" w:rsidP="00375B67">
      <w:pPr>
        <w:pStyle w:val="a5"/>
        <w:numPr>
          <w:ilvl w:val="0"/>
          <w:numId w:val="8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врожденный сифилис;</w:t>
      </w:r>
    </w:p>
    <w:p w:rsidR="00E02155" w:rsidRPr="00405D98" w:rsidRDefault="00E02155" w:rsidP="00375B67">
      <w:pPr>
        <w:pStyle w:val="a5"/>
        <w:numPr>
          <w:ilvl w:val="0"/>
          <w:numId w:val="8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офтальмолога и невролога — всем больным приобретенным сифилисом;</w:t>
      </w:r>
    </w:p>
    <w:p w:rsidR="00E02155" w:rsidRPr="00405D98" w:rsidRDefault="00E02155" w:rsidP="00375B67">
      <w:pPr>
        <w:pStyle w:val="a5"/>
        <w:numPr>
          <w:ilvl w:val="0"/>
          <w:numId w:val="8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 подозрении на специфическое поражение внутренних органов, опорно-двигательного аппарата и др. — консультации специалистов в соответствии с жалобами и/или патологическими изменениями при инструментальном обследовании.</w:t>
      </w:r>
    </w:p>
    <w:p w:rsidR="005E4678" w:rsidRPr="00405D98" w:rsidRDefault="005E4678" w:rsidP="00375B67">
      <w:pPr>
        <w:ind w:firstLine="709"/>
        <w:jc w:val="both"/>
      </w:pPr>
    </w:p>
    <w:p w:rsidR="002701C5" w:rsidRPr="00405D98" w:rsidRDefault="00E656DA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1" w:name="_Toc73055602"/>
      <w:bookmarkStart w:id="22" w:name="_Toc79579711"/>
      <w:r w:rsidRPr="00405D98">
        <w:rPr>
          <w:rFonts w:ascii="Times New Roman" w:hAnsi="Times New Roman" w:cs="Times New Roman"/>
          <w:sz w:val="24"/>
          <w:szCs w:val="24"/>
        </w:rPr>
        <w:lastRenderedPageBreak/>
        <w:t>1.</w:t>
      </w:r>
      <w:r w:rsidR="00E10306" w:rsidRPr="00405D98">
        <w:rPr>
          <w:rFonts w:ascii="Times New Roman" w:hAnsi="Times New Roman" w:cs="Times New Roman"/>
          <w:sz w:val="24"/>
          <w:szCs w:val="24"/>
        </w:rPr>
        <w:t>7</w:t>
      </w:r>
      <w:r w:rsidR="001E7206" w:rsidRPr="00405D98">
        <w:rPr>
          <w:rFonts w:ascii="Times New Roman" w:hAnsi="Times New Roman" w:cs="Times New Roman"/>
          <w:sz w:val="24"/>
          <w:szCs w:val="24"/>
        </w:rPr>
        <w:t>.</w:t>
      </w:r>
      <w:r w:rsidR="002701C5" w:rsidRPr="00405D98">
        <w:rPr>
          <w:rFonts w:ascii="Times New Roman" w:hAnsi="Times New Roman" w:cs="Times New Roman"/>
          <w:sz w:val="24"/>
          <w:szCs w:val="24"/>
        </w:rPr>
        <w:t>ИННОВАЦИОННЫЙ ПОДХОД К ТЕРАПИИ СИФИЛИСА</w:t>
      </w:r>
      <w:bookmarkEnd w:id="21"/>
      <w:bookmarkEnd w:id="22"/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rPr>
          <w:b/>
          <w:i/>
        </w:rPr>
        <w:t>Специфическое лечение</w:t>
      </w:r>
      <w:r w:rsidRPr="00405D98">
        <w:t xml:space="preserve"> проводят с  целью этиологического излечения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пациента путем создания трепонемоцидной концентрации антимикробного </w:t>
      </w:r>
    </w:p>
    <w:p w:rsidR="00E02155" w:rsidRPr="00405D98" w:rsidRDefault="00E02155" w:rsidP="00375B67">
      <w:pPr>
        <w:ind w:firstLine="709"/>
        <w:jc w:val="both"/>
      </w:pPr>
      <w:r w:rsidRPr="00405D98">
        <w:t>препарата в крови и тканях, а при нейросифилисе — в ЦСЖ.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Превентивное лечение проводят с  целью предупреждения сифилиса лицам, находившимся в половом и тесном бытовом контакте с больными ранними формами сифилиса, если с момента контакта прошло не более 2 месяцев. 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  <w:i/>
        </w:rPr>
        <w:t>Профилактическое лечение</w:t>
      </w:r>
      <w:r w:rsidRPr="00405D98">
        <w:t xml:space="preserve"> проводят с целью предупреждения врожденного сифилиса: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а) беременным женщинам, лечившимся по поводу сифилиса до беременности, но у которых в нетрепонемных серологических тестах сохраняется позитивность;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б) беременным, которым специфическое лечение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сифилиса проводилось во время беременности;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в) новорожденным, родившимся без проявлений сифилиса от нелеченной либо неадекватно леченной во время беременности матери (специфическое лечение начато после 32-й недели беременности, нарушение или изменение утвержденных схем лечения); г) новорожденным, матери которых, при наличии показаний </w:t>
      </w:r>
      <w:proofErr w:type="gramStart"/>
      <w:r w:rsidRPr="00405D98">
        <w:t>во время</w:t>
      </w:r>
      <w:proofErr w:type="gramEnd"/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t>беременности, не получили профилактического лечения.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rPr>
          <w:b/>
          <w:i/>
        </w:rPr>
        <w:t>Пробное лечение</w:t>
      </w:r>
      <w:r w:rsidRPr="00405D98">
        <w:t xml:space="preserve"> (лечение ex juvantibus) в  объеме специфического проводят при подозрении на специфическое поражение внутренних органов, нервной системы и опорно-двигательного аппарата, когда диагноз не представляется возможным подтвердить убедительными серологическими и клиническими данными.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Общие замечания по терапии</w:t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Антибактериальными препаратами, рекомендованными для лечения сифилиса, являются:</w:t>
      </w:r>
    </w:p>
    <w:p w:rsidR="00E02155" w:rsidRPr="00405D98" w:rsidRDefault="00E02155" w:rsidP="00375B67">
      <w:pPr>
        <w:ind w:firstLine="709"/>
        <w:jc w:val="both"/>
      </w:pPr>
      <w:r w:rsidRPr="00405D98">
        <w:t>Пенициллины:</w:t>
      </w:r>
    </w:p>
    <w:p w:rsidR="00E02155" w:rsidRPr="00405D98" w:rsidRDefault="00E02155" w:rsidP="00375B67">
      <w:pPr>
        <w:pStyle w:val="a5"/>
        <w:numPr>
          <w:ilvl w:val="0"/>
          <w:numId w:val="8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дюрантные: бициллин-1 (дибензилэтилендиаминовая соль бензилпени-</w:t>
      </w:r>
      <w:proofErr w:type="gramEnd"/>
    </w:p>
    <w:p w:rsidR="00E02155" w:rsidRPr="00405D98" w:rsidRDefault="00E02155" w:rsidP="00375B67">
      <w:pPr>
        <w:pStyle w:val="a5"/>
        <w:numPr>
          <w:ilvl w:val="0"/>
          <w:numId w:val="8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циллина, иначе — бензатин бензилпенициллин), комбинированные: бициллин-5 (дибензилэтилендиаминовая и новокаиновая и натриевая соли </w:t>
      </w:r>
    </w:p>
    <w:p w:rsidR="00E02155" w:rsidRPr="00405D98" w:rsidRDefault="00E02155" w:rsidP="00375B67">
      <w:pPr>
        <w:pStyle w:val="a5"/>
        <w:numPr>
          <w:ilvl w:val="0"/>
          <w:numId w:val="8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пенициллина в соотношении 4:1); </w:t>
      </w:r>
    </w:p>
    <w:p w:rsidR="00E02155" w:rsidRPr="00405D98" w:rsidRDefault="00E02155" w:rsidP="00375B67">
      <w:pPr>
        <w:pStyle w:val="a5"/>
        <w:numPr>
          <w:ilvl w:val="0"/>
          <w:numId w:val="8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средней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дюрантности: бензилпенициллина новокаиновая соль;</w:t>
      </w:r>
    </w:p>
    <w:p w:rsidR="00E02155" w:rsidRPr="00405D98" w:rsidRDefault="00E02155" w:rsidP="00375B67">
      <w:pPr>
        <w:pStyle w:val="a5"/>
        <w:numPr>
          <w:ilvl w:val="0"/>
          <w:numId w:val="8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водорастворимый: бензилпенициллина натриевая соль кристаллическая;</w:t>
      </w:r>
    </w:p>
    <w:p w:rsidR="00E02155" w:rsidRPr="00405D98" w:rsidRDefault="00E02155" w:rsidP="00375B67">
      <w:pPr>
        <w:pStyle w:val="a5"/>
        <w:numPr>
          <w:ilvl w:val="0"/>
          <w:numId w:val="8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полусинтетические: ампициллина натриевая соль, оксациллина натриевая соль.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Тетрациклины: доксициклин.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Макролиды: эритромицин. </w:t>
      </w:r>
    </w:p>
    <w:p w:rsidR="00E02155" w:rsidRPr="00405D98" w:rsidRDefault="00E02155" w:rsidP="00375B67">
      <w:pPr>
        <w:ind w:firstLine="709"/>
        <w:jc w:val="both"/>
      </w:pPr>
      <w:r w:rsidRPr="00405D98">
        <w:t>Цефалоспорины: цефтриаксон.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  <w:color w:val="000000" w:themeColor="text1"/>
        </w:rPr>
      </w:pPr>
      <w:r w:rsidRPr="00405D98">
        <w:rPr>
          <w:b/>
          <w:color w:val="000000" w:themeColor="text1"/>
        </w:rPr>
        <w:t>!!!Препаратом выбора для лечения сифилиса является бензилпенициллин.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Лечение больных </w:t>
      </w:r>
      <w:r w:rsidRPr="00405D98">
        <w:rPr>
          <w:b/>
        </w:rPr>
        <w:t>висцеральным сифилисом</w:t>
      </w:r>
      <w:r w:rsidRPr="00405D98">
        <w:t xml:space="preserve"> рекомендовано проводить </w:t>
      </w:r>
    </w:p>
    <w:p w:rsidR="00E02155" w:rsidRPr="00405D98" w:rsidRDefault="00E02155" w:rsidP="00375B67">
      <w:pPr>
        <w:ind w:firstLine="709"/>
        <w:jc w:val="both"/>
      </w:pPr>
      <w:r w:rsidRPr="00405D98">
        <w:t>в условиях стационара — дерматовенерологического или терапевтического/</w:t>
      </w:r>
    </w:p>
    <w:p w:rsidR="00E02155" w:rsidRPr="00405D98" w:rsidRDefault="00E02155" w:rsidP="00375B67">
      <w:pPr>
        <w:ind w:firstLine="709"/>
        <w:jc w:val="both"/>
      </w:pPr>
      <w:r w:rsidRPr="00405D98">
        <w:lastRenderedPageBreak/>
        <w:t>кардиологического с  учетом тяжести поражения. Лечение проводится дерматовенерологом, назначающим специфическое лечение, совместно с  терапевтом/кардиологом, рекомендующим сопутствующую и симптоматическую терапию.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Лечение пациентов с  клинически </w:t>
      </w:r>
      <w:r w:rsidRPr="00405D98">
        <w:rPr>
          <w:b/>
        </w:rPr>
        <w:t>манифестными формами нейросифилиса</w:t>
      </w:r>
      <w:r w:rsidRPr="00405D98">
        <w:t xml:space="preserve"> проводится в условиях неврологического/психиатрического стационара в связи с необходимостью активного участия невролога/психиатра в лечении и наблюдении пациента, тяжестью его состояния и вероятностью усугубления или появления неврологической симптоматики на фоне антибактериальной терапии. Специфическое лечение назначается дерматовенерологом.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Пациенты </w:t>
      </w:r>
      <w:r w:rsidRPr="00405D98">
        <w:rPr>
          <w:b/>
        </w:rPr>
        <w:t>с  асимптомными формами нейросифилиса</w:t>
      </w:r>
      <w:r w:rsidRPr="00405D98">
        <w:t xml:space="preserve"> могут получать в  полном объеме медицинскую помощь в  условиях дерматовенерологического стационара. Вопрос о  подготовительной и симптоматической терапии решается совместно дерматовенерологом, невропатологом, психиатром и, при необходимости, окулистом.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Показания к госпитализации: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подозрение на наличие или установленный диагноз нейросифилиса;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подозрение на наличие или установленный диагноз кардиоваскулярного сифилиса и других висцеральных поражений;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сифилитическое поражение опорно-двигательного аппарата;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поздний скрытый и неуточненный сифилис;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третичный сифилис;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у беременных;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врожденный и приобретенный сифилис у детей;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все формы заболевания, подлежащие лечению с использованием водорастворимого пенициллина;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указание в анамнезе на непереносимость антибактериальных препаратов;</w:t>
      </w:r>
    </w:p>
    <w:p w:rsidR="004115B4" w:rsidRPr="00405D98" w:rsidRDefault="004115B4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сопутствующая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ВИЧ-инфекция;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работники эпидемиологически значимых профессий (перечисленных в Приказе Минздравсоцразвития РФ No 302н от 12.04.2011 г.), которые могут явиться источниками распространения сифилиса в связи с особенностями производства или выполняемой ими работы (услуги);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все формы заболевания при отсутствии на территории проживания больного возможности оказания первичной специализированной медико-санитарной помощи;</w:t>
      </w:r>
    </w:p>
    <w:p w:rsidR="00E02155" w:rsidRPr="00405D98" w:rsidRDefault="00E02155" w:rsidP="00375B67">
      <w:pPr>
        <w:pStyle w:val="a5"/>
        <w:numPr>
          <w:ilvl w:val="0"/>
          <w:numId w:val="8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лица без определенного места жительства.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Схемы лечения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Превентивное лечение</w:t>
      </w:r>
    </w:p>
    <w:p w:rsidR="00E02155" w:rsidRPr="00405D98" w:rsidRDefault="00E02155" w:rsidP="00375B67">
      <w:pPr>
        <w:pStyle w:val="a5"/>
        <w:numPr>
          <w:ilvl w:val="0"/>
          <w:numId w:val="9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бициллин-5 (В) 1,5 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2 раза в  неделю внутримышечно, на курс 2 инъекции или</w:t>
      </w:r>
    </w:p>
    <w:p w:rsidR="00E02155" w:rsidRPr="00405D98" w:rsidRDefault="00E02155" w:rsidP="00375B67">
      <w:pPr>
        <w:pStyle w:val="a5"/>
        <w:numPr>
          <w:ilvl w:val="0"/>
          <w:numId w:val="9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новокаиновая соль (С) 600  тыс.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2 раза в  сутки внутримышечно в течение 7 суток.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>Предпочтительным является однократное введение дюрантного пенициллина (бензатин бензилпенициллина): неудач лечения не  описано, в то же время он обладает наибольшей комплаентностью:</w:t>
      </w:r>
      <w:proofErr w:type="gramEnd"/>
    </w:p>
    <w:p w:rsidR="00BC796E" w:rsidRPr="00375B67" w:rsidRDefault="00E02155" w:rsidP="00375B67">
      <w:pPr>
        <w:pStyle w:val="a5"/>
        <w:numPr>
          <w:ilvl w:val="0"/>
          <w:numId w:val="9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бициллин-1 (А) 2,4 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внутримышечно однократно (препарат вводится по 1,2  млн. ЕД в  каждую большую ягодичную мышцу, разводится 1% р-ром лидокаина).</w:t>
      </w:r>
    </w:p>
    <w:p w:rsidR="004115B4" w:rsidRPr="00405D98" w:rsidRDefault="004115B4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Лечение больных первичным сифилисом</w:t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</w:p>
    <w:p w:rsidR="00E02155" w:rsidRPr="00405D98" w:rsidRDefault="00E02155" w:rsidP="00375B67">
      <w:pPr>
        <w:pStyle w:val="a5"/>
        <w:numPr>
          <w:ilvl w:val="0"/>
          <w:numId w:val="9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бициллин-1 (А) 2,4 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1 раз в  5 дней внутримышечно, на курс 3 инъекции, или</w:t>
      </w:r>
    </w:p>
    <w:p w:rsidR="00E02155" w:rsidRPr="00405D98" w:rsidRDefault="00E02155" w:rsidP="00375B67">
      <w:pPr>
        <w:pStyle w:val="a5"/>
        <w:numPr>
          <w:ilvl w:val="0"/>
          <w:numId w:val="9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бициллин-5 (В) 1,5 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2 раза в  неделю внутримышечно, на курс 5 инъекций, или</w:t>
      </w:r>
    </w:p>
    <w:p w:rsidR="00E02155" w:rsidRPr="00405D98" w:rsidRDefault="00E02155" w:rsidP="00375B67">
      <w:pPr>
        <w:pStyle w:val="a5"/>
        <w:numPr>
          <w:ilvl w:val="0"/>
          <w:numId w:val="9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новокаиновая соль (С) 600  тыс.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2 раза в  сутки внутримышечно в течение 14 суток,или</w:t>
      </w:r>
    </w:p>
    <w:p w:rsidR="00E02155" w:rsidRPr="00405D98" w:rsidRDefault="00E02155" w:rsidP="00375B67">
      <w:pPr>
        <w:pStyle w:val="a5"/>
        <w:numPr>
          <w:ilvl w:val="0"/>
          <w:numId w:val="9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бензилпенициллина натриевая соль кристаллическая (В) 1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каждые 4 часа (6 раз в сутки) внутримышечно в течение 14 суток.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t>!!!</w:t>
      </w:r>
      <w:r w:rsidRPr="00405D98">
        <w:rPr>
          <w:b/>
        </w:rPr>
        <w:t xml:space="preserve">Препарат выбора — дюрантный пенициллин (бензатин бензилпенициллин), как наиболее удобный в  применении. </w:t>
      </w:r>
    </w:p>
    <w:p w:rsidR="00E02155" w:rsidRPr="00405D98" w:rsidRDefault="00E02155" w:rsidP="00375B67">
      <w:pPr>
        <w:ind w:firstLine="709"/>
        <w:jc w:val="both"/>
        <w:rPr>
          <w:b/>
        </w:rPr>
      </w:pPr>
    </w:p>
    <w:p w:rsidR="00E02155" w:rsidRPr="00405D98" w:rsidRDefault="00E02155" w:rsidP="00375B67">
      <w:pPr>
        <w:ind w:firstLine="709"/>
        <w:jc w:val="both"/>
        <w:rPr>
          <w:b/>
        </w:rPr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Лечение больных вторичным и ранним скрытым сифилисом</w:t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</w:p>
    <w:p w:rsidR="00E02155" w:rsidRPr="00405D98" w:rsidRDefault="00E02155" w:rsidP="00375B67">
      <w:pPr>
        <w:pStyle w:val="a5"/>
        <w:numPr>
          <w:ilvl w:val="0"/>
          <w:numId w:val="9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новокаиновая соль (С) 600  тыс.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2 раза в  сутки  внутримышечно в течение 28 дней, или</w:t>
      </w:r>
    </w:p>
    <w:p w:rsidR="00E02155" w:rsidRPr="00405D98" w:rsidRDefault="00E02155" w:rsidP="00375B67">
      <w:pPr>
        <w:pStyle w:val="a5"/>
        <w:numPr>
          <w:ilvl w:val="0"/>
          <w:numId w:val="9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натриевая соль кристаллическая (В) 1 млн.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каждые 4 часа (6 раз в сутки) внутримышечно в течение 28 суток , или</w:t>
      </w:r>
    </w:p>
    <w:p w:rsidR="00E02155" w:rsidRPr="00405D98" w:rsidRDefault="00E02155" w:rsidP="00375B67">
      <w:pPr>
        <w:pStyle w:val="a5"/>
        <w:numPr>
          <w:ilvl w:val="0"/>
          <w:numId w:val="9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бициллин-1 (А) 2,4 млн.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1 раз в 5 дней внутримышечно, на курс 6 инъекций (для вторичного сифилиса), у больных с  давностью заболевания более 6  месяцев рекомендуется использовать бензилпенициллина новокаиновую соль или бензилпенициллина натриевую соль кристаллическую.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Лечение больных </w:t>
      </w:r>
      <w:proofErr w:type="gramStart"/>
      <w:r w:rsidRPr="00405D98">
        <w:t>третичным</w:t>
      </w:r>
      <w:proofErr w:type="gramEnd"/>
      <w:r w:rsidRPr="00405D98">
        <w:t>, скрытым поздним</w:t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и скрытым неуточненным сифилисом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a5"/>
        <w:numPr>
          <w:ilvl w:val="0"/>
          <w:numId w:val="9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натриевая соль кристаллическая (В) 1 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каждые 4  часа (6 раз в  сутки) внутримышечно в  течение 28 суток, через 2  недели  — второй курс лечения бензилпенициллина натриевой солью кристаллической в аналогичных дозах в течение 14 суток, либо одним из препаратов «средней» дюрантности (бензилпенициллина новокаиновая соль) или</w:t>
      </w:r>
    </w:p>
    <w:p w:rsidR="00E02155" w:rsidRPr="00405D98" w:rsidRDefault="00E02155" w:rsidP="00375B67">
      <w:pPr>
        <w:pStyle w:val="a5"/>
        <w:numPr>
          <w:ilvl w:val="0"/>
          <w:numId w:val="9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новокаиновая соль (С) 600  тыс.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2 раза в  сутки внутримышечно в течение 28 суток, через 2 недели — второй курс лечения бензилпенициллина новокаиновой солью в  аналогичной дозе в  течение 14 суток.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Лечение больных ранним висцеральным сифилисом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a5"/>
        <w:numPr>
          <w:ilvl w:val="0"/>
          <w:numId w:val="9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бензилпенициллина натриевая соль кристаллическая (В) 1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каждые 4 часа (6 раз в сутки) внутримышечно в течение 28 суток или</w:t>
      </w:r>
    </w:p>
    <w:p w:rsidR="00E02155" w:rsidRPr="00405D98" w:rsidRDefault="00E02155" w:rsidP="00375B67">
      <w:pPr>
        <w:pStyle w:val="a5"/>
        <w:numPr>
          <w:ilvl w:val="0"/>
          <w:numId w:val="9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новокаиновая соль (С) 600  тыс.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2 раза в  сутки </w:t>
      </w:r>
    </w:p>
    <w:p w:rsidR="00E02155" w:rsidRPr="00405D98" w:rsidRDefault="00E02155" w:rsidP="00375B67">
      <w:pPr>
        <w:pStyle w:val="a5"/>
        <w:numPr>
          <w:ilvl w:val="0"/>
          <w:numId w:val="9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внутримышечно в течение 28 суток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02155" w:rsidRPr="00405D98" w:rsidRDefault="00E02155" w:rsidP="00375B67">
      <w:pPr>
        <w:ind w:firstLine="709"/>
        <w:jc w:val="both"/>
      </w:pPr>
      <w:r w:rsidRPr="00405D98">
        <w:t>Лечение больных поздним висцеральным сифилисом</w:t>
      </w:r>
    </w:p>
    <w:p w:rsidR="00E02155" w:rsidRPr="00405D98" w:rsidRDefault="00E02155" w:rsidP="00375B67">
      <w:pPr>
        <w:ind w:firstLine="709"/>
        <w:jc w:val="both"/>
      </w:pPr>
      <w:r w:rsidRPr="00405D98">
        <w:t>Лечение начинают с  2-недельной подготовки антибактериальными препаратами широкого спектра действия (доксициклин, эритромицин). Затем переходят к  пенициллинотерапии:</w:t>
      </w:r>
    </w:p>
    <w:p w:rsidR="00E02155" w:rsidRPr="00405D98" w:rsidRDefault="00E02155" w:rsidP="00375B67">
      <w:pPr>
        <w:pStyle w:val="a5"/>
        <w:numPr>
          <w:ilvl w:val="0"/>
          <w:numId w:val="9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lastRenderedPageBreak/>
        <w:t>бензилпенициллина натриевая соль кристаллическая (d) 1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каждые 4 часа (6 раз в сутки) внутримышечно в течение 28 дней, через 2 недели  — второй курс лечения бензилпенициллина натриевой солью кристаллической в аналогичной дозе в течение 14 суток или</w:t>
      </w:r>
    </w:p>
    <w:p w:rsidR="00E02155" w:rsidRPr="00405D98" w:rsidRDefault="00E02155" w:rsidP="00375B67">
      <w:pPr>
        <w:pStyle w:val="a5"/>
        <w:numPr>
          <w:ilvl w:val="0"/>
          <w:numId w:val="9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новокаиновая соль  600  тыс.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2 раза в  сутки внутримышечно в течение 28 дней, через 2 недели — второй курс лечения </w:t>
      </w:r>
    </w:p>
    <w:p w:rsidR="00E02155" w:rsidRPr="00405D98" w:rsidRDefault="00E02155" w:rsidP="00375B67">
      <w:pPr>
        <w:pStyle w:val="a5"/>
        <w:numPr>
          <w:ilvl w:val="0"/>
          <w:numId w:val="9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бензилпенициллина новокаиновой солью в  аналогичной дозе в  течение 14 суток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Лечение больных </w:t>
      </w:r>
      <w:proofErr w:type="gramStart"/>
      <w:r w:rsidRPr="00405D98">
        <w:t>ранним</w:t>
      </w:r>
      <w:proofErr w:type="gramEnd"/>
      <w:r w:rsidRPr="00405D98">
        <w:t xml:space="preserve"> нейросифилисом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a5"/>
        <w:numPr>
          <w:ilvl w:val="0"/>
          <w:numId w:val="9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бензилпенициллина натриевая соль кристаллическая (d) 12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2 раза в сутки внутривенно капельно в течение 20 суток. Разовую дозу препарата разводят в 400 мл изотонического раствора натрия хлорида и вводят внутривенно в течение 1,5—2 часов. Растворы используют сразу после приготовления. По окончании курса внутривенных инъекций — 1 инъекция  бициллина-1 в дозе 2,4 млн.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ЕД</w:t>
      </w:r>
      <w:proofErr w:type="gramEnd"/>
    </w:p>
    <w:p w:rsidR="00E02155" w:rsidRPr="00405D98" w:rsidRDefault="00E02155" w:rsidP="00375B67">
      <w:pPr>
        <w:pStyle w:val="a5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или</w:t>
      </w:r>
    </w:p>
    <w:p w:rsidR="00E02155" w:rsidRPr="00405D98" w:rsidRDefault="00E02155" w:rsidP="00375B67">
      <w:pPr>
        <w:pStyle w:val="a5"/>
        <w:numPr>
          <w:ilvl w:val="0"/>
          <w:numId w:val="9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бензилпенициллина натриевая соль кристаллическая (d) 4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6 раз в сутки внутривенно струйно в течение 20 суток. Разовую дозу препарата разводят в  10  мл изотонического раствора натрия хлорида и  вводят внутривенно медленно в течение 3—5 минут в локтевую вену. По окончании курса внутривенных инъекций — 1 инъекция бициллина-1 в дозе  2,4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Для предотвращения реакции обострения (в виде появления или усугубления неврологической симптоматики) </w:t>
      </w:r>
      <w:proofErr w:type="gramStart"/>
      <w:r w:rsidRPr="00405D98">
        <w:t>в  первые</w:t>
      </w:r>
      <w:proofErr w:type="gramEnd"/>
      <w:r w:rsidRPr="00405D98">
        <w:t xml:space="preserve"> 3 дня пенициллинотерапии рекомендовано принимать преднизолон в снижающейся суточной дозе </w:t>
      </w:r>
    </w:p>
    <w:p w:rsidR="00E02155" w:rsidRPr="00405D98" w:rsidRDefault="00E02155" w:rsidP="00375B67">
      <w:pPr>
        <w:ind w:firstLine="709"/>
        <w:jc w:val="both"/>
      </w:pPr>
      <w:r w:rsidRPr="00405D98">
        <w:t>90–60–30 мг (однократно утром).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Лечение</w:t>
      </w:r>
      <w:r w:rsidR="00BC796E">
        <w:t xml:space="preserve"> больных </w:t>
      </w:r>
      <w:proofErr w:type="gramStart"/>
      <w:r w:rsidR="00BC796E">
        <w:t>поздним</w:t>
      </w:r>
      <w:proofErr w:type="gramEnd"/>
      <w:r w:rsidR="00BC796E">
        <w:t xml:space="preserve"> нейросифилисом</w:t>
      </w:r>
    </w:p>
    <w:p w:rsidR="00BC796E" w:rsidRDefault="00BC796E" w:rsidP="00375B67">
      <w:pPr>
        <w:pStyle w:val="a5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02155" w:rsidRPr="00BC796E" w:rsidRDefault="00E02155" w:rsidP="00375B67">
      <w:pPr>
        <w:pStyle w:val="a5"/>
        <w:numPr>
          <w:ilvl w:val="0"/>
          <w:numId w:val="9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C796E">
        <w:rPr>
          <w:rFonts w:ascii="Times New Roman" w:hAnsi="Times New Roman" w:cs="Times New Roman"/>
          <w:sz w:val="24"/>
          <w:szCs w:val="24"/>
        </w:rPr>
        <w:t xml:space="preserve">бензилпенициллина натриевая соль кристаллическая (d) 12  </w:t>
      </w:r>
      <w:proofErr w:type="gramStart"/>
      <w:r w:rsidRPr="00BC796E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BC796E">
        <w:rPr>
          <w:rFonts w:ascii="Times New Roman" w:hAnsi="Times New Roman" w:cs="Times New Roman"/>
          <w:sz w:val="24"/>
          <w:szCs w:val="24"/>
        </w:rPr>
        <w:t xml:space="preserve"> ЕД 2 раза в  сутки внутривенно капельно в  течение 20 суток. По окончании 20-дневного курса внутривенных инъекций  — 1 инъекция бициллина-1 в дозе 2,4 </w:t>
      </w:r>
      <w:proofErr w:type="gramStart"/>
      <w:r w:rsidRPr="00BC796E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BC796E">
        <w:rPr>
          <w:rFonts w:ascii="Times New Roman" w:hAnsi="Times New Roman" w:cs="Times New Roman"/>
          <w:sz w:val="24"/>
          <w:szCs w:val="24"/>
        </w:rPr>
        <w:t xml:space="preserve"> ЕД. Через 2 недели после инъекции бициллина-1 проводят второй курс лечения по аналогичной схеме или</w:t>
      </w:r>
    </w:p>
    <w:p w:rsidR="00E02155" w:rsidRPr="00405D98" w:rsidRDefault="00E02155" w:rsidP="00375B67">
      <w:pPr>
        <w:pStyle w:val="a5"/>
        <w:numPr>
          <w:ilvl w:val="0"/>
          <w:numId w:val="9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бензилпенициллина натриевая соль кристаллическая (d) 4 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6 раз в сутки внутривенно струйно в течение 20 суток. По окончании 20-дневного курса внутривенных инъекций  — 1 инъекция бициллина-1 в  дозе 2,4 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ЕД 1 раз в  5 дней. Через 2 недели после инъекции бициллина-1 проводят второй курс лечения по аналогичной схеме.</w:t>
      </w:r>
    </w:p>
    <w:p w:rsidR="00E02155" w:rsidRPr="00405D98" w:rsidRDefault="00E02155" w:rsidP="00375B67">
      <w:pPr>
        <w:ind w:firstLine="709"/>
        <w:jc w:val="both"/>
      </w:pPr>
      <w:r w:rsidRPr="00405D98">
        <w:t>У больных прогрессирующим параличом для предотвращения обострения психотической симптоматики на фоне специфического лечения в начале терапии показано использование преднизолона в указанных выше дозах.</w:t>
      </w:r>
    </w:p>
    <w:p w:rsidR="00E02155" w:rsidRPr="00405D98" w:rsidRDefault="00E02155" w:rsidP="00375B67">
      <w:pPr>
        <w:ind w:firstLine="709"/>
        <w:jc w:val="both"/>
      </w:pPr>
      <w:r w:rsidRPr="00405D98">
        <w:t>При гуммах головного и  спинного мозга рекомендовано применение преднизолона параллельно с пенициллинотерапией в течение всего первого курса лечения; использование преднизолона может на несколько дней предшествовать началу антибактериальной терапии, что способствует регрессу клинических симптомов заболевания.</w:t>
      </w:r>
    </w:p>
    <w:p w:rsidR="00E02155" w:rsidRDefault="00E02155" w:rsidP="00375B67">
      <w:pPr>
        <w:ind w:firstLine="709"/>
        <w:jc w:val="both"/>
      </w:pPr>
    </w:p>
    <w:p w:rsidR="00375B67" w:rsidRDefault="00375B67" w:rsidP="00375B67">
      <w:pPr>
        <w:ind w:firstLine="709"/>
        <w:jc w:val="both"/>
      </w:pPr>
    </w:p>
    <w:p w:rsidR="00375B67" w:rsidRPr="00405D98" w:rsidRDefault="00375B67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Ожидаемые побочные эффекты и осложнения противосифилитической терапии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Пациентов следует предупредить о возможной реакции организма на лечение. В медицинских организациях, где проводится терапия, должны быть средства для оказания неотложной помощи.</w:t>
      </w:r>
    </w:p>
    <w:p w:rsidR="00E02155" w:rsidRPr="00405D98" w:rsidRDefault="00E02155" w:rsidP="00375B67">
      <w:pPr>
        <w:ind w:firstLine="709"/>
        <w:jc w:val="both"/>
      </w:pPr>
      <w:r w:rsidRPr="00405D98">
        <w:t>1) Реакция обострения (Яриша — Герксгеймера).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Реакция обострения наблюдается у 30% больных ранним сифилисом. </w:t>
      </w:r>
    </w:p>
    <w:p w:rsidR="00E02155" w:rsidRPr="00405D98" w:rsidRDefault="00E02155" w:rsidP="00375B67">
      <w:pPr>
        <w:ind w:firstLine="709"/>
        <w:jc w:val="both"/>
      </w:pPr>
      <w:r w:rsidRPr="00405D98">
        <w:t>У  большинства пациентов клинические проявления реакции обострения начинаются через 2—4  часа после первого введения антибактериального препарата, достигают максимальной выраженности через 5—7  часов, в  течение 12—24  часов состояние нормализуется. Основными клиническими симптомами являются озноб и  резкое повышение температуры тела (до 39</w:t>
      </w:r>
      <w:proofErr w:type="gramStart"/>
      <w:r w:rsidRPr="00405D98">
        <w:t> °С</w:t>
      </w:r>
      <w:proofErr w:type="gramEnd"/>
      <w:r w:rsidRPr="00405D98">
        <w:t xml:space="preserve">, иногда выше). Другими симптомами реакции являются общее недомогание, головная боль, тошнота, боль в мышцах, суставах, тахикардия, учащение дыхания, снижение артериального давления, лейкоцитоз. При вторичном сифилисе розеолезные и  папулезные высыпания становятся более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многочисленными, яркими, отечными, иногда элементы сливаются за счет обилия (так называемая местная реакция обострения). В некоторых случаях на фоне реакции обострения вторичные сифилиды впервые появляются на местах, где их не было до начала лечения. </w:t>
      </w:r>
    </w:p>
    <w:p w:rsidR="00E02155" w:rsidRPr="00405D98" w:rsidRDefault="00E02155" w:rsidP="00375B67">
      <w:pPr>
        <w:ind w:firstLine="709"/>
        <w:jc w:val="both"/>
      </w:pPr>
      <w:r w:rsidRPr="00405D98">
        <w:t>Изредка у больных могут развиться психоз, инсульт, судорожный синдром, печеночная недостаточность.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Быстро преходящая реакция обострения обычно не  требует никакого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специального лечения. Однако развития выраженной реакции обострения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следует избегать: </w:t>
      </w:r>
    </w:p>
    <w:p w:rsidR="00BF2417" w:rsidRPr="00405D98" w:rsidRDefault="00E02155" w:rsidP="00375B67">
      <w:pPr>
        <w:pStyle w:val="a5"/>
        <w:numPr>
          <w:ilvl w:val="0"/>
          <w:numId w:val="9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 лечении беременных, так как она может спровоцировать преждевременные роды, токсические нару</w:t>
      </w:r>
      <w:r w:rsidR="00BF2417" w:rsidRPr="00405D98">
        <w:rPr>
          <w:rFonts w:ascii="Times New Roman" w:hAnsi="Times New Roman" w:cs="Times New Roman"/>
          <w:sz w:val="24"/>
          <w:szCs w:val="24"/>
        </w:rPr>
        <w:t>шения у плода и мертворождение;</w:t>
      </w:r>
    </w:p>
    <w:p w:rsidR="00E02155" w:rsidRPr="00405D98" w:rsidRDefault="00E02155" w:rsidP="00375B67">
      <w:pPr>
        <w:pStyle w:val="a5"/>
        <w:numPr>
          <w:ilvl w:val="0"/>
          <w:numId w:val="9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у больных нейросифилисом, так как реакция обострения может спровоцировать прогредиентное развитие неврологической симптоматики; </w:t>
      </w:r>
    </w:p>
    <w:p w:rsidR="00E02155" w:rsidRPr="00405D98" w:rsidRDefault="00E02155" w:rsidP="00375B67">
      <w:pPr>
        <w:pStyle w:val="a5"/>
        <w:numPr>
          <w:ilvl w:val="0"/>
          <w:numId w:val="9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у больных с поражением органа зрения;</w:t>
      </w:r>
    </w:p>
    <w:p w:rsidR="00E02155" w:rsidRPr="00405D98" w:rsidRDefault="00E02155" w:rsidP="00375B67">
      <w:pPr>
        <w:pStyle w:val="a5"/>
        <w:numPr>
          <w:ilvl w:val="0"/>
          <w:numId w:val="9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у больных висцеральным сифилисом, особенно сифилитическим мезаортитом.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Высокая лихорадка и  выраженный интоксикационный синдром может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представлять опасность у больных с хронической патологией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системы, тяжелыми соматическими заболеваниями в  стадии декомпенсации. Чтобы избежать реакции обострения, рекомендуется </w:t>
      </w:r>
      <w:proofErr w:type="gramStart"/>
      <w:r w:rsidRPr="00405D98">
        <w:t>в  первые</w:t>
      </w:r>
      <w:proofErr w:type="gramEnd"/>
      <w:r w:rsidRPr="00405D98">
        <w:t xml:space="preserve"> 3 дня пенициллинотерапии назначать перорально или внутримышечно преднизолон 60—90 мг в сутки (однократно утром) или в снижающейся дозировке — 75—50—25 мг в сутки. </w:t>
      </w:r>
    </w:p>
    <w:p w:rsidR="00E02155" w:rsidRPr="00405D98" w:rsidRDefault="00E02155" w:rsidP="00375B67">
      <w:pPr>
        <w:ind w:firstLine="709"/>
        <w:jc w:val="both"/>
      </w:pPr>
      <w:r w:rsidRPr="00405D98">
        <w:t>2. Реакция на внутримышечное введение пролонгированных препаратов пени-</w:t>
      </w:r>
    </w:p>
    <w:p w:rsidR="00E02155" w:rsidRPr="00405D98" w:rsidRDefault="00E02155" w:rsidP="00375B67">
      <w:pPr>
        <w:ind w:firstLine="709"/>
        <w:jc w:val="both"/>
      </w:pPr>
      <w:r w:rsidRPr="00405D98">
        <w:t>циллина (синдром Хайна).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Может возникнуть после любой инъекции препарата. Характеризуется головокружением, шумом в ушах, страхом смерти, бледностью, парестезиями, нарушением зрения, повышенным артериальным давлением, могут быть кратковременная потеря сознания, галлюцинации или судороги сразу после инъекции. Длится в пределах 20 минут. Симптомы могут быть выражены в разной степени — </w:t>
      </w:r>
      <w:proofErr w:type="gramStart"/>
      <w:r w:rsidRPr="00405D98">
        <w:t>от</w:t>
      </w:r>
      <w:proofErr w:type="gramEnd"/>
      <w:r w:rsidRPr="00405D98">
        <w:t xml:space="preserve"> легкой до тяжелой.</w:t>
      </w:r>
    </w:p>
    <w:p w:rsidR="00E02155" w:rsidRDefault="00E02155" w:rsidP="00375B67">
      <w:pPr>
        <w:ind w:firstLine="709"/>
        <w:jc w:val="both"/>
      </w:pPr>
      <w:r w:rsidRPr="00405D98">
        <w:t>Реакцию дифференцируют с анафилактическим шоком, при котором наблюдается резкое снижение артериального давления.</w:t>
      </w:r>
    </w:p>
    <w:p w:rsidR="00375B67" w:rsidRDefault="00375B67" w:rsidP="00375B67">
      <w:pPr>
        <w:ind w:firstLine="709"/>
        <w:jc w:val="both"/>
      </w:pPr>
    </w:p>
    <w:p w:rsidR="00BC796E" w:rsidRPr="00405D98" w:rsidRDefault="00BC796E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 xml:space="preserve">Лечение: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1) полный покой, тишина, горизонтальное положение тела пациента;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2) преднизолон 60–90 мг или дексаметазон 4–8 мг внутривенно или внутримышечно;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3) супрастин или димедрол 1 мл 1% раствора внутримышечно;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4) при повышенном артериальном давлении — папаверин 2 мл 2% раствора и дибазол 2 мл 1% раствор внутримышечно. </w:t>
      </w:r>
    </w:p>
    <w:p w:rsidR="00E02155" w:rsidRPr="00405D98" w:rsidRDefault="00E02155" w:rsidP="00375B67">
      <w:pPr>
        <w:ind w:firstLine="709"/>
        <w:jc w:val="both"/>
      </w:pPr>
      <w:r w:rsidRPr="00405D98">
        <w:t>При необходимости показана консультация психиатра и использование седативных и антипсихотических средств.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3. Синдром Николау</w:t>
      </w:r>
      <w:r w:rsidRPr="00405D98">
        <w:t> — симптомокомплекс осложнений после внутриарте-</w:t>
      </w:r>
    </w:p>
    <w:p w:rsidR="00E02155" w:rsidRPr="00405D98" w:rsidRDefault="00E02155" w:rsidP="00375B67">
      <w:pPr>
        <w:ind w:firstLine="709"/>
        <w:jc w:val="both"/>
      </w:pPr>
      <w:r w:rsidRPr="00405D98">
        <w:t>риального введения дюрантных препаратов пенициллина или других препа-</w:t>
      </w:r>
    </w:p>
    <w:p w:rsidR="00E02155" w:rsidRPr="00405D98" w:rsidRDefault="00E02155" w:rsidP="00375B67">
      <w:pPr>
        <w:ind w:firstLine="709"/>
        <w:jc w:val="both"/>
      </w:pPr>
      <w:r w:rsidRPr="00405D98">
        <w:t>ратов с кристаллической структурой.</w:t>
      </w:r>
    </w:p>
    <w:p w:rsidR="00E02155" w:rsidRPr="00405D98" w:rsidRDefault="00E02155" w:rsidP="00375B67">
      <w:pPr>
        <w:ind w:firstLine="709"/>
        <w:jc w:val="both"/>
      </w:pPr>
      <w:r w:rsidRPr="00405D98">
        <w:t>Характеризуется внезапной ишемией на месте инъекции, развитием бо-</w:t>
      </w:r>
    </w:p>
    <w:p w:rsidR="00E02155" w:rsidRPr="00405D98" w:rsidRDefault="00E02155" w:rsidP="00375B67">
      <w:pPr>
        <w:ind w:firstLine="709"/>
        <w:jc w:val="both"/>
      </w:pPr>
      <w:r w:rsidRPr="00405D98">
        <w:t>лезненных синюшных неравномерных пятен (ливедо) с последующим обра-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зованием пузырей и некрозом кожи, в отдельных случаях развивается </w:t>
      </w:r>
      <w:proofErr w:type="gramStart"/>
      <w:r w:rsidRPr="00405D98">
        <w:t>вялый</w:t>
      </w:r>
      <w:proofErr w:type="gramEnd"/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t>паралич конечности, в артерию которой был введен препарат, в </w:t>
      </w:r>
      <w:proofErr w:type="gramStart"/>
      <w:r w:rsidRPr="00405D98">
        <w:t>редких</w:t>
      </w:r>
      <w:proofErr w:type="gramEnd"/>
      <w:r w:rsidRPr="00405D98">
        <w:t xml:space="preserve"> слу-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>чаях</w:t>
      </w:r>
      <w:proofErr w:type="gramEnd"/>
      <w:r w:rsidRPr="00405D98">
        <w:t> — поперечный паралич. В качестве отдаленных осложнений наблюда-</w:t>
      </w:r>
    </w:p>
    <w:p w:rsidR="00E02155" w:rsidRPr="00405D98" w:rsidRDefault="00E02155" w:rsidP="00375B67">
      <w:pPr>
        <w:ind w:firstLine="709"/>
        <w:jc w:val="both"/>
      </w:pPr>
      <w:r w:rsidRPr="00405D98">
        <w:t>ются макрогематурия и кровавый стул. В крови — лейкоцитоз. До настоя-</w:t>
      </w:r>
    </w:p>
    <w:p w:rsidR="00E02155" w:rsidRPr="00405D98" w:rsidRDefault="00E02155" w:rsidP="00375B67">
      <w:pPr>
        <w:ind w:firstLine="709"/>
        <w:jc w:val="both"/>
      </w:pPr>
      <w:r w:rsidRPr="00405D98">
        <w:t>щего времени случаи отмечены только в детской практике.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4. </w:t>
      </w:r>
      <w:r w:rsidRPr="00405D98">
        <w:rPr>
          <w:b/>
        </w:rPr>
        <w:t>Нейротоксичность</w:t>
      </w:r>
      <w:r w:rsidRPr="00405D98">
        <w:t> — судороги (чаще у детей), при применении высо-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ких доз пенициллина, особенно при почечной недостаточности.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5. </w:t>
      </w:r>
      <w:r w:rsidRPr="00405D98">
        <w:rPr>
          <w:b/>
        </w:rPr>
        <w:t>Нарушения электролитного баланса</w:t>
      </w:r>
      <w:r w:rsidRPr="00405D98">
        <w:t> — у пациентов с сердечной недо-</w:t>
      </w:r>
    </w:p>
    <w:p w:rsidR="00E02155" w:rsidRPr="00405D98" w:rsidRDefault="00E02155" w:rsidP="00375B67">
      <w:pPr>
        <w:ind w:firstLine="709"/>
        <w:jc w:val="both"/>
      </w:pPr>
      <w:r w:rsidRPr="00405D98">
        <w:t>статочностью при введении больших доз натриевой соли бензилпеницил-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лина возможно усиление отеков (1 млн. </w:t>
      </w:r>
      <w:proofErr w:type="gramStart"/>
      <w:r w:rsidRPr="00405D98">
        <w:t>ЕД</w:t>
      </w:r>
      <w:proofErr w:type="gramEnd"/>
      <w:r w:rsidRPr="00405D98">
        <w:t xml:space="preserve"> препарата содержит 2,0 ммоль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натрия).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6. </w:t>
      </w:r>
      <w:r w:rsidRPr="00405D98">
        <w:rPr>
          <w:b/>
        </w:rPr>
        <w:t>Аллергические реакции</w:t>
      </w:r>
      <w:r w:rsidRPr="00405D98">
        <w:t> — токсикодермия, крапивница, отек Квинке, го-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ловная боль, лихорадка, боли в суставах, эозинофилия и др. — при введении </w:t>
      </w:r>
    </w:p>
    <w:p w:rsidR="00E02155" w:rsidRPr="00405D98" w:rsidRDefault="00E02155" w:rsidP="00375B67">
      <w:pPr>
        <w:ind w:firstLine="709"/>
        <w:jc w:val="both"/>
      </w:pPr>
      <w:r w:rsidRPr="00405D98">
        <w:t>пенициллина возникают у от 5 до 10% больных. Наиболее опасным осложне-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нием является анафилактический шок, дающий до 10% летальности.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7. </w:t>
      </w:r>
      <w:r w:rsidRPr="00405D98">
        <w:rPr>
          <w:b/>
        </w:rPr>
        <w:t>Анафилактический шок</w:t>
      </w:r>
      <w:r w:rsidRPr="00405D98">
        <w:t xml:space="preserve"> характеризуется страхом наступающей смерти,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чувством жара во всем теле, потерей сознания, бледностью кожи, холодным 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>липким</w:t>
      </w:r>
      <w:proofErr w:type="gramEnd"/>
      <w:r w:rsidRPr="00405D98">
        <w:t xml:space="preserve"> потом, заостренными чертами лица, частым поверхностным дыха-</w:t>
      </w:r>
    </w:p>
    <w:p w:rsidR="00E02155" w:rsidRDefault="00E02155" w:rsidP="00375B67">
      <w:pPr>
        <w:ind w:firstLine="709"/>
        <w:jc w:val="both"/>
      </w:pPr>
      <w:r w:rsidRPr="00405D98">
        <w:t>нием, нитевидным пульсом, низким артериальным давлением.</w:t>
      </w:r>
    </w:p>
    <w:p w:rsidR="00BC796E" w:rsidRPr="00405D98" w:rsidRDefault="00BC796E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Лечение: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1) адреналин 0,5 мл 0,1% раствор ввести </w:t>
      </w:r>
      <w:proofErr w:type="gramStart"/>
      <w:r w:rsidRPr="00405D98">
        <w:t>в место инъекции</w:t>
      </w:r>
      <w:proofErr w:type="gramEnd"/>
      <w:r w:rsidRPr="00405D98">
        <w:t xml:space="preserve"> препарата;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2) адреналин 0,5 мл 0,1% раствор внутривенно или внутримышечно; </w:t>
      </w:r>
      <w:r w:rsidRPr="00405D98">
        <w:cr/>
        <w:t xml:space="preserve">3) преднизолон 60–90 мг или дексаметазон 4–8 мг внутривенно или внутримышечно;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4) супрастин или димедрол 1 мл 1% раствор внутримышечно, </w:t>
      </w:r>
    </w:p>
    <w:p w:rsidR="00E02155" w:rsidRPr="00405D98" w:rsidRDefault="00E02155" w:rsidP="00375B67">
      <w:pPr>
        <w:ind w:firstLine="709"/>
        <w:jc w:val="both"/>
      </w:pPr>
      <w:r w:rsidRPr="00405D98">
        <w:t>5) кальция глюконат 10 мл 10% раствор внутримышечно, при затруднении дыхания — эуфиллин 10 мл 2,4% раствор внутривенно медленно.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t>Противопоказания к назначению препаратов группы пенициллина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1. Непереносимость бензилпенициллина, его пролонгированных препаратов и полусинтетических производных.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2. Пролонгированные препараты пенициллина следует назначать с осторожностью больным тяжелой формой гипертонической болезни, перенесшим в  прошлом инфаркт </w:t>
      </w:r>
      <w:r w:rsidRPr="00405D98">
        <w:lastRenderedPageBreak/>
        <w:t>миокарда, при заболевании желез внутренней секреции, при острых желудочно-кишечных заболеваниях, активном туберкулезе, при заболеваниях кроветворной системы.</w:t>
      </w:r>
    </w:p>
    <w:p w:rsidR="00BC796E" w:rsidRPr="00BC796E" w:rsidRDefault="00BC796E" w:rsidP="00375B67">
      <w:pPr>
        <w:jc w:val="both"/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Особые ситуации</w:t>
      </w:r>
      <w:r w:rsidR="00D37B83" w:rsidRPr="00405D98">
        <w:rPr>
          <w:rFonts w:ascii="Times New Roman" w:hAnsi="Times New Roman" w:cs="Times New Roman"/>
        </w:rPr>
        <w:t xml:space="preserve"> лечения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Лечение беременных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В настоящее время в связи с наличием эффективных и краткосрочных методов лечения выявление сифилиса не является медицинским показанием для прерывания беременности. Решение о сохранении или прерывании беременности принимает женщина. </w:t>
      </w:r>
    </w:p>
    <w:p w:rsidR="00E02155" w:rsidRPr="00405D98" w:rsidRDefault="00E02155" w:rsidP="00375B67">
      <w:pPr>
        <w:ind w:firstLine="709"/>
        <w:jc w:val="both"/>
      </w:pPr>
      <w:r w:rsidRPr="00405D98">
        <w:t>Роль врача состоит в проведении своевременного адекватного лечения (должно быть начато до 32-й недели беременности и проведено препаратами пенициллина средней дюрантности, натриевой солью пенициллина, полусинтетическими пенициллинами или цефтриаксоном) и оказании психологической поддержки беременной.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Специфическое лечение беременных, вне зависимости от сроков гестации, проводят бензилпенициллина натриевой солью кристаллической или препаратами «средней» дюрантности (бензилпенициллина новокаиновая соль) </w:t>
      </w:r>
      <w:proofErr w:type="gramStart"/>
      <w:r w:rsidRPr="00405D98">
        <w:t>также, как</w:t>
      </w:r>
      <w:proofErr w:type="gramEnd"/>
      <w:r w:rsidRPr="00405D98">
        <w:t xml:space="preserve"> лечение небеременных, по одной из предлагаемых в настоящих рекомендациях методик, в соответствии с установленным диагнозом. Профилактическое лечение </w:t>
      </w:r>
      <w:proofErr w:type="gramStart"/>
      <w:r w:rsidRPr="00405D98">
        <w:t>проводится</w:t>
      </w:r>
      <w:proofErr w:type="gramEnd"/>
      <w:r w:rsidRPr="00405D98">
        <w:t xml:space="preserve"> начиная с 20-й недели беременности, но при поздно начатом специфическом лечении — непосредственно </w:t>
      </w:r>
    </w:p>
    <w:p w:rsidR="00E02155" w:rsidRPr="00405D98" w:rsidRDefault="00E02155" w:rsidP="00375B67">
      <w:pPr>
        <w:ind w:firstLine="709"/>
        <w:jc w:val="both"/>
      </w:pPr>
      <w:r w:rsidRPr="00405D98">
        <w:t>вслед за ним. Препараты, разовые дозы и кратность введения соответствуют таковым при специфическом лечении. Длительность профилактической терапии составляет 10 дней, а если имеются сведения о неполноценности проведенного специфического лечения, то профилактическое лечение должно продолжаться 20 дней (как дополнительное).</w:t>
      </w:r>
    </w:p>
    <w:p w:rsidR="00E02155" w:rsidRPr="00405D98" w:rsidRDefault="00E02155" w:rsidP="00375B67">
      <w:pPr>
        <w:ind w:firstLine="709"/>
        <w:jc w:val="both"/>
      </w:pPr>
      <w:r w:rsidRPr="00405D98">
        <w:t>При установлении беременной диагноза «поздний сифилис или сифилис неуточненный, как ранний или поздний» второй курс специфического лечения, который, как правило, проводят в сроки 20 и более недель беременности, следует считать за профилактическое лечение. В случаях проведения в полном объеме адекватного специфического и профилактического лечения родоразрешение может происходить в роддоме общего профиля на общих основаниях. Ребенок, родившийся без признаков врожденного сифилиса от женщины, получившей полноценную специфическую и профилактическую терапию, в лечении не нуждается.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Лечение детей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Специфическое лечение детей, больных ранним врожденным сифилисом </w:t>
      </w: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t xml:space="preserve">бензилпенициллина натриевая соль кристаллическая (d):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детям в возрасте до 1 месяца — 100 тыс. </w:t>
      </w:r>
      <w:proofErr w:type="gramStart"/>
      <w:r w:rsidRPr="00405D98">
        <w:t>ЕД</w:t>
      </w:r>
      <w:proofErr w:type="gramEnd"/>
      <w:r w:rsidRPr="00405D98">
        <w:t xml:space="preserve"> на кг массы тела в сутки, разделенные на 4 инъекции (каждые 6 часов), внутримышечно;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детям в возрасте от 1 до 6 месяцев — 100 тыс. </w:t>
      </w:r>
      <w:proofErr w:type="gramStart"/>
      <w:r w:rsidRPr="00405D98">
        <w:t>ЕД</w:t>
      </w:r>
      <w:proofErr w:type="gramEnd"/>
      <w:r w:rsidRPr="00405D98">
        <w:t xml:space="preserve"> на кг массы тела в сутки, разделенные на 6 инъекций (каждые 4 часа), внутримышечно; </w:t>
      </w:r>
    </w:p>
    <w:p w:rsidR="00E02155" w:rsidRPr="00405D98" w:rsidRDefault="00E02155" w:rsidP="00375B67">
      <w:pPr>
        <w:ind w:firstLine="709"/>
        <w:jc w:val="both"/>
      </w:pPr>
      <w:r w:rsidRPr="00405D98">
        <w:t>детям в возрасте старше 6 месяцев — 75 тыс</w:t>
      </w:r>
      <w:proofErr w:type="gramStart"/>
      <w:r w:rsidRPr="00405D98">
        <w:t>.Е</w:t>
      </w:r>
      <w:proofErr w:type="gramEnd"/>
      <w:r w:rsidRPr="00405D98">
        <w:t xml:space="preserve">Д на кг массы тела в сутки внутримышечно;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детям в возрасте старше 1 года — 50 тыс. </w:t>
      </w:r>
      <w:proofErr w:type="gramStart"/>
      <w:r w:rsidRPr="00405D98">
        <w:t>ЕД</w:t>
      </w:r>
      <w:proofErr w:type="gramEnd"/>
      <w:r w:rsidRPr="00405D98">
        <w:t xml:space="preserve"> на кг массы тела в сутки внутримышечно: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— в течение 20 суток при скрытом раннем врожденном сифилисе; </w:t>
      </w:r>
    </w:p>
    <w:p w:rsidR="00E02155" w:rsidRPr="00405D98" w:rsidRDefault="00E02155" w:rsidP="00375B67">
      <w:pPr>
        <w:ind w:firstLine="709"/>
        <w:jc w:val="both"/>
      </w:pPr>
      <w:r w:rsidRPr="00405D98">
        <w:lastRenderedPageBreak/>
        <w:t xml:space="preserve">— в течение 28 суток — при манифестном раннем врожденном сифилисе, в том числе при поражении центральной нервной системы, подтвержденном положительными серологическими реакциями ликвора.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 случае отказа матери от проведения люмбальной пункции ребенку курс </w:t>
      </w:r>
    </w:p>
    <w:p w:rsidR="00E02155" w:rsidRPr="00405D98" w:rsidRDefault="00E02155" w:rsidP="00375B67">
      <w:pPr>
        <w:ind w:firstLine="709"/>
        <w:jc w:val="both"/>
      </w:pPr>
      <w:r w:rsidRPr="00405D98">
        <w:t>лечения также должен составлять 28 дней или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бензилпенициллина новокаиновая соль (d) 50 тыс</w:t>
      </w:r>
      <w:r w:rsidRPr="00405D98">
        <w:t xml:space="preserve">. </w:t>
      </w:r>
      <w:proofErr w:type="gramStart"/>
      <w:r w:rsidRPr="00405D98">
        <w:t>ЕД</w:t>
      </w:r>
      <w:proofErr w:type="gramEnd"/>
      <w:r w:rsidRPr="00405D98">
        <w:t xml:space="preserve"> на кг массы тела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 сутки, разделенные на 2 инъекции (каждые 12 часов), внутримышечно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 течение 28 суток; через 2 недели — второй курс лечения бензилпенициллина новокаиновой солью в аналогичной дозе в течение 14 суток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указании на наличие аллергических реакций на пенициллин: 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цефтриаксон (d)</w:t>
      </w:r>
      <w:r w:rsidRPr="00405D98">
        <w:t xml:space="preserve"> детям в  возрасте от 2 до 12 лет назначают в  дозе 80  мг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на </w:t>
      </w:r>
      <w:proofErr w:type="gramStart"/>
      <w:r w:rsidRPr="00405D98">
        <w:t>кг</w:t>
      </w:r>
      <w:proofErr w:type="gramEnd"/>
      <w:r w:rsidRPr="00405D98">
        <w:t xml:space="preserve"> массы тела в сутки в два введения, детям в возрасте старше 12 лет —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 дозе 1—2 г в сутки. При манифестном или скрытом позднем врожденном сифилисе продолжительность первого курса лечения  — 28 суток; </w:t>
      </w:r>
    </w:p>
    <w:p w:rsidR="00E02155" w:rsidRPr="00405D98" w:rsidRDefault="00E02155" w:rsidP="00375B67">
      <w:pPr>
        <w:ind w:firstLine="709"/>
        <w:jc w:val="both"/>
      </w:pPr>
      <w:r w:rsidRPr="00405D98">
        <w:t>через 2 недели проводят второй курс лечения цефтриаксоном в аналогичной дозе в течение 14 суток.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Специфическое лечение приобретенного сифилиса у детей проводится по методике лечения взрослых в  соответствии с  диагнозом, исходя из возрастных доз антибактериальных препаратов с учетом того, что отечественные бициллины противопоказаны детям в возрасте до 2 лет, а тетрациклины — детям в возрасте до 8 лет.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Расчет препаратов пенициллина для лечения детей проводится в соответствии с массой тела ребенка: в возрасте до 6 месяцев натриевую соль пенициллина применяют из расчета 100 тыс. </w:t>
      </w:r>
      <w:proofErr w:type="gramStart"/>
      <w:r w:rsidRPr="00405D98">
        <w:t>ЕД</w:t>
      </w:r>
      <w:proofErr w:type="gramEnd"/>
      <w:r w:rsidRPr="00405D98">
        <w:t xml:space="preserve"> на кг массы тела в сутки, в возрасте старше 6 месяцев — из расчета 75 тыс. ЕД на кг массы тела в сутки и в возрасте старше 1 года — из расчета 50 тыс. ЕД на </w:t>
      </w:r>
      <w:proofErr w:type="gramStart"/>
      <w:r w:rsidRPr="00405D98">
        <w:t>кг</w:t>
      </w:r>
      <w:proofErr w:type="gramEnd"/>
      <w:r w:rsidRPr="00405D98">
        <w:t xml:space="preserve"> массы тела в сутки.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Суточную дозу новокаиновой соли пенициллина и разовую дозу дюрантных препаратов применяют из расчета 50 тыс. </w:t>
      </w:r>
      <w:proofErr w:type="gramStart"/>
      <w:r w:rsidRPr="00405D98">
        <w:t>ЕД</w:t>
      </w:r>
      <w:proofErr w:type="gramEnd"/>
      <w:r w:rsidRPr="00405D98">
        <w:t xml:space="preserve"> на кг массы тела.</w:t>
      </w:r>
    </w:p>
    <w:p w:rsidR="00E02155" w:rsidRPr="00405D98" w:rsidRDefault="00E02155" w:rsidP="00375B67">
      <w:pPr>
        <w:ind w:firstLine="709"/>
        <w:jc w:val="both"/>
      </w:pPr>
      <w:r w:rsidRPr="00405D98">
        <w:t>Суточная доза делится на 6 равных разовых доз для водорастворимого пенициллина и на две дозы для новокаиновой его соли.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Учитывая анатомо-физиологические особенности мочевыделительной системы у новорожденных и детей первого месяца жизни допустимо уменьшение кратности введения пенициллина до 4 раз в  сутки. Во избежание токсической реакции вследствие массовой гибели бледных трепонем после первых введений пенициллина (реакция обострения Герксгеймера  — Яриша  — Лукашевича) в  первые сутки лечения разовая доза пенициллина не должна превышать 5000 </w:t>
      </w:r>
      <w:proofErr w:type="gramStart"/>
      <w:r w:rsidRPr="00405D98">
        <w:t>ЕД</w:t>
      </w:r>
      <w:proofErr w:type="gramEnd"/>
      <w:r w:rsidRPr="00405D98">
        <w:t xml:space="preserve"> на инъекцию. После каждой инъекции в первые сутки необходима контрольная термометрия и наблюдение за соматическим состоянием ребенка.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Превентивное лечение показано всем детям до 3 лет. Для детей более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старшего возраста вопрос о лечении решается индивидуально с учетом формы сифилиса у контактного взрослого, локализации высыпаний, степени </w:t>
      </w:r>
    </w:p>
    <w:p w:rsidR="00E02155" w:rsidRPr="00405D98" w:rsidRDefault="00E02155" w:rsidP="00375B67">
      <w:pPr>
        <w:ind w:firstLine="709"/>
        <w:jc w:val="both"/>
      </w:pPr>
      <w:r w:rsidRPr="00405D98">
        <w:t>контакта ребенка с больным.</w:t>
      </w:r>
    </w:p>
    <w:p w:rsidR="00E02155" w:rsidRPr="00405D98" w:rsidRDefault="00E02155" w:rsidP="00375B67">
      <w:pPr>
        <w:ind w:firstLine="709"/>
        <w:jc w:val="both"/>
      </w:pPr>
      <w:r w:rsidRPr="00405D98">
        <w:t>Проводится по методике превентивного лечения взрослых, исходя из возрастных доз антибактериальных препаратов.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Профилактическое лечение детей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Профилактическое лечение показано новорожденным, родившимся без проявлений сифилиса от нелеченной либо неадекватно леченной во время беременности матери (специфическое лечение начато после 32-й недели беременности с нарушением или </w:t>
      </w:r>
      <w:r w:rsidRPr="00405D98">
        <w:lastRenderedPageBreak/>
        <w:t>изменением утвержденных схем лечения), а также новорожденным, мать которых при наличии показаний во время беременности не получила профилактического лечения.</w:t>
      </w:r>
    </w:p>
    <w:p w:rsidR="00E02155" w:rsidRPr="00405D98" w:rsidRDefault="00E02155" w:rsidP="00375B67">
      <w:pPr>
        <w:ind w:firstLine="709"/>
        <w:jc w:val="both"/>
      </w:pPr>
      <w:r w:rsidRPr="00405D98">
        <w:t>Препараты, разовые дозы и  кратность введения соответствуют таковым при специфическом лечении.</w:t>
      </w:r>
    </w:p>
    <w:p w:rsidR="00E02155" w:rsidRPr="00405D98" w:rsidRDefault="00E02155" w:rsidP="00375B67">
      <w:pPr>
        <w:ind w:firstLine="709"/>
        <w:jc w:val="both"/>
      </w:pPr>
      <w:r w:rsidRPr="00405D98">
        <w:t>Длительность терапии новорожденных, мать которых при наличии показаний во время беременности не  получила профилактического лечения или получила неадекватное лечение, составляет 10 суток, новорожденных, родившихся без проявлений сифилиса, от нелеченной матери — 20 суток.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 xml:space="preserve">Детям, родившимся от матерей, получивших адекватное специфическое лечение до наступления беременности и профилактическое лечение в период беременности, у которых к моменту родов сохраняются позитивные НТТ со стойко низкими титрами (РМП &lt;1:2, РПР &lt;1:4), профилактическое лечение не показано, если НТТ у ребенка отрицательны, либо их титры не превышают титров НТТ у матери. </w:t>
      </w:r>
      <w:proofErr w:type="gramEnd"/>
    </w:p>
    <w:p w:rsidR="00E02155" w:rsidRPr="00405D98" w:rsidRDefault="00E02155" w:rsidP="00375B67">
      <w:pPr>
        <w:ind w:firstLine="709"/>
        <w:jc w:val="both"/>
      </w:pPr>
      <w:r w:rsidRPr="00405D98">
        <w:t xml:space="preserve">Адекватным лечением матери следует считать документально подтвержденную терапию, проведенную в медицинском учреждении в соответствии с  клинической формой и  продолжительностью сифилиса, со строгим соблюдением разовых и  курсовых дозировок и  кратности введения антибактериальных препаратов.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Лечение сифилиса при указании на непереносимость</w:t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препаратов пенициллина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При указании на наличие аллергических реакций на пенициллин используют препараты резерва:</w:t>
      </w:r>
    </w:p>
    <w:p w:rsidR="00E02155" w:rsidRPr="00405D98" w:rsidRDefault="00E02155" w:rsidP="00375B67">
      <w:pPr>
        <w:ind w:firstLine="709"/>
        <w:jc w:val="both"/>
        <w:rPr>
          <w:b/>
        </w:rPr>
      </w:pPr>
      <w:r w:rsidRPr="00405D98">
        <w:rPr>
          <w:b/>
        </w:rPr>
        <w:t xml:space="preserve">цефтриаксон (С) </w:t>
      </w:r>
    </w:p>
    <w:p w:rsidR="00E02155" w:rsidRPr="00405D98" w:rsidRDefault="00E02155" w:rsidP="00375B67">
      <w:pPr>
        <w:ind w:firstLine="709"/>
        <w:jc w:val="both"/>
      </w:pPr>
      <w:r w:rsidRPr="00405D98">
        <w:t>— для превентивного лечения — 1,0 г 1 раз в сутки внутримышечно ежедневно в течение 5 суток;</w:t>
      </w:r>
    </w:p>
    <w:p w:rsidR="00E02155" w:rsidRPr="00405D98" w:rsidRDefault="00E02155" w:rsidP="00375B67">
      <w:pPr>
        <w:ind w:firstLine="709"/>
        <w:jc w:val="both"/>
      </w:pPr>
      <w:r w:rsidRPr="00405D98">
        <w:t>— для лечения первичного сифилиса — 1,0 г 1 раз в сутки внутримышечно в течение 14 суток;</w:t>
      </w:r>
    </w:p>
    <w:p w:rsidR="00E02155" w:rsidRPr="00405D98" w:rsidRDefault="00E02155" w:rsidP="00375B67">
      <w:pPr>
        <w:ind w:firstLine="709"/>
        <w:jc w:val="both"/>
      </w:pPr>
      <w:r w:rsidRPr="00405D98">
        <w:t>— для лечения вторичного и  раннего скрытого сифилиса  — 1,0  г 1 раз в сутки внутримышечно в течение 28 суток;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— для лечения поздних форм сифилиса — 1,0 г 1 раз в сутки внутримышечно в течение 28 суток и через 2 недели второй курс препарата в аналогичной дозе в течение 14 суток;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 — для лечения раннего нейросифилиса — 2,0 г 1 раз в сутки внутримышечно в течение 20 суток, в тяжелых случаях (сифилитический менингоэнцефалит, острый генерализованный менингит) возможно внутривенное применение препарата  увеличение суточной дозы до </w:t>
      </w:r>
      <w:smartTag w:uri="urn:schemas-microsoft-com:office:smarttags" w:element="metricconverter">
        <w:smartTagPr>
          <w:attr w:name="ProductID" w:val="4 г"/>
        </w:smartTagPr>
        <w:r w:rsidRPr="00405D98">
          <w:t>4 г</w:t>
        </w:r>
      </w:smartTag>
      <w:r w:rsidRPr="00405D98">
        <w:t xml:space="preserve">; </w:t>
      </w:r>
    </w:p>
    <w:p w:rsidR="00E02155" w:rsidRPr="00405D98" w:rsidRDefault="00E02155" w:rsidP="00375B67">
      <w:pPr>
        <w:ind w:firstLine="709"/>
        <w:jc w:val="both"/>
      </w:pPr>
      <w:r w:rsidRPr="00405D98">
        <w:t>— для лечения позднего нейросифилиса проводят два курса лечения по аналогичной схеме с интервалом между курсами 2 недели.</w:t>
      </w:r>
    </w:p>
    <w:p w:rsidR="00E02155" w:rsidRPr="00405D98" w:rsidRDefault="00E02155" w:rsidP="00375B67">
      <w:pPr>
        <w:ind w:firstLine="709"/>
        <w:jc w:val="both"/>
      </w:pPr>
      <w:r w:rsidRPr="00405D98">
        <w:t>Схемы лечения сифилиса цефтриаксоном разрабатывались на основании изучения фармакокинетики оригинального цефтриаксона. Исследований по изучению эффективности большинства генерических препаратов цефтриаксона не  проводилось. Данные по эквивалентности (фармацевтической, фармакокинетической, терапевтической) генерических препаратов цефтриаксона и оригинального препарата, без исследования которой неприемлемо заменять один лекарственный препарат другим, отсутствуют,</w:t>
      </w:r>
    </w:p>
    <w:p w:rsidR="00E02155" w:rsidRPr="00405D98" w:rsidRDefault="00E02155" w:rsidP="00375B67">
      <w:pPr>
        <w:ind w:firstLine="709"/>
        <w:jc w:val="both"/>
      </w:pPr>
      <w:r w:rsidRPr="00405D98">
        <w:t>или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доксициклин (С)</w:t>
      </w:r>
      <w:r w:rsidRPr="00405D98">
        <w:t xml:space="preserve"> 0,1  г 2 раза в  сутки перорально в  течение 10 суток </w:t>
      </w:r>
      <w:proofErr w:type="gramStart"/>
      <w:r w:rsidRPr="00405D98">
        <w:t>для</w:t>
      </w:r>
      <w:proofErr w:type="gramEnd"/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lastRenderedPageBreak/>
        <w:t>превентивного лечения; 0,1 г 2 раза в сутки перорально в течение 20 суток — для лечения первичного сифилиса; 0,1 г 2 раза в сутки перорально в течение 28 суток — для лечения вторичного и раннего скрытого сифилиса или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эритромицин (d)</w:t>
      </w:r>
      <w:r w:rsidRPr="00405D98">
        <w:t xml:space="preserve"> 0,5 г 4 раза в сутки перорально в течение 10 суток </w:t>
      </w:r>
      <w:proofErr w:type="gramStart"/>
      <w:r w:rsidRPr="00405D98">
        <w:t>для</w:t>
      </w:r>
      <w:proofErr w:type="gramEnd"/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t>превентивного лечения; 0,5 г 4 раза в сутки перорально в течение 20 суток для лечения первичного сифилиса; 0,5 г 4 раза в сутки перорально в течение 28 суток для лечения вторичного и раннего скрытого сифилиса или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 xml:space="preserve">оксациллина натриевая соль или ампициллина натриевая соль (d) </w:t>
      </w:r>
      <w:r w:rsidRPr="00405D98">
        <w:t>1 </w:t>
      </w:r>
      <w:proofErr w:type="gramStart"/>
      <w:r w:rsidRPr="00405D98">
        <w:t>млн</w:t>
      </w:r>
      <w:proofErr w:type="gramEnd"/>
      <w:r w:rsidRPr="00405D98">
        <w:t xml:space="preserve"> ЕД 4 раза в сутки (каждые 6 часов) внутримышечно в течение 10 суток для превентивного лечения; 1 млн ЕД 4 раза в сутки (каждые 6 часов) внутримышечно в течение 20 суток — для лечения первичного сифилиса; 1 </w:t>
      </w:r>
      <w:proofErr w:type="gramStart"/>
      <w:r w:rsidRPr="00405D98">
        <w:t>млн</w:t>
      </w:r>
      <w:proofErr w:type="gramEnd"/>
      <w:r w:rsidRPr="00405D98">
        <w:t xml:space="preserve"> ЕД 4 раза в сутки (каждые 6 часов) внутримышечно в течение 28 суток для лечения вторичного и раннего скрытого сифилиса 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Для беременных с  непереносимостью пенициллина (в том числе полусинтетического) и  цефтриаксона, в  связи с  противопоказанием к  препаратам тетрациклинового ряда, рекомендуется назначение эритромицина. </w:t>
      </w:r>
    </w:p>
    <w:p w:rsidR="00E02155" w:rsidRPr="00405D98" w:rsidRDefault="00E02155" w:rsidP="00375B67">
      <w:pPr>
        <w:ind w:firstLine="709"/>
        <w:jc w:val="both"/>
      </w:pPr>
      <w:r w:rsidRPr="00405D98">
        <w:t>Однако ребенка после рождения необходимо пролечить пенициллином, поскольку эритромицин не проникает через плаценту.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pStyle w:val="4"/>
        <w:ind w:firstLine="709"/>
        <w:jc w:val="both"/>
        <w:rPr>
          <w:rFonts w:ascii="Times New Roman" w:hAnsi="Times New Roman" w:cs="Times New Roman"/>
        </w:rPr>
      </w:pPr>
      <w:r w:rsidRPr="00405D98">
        <w:rPr>
          <w:rFonts w:ascii="Times New Roman" w:hAnsi="Times New Roman" w:cs="Times New Roman"/>
        </w:rPr>
        <w:t>Требования к результатам лечения (серологические</w:t>
      </w:r>
      <w:r w:rsidR="00446DB9" w:rsidRPr="00405D98">
        <w:rPr>
          <w:rFonts w:ascii="Times New Roman" w:hAnsi="Times New Roman" w:cs="Times New Roman"/>
        </w:rPr>
        <w:t xml:space="preserve"> </w:t>
      </w:r>
      <w:r w:rsidRPr="00405D98">
        <w:rPr>
          <w:rFonts w:ascii="Times New Roman" w:hAnsi="Times New Roman" w:cs="Times New Roman"/>
        </w:rPr>
        <w:t>критерии эффективности терапии сифилиса)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1. </w:t>
      </w:r>
      <w:proofErr w:type="gramStart"/>
      <w:r w:rsidRPr="00405D98">
        <w:t xml:space="preserve">Негативация неспецифических серологических реакций — РМП (РПР, </w:t>
      </w:r>
      <w:proofErr w:type="gramEnd"/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 xml:space="preserve">VdRL) — или снижение титра антител в 4 и более раза (на 2 разведения сыворотки) в течение 12 месяцев после окончания специфической терапии по </w:t>
      </w:r>
      <w:proofErr w:type="gramEnd"/>
    </w:p>
    <w:p w:rsidR="00E02155" w:rsidRPr="00405D98" w:rsidRDefault="00E02155" w:rsidP="00375B67">
      <w:pPr>
        <w:ind w:firstLine="709"/>
        <w:jc w:val="both"/>
      </w:pPr>
      <w:r w:rsidRPr="00405D98">
        <w:t>поводу ранних форм сифилиса.</w:t>
      </w:r>
    </w:p>
    <w:p w:rsidR="00E02155" w:rsidRPr="00405D98" w:rsidRDefault="00E02155" w:rsidP="00375B67">
      <w:pPr>
        <w:ind w:firstLine="709"/>
        <w:jc w:val="both"/>
      </w:pPr>
      <w:r w:rsidRPr="00405D98">
        <w:t>2. Негативация РИБТ (обычно не ранее, чем через 2—3 года после окончания лечения).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Негативация РИФ, ИФА, РПГА наблюдается исключительно редко. Сохранение </w:t>
      </w:r>
      <w:proofErr w:type="gramStart"/>
      <w:r w:rsidRPr="00405D98">
        <w:t>положительных</w:t>
      </w:r>
      <w:proofErr w:type="gramEnd"/>
      <w:r w:rsidRPr="00405D98">
        <w:t xml:space="preserve"> РИФ, ИФА и  РПГА при отрицательных НТТ у </w:t>
      </w:r>
    </w:p>
    <w:p w:rsidR="00E02155" w:rsidRPr="00405D98" w:rsidRDefault="00E02155" w:rsidP="00375B67">
      <w:pPr>
        <w:ind w:firstLine="709"/>
        <w:jc w:val="both"/>
      </w:pPr>
      <w:r w:rsidRPr="00405D98">
        <w:t>человека, перенесшего сифилис, не рассматривается как неудача терапии.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Критериями эффективности лечения нейросифилиса являются:</w:t>
      </w:r>
    </w:p>
    <w:p w:rsidR="00E02155" w:rsidRPr="00405D98" w:rsidRDefault="00E02155" w:rsidP="00375B67">
      <w:pPr>
        <w:ind w:firstLine="709"/>
        <w:jc w:val="both"/>
      </w:pPr>
      <w:r w:rsidRPr="00405D98">
        <w:t>1) нормализация плеоцитоза в течение 6 месяцев после окончания терапии;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2) исчезновение из сыворотки специфических IgM и антител к кардиолипинам в течение 6—12 месяцев после окончания терапии. Иногда продукция указанных антител может продолжаться более года, тогда важно учитывать динамику снижения титров; </w:t>
      </w:r>
    </w:p>
    <w:p w:rsidR="00E02155" w:rsidRPr="00405D98" w:rsidRDefault="00E02155" w:rsidP="00375B67">
      <w:pPr>
        <w:ind w:firstLine="709"/>
        <w:jc w:val="both"/>
      </w:pPr>
      <w:r w:rsidRPr="00405D98">
        <w:t>3) отсутствие новых неврологических симптомов и нарастания имеющейся неврологической симптоматики.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Критерии неэффективности лечения сифилиса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1. Сохранение или рецидив клинических проявлений (клинический рецидив).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2. Устойчивое повышение в  4 раза и  более по сравнению с  исходными значениями титра неспецифических серологических реакций.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3. </w:t>
      </w:r>
      <w:proofErr w:type="gramStart"/>
      <w:r w:rsidRPr="00405D98">
        <w:t>Повторная</w:t>
      </w:r>
      <w:proofErr w:type="gramEnd"/>
      <w:r w:rsidRPr="00405D98">
        <w:t xml:space="preserve"> позитивация НТТ после периода временной негативации при отсутствии данных за реинфекцию (серологический рецидив).</w:t>
      </w:r>
    </w:p>
    <w:p w:rsidR="00E02155" w:rsidRPr="00405D98" w:rsidRDefault="00E02155" w:rsidP="00375B67">
      <w:pPr>
        <w:ind w:firstLine="709"/>
        <w:jc w:val="both"/>
      </w:pPr>
      <w:r w:rsidRPr="00405D98">
        <w:lastRenderedPageBreak/>
        <w:t>4. Стойкое сохранение положительных НТТ без тенденции к снижению титров антител в  течение 12  месяцев после окончания специфической терапии по поводу ранних форм сифилиса (серологическая резистентность).</w:t>
      </w:r>
    </w:p>
    <w:p w:rsidR="00E02155" w:rsidRPr="00405D98" w:rsidRDefault="00E02155" w:rsidP="00375B67">
      <w:pPr>
        <w:ind w:firstLine="709"/>
        <w:jc w:val="both"/>
      </w:pPr>
      <w:proofErr w:type="gramStart"/>
      <w:r w:rsidRPr="00405D98">
        <w:t>Если в течение 12 месяцев после окончания специфической терапии по поводу ранних форм сифилиса постепенно снижается позитивность НТТ и/или титр антител (не менее чем в 4 раза), но полной негативации НТТ не наблюдается, констатируют замедленную негативацию НТТ.</w:t>
      </w:r>
      <w:proofErr w:type="gramEnd"/>
      <w:r w:rsidRPr="00405D98">
        <w:t xml:space="preserve"> Клинико-серологическое наблюдение за такими пациентами продлевают до 2 лет, после чего решают вопрос о целесообразности назначения дополнительного лечения.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Дополнительное лечение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Дополнительное лечение назначается в следующих случаях:</w:t>
      </w:r>
    </w:p>
    <w:p w:rsidR="00E02155" w:rsidRPr="00405D98" w:rsidRDefault="00E02155" w:rsidP="00375B67">
      <w:pPr>
        <w:pStyle w:val="a5"/>
        <w:numPr>
          <w:ilvl w:val="0"/>
          <w:numId w:val="10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если через год после полноценного лечения ранних форм сифилиса не произошло 4-кратного снижения титра РМП/РПР;</w:t>
      </w:r>
    </w:p>
    <w:p w:rsidR="00E02155" w:rsidRPr="00405D98" w:rsidRDefault="00E02155" w:rsidP="00375B67">
      <w:pPr>
        <w:pStyle w:val="a5"/>
        <w:numPr>
          <w:ilvl w:val="0"/>
          <w:numId w:val="10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если через 1,5 года после полноценного лечения ранних форм сифилиса нет тенденции к  дальнейшему снижению титров/степени позитивности РМП/РПР;</w:t>
      </w:r>
    </w:p>
    <w:p w:rsidR="00E02155" w:rsidRPr="00405D98" w:rsidRDefault="00E02155" w:rsidP="00375B67">
      <w:pPr>
        <w:pStyle w:val="a5"/>
        <w:numPr>
          <w:ilvl w:val="0"/>
          <w:numId w:val="10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если через 2  года после полноценного лечения ранних форм сифилиса не произошло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полной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негативации РМП/РПР;</w:t>
      </w:r>
    </w:p>
    <w:p w:rsidR="00E02155" w:rsidRPr="00405D98" w:rsidRDefault="00E02155" w:rsidP="00375B67">
      <w:pPr>
        <w:pStyle w:val="a5"/>
        <w:numPr>
          <w:ilvl w:val="0"/>
          <w:numId w:val="10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если через 6 месяцев после полноценного лечения раннего врожденного сифилиса не произошло 4-кратного снижения титра РМП/РПР.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 xml:space="preserve">Перед дополнительным лечением показано проведение повторного обследования пациентов врачами-специалистами (дерматовенеролог, офтальмолог, невролог, терапевт, оториноларинголог) и исследование ЦСЖ, даже  при отсутствии клинической неврологической симптоматики. 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При отсутствии специфической патологии нервной системы и  внутренних органов дополнительное лечение проводится, как правило, однократно/двукратно следующими препаратами</w:t>
      </w:r>
      <w:r w:rsidRPr="00405D98">
        <w:t>: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бензилпенициллина натриевая соль кристаллическая (С)</w:t>
      </w:r>
      <w:r w:rsidRPr="00405D98">
        <w:t xml:space="preserve"> 1 млн. </w:t>
      </w:r>
      <w:proofErr w:type="gramStart"/>
      <w:r w:rsidRPr="00405D98">
        <w:t>ЕД</w:t>
      </w:r>
      <w:proofErr w:type="gramEnd"/>
      <w:r w:rsidRPr="00405D98">
        <w:t xml:space="preserve"> 6 раз </w:t>
      </w:r>
    </w:p>
    <w:p w:rsidR="00E02155" w:rsidRPr="00405D98" w:rsidRDefault="00E02155" w:rsidP="00375B67">
      <w:pPr>
        <w:ind w:firstLine="709"/>
        <w:jc w:val="both"/>
      </w:pPr>
      <w:r w:rsidRPr="00405D98">
        <w:t>в сутки (каждые 4 часа) внутримышечно в течение 28 суток [15], или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бензилпенициллина натриевая соль кристаллическая (В)</w:t>
      </w:r>
      <w:r w:rsidRPr="00405D98">
        <w:t xml:space="preserve"> 12  млн. </w:t>
      </w:r>
      <w:proofErr w:type="gramStart"/>
      <w:r w:rsidRPr="00405D98">
        <w:t>ЕД</w:t>
      </w:r>
      <w:proofErr w:type="gramEnd"/>
      <w:r w:rsidRPr="00405D98">
        <w:t xml:space="preserve">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 раза в сутки внутривенно капельно в течение 14 суток [4, 35, 36]. В связи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с  необходимостью поддержания трепонемоцидной концентрации пенициллина в течение не менее 4 недель, по окончании курса терапии следует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выполнить 3 инъекции бициллина-1 в дозе 2,4 млн. </w:t>
      </w:r>
      <w:proofErr w:type="gramStart"/>
      <w:r w:rsidRPr="00405D98">
        <w:t>ЕД</w:t>
      </w:r>
      <w:proofErr w:type="gramEnd"/>
      <w:r w:rsidRPr="00405D98">
        <w:t xml:space="preserve"> внутримышечно </w:t>
      </w:r>
    </w:p>
    <w:p w:rsidR="00E02155" w:rsidRPr="00405D98" w:rsidRDefault="00E02155" w:rsidP="00375B67">
      <w:pPr>
        <w:ind w:firstLine="709"/>
        <w:jc w:val="both"/>
      </w:pPr>
      <w:r w:rsidRPr="00405D98">
        <w:t>1 раз в 5 дней, или</w:t>
      </w:r>
    </w:p>
    <w:p w:rsidR="00E02155" w:rsidRPr="00405D98" w:rsidRDefault="00E02155" w:rsidP="00375B67">
      <w:pPr>
        <w:ind w:firstLine="709"/>
        <w:jc w:val="both"/>
      </w:pPr>
      <w:r w:rsidRPr="00405D98">
        <w:rPr>
          <w:b/>
        </w:rPr>
        <w:t>цефтриаксон (d)</w:t>
      </w:r>
      <w:r w:rsidRPr="00405D98">
        <w:t xml:space="preserve"> 1,0 г 2 раза в сутки внутримышечно в течение 20 суток</w:t>
      </w:r>
      <w:proofErr w:type="gramStart"/>
      <w:r w:rsidRPr="00405D98">
        <w:t xml:space="preserve"> .</w:t>
      </w:r>
      <w:proofErr w:type="gramEnd"/>
    </w:p>
    <w:p w:rsidR="00E02155" w:rsidRPr="00405D98" w:rsidRDefault="00E02155" w:rsidP="00375B67">
      <w:pPr>
        <w:ind w:firstLine="709"/>
        <w:jc w:val="both"/>
      </w:pPr>
      <w:r w:rsidRPr="00405D98">
        <w:t>Дополнительное лечение у детей проводится по методике лечения взрослых исходя из возрастных доз антибактериальных препаратов.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t>Показания для проведения дополнительного курса терапии после лечения нейросифилиса:</w:t>
      </w:r>
    </w:p>
    <w:p w:rsidR="00E02155" w:rsidRPr="00405D98" w:rsidRDefault="00E02155" w:rsidP="00375B67">
      <w:pPr>
        <w:pStyle w:val="a5"/>
        <w:numPr>
          <w:ilvl w:val="0"/>
          <w:numId w:val="10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количество клеток не возвращается к норме в течение 6 месяцев или, вернувшись к норме, вновь увеличивается;</w:t>
      </w:r>
    </w:p>
    <w:p w:rsidR="00E02155" w:rsidRPr="00405D98" w:rsidRDefault="00E02155" w:rsidP="00375B67">
      <w:pPr>
        <w:pStyle w:val="a5"/>
        <w:numPr>
          <w:ilvl w:val="0"/>
          <w:numId w:val="10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течение 1  года не  происходит снижения позитивности РМП/РПР в ЦСЖ;</w:t>
      </w:r>
    </w:p>
    <w:p w:rsidR="00E02155" w:rsidRPr="00405D98" w:rsidRDefault="00E02155" w:rsidP="00375B67">
      <w:pPr>
        <w:pStyle w:val="a5"/>
        <w:numPr>
          <w:ilvl w:val="0"/>
          <w:numId w:val="10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течение 2 лет не происходит существенного снижения содержания белка в ЦСЖ.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Дополнительное лечение в этом случае проводится по методикам лечения нейросифилиса.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Уровень белка в ЦСЖ изменяется медленнее, чем цитоз и серологические реакции, и иногда требуется до 2 лет для его нормализации. Сохранение повышенного, но снижающегося уровня белка при нормальных показателях цитоза и отрицательных результатах серологических тестов не служит показанием для проведения дополнительного курса терапии.</w:t>
      </w:r>
    </w:p>
    <w:p w:rsidR="00E02155" w:rsidRPr="00405D98" w:rsidRDefault="00E02155" w:rsidP="00375B67">
      <w:pPr>
        <w:ind w:firstLine="709"/>
        <w:jc w:val="both"/>
      </w:pPr>
    </w:p>
    <w:p w:rsidR="002701C5" w:rsidRPr="00405D98" w:rsidRDefault="00E656DA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3" w:name="_Toc73055603"/>
      <w:bookmarkStart w:id="24" w:name="_Toc79579712"/>
      <w:r w:rsidRPr="00405D98">
        <w:rPr>
          <w:rFonts w:ascii="Times New Roman" w:hAnsi="Times New Roman" w:cs="Times New Roman"/>
          <w:sz w:val="24"/>
          <w:szCs w:val="24"/>
        </w:rPr>
        <w:lastRenderedPageBreak/>
        <w:t>1.</w:t>
      </w:r>
      <w:r w:rsidR="00E10306" w:rsidRPr="00405D98">
        <w:rPr>
          <w:rFonts w:ascii="Times New Roman" w:hAnsi="Times New Roman" w:cs="Times New Roman"/>
          <w:sz w:val="24"/>
          <w:szCs w:val="24"/>
        </w:rPr>
        <w:t>8</w:t>
      </w:r>
      <w:r w:rsidR="001E7206" w:rsidRPr="00405D98">
        <w:rPr>
          <w:rFonts w:ascii="Times New Roman" w:hAnsi="Times New Roman" w:cs="Times New Roman"/>
          <w:sz w:val="24"/>
          <w:szCs w:val="24"/>
        </w:rPr>
        <w:t>.</w:t>
      </w:r>
      <w:r w:rsidR="002701C5" w:rsidRPr="00405D98">
        <w:rPr>
          <w:rFonts w:ascii="Times New Roman" w:hAnsi="Times New Roman" w:cs="Times New Roman"/>
          <w:sz w:val="24"/>
          <w:szCs w:val="24"/>
        </w:rPr>
        <w:t xml:space="preserve"> ПРОФИЛАКТИКА СИФИЛИСА: ВИДЫ И СТРАТЕГИЧЕСКИЕ НАПРАВЛЕНИЯ.</w:t>
      </w:r>
      <w:bookmarkEnd w:id="23"/>
      <w:bookmarkEnd w:id="24"/>
    </w:p>
    <w:p w:rsidR="00395FF5" w:rsidRPr="00405D98" w:rsidRDefault="00395FF5" w:rsidP="00375B67">
      <w:pPr>
        <w:ind w:firstLine="709"/>
        <w:jc w:val="both"/>
      </w:pPr>
    </w:p>
    <w:p w:rsidR="00395FF5" w:rsidRPr="00405D98" w:rsidRDefault="00395FF5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 xml:space="preserve">Профилактика сифилиса включает: </w:t>
      </w:r>
    </w:p>
    <w:p w:rsidR="00395FF5" w:rsidRPr="00405D98" w:rsidRDefault="00395FF5" w:rsidP="00375B67">
      <w:pPr>
        <w:ind w:firstLine="709"/>
        <w:jc w:val="both"/>
      </w:pPr>
      <w:r w:rsidRPr="00405D98">
        <w:t xml:space="preserve">санитарно-просветительскую работу; </w:t>
      </w:r>
    </w:p>
    <w:p w:rsidR="00395FF5" w:rsidRPr="00405D98" w:rsidRDefault="00395FF5" w:rsidP="00375B67">
      <w:pPr>
        <w:ind w:firstLine="709"/>
        <w:jc w:val="both"/>
      </w:pPr>
      <w:r w:rsidRPr="00405D98">
        <w:t>скрининговое обследование определенных групп населения, подверженных повышенному риску инфицирования, либо тех групп, в  которых заболевание ведет к  опасным социальным и  медицинским последствиям, а также проведение полноценного специфического лечения с последующим клинико-серологическим наблюдением.</w:t>
      </w:r>
    </w:p>
    <w:p w:rsidR="00395FF5" w:rsidRPr="00405D98" w:rsidRDefault="00395FF5" w:rsidP="00375B67">
      <w:pPr>
        <w:ind w:firstLine="709"/>
        <w:jc w:val="both"/>
      </w:pPr>
    </w:p>
    <w:p w:rsidR="00395FF5" w:rsidRPr="00405D98" w:rsidRDefault="00395FF5" w:rsidP="00375B67">
      <w:pPr>
        <w:ind w:firstLine="709"/>
        <w:jc w:val="both"/>
      </w:pPr>
      <w:r w:rsidRPr="00405D98">
        <w:t>Профилактика врожденного сифилиса осуществляется антенатально и постнатально.</w:t>
      </w:r>
    </w:p>
    <w:p w:rsidR="00395FF5" w:rsidRPr="00405D98" w:rsidRDefault="00395FF5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 xml:space="preserve">Антенатальная профилактика включает: </w:t>
      </w:r>
    </w:p>
    <w:p w:rsidR="00395FF5" w:rsidRPr="00405D98" w:rsidRDefault="00395FF5" w:rsidP="00375B67">
      <w:pPr>
        <w:ind w:firstLine="709"/>
        <w:jc w:val="both"/>
      </w:pPr>
      <w:r w:rsidRPr="00405D98">
        <w:t xml:space="preserve">работу со здоровыми людьми, предоставление информации о возможности внутриутробной передачи сифилиса и необходимости раннего начала дородового наблюдения; </w:t>
      </w:r>
    </w:p>
    <w:p w:rsidR="00395FF5" w:rsidRPr="00405D98" w:rsidRDefault="00395FF5" w:rsidP="00375B67">
      <w:pPr>
        <w:ind w:firstLine="709"/>
        <w:jc w:val="both"/>
      </w:pPr>
      <w:r w:rsidRPr="00405D98">
        <w:t xml:space="preserve">трехкратное серологическое обследование беременных (при обращении в женскую консультацию, на сроке 28–30 недель и за 2–3 недели до родов); </w:t>
      </w:r>
    </w:p>
    <w:p w:rsidR="00395FF5" w:rsidRPr="00405D98" w:rsidRDefault="00395FF5" w:rsidP="00375B67">
      <w:pPr>
        <w:ind w:firstLine="709"/>
        <w:jc w:val="both"/>
      </w:pPr>
      <w:r w:rsidRPr="00405D98">
        <w:t>при выявлении сифилиса — адекватное специфическое и профилактическое лечение.</w:t>
      </w:r>
    </w:p>
    <w:p w:rsidR="00395FF5" w:rsidRPr="00405D98" w:rsidRDefault="00395FF5" w:rsidP="00375B67">
      <w:pPr>
        <w:ind w:firstLine="709"/>
        <w:jc w:val="both"/>
      </w:pPr>
      <w:r w:rsidRPr="00405D98">
        <w:t>Постнатальная профилактика врожденного сифилиса заключается в профилактическом лечении детей.</w:t>
      </w:r>
    </w:p>
    <w:p w:rsidR="00395FF5" w:rsidRPr="00405D98" w:rsidRDefault="00395FF5" w:rsidP="00375B67">
      <w:pPr>
        <w:ind w:firstLine="709"/>
        <w:jc w:val="both"/>
      </w:pPr>
    </w:p>
    <w:p w:rsidR="00395FF5" w:rsidRPr="00405D98" w:rsidRDefault="00395FF5" w:rsidP="00375B67">
      <w:pPr>
        <w:ind w:firstLine="709"/>
        <w:jc w:val="both"/>
      </w:pPr>
      <w:r w:rsidRPr="00405D98">
        <w:t xml:space="preserve">Индивидуальная профилактика обеспечивается использованием барьерных методов контрацепции (презервативов). </w:t>
      </w:r>
    </w:p>
    <w:p w:rsidR="00395FF5" w:rsidRPr="00405D98" w:rsidRDefault="00395FF5" w:rsidP="00375B67">
      <w:pPr>
        <w:ind w:firstLine="709"/>
        <w:jc w:val="both"/>
      </w:pPr>
      <w:r w:rsidRPr="00405D98">
        <w:t xml:space="preserve">После случайного незащищенного полового контакта может быть </w:t>
      </w:r>
      <w:proofErr w:type="gramStart"/>
      <w:r w:rsidRPr="00405D98">
        <w:t>осуществлена</w:t>
      </w:r>
      <w:proofErr w:type="gramEnd"/>
      <w:r w:rsidRPr="00405D98">
        <w:t xml:space="preserve"> самостоятельно с  помощью индивидуальных профилактических средств (хлоргексидина биглюконат, мирамистин).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t>Ведение контактных лиц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395FF5" w:rsidP="00375B67">
      <w:pPr>
        <w:ind w:firstLine="709"/>
        <w:jc w:val="both"/>
      </w:pPr>
      <w:r w:rsidRPr="00405D98">
        <w:t>-</w:t>
      </w:r>
      <w:r w:rsidR="00E02155" w:rsidRPr="00405D98">
        <w:t xml:space="preserve"> Лицам, находившимся в  половом или тесном бытовом контакте с  больными ранними формами сифилиса, у которых с момента контакта прошло не более 2 месяцев, показано превентивное лечение по одной из вышеуказанных методик.</w:t>
      </w:r>
    </w:p>
    <w:p w:rsidR="00E02155" w:rsidRPr="00405D98" w:rsidRDefault="00395FF5" w:rsidP="00375B67">
      <w:pPr>
        <w:ind w:firstLine="709"/>
        <w:jc w:val="both"/>
      </w:pPr>
      <w:r w:rsidRPr="00405D98">
        <w:t>-</w:t>
      </w:r>
      <w:r w:rsidR="00E02155" w:rsidRPr="00405D98">
        <w:t xml:space="preserve"> Лицам, у которых с  момента контакта с  больным ранним сифилисом прошло от 2 до 4  месяцев, проводится двукратное клинико-серологическое обследование с интервалом в 2 месяца; если с момента контакта прошло более 4 месяцев, проводится однократное клинико-серологическое обследование.</w:t>
      </w:r>
    </w:p>
    <w:p w:rsidR="00E02155" w:rsidRDefault="00395FF5" w:rsidP="00375B67">
      <w:pPr>
        <w:ind w:firstLine="709"/>
        <w:jc w:val="both"/>
      </w:pPr>
      <w:r w:rsidRPr="00405D98">
        <w:t xml:space="preserve">- </w:t>
      </w:r>
      <w:r w:rsidR="00E02155" w:rsidRPr="00405D98">
        <w:t>Превентивное лечение реципиента, которому перелита кровь больного сифилисом, проводят по одной из методик, рекомендуемых для лечения первичного сифилиса, если с  момента трансфузии прошло не  более 3  месяцев; если этот срок составил от 3 до 6  месяцев, то реципиент подлежит клинико-серологическому контролю дважды с  интервалом в 2 месяца; если после переливания крови прошло более 6 месяцев, то проводится однократное клинико-серологическое обследование.</w:t>
      </w:r>
    </w:p>
    <w:p w:rsidR="00BC796E" w:rsidRDefault="00BC796E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BC796E" w:rsidRPr="00405D98" w:rsidRDefault="00BC796E" w:rsidP="00375B67">
      <w:pPr>
        <w:ind w:firstLine="709"/>
        <w:jc w:val="both"/>
      </w:pPr>
    </w:p>
    <w:p w:rsidR="00395FF5" w:rsidRPr="00405D98" w:rsidRDefault="00395FF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</w:pPr>
      <w:r w:rsidRPr="00405D98">
        <w:rPr>
          <w:b/>
        </w:rPr>
        <w:t>Клинико-серологический контроль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ind w:firstLine="709"/>
        <w:jc w:val="both"/>
      </w:pPr>
      <w:r w:rsidRPr="00405D98">
        <w:t>Взрослые и дети, получившие превентивное лечение после полового или тесного бытового контакта с больными ранними формами сифилиса, подлежат однократному клинико-серологическому обследованию через 3 месяца после окончания лечения.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Клинико-серологический контроль (КСК) после окончания специфического лечения осуществляется 1 раз в  3  месяца в  течение первого года наблюдения и 1 раз в 6 месяцев в последующие годы с постановкой нетрепонемных тестов, 1 раз в год — с постановкой соответствующего трепонемного теста, который использовался при диагностике заболевания. </w:t>
      </w:r>
    </w:p>
    <w:p w:rsidR="00E02155" w:rsidRPr="00405D98" w:rsidRDefault="00E02155" w:rsidP="00375B67">
      <w:pPr>
        <w:ind w:firstLine="709"/>
        <w:jc w:val="both"/>
      </w:pPr>
      <w:r w:rsidRPr="00405D98">
        <w:t>Больные ранними формами сифилиса, имевшие до лечения положительные результаты РМП/РПР, должны находиться на КСК до негативации серологических нетрепонемных тестов, а  затем еще в  течение 6–12  месяцев (в  течение которых необходимо провести 2 обследования). Длительность КСК определяется индивидуально в зависимости от результатов лечения.</w:t>
      </w:r>
    </w:p>
    <w:p w:rsidR="00E02155" w:rsidRPr="00405D98" w:rsidRDefault="00E02155" w:rsidP="00375B67">
      <w:pPr>
        <w:ind w:firstLine="709"/>
        <w:jc w:val="both"/>
      </w:pPr>
      <w:r w:rsidRPr="00405D98">
        <w:t>Больные поздними формами сифилиса, у которых результаты нетрепонемных тестов после лечения нередко остаются положительными, должны находиться на КСК не менее 3 лет. Решение о снятии с учета или продлении контроля принимается индивидуально.</w:t>
      </w:r>
    </w:p>
    <w:p w:rsidR="00E02155" w:rsidRPr="00405D98" w:rsidRDefault="00E02155" w:rsidP="00375B67">
      <w:pPr>
        <w:ind w:firstLine="709"/>
        <w:jc w:val="both"/>
      </w:pPr>
      <w:r w:rsidRPr="00405D98">
        <w:t>Больные нейросифилисом независимо от стадии должны находиться на КСК не менее 3 лет с обязательным контролем состава ЦСЖ 1 раз в 6–12 месяцев. Сохранение патологических изменений (с учетом нетрепонемных тестов) является показанием к дополнительному лечению.</w:t>
      </w:r>
    </w:p>
    <w:p w:rsidR="00E02155" w:rsidRPr="00405D98" w:rsidRDefault="00E02155" w:rsidP="00375B67">
      <w:pPr>
        <w:ind w:firstLine="709"/>
        <w:jc w:val="both"/>
      </w:pPr>
      <w:r w:rsidRPr="00405D98">
        <w:t>Стойкая нормализация состава ЦСЖ, даже при сохранении остаточных клинических проявлений, является показанием к снятию с учета.</w:t>
      </w:r>
    </w:p>
    <w:p w:rsidR="00E02155" w:rsidRPr="00405D98" w:rsidRDefault="00E02155" w:rsidP="00375B67">
      <w:pPr>
        <w:ind w:firstLine="709"/>
        <w:jc w:val="both"/>
      </w:pPr>
      <w:r w:rsidRPr="00405D98">
        <w:t>Дети, родившиеся от серопозитивных матерей, но не болевшие врожденным сифилисом, вне зависимости от того, получали они профилактическое лечение или нет, подлежат наблюдению в  течение 1  года. Первое клинико-серологическое обследование проводится в  возрасте 3  месяцев и  включает осмотр педиатра, консультации невропатолога, окулиста, отоларинголога, комплексное серологическое обследование. Если результаты серологического обследования отрицательные и клинические симптомы заболевания отсутствуют, обследование повторяют перед снятием с учета в возрасте 1 года. В иных  случаях обследование проводят в 6-, 9- и 12-месячном возрасте.</w:t>
      </w:r>
    </w:p>
    <w:p w:rsidR="00E02155" w:rsidRPr="00405D98" w:rsidRDefault="00E02155" w:rsidP="00375B67">
      <w:pPr>
        <w:ind w:firstLine="709"/>
        <w:jc w:val="both"/>
      </w:pPr>
      <w:r w:rsidRPr="00405D98">
        <w:t>Дети, получавшие специфическое лечение, состоят на КСК в течение 3 лет.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При возникновении клинического или серологического рецидива, а также в случаях сохранения стойкой позитивности или замедленной негативации серологических реакций показаны консультации терапевта, невролога, </w:t>
      </w:r>
    </w:p>
    <w:p w:rsidR="00E02155" w:rsidRPr="00405D98" w:rsidRDefault="00E02155" w:rsidP="00375B67">
      <w:pPr>
        <w:ind w:firstLine="709"/>
        <w:jc w:val="both"/>
      </w:pPr>
      <w:r w:rsidRPr="00405D98">
        <w:t>офтальмолога, отоларинголога, спинномозговая пункция, клинико-серологическое обследование полового партнера. Лечение проводят по методикам,  указанным в разделе «Дополнительное лечение».</w:t>
      </w:r>
    </w:p>
    <w:p w:rsidR="00E02155" w:rsidRPr="00405D98" w:rsidRDefault="00E02155" w:rsidP="00375B67">
      <w:pPr>
        <w:ind w:firstLine="709"/>
        <w:jc w:val="both"/>
      </w:pPr>
      <w:r w:rsidRPr="00405D98">
        <w:br w:type="page"/>
      </w:r>
    </w:p>
    <w:p w:rsidR="00E02155" w:rsidRPr="00405D98" w:rsidRDefault="00E02155" w:rsidP="00375B67">
      <w:pPr>
        <w:shd w:val="clear" w:color="auto" w:fill="C6D9F1" w:themeFill="text2" w:themeFillTint="33"/>
        <w:ind w:firstLine="709"/>
        <w:jc w:val="both"/>
        <w:rPr>
          <w:b/>
        </w:rPr>
      </w:pPr>
      <w:r w:rsidRPr="00405D98">
        <w:rPr>
          <w:b/>
        </w:rPr>
        <w:lastRenderedPageBreak/>
        <w:t>Снятие с учета</w:t>
      </w:r>
    </w:p>
    <w:p w:rsidR="00E02155" w:rsidRPr="00405D98" w:rsidRDefault="00E02155" w:rsidP="00375B67">
      <w:pPr>
        <w:ind w:firstLine="709"/>
        <w:jc w:val="both"/>
      </w:pPr>
    </w:p>
    <w:p w:rsidR="00395FF5" w:rsidRPr="00405D98" w:rsidRDefault="00395FF5" w:rsidP="00375B67">
      <w:pPr>
        <w:ind w:firstLine="709"/>
        <w:jc w:val="both"/>
      </w:pPr>
      <w:r w:rsidRPr="00405D98">
        <w:t xml:space="preserve">- </w:t>
      </w:r>
      <w:r w:rsidR="00E02155" w:rsidRPr="00405D98">
        <w:t>По окончании срока наблюдения проводят полное клинико-серологическое обследование, включающее РМП (или аналоги), РПГА, ИФА, при необходимости РИБТ, РИФ и консультации терапевта/педиатра, невролога, офтальмолога, отоларинголога.</w:t>
      </w:r>
    </w:p>
    <w:p w:rsidR="00E02155" w:rsidRPr="00405D98" w:rsidRDefault="00395FF5" w:rsidP="00375B67">
      <w:pPr>
        <w:ind w:firstLine="709"/>
        <w:jc w:val="both"/>
      </w:pPr>
      <w:r w:rsidRPr="00405D98">
        <w:t xml:space="preserve">- </w:t>
      </w:r>
      <w:r w:rsidR="00E02155" w:rsidRPr="00405D98">
        <w:rPr>
          <w:rtl/>
        </w:rPr>
        <w:t xml:space="preserve"> </w:t>
      </w:r>
      <w:r w:rsidR="00E02155" w:rsidRPr="00405D98">
        <w:t>К работе в  детских учреждениях, на предприятиях общественного питания допускаются лица, получившие полноценный курс специфического лечения по поводу сифилиса, после регресса клинических симптомов заболевания (при наличии манифестной формы сифилиса).</w:t>
      </w:r>
    </w:p>
    <w:p w:rsidR="00E02155" w:rsidRPr="00405D98" w:rsidRDefault="00395FF5" w:rsidP="00375B67">
      <w:pPr>
        <w:ind w:firstLine="709"/>
        <w:jc w:val="both"/>
      </w:pPr>
      <w:r w:rsidRPr="00405D98">
        <w:t xml:space="preserve">- </w:t>
      </w:r>
      <w:r w:rsidR="00E02155" w:rsidRPr="00405D98">
        <w:t>Дети, получающие специфическое лечение по поводу сифилиса, могут посещать детское учреждение после исчезновения клинических проявлений и завершения курса специфического лечения.</w:t>
      </w:r>
    </w:p>
    <w:p w:rsidR="00E02155" w:rsidRPr="00405D98" w:rsidRDefault="00E02155" w:rsidP="00375B67">
      <w:pPr>
        <w:ind w:firstLine="709"/>
        <w:jc w:val="both"/>
      </w:pPr>
    </w:p>
    <w:p w:rsidR="00E02155" w:rsidRPr="00405D98" w:rsidRDefault="00E02155" w:rsidP="00375B67">
      <w:pPr>
        <w:shd w:val="clear" w:color="auto" w:fill="FFFFFF" w:themeFill="background1"/>
        <w:ind w:firstLine="709"/>
        <w:jc w:val="both"/>
        <w:rPr>
          <w:b/>
        </w:rPr>
      </w:pPr>
      <w:r w:rsidRPr="00405D98">
        <w:rPr>
          <w:b/>
        </w:rPr>
        <w:t xml:space="preserve">Пациенты с  положительными результатами нетрепонемных тестов могут </w:t>
      </w:r>
    </w:p>
    <w:p w:rsidR="00E02155" w:rsidRPr="00405D98" w:rsidRDefault="00E02155" w:rsidP="00375B67">
      <w:pPr>
        <w:shd w:val="clear" w:color="auto" w:fill="FFFFFF" w:themeFill="background1"/>
        <w:ind w:firstLine="709"/>
        <w:jc w:val="both"/>
        <w:rPr>
          <w:b/>
        </w:rPr>
      </w:pPr>
      <w:r w:rsidRPr="00405D98">
        <w:rPr>
          <w:b/>
        </w:rPr>
        <w:t xml:space="preserve">быть </w:t>
      </w:r>
      <w:proofErr w:type="gramStart"/>
      <w:r w:rsidRPr="00405D98">
        <w:rPr>
          <w:b/>
        </w:rPr>
        <w:t>сняты</w:t>
      </w:r>
      <w:proofErr w:type="gramEnd"/>
      <w:r w:rsidRPr="00405D98">
        <w:rPr>
          <w:b/>
        </w:rPr>
        <w:t xml:space="preserve"> с учета при соблюдении следующих условий: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1) полноценное специфическое лечение;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2) КСК не менее 3 лет; </w:t>
      </w:r>
    </w:p>
    <w:p w:rsidR="00E02155" w:rsidRPr="00405D98" w:rsidRDefault="00E02155" w:rsidP="00375B67">
      <w:pPr>
        <w:ind w:firstLine="709"/>
        <w:jc w:val="both"/>
      </w:pPr>
      <w:r w:rsidRPr="00405D98">
        <w:t xml:space="preserve">3) благоприятные результаты исследования ЦСЖ перед снятием с учета; </w:t>
      </w:r>
    </w:p>
    <w:p w:rsidR="00E02155" w:rsidRPr="00405D98" w:rsidRDefault="00E02155" w:rsidP="00375B67">
      <w:pPr>
        <w:ind w:firstLine="709"/>
        <w:jc w:val="both"/>
      </w:pPr>
      <w:r w:rsidRPr="00405D98">
        <w:t>4) отсутствие специфической клинической патологии по консультациям специалистов (невролога, офтальмолога,  отоларинголога, терапевта/педиатра); 5) отсутствие подозрения на кардиоваскулярный сифилис при ультразвуковом исследовании сердца и аорты.</w:t>
      </w:r>
    </w:p>
    <w:p w:rsidR="00E02155" w:rsidRPr="00405D98" w:rsidRDefault="00E02155" w:rsidP="00375B67">
      <w:pPr>
        <w:ind w:firstLine="709"/>
        <w:jc w:val="both"/>
      </w:pPr>
      <w:r w:rsidRPr="00405D98">
        <w:br w:type="page"/>
      </w:r>
    </w:p>
    <w:p w:rsidR="002701C5" w:rsidRPr="00405D98" w:rsidRDefault="00800170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5" w:name="_Toc73055604"/>
      <w:bookmarkStart w:id="26" w:name="_Toc79579713"/>
      <w:r w:rsidRPr="00405D98">
        <w:rPr>
          <w:rFonts w:ascii="Times New Roman" w:hAnsi="Times New Roman" w:cs="Times New Roman"/>
          <w:sz w:val="24"/>
          <w:szCs w:val="24"/>
        </w:rPr>
        <w:lastRenderedPageBreak/>
        <w:t xml:space="preserve">ГЛАВА </w:t>
      </w:r>
      <w:r w:rsidR="00E10306" w:rsidRPr="00405D98">
        <w:rPr>
          <w:rFonts w:ascii="Times New Roman" w:hAnsi="Times New Roman" w:cs="Times New Roman"/>
          <w:sz w:val="24"/>
          <w:szCs w:val="24"/>
        </w:rPr>
        <w:t>2</w:t>
      </w:r>
      <w:r w:rsidR="002701C5" w:rsidRPr="00405D98">
        <w:rPr>
          <w:rFonts w:ascii="Times New Roman" w:hAnsi="Times New Roman" w:cs="Times New Roman"/>
          <w:sz w:val="24"/>
          <w:szCs w:val="24"/>
        </w:rPr>
        <w:t>. КЛИНИЧЕСКИЕ ЗАДАЧИ.</w:t>
      </w:r>
      <w:bookmarkEnd w:id="25"/>
      <w:bookmarkEnd w:id="26"/>
    </w:p>
    <w:p w:rsidR="00E02155" w:rsidRPr="00405D98" w:rsidRDefault="00E02155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№1.</w:t>
      </w:r>
    </w:p>
    <w:p w:rsidR="00800170" w:rsidRPr="00405D98" w:rsidRDefault="00800170" w:rsidP="00375B67">
      <w:pPr>
        <w:ind w:firstLine="709"/>
        <w:jc w:val="both"/>
        <w:rPr>
          <w:b/>
        </w:rPr>
      </w:pPr>
    </w:p>
    <w:p w:rsidR="007F0B0D" w:rsidRPr="00405D98" w:rsidRDefault="0070534C" w:rsidP="00375B67">
      <w:pPr>
        <w:ind w:firstLine="709"/>
        <w:jc w:val="both"/>
      </w:pPr>
      <w:r w:rsidRPr="00405D98">
        <w:t>К врачу обратился мужчина,56 лет. При  прохожден</w:t>
      </w:r>
      <w:r w:rsidR="00800170" w:rsidRPr="00405D98">
        <w:t>ии обследования в поликлинике по месту жительства</w:t>
      </w:r>
      <w:r w:rsidRPr="00405D98">
        <w:t xml:space="preserve">  выявлена положительная реакция ИФА крови на сифилис. Со слов пациента, 30 лет назад проходил курс лечения по сифилису. Клинические проявления на коже и </w:t>
      </w:r>
      <w:r w:rsidRPr="00405D98">
        <w:rPr>
          <w:shd w:val="clear" w:color="auto" w:fill="FFFFFF" w:themeFill="background1"/>
        </w:rPr>
        <w:t>слизистых отсутствуют.</w:t>
      </w:r>
    </w:p>
    <w:p w:rsidR="0070534C" w:rsidRPr="00405D98" w:rsidRDefault="007F0B0D" w:rsidP="00375B67">
      <w:pPr>
        <w:jc w:val="both"/>
      </w:pPr>
      <w:r w:rsidRPr="00405D98">
        <w:rPr>
          <w:noProof/>
        </w:rPr>
        <w:drawing>
          <wp:inline distT="0" distB="0" distL="0" distR="0" wp14:anchorId="6CA92B34" wp14:editId="30EB58C9">
            <wp:extent cx="5791200" cy="1609725"/>
            <wp:effectExtent l="0" t="0" r="0" b="0"/>
            <wp:docPr id="2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7" r:lo="rId108" r:qs="rId109" r:cs="rId110"/>
              </a:graphicData>
            </a:graphic>
          </wp:inline>
        </w:drawing>
      </w:r>
      <w:r w:rsidR="0070534C" w:rsidRPr="00405D98">
        <w:t xml:space="preserve">: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отмечается отрицательный результат нетрепонемного теста и положительный результат ИФА с высокой степенью активности КП.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данных дополнительного обследования известно: </w:t>
      </w:r>
    </w:p>
    <w:p w:rsidR="0070534C" w:rsidRPr="00405D98" w:rsidRDefault="0070534C" w:rsidP="00375B67">
      <w:pPr>
        <w:ind w:firstLine="709"/>
        <w:jc w:val="both"/>
      </w:pPr>
      <w:r w:rsidRPr="00405D98">
        <w:t>УЗИ ОГК-скопление жидкости в плевральных полостях обеих сторон.</w:t>
      </w:r>
    </w:p>
    <w:p w:rsidR="0070534C" w:rsidRPr="00405D98" w:rsidRDefault="0070534C" w:rsidP="00375B67">
      <w:pPr>
        <w:ind w:firstLine="709"/>
        <w:jc w:val="both"/>
      </w:pPr>
      <w:r w:rsidRPr="00405D98">
        <w:t>ЭХОКГ-дилатация левых отделов сердца с нарушением сократимости миокарда ЛЖ</w:t>
      </w:r>
      <w:proofErr w:type="gramStart"/>
      <w:r w:rsidRPr="00405D98">
        <w:t>,к</w:t>
      </w:r>
      <w:proofErr w:type="gramEnd"/>
      <w:r w:rsidRPr="00405D98">
        <w:t>альциноз АК и МК с регургитацией,атеросклероз аорты.</w:t>
      </w:r>
    </w:p>
    <w:p w:rsidR="0070534C" w:rsidRPr="00405D98" w:rsidRDefault="0070534C" w:rsidP="00375B67">
      <w:pPr>
        <w:pStyle w:val="a5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0534C" w:rsidRPr="00405D98" w:rsidRDefault="0070534C" w:rsidP="00375B67">
      <w:pPr>
        <w:pStyle w:val="a5"/>
        <w:shd w:val="clear" w:color="auto" w:fill="C6D9F1" w:themeFill="text2" w:themeFillTint="33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Вопросы.</w:t>
      </w:r>
    </w:p>
    <w:p w:rsidR="0070534C" w:rsidRPr="00405D98" w:rsidRDefault="0070534C" w:rsidP="00375B67">
      <w:pPr>
        <w:pStyle w:val="a5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Констультацию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каких смежных специалистов нужно провести?</w:t>
      </w:r>
    </w:p>
    <w:p w:rsidR="0070534C" w:rsidRPr="00405D98" w:rsidRDefault="0070534C" w:rsidP="00375B67">
      <w:pPr>
        <w:pStyle w:val="a5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Кардиоваскулярный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 xml:space="preserve"> Кардиолог</w:t>
      </w:r>
      <w:proofErr w:type="gramStart"/>
      <w:r w:rsidRPr="00405D98">
        <w:t>,т</w:t>
      </w:r>
      <w:proofErr w:type="gramEnd"/>
      <w:r w:rsidRPr="00405D98">
        <w:t>ерапевт.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3. </w:t>
      </w:r>
      <w:r w:rsidR="00A571EF" w:rsidRPr="00405D98">
        <w:tab/>
      </w:r>
      <w:r w:rsidRPr="00405D98">
        <w:t xml:space="preserve">Подать извещение во изменение диагноза «сифилис». </w:t>
      </w:r>
    </w:p>
    <w:p w:rsidR="0070534C" w:rsidRPr="00405D98" w:rsidRDefault="0070534C" w:rsidP="00375B67">
      <w:pPr>
        <w:ind w:firstLine="709"/>
        <w:jc w:val="both"/>
      </w:pPr>
      <w:r w:rsidRPr="00405D98">
        <w:t>Взять пациета на «Д» учет и провести специфическое лечение  в кардиологическом или терапевтическом отделении многопрофильной больницы в соответствии с диагнозом, согласно федеральным клиническим рекомендациям РОДВК. При совместном ведении кардиолог</w:t>
      </w:r>
      <w:proofErr w:type="gramStart"/>
      <w:r w:rsidRPr="00405D98">
        <w:t>а(</w:t>
      </w:r>
      <w:proofErr w:type="gramEnd"/>
      <w:r w:rsidRPr="00405D98">
        <w:t>терапевта) и дерматолога.</w:t>
      </w:r>
    </w:p>
    <w:p w:rsidR="00800170" w:rsidRPr="00405D98" w:rsidRDefault="00800170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№2.</w:t>
      </w:r>
    </w:p>
    <w:p w:rsidR="00800170" w:rsidRPr="00405D98" w:rsidRDefault="00800170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</w:pPr>
      <w:r w:rsidRPr="00405D98">
        <w:t>При прохождении мед</w:t>
      </w:r>
      <w:r w:rsidR="00800170" w:rsidRPr="00405D98">
        <w:t>ицинского осмотра в ООО «Здоровье</w:t>
      </w:r>
      <w:r w:rsidRPr="00405D98">
        <w:t xml:space="preserve">», у пациентки Н.В.,56 лет выявлена положительная реакция  ИФА крови на сифилис. Клинические проявления сифилиса на коже и слизистых отсутствуют. </w:t>
      </w:r>
    </w:p>
    <w:p w:rsidR="0070534C" w:rsidRPr="00405D98" w:rsidRDefault="007F0B0D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4FB9EA44" wp14:editId="2A5D04FA">
            <wp:extent cx="5791200" cy="1581150"/>
            <wp:effectExtent l="0" t="0" r="0" b="0"/>
            <wp:docPr id="2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2" r:lo="rId113" r:qs="rId114" r:cs="rId11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 пациента отмечается отрицательный результат нетрепонемного теста</w:t>
      </w:r>
      <w:proofErr w:type="gramStart"/>
      <w:r w:rsidRPr="00405D98">
        <w:t>,п</w:t>
      </w:r>
      <w:proofErr w:type="gramEnd"/>
      <w:r w:rsidRPr="00405D98">
        <w:t xml:space="preserve">оложительный результат ИФА. Из данных дополнительного обследования известно: </w:t>
      </w:r>
    </w:p>
    <w:p w:rsidR="0070534C" w:rsidRPr="00405D98" w:rsidRDefault="0070534C" w:rsidP="00375B67">
      <w:pPr>
        <w:ind w:firstLine="709"/>
        <w:jc w:val="both"/>
      </w:pPr>
      <w:r w:rsidRPr="00405D98">
        <w:t>КТ головного мозг</w:t>
      </w:r>
      <w:proofErr w:type="gramStart"/>
      <w:r w:rsidRPr="00405D98">
        <w:t>а-</w:t>
      </w:r>
      <w:proofErr w:type="gramEnd"/>
      <w:r w:rsidRPr="00405D98">
        <w:t xml:space="preserve"> Признаки выраженной гидроцефалгии. ДЭП 2ст., с вазомоторной цефалгией</w:t>
      </w:r>
      <w:proofErr w:type="gramStart"/>
      <w:r w:rsidRPr="00405D98">
        <w:t>,в</w:t>
      </w:r>
      <w:proofErr w:type="gramEnd"/>
      <w:r w:rsidRPr="00405D98">
        <w:t>ыраженная гидроцефал.ия.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 xml:space="preserve">Ваш предположительный диагноз. 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Ваша тактика.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Pr="00405D98">
        <w:t>Нужна ли консультация смежного специалиста?</w:t>
      </w:r>
    </w:p>
    <w:p w:rsidR="0070534C" w:rsidRPr="00405D98" w:rsidRDefault="0070534C" w:rsidP="00375B67">
      <w:pPr>
        <w:ind w:firstLine="709"/>
        <w:jc w:val="both"/>
      </w:pPr>
      <w:r w:rsidRPr="00405D98">
        <w:t>4.</w:t>
      </w:r>
      <w:r w:rsidR="00A571EF" w:rsidRPr="00405D98">
        <w:tab/>
      </w:r>
      <w:r w:rsidRPr="00405D98">
        <w:t>Какие дополнительные методы обследования необходимо провести?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rPr>
          <w:shd w:val="clear" w:color="auto" w:fill="C6D9F1" w:themeFill="text2" w:themeFillTint="33"/>
        </w:rPr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Сифилис скрытый неуточненный, как ранний или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Подать извещение и взять пациентку на «Д» учет. Провести специфическое лечение в стационарном отделении КВД, в соотвествии с диагнозом,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Pr="00405D98">
        <w:t>Невролог, исключить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4.</w:t>
      </w:r>
      <w:r w:rsidR="00A571EF" w:rsidRPr="00405D98">
        <w:tab/>
      </w:r>
      <w:r w:rsidRPr="00405D98">
        <w:t>РПГА, РИФ.</w:t>
      </w:r>
    </w:p>
    <w:p w:rsidR="00800170" w:rsidRPr="00405D98" w:rsidRDefault="00800170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№3.</w:t>
      </w:r>
    </w:p>
    <w:p w:rsidR="00800170" w:rsidRPr="00405D98" w:rsidRDefault="00800170" w:rsidP="00375B67">
      <w:pPr>
        <w:ind w:firstLine="709"/>
        <w:jc w:val="both"/>
        <w:rPr>
          <w:b/>
          <w:color w:val="C00000"/>
        </w:rPr>
      </w:pP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А.Н.,43 года. Из анамнеза известно, что 20 лет назад прошел курс лечения по сифилису и в дальнейшем был снят с диспансерного учета. В начале октября, во время обследования получил положительный результат крови на РМП. </w:t>
      </w:r>
    </w:p>
    <w:p w:rsidR="0070534C" w:rsidRPr="00405D98" w:rsidRDefault="00044A61" w:rsidP="00375B67">
      <w:pPr>
        <w:jc w:val="both"/>
      </w:pPr>
      <w:r w:rsidRPr="00405D98">
        <w:rPr>
          <w:noProof/>
        </w:rPr>
        <w:drawing>
          <wp:inline distT="0" distB="0" distL="0" distR="0" wp14:anchorId="4D94AF3B" wp14:editId="5C133E0D">
            <wp:extent cx="5791200" cy="1990725"/>
            <wp:effectExtent l="0" t="0" r="0" b="0"/>
            <wp:docPr id="3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7" r:lo="rId118" r:qs="rId119" r:cs="rId120"/>
              </a:graphicData>
            </a:graphic>
          </wp:inline>
        </w:drawing>
      </w:r>
    </w:p>
    <w:p w:rsidR="00A31E3D" w:rsidRPr="00405D98" w:rsidRDefault="00A31E3D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У пациента отмечается резкоположительный результат нетрепонемного теста, положительный ИФА с высокой активностью КП. 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</w:t>
      </w:r>
      <w:r w:rsidRPr="00405D98">
        <w:rPr>
          <w:shd w:val="clear" w:color="auto" w:fill="C6D9F1" w:themeFill="text2" w:themeFillTint="33"/>
        </w:rPr>
        <w:t>Из данных дополнительного обследования известно:</w:t>
      </w:r>
      <w:r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>ЭХОКГ-диффузные изменения миокарда ЛЖ.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УЗИ-УЗ признаки диффузных изменений печени</w:t>
      </w:r>
      <w:proofErr w:type="gramStart"/>
      <w:r w:rsidRPr="00405D98">
        <w:t>,п</w:t>
      </w:r>
      <w:proofErr w:type="gramEnd"/>
      <w:r w:rsidRPr="00405D98">
        <w:t>оджелудочной железы.</w:t>
      </w:r>
    </w:p>
    <w:p w:rsidR="0070534C" w:rsidRPr="00405D98" w:rsidRDefault="0070534C" w:rsidP="00375B67">
      <w:pPr>
        <w:ind w:firstLine="709"/>
        <w:jc w:val="both"/>
      </w:pPr>
      <w:r w:rsidRPr="00405D98">
        <w:t>При проведении консультации кардиологом, выявлена аневризма грудного отдела аорты,умеренная недостаточность АК</w:t>
      </w:r>
      <w:proofErr w:type="gramStart"/>
      <w:r w:rsidRPr="00405D98">
        <w:t>.И</w:t>
      </w:r>
      <w:proofErr w:type="gramEnd"/>
      <w:r w:rsidRPr="00405D98">
        <w:t>БС.Атеросклероз коронарных артерий.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Ваш предположительный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A571EF" w:rsidRPr="00405D98">
        <w:tab/>
      </w:r>
      <w:r w:rsidRPr="00405D98"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 xml:space="preserve"> Подать извещение и взять пациента на «Д» учет. Провести специфическое лечение в кардиологическом или терапевтическом отделении многопрофильной больницы в соответствии с диагнозом, согласно федеральным клиническим рекомендациям РОДВК. При совместном ведении кардиолог</w:t>
      </w:r>
      <w:proofErr w:type="gramStart"/>
      <w:r w:rsidRPr="00405D98">
        <w:t>а(</w:t>
      </w:r>
      <w:proofErr w:type="gramEnd"/>
      <w:r w:rsidRPr="00405D98">
        <w:t>терапевта) и дерматолога.</w:t>
      </w:r>
    </w:p>
    <w:p w:rsidR="00800170" w:rsidRPr="00405D98" w:rsidRDefault="00800170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C00000"/>
        </w:rPr>
      </w:pPr>
      <w:r w:rsidRPr="00405D98">
        <w:rPr>
          <w:b/>
          <w:color w:val="FF0000"/>
        </w:rPr>
        <w:t>Задача №4</w:t>
      </w:r>
      <w:r w:rsidRPr="00405D98">
        <w:rPr>
          <w:b/>
          <w:color w:val="C00000"/>
        </w:rPr>
        <w:t>.</w:t>
      </w:r>
    </w:p>
    <w:p w:rsidR="00800170" w:rsidRPr="00405D98" w:rsidRDefault="00800170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У пациента К.В, в неврологическом отделении после эпиприступа выявлена положительная реакция ИФА на сифилис.</w:t>
      </w:r>
      <w:proofErr w:type="gramEnd"/>
      <w:r w:rsidRPr="00405D98">
        <w:t xml:space="preserve"> Из анамнеза известно, что 2 года назад имел половой  контакт со случайной знакомой без предохранения. Кожные покровы и слизистые без высыпаний</w:t>
      </w:r>
      <w:proofErr w:type="gramStart"/>
      <w:r w:rsidRPr="00405D98">
        <w:t>,ф</w:t>
      </w:r>
      <w:proofErr w:type="gramEnd"/>
      <w:r w:rsidRPr="00405D98">
        <w:t xml:space="preserve">изиологической окраски. </w:t>
      </w:r>
    </w:p>
    <w:p w:rsidR="0070534C" w:rsidRPr="00405D98" w:rsidRDefault="00044A61" w:rsidP="00375B67">
      <w:pPr>
        <w:jc w:val="both"/>
      </w:pPr>
      <w:r w:rsidRPr="00405D98">
        <w:rPr>
          <w:noProof/>
        </w:rPr>
        <w:drawing>
          <wp:inline distT="0" distB="0" distL="0" distR="0" wp14:anchorId="69406DD5" wp14:editId="67C280E8">
            <wp:extent cx="5791200" cy="1647825"/>
            <wp:effectExtent l="0" t="0" r="0" b="0"/>
            <wp:docPr id="4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2" r:lo="rId123" r:qs="rId124" r:cs="rId12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В результатах последних серологических исследований, отмечается положительный результат РМП</w:t>
      </w:r>
      <w:proofErr w:type="gramStart"/>
      <w:r w:rsidRPr="00405D98">
        <w:t>,р</w:t>
      </w:r>
      <w:proofErr w:type="gramEnd"/>
      <w:r w:rsidRPr="00405D98">
        <w:t>езкоположительные результаты РИФц и РПГА,положительный результат ИФА.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proofErr w:type="gramStart"/>
      <w:r w:rsidRPr="00405D98">
        <w:t>Проведена</w:t>
      </w:r>
      <w:proofErr w:type="gramEnd"/>
      <w:r w:rsidRPr="00405D98">
        <w:t xml:space="preserve"> констультация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Окулист-ангиопатия сосудов сетчатки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ЛОР-Хронический</w:t>
      </w:r>
      <w:proofErr w:type="gramEnd"/>
      <w:r w:rsidRPr="00405D98">
        <w:t xml:space="preserve"> тонзиллофарингит.</w:t>
      </w:r>
    </w:p>
    <w:p w:rsidR="0070534C" w:rsidRPr="00405D98" w:rsidRDefault="0070534C" w:rsidP="00375B67">
      <w:pPr>
        <w:ind w:firstLine="709"/>
        <w:jc w:val="both"/>
      </w:pPr>
      <w:r w:rsidRPr="00405D98">
        <w:t>Психиатр-тревожно-депрессивное расттройство</w:t>
      </w:r>
    </w:p>
    <w:p w:rsidR="0070534C" w:rsidRPr="00405D98" w:rsidRDefault="0070534C" w:rsidP="00375B67">
      <w:pPr>
        <w:ind w:firstLine="709"/>
        <w:jc w:val="both"/>
      </w:pPr>
      <w:r w:rsidRPr="00405D98">
        <w:t>Кардиолог-ВСД по гипертоническому типу</w:t>
      </w:r>
    </w:p>
    <w:p w:rsidR="0070534C" w:rsidRPr="00405D98" w:rsidRDefault="0070534C" w:rsidP="00375B67">
      <w:pPr>
        <w:ind w:firstLine="709"/>
        <w:jc w:val="both"/>
      </w:pPr>
      <w:r w:rsidRPr="00405D98">
        <w:t>УЗИ сердца без патологии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  <w:rPr>
          <w:lang w:val="en-US"/>
        </w:rPr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proofErr w:type="gramStart"/>
      <w:r w:rsidRPr="00405D98">
        <w:t>Поздний</w:t>
      </w:r>
      <w:proofErr w:type="gramEnd"/>
      <w:r w:rsidRPr="00405D98">
        <w:t xml:space="preserve"> нейросифилис с симптомами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Подать извещение и взять пациента на «Д» учет. Провести специфическое лечение в соответствии с диагнозом, согласно федеральным клиническим рекомендациям РОДВК</w:t>
      </w:r>
      <w:proofErr w:type="gramStart"/>
      <w:r w:rsidRPr="00405D98">
        <w:t xml:space="preserve"> .</w:t>
      </w:r>
      <w:proofErr w:type="gramEnd"/>
      <w:r w:rsidRPr="00405D98">
        <w:t xml:space="preserve"> При совместном ведении невролога и дерматолога.</w:t>
      </w:r>
    </w:p>
    <w:p w:rsidR="001061E7" w:rsidRPr="00405D98" w:rsidRDefault="001061E7" w:rsidP="00375B67">
      <w:pPr>
        <w:ind w:firstLine="709"/>
        <w:jc w:val="both"/>
        <w:rPr>
          <w:b/>
        </w:rPr>
      </w:pPr>
    </w:p>
    <w:p w:rsidR="001061E7" w:rsidRPr="00405D98" w:rsidRDefault="001061E7" w:rsidP="00375B67">
      <w:pPr>
        <w:ind w:firstLine="709"/>
        <w:jc w:val="both"/>
        <w:rPr>
          <w:b/>
        </w:rPr>
      </w:pPr>
    </w:p>
    <w:p w:rsidR="001061E7" w:rsidRPr="00405D98" w:rsidRDefault="001061E7" w:rsidP="00375B67">
      <w:pPr>
        <w:ind w:firstLine="709"/>
        <w:jc w:val="both"/>
        <w:rPr>
          <w:b/>
        </w:rPr>
      </w:pPr>
    </w:p>
    <w:p w:rsidR="001061E7" w:rsidRPr="00405D98" w:rsidRDefault="001061E7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№5.</w:t>
      </w:r>
    </w:p>
    <w:p w:rsidR="001061E7" w:rsidRPr="00405D98" w:rsidRDefault="001061E7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</w:pPr>
      <w:r w:rsidRPr="00405D98">
        <w:t>У пациентка Э.В.,1973 года рождения</w:t>
      </w:r>
      <w:proofErr w:type="gramStart"/>
      <w:r w:rsidRPr="00405D98">
        <w:t>,п</w:t>
      </w:r>
      <w:proofErr w:type="gramEnd"/>
      <w:r w:rsidRPr="00405D98">
        <w:t>ри прохождении лечения в отделении обсервации, выявлен положительный результат крови на сифилис. Пациентка направлена на консилиум в ККВД г</w:t>
      </w:r>
      <w:proofErr w:type="gramStart"/>
      <w:r w:rsidRPr="00405D98">
        <w:t>.К</w:t>
      </w:r>
      <w:proofErr w:type="gramEnd"/>
      <w:r w:rsidRPr="00405D98">
        <w:t>раснодар для постановки диагноза и определения дальнейшей тактики ведения.</w:t>
      </w:r>
    </w:p>
    <w:p w:rsidR="000D35EA" w:rsidRPr="00405D98" w:rsidRDefault="0070534C" w:rsidP="00375B67">
      <w:pPr>
        <w:ind w:firstLine="709"/>
        <w:jc w:val="both"/>
      </w:pPr>
      <w:r w:rsidRPr="00405D98">
        <w:t>Из анамнеза известно, что с 28.01.18-29.01.18 проходила лечение в обсервации ПЦ ККБ №» по беременности, но самовольно покинула стационар. 03.02.18г повторно госпитализирована, роды первые срочные, взята кровь из пуповины и кровь матери.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2BD84024" wp14:editId="22216239">
            <wp:extent cx="5791200" cy="2038350"/>
            <wp:effectExtent l="0" t="0" r="0" b="0"/>
            <wp:docPr id="4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7" r:lo="rId128" r:qs="rId129" r:cs="rId13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В результатах последних серологических исследований, отмечается положительные результаты нетрепонемного теста</w:t>
      </w:r>
      <w:proofErr w:type="gramStart"/>
      <w:r w:rsidRPr="00405D98">
        <w:t>,п</w:t>
      </w:r>
      <w:proofErr w:type="gramEnd"/>
      <w:r w:rsidRPr="00405D98">
        <w:t>оложительные результаты ИФА, с низкими значениями КП,стойко положительные РИФ,положительные результаты РПГА.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3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3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3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диагностические мероприятия необходимо провести новорожденному?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Сифилис скрытый неуточненный, как ранний или позний.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Подать извещение Ф-089\У.Обследовать полового партнера. Провести специфическое лечение в соответствии с диагнозом, согласно федеральным клиническим рекомендациям РОДВК</w:t>
      </w:r>
      <w:proofErr w:type="gramStart"/>
      <w:r w:rsidRPr="00405D98">
        <w:t xml:space="preserve"> .</w:t>
      </w:r>
      <w:proofErr w:type="gramEnd"/>
      <w:r w:rsidRPr="00405D98">
        <w:t xml:space="preserve"> Новорожденного обследовать согласно приказу №291 МЗ РФ и провести профилактическое лечение по схеме раннего врожденного сифилиса 20 дней.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1061E7" w:rsidRPr="00405D98">
        <w:t xml:space="preserve"> </w:t>
      </w:r>
      <w:r w:rsidR="00A571EF" w:rsidRPr="00405D98">
        <w:t xml:space="preserve">  </w:t>
      </w:r>
      <w:r w:rsidR="001061E7" w:rsidRPr="00405D98">
        <w:t>Провести новорожденному: консультации н</w:t>
      </w:r>
      <w:r w:rsidRPr="00405D98">
        <w:t>евролога</w:t>
      </w:r>
      <w:proofErr w:type="gramStart"/>
      <w:r w:rsidRPr="00405D98">
        <w:t>,н</w:t>
      </w:r>
      <w:proofErr w:type="gramEnd"/>
      <w:r w:rsidRPr="00405D98">
        <w:t>еонатолога,</w:t>
      </w:r>
      <w:r w:rsidR="001061E7" w:rsidRPr="00405D98">
        <w:t xml:space="preserve"> ЛОР-врача,  рентгенограмму</w:t>
      </w:r>
      <w:r w:rsidRPr="00405D98">
        <w:t xml:space="preserve"> длинных трубчатых костей.</w:t>
      </w:r>
    </w:p>
    <w:p w:rsidR="001061E7" w:rsidRPr="00405D98" w:rsidRDefault="001061E7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  <w:shd w:val="clear" w:color="auto" w:fill="FFFFFF" w:themeFill="background1"/>
        </w:rPr>
        <w:t>З</w:t>
      </w:r>
      <w:r w:rsidR="001061E7" w:rsidRPr="00405D98">
        <w:rPr>
          <w:b/>
          <w:color w:val="FF0000"/>
          <w:shd w:val="clear" w:color="auto" w:fill="FFFFFF" w:themeFill="background1"/>
        </w:rPr>
        <w:t>адача №6</w:t>
      </w:r>
    </w:p>
    <w:p w:rsidR="001061E7" w:rsidRPr="00405D98" w:rsidRDefault="001061E7" w:rsidP="00375B67">
      <w:pPr>
        <w:ind w:firstLine="709"/>
        <w:jc w:val="both"/>
        <w:rPr>
          <w:b/>
          <w:color w:val="C00000"/>
        </w:rPr>
      </w:pPr>
    </w:p>
    <w:p w:rsidR="0070534C" w:rsidRPr="00405D98" w:rsidRDefault="0070534C" w:rsidP="00375B67">
      <w:pPr>
        <w:ind w:firstLine="709"/>
        <w:jc w:val="both"/>
      </w:pPr>
      <w:r w:rsidRPr="00405D98">
        <w:t>Пациент Ч.А., находится в отделении недоношенных детей с диагнозом врожденна пневмония,ДН 1ст.,перинатальное поражение ЦНС</w:t>
      </w:r>
      <w:proofErr w:type="gramStart"/>
      <w:r w:rsidRPr="00405D98">
        <w:t>.П</w:t>
      </w:r>
      <w:proofErr w:type="gramEnd"/>
      <w:r w:rsidRPr="00405D98">
        <w:t xml:space="preserve">еринатальный контакст по гепатиту С. Родился от матери с диагнозом сифилис скрытый неуточненный. Во время беременности не дообследована. ЦСЖ не </w:t>
      </w:r>
      <w:proofErr w:type="gramStart"/>
      <w:r w:rsidRPr="00405D98">
        <w:t>проведена</w:t>
      </w:r>
      <w:proofErr w:type="gramEnd"/>
      <w:r w:rsidRPr="00405D98">
        <w:t xml:space="preserve"> из-за малого количества СМЖ. </w:t>
      </w:r>
    </w:p>
    <w:p w:rsidR="0070534C" w:rsidRPr="00405D98" w:rsidRDefault="000D35EA" w:rsidP="00375B67">
      <w:pPr>
        <w:tabs>
          <w:tab w:val="left" w:pos="5258"/>
        </w:tabs>
        <w:jc w:val="both"/>
      </w:pPr>
      <w:r w:rsidRPr="00405D98">
        <w:rPr>
          <w:noProof/>
        </w:rPr>
        <w:lastRenderedPageBreak/>
        <w:drawing>
          <wp:inline distT="0" distB="0" distL="0" distR="0" wp14:anchorId="75C1E092" wp14:editId="29D14643">
            <wp:extent cx="5791200" cy="1647825"/>
            <wp:effectExtent l="0" t="0" r="0" b="0"/>
            <wp:docPr id="5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2" r:lo="rId133" r:qs="rId134" r:cs="rId135"/>
              </a:graphicData>
            </a:graphic>
          </wp:inline>
        </w:drawing>
      </w:r>
      <w:r w:rsidR="007716D3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ЛОР патологии не выявлено. Клинические проявления на коже и слизистых отсутствуют. Получает профилактическое лечение цефтриаксоном в СД 50 мг/кг массы тела </w:t>
      </w:r>
      <w:proofErr w:type="gramStart"/>
      <w:r w:rsidRPr="00405D98">
        <w:t>в</w:t>
      </w:r>
      <w:proofErr w:type="gramEnd"/>
      <w:r w:rsidRPr="00405D98">
        <w:t>/в.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1061E7" w:rsidRPr="00405D98" w:rsidRDefault="0070534C" w:rsidP="00375B67">
      <w:pPr>
        <w:pStyle w:val="a5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3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 методы обследования необходимо провести?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 xml:space="preserve">Перинатальный контакт с матерью больной сифилисом. 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Продолжить специфическое лечение по схеме раннего врожденного до 28 дней. Дальнейший КСК в течени</w:t>
      </w:r>
      <w:proofErr w:type="gramStart"/>
      <w:r w:rsidRPr="00405D98">
        <w:t>и</w:t>
      </w:r>
      <w:proofErr w:type="gramEnd"/>
      <w:r w:rsidRPr="00405D98">
        <w:t xml:space="preserve"> года с дообследованием СМЖ через 6 месяцев.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3. </w:t>
      </w:r>
      <w:r w:rsidR="00A571EF" w:rsidRPr="00405D98">
        <w:tab/>
      </w:r>
      <w:r w:rsidRPr="00405D98">
        <w:rPr>
          <w:lang w:val="en-US"/>
        </w:rPr>
        <w:t>R</w:t>
      </w:r>
      <w:r w:rsidR="00A571EF" w:rsidRPr="00405D98">
        <w:t>-</w:t>
      </w:r>
      <w:r w:rsidRPr="00405D98">
        <w:t>графия длинных трубчатых костей</w:t>
      </w:r>
      <w:proofErr w:type="gramStart"/>
      <w:r w:rsidRPr="00405D98">
        <w:t>,консультация</w:t>
      </w:r>
      <w:proofErr w:type="gramEnd"/>
      <w:r w:rsidRPr="00405D98">
        <w:t xml:space="preserve"> неонатолга, невролога, исследование СМЖ.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№7.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пациентки К.К.,25 лет в женской консультации при обследовании по поводу беременности в сроке 35 недель, выявлен положительный результат ИФА крови </w:t>
      </w:r>
      <w:proofErr w:type="gramStart"/>
      <w:r w:rsidRPr="00405D98">
        <w:t>на</w:t>
      </w:r>
      <w:proofErr w:type="gramEnd"/>
      <w:r w:rsidRPr="00405D98">
        <w:t xml:space="preserve">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5C8150AE" wp14:editId="680102F8">
            <wp:extent cx="5791200" cy="1571625"/>
            <wp:effectExtent l="0" t="0" r="0" b="66675"/>
            <wp:docPr id="5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7" r:lo="rId138" r:qs="rId139" r:cs="rId14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В результатах последних серологических исследований, отмечается положительные результаты нетрепонемного теста, колеблющиеся результаты ИФА, </w:t>
      </w:r>
      <w:proofErr w:type="gramStart"/>
      <w:r w:rsidRPr="00405D98">
        <w:t>от</w:t>
      </w:r>
      <w:proofErr w:type="gramEnd"/>
      <w:r w:rsidRPr="00405D98">
        <w:t xml:space="preserve"> неопределенного до отрицательного, стойко отрицательные результаты РИФ и РПГА. У мужа пациентки отрицательные результаты серологических исследований крови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Обнаруженны антитела к ЦМВ и вирусу краснухи.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Какие диагностические мероприятия необходимо провести новорожденному?</w:t>
      </w:r>
    </w:p>
    <w:p w:rsidR="0070534C" w:rsidRPr="00405D98" w:rsidRDefault="0070534C" w:rsidP="00375B67">
      <w:pPr>
        <w:pStyle w:val="a5"/>
        <w:numPr>
          <w:ilvl w:val="0"/>
          <w:numId w:val="3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 каких сопутствующих патологиях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,м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огут быть ложноположительные реакции на сифилис?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 xml:space="preserve">Ложноположительные реакции на сифилис.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A571EF" w:rsidRPr="00405D98">
        <w:tab/>
      </w:r>
      <w:r w:rsidRPr="00405D98">
        <w:t>Взять на КСК в течени</w:t>
      </w:r>
      <w:proofErr w:type="gramStart"/>
      <w:r w:rsidRPr="00405D98">
        <w:t>и</w:t>
      </w:r>
      <w:proofErr w:type="gramEnd"/>
      <w:r w:rsidRPr="00405D98">
        <w:t xml:space="preserve"> года. Новорожденного обследовать согласно приказу №291 МЗ РФ.</w:t>
      </w:r>
    </w:p>
    <w:p w:rsidR="0070534C" w:rsidRPr="00405D98" w:rsidRDefault="00164A27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="001061E7" w:rsidRPr="00405D98">
        <w:t xml:space="preserve">Провести новорожденному: </w:t>
      </w:r>
      <w:r w:rsidRPr="00405D98">
        <w:t>консультации невролога</w:t>
      </w:r>
      <w:proofErr w:type="gramStart"/>
      <w:r w:rsidRPr="00405D98">
        <w:t>,н</w:t>
      </w:r>
      <w:proofErr w:type="gramEnd"/>
      <w:r w:rsidRPr="00405D98">
        <w:t>еонатолога, ЛОР-врача,  рентгенограмму длинных трубчатых костей</w:t>
      </w:r>
      <w:r w:rsidR="0070534C" w:rsidRPr="00405D98"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4.</w:t>
      </w:r>
      <w:r w:rsidR="00A571EF" w:rsidRPr="00405D98">
        <w:tab/>
      </w:r>
      <w:r w:rsidRPr="00405D98">
        <w:t>Вирусные заболевания, аутоиммунные заболевания,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№8.</w:t>
      </w:r>
    </w:p>
    <w:p w:rsidR="0070534C" w:rsidRPr="00405D98" w:rsidRDefault="0070534C" w:rsidP="00375B67">
      <w:pPr>
        <w:ind w:firstLine="709"/>
        <w:jc w:val="both"/>
      </w:pPr>
      <w:r w:rsidRPr="00405D98">
        <w:t>В станции переливания крови у пациента Ш.И.В., 1982г.р.</w:t>
      </w:r>
      <w:proofErr w:type="gramStart"/>
      <w:r w:rsidRPr="00405D98">
        <w:t>,п</w:t>
      </w:r>
      <w:proofErr w:type="gramEnd"/>
      <w:r w:rsidRPr="00405D98">
        <w:t xml:space="preserve">ри обследовании была выявлена положительная реакция ИФА крови на сифилис.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09DBC32E" wp14:editId="4EDB8271">
            <wp:extent cx="5791200" cy="2457450"/>
            <wp:effectExtent l="0" t="0" r="0" b="0"/>
            <wp:docPr id="5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2" r:lo="rId143" r:qs="rId144" r:cs="rId145"/>
              </a:graphicData>
            </a:graphic>
          </wp:inline>
        </w:drawing>
      </w:r>
      <w:r w:rsidR="007716D3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>В результатах последних серологических исследований, отмечается слабоположительные результаты нетрепонемного теста, стойко отрицательные результаты ИФА, РИФ и РПГА. При консультации смежных специалистов терапевта</w:t>
      </w:r>
      <w:proofErr w:type="gramStart"/>
      <w:r w:rsidRPr="00405D98">
        <w:t>,н</w:t>
      </w:r>
      <w:proofErr w:type="gramEnd"/>
      <w:r w:rsidRPr="00405D98">
        <w:t>евролога,окулиста и ЛОР врача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  <w:rPr>
          <w:lang w:val="en-US"/>
        </w:rPr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 xml:space="preserve">Ложноположительные реакции на сифилис. 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 дальнейшем наблюдении пациент не нуждается.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№9.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С.С., находится в СПБ №7 с диагнозом шизофреноподобное расстройство. При обследовании был выявлен положительный результат крови на сифилис.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562814DF" wp14:editId="5AB59776">
            <wp:extent cx="5791200" cy="2828925"/>
            <wp:effectExtent l="0" t="0" r="0" b="0"/>
            <wp:docPr id="5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7" r:lo="rId148" r:qs="rId149" r:cs="rId15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В результатах последних серологических исследований, отмечается слабоположительные результаты РИФ и РПГА, при отрицательных результатах нетрепонемного теста, отрицательных результатов ИФА и иммуноблота. Клинические проявления на коже и слизистых отсутствуют. При консультации смежных специалистов выявлено: 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Психиатр-органическое</w:t>
      </w:r>
      <w:proofErr w:type="gramEnd"/>
      <w:r w:rsidRPr="00405D98">
        <w:t xml:space="preserve"> шизофреноподобное расстройство. </w:t>
      </w:r>
      <w:proofErr w:type="gramStart"/>
      <w:r w:rsidRPr="00405D98">
        <w:t>Невролог-хроническая</w:t>
      </w:r>
      <w:proofErr w:type="gramEnd"/>
      <w:r w:rsidRPr="00405D98">
        <w:t xml:space="preserve"> дисциркуляторная энцефалопатия. Терапевт </w:t>
      </w:r>
      <w:proofErr w:type="gramStart"/>
      <w:r w:rsidRPr="00405D98">
        <w:t>–х</w:t>
      </w:r>
      <w:proofErr w:type="gramEnd"/>
      <w:r w:rsidRPr="00405D98">
        <w:t>р.бронхит,хр.холецистит,железо-дефицитная анемия. Окулист-склеротическая ангиопатия сосудов ОИ</w:t>
      </w:r>
      <w:proofErr w:type="gramStart"/>
      <w:r w:rsidRPr="00405D98">
        <w:t>.Л</w:t>
      </w:r>
      <w:proofErr w:type="gramEnd"/>
      <w:r w:rsidRPr="00405D98">
        <w:t>ОР-без патологии. УЗИ сердца-диастоличсекая дисфункция ЛЖ</w:t>
      </w:r>
      <w:proofErr w:type="gramStart"/>
      <w:r w:rsidRPr="00405D98">
        <w:t>.М</w:t>
      </w:r>
      <w:proofErr w:type="gramEnd"/>
      <w:r w:rsidRPr="00405D98">
        <w:t>итральная регургитация.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 каких сопутствующих патологиях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,м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огут быть ложноположительные реакции на сифилис?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Ложноположительные реакции на сифилис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Взять пациента на КСК в течени</w:t>
      </w:r>
      <w:proofErr w:type="gramStart"/>
      <w:r w:rsidRPr="00405D98">
        <w:t>и</w:t>
      </w:r>
      <w:proofErr w:type="gramEnd"/>
      <w:r w:rsidRPr="00405D98">
        <w:t xml:space="preserve"> года.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Задача10.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Л.Л., находится в СПБ №7 с диагнозом органическое расстройство личности. При обследовании был выявлен положительный результат крови на сифилис.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03806BA7" wp14:editId="70AE9AB7">
            <wp:extent cx="5791200" cy="2171700"/>
            <wp:effectExtent l="0" t="0" r="0" b="0"/>
            <wp:docPr id="5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2" r:lo="rId153" r:qs="rId154" r:cs="rId15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 пациента отмечается слабоположительные результаты РИФ и РПГА, при отрицательных результатах нетрепонемного теста, колеблющиеся резуьтат ИФА от неопределенного до отрицательного</w:t>
      </w:r>
      <w:proofErr w:type="gramStart"/>
      <w:r w:rsidRPr="00405D98">
        <w:t>.О</w:t>
      </w:r>
      <w:proofErr w:type="gramEnd"/>
      <w:r w:rsidRPr="00405D98">
        <w:t xml:space="preserve">трицательные результаты серологического исследования крови на сифилис у жены. Клинические проявления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t>При консультации смежных специалистов выявлено: Психиат</w:t>
      </w:r>
      <w:proofErr w:type="gramStart"/>
      <w:r w:rsidRPr="00405D98">
        <w:t>р-</w:t>
      </w:r>
      <w:proofErr w:type="gramEnd"/>
      <w:r w:rsidRPr="00405D98">
        <w:t xml:space="preserve"> органическое расстройство личности.. Невролог-поздний восстановительный период после инсульта. Терапевт </w:t>
      </w:r>
      <w:proofErr w:type="gramStart"/>
      <w:r w:rsidRPr="00405D98">
        <w:t>–х</w:t>
      </w:r>
      <w:proofErr w:type="gramEnd"/>
      <w:r w:rsidRPr="00405D98">
        <w:t>р.панкреатит. Окулист-склеротическая ангиопатия сосудов ОИ</w:t>
      </w:r>
      <w:proofErr w:type="gramStart"/>
      <w:r w:rsidRPr="00405D98">
        <w:t>.Л</w:t>
      </w:r>
      <w:proofErr w:type="gramEnd"/>
      <w:r w:rsidRPr="00405D98">
        <w:t>ОР-без патологии. УЗИ сердца-признаки гипертрофии ЛЖ,</w:t>
      </w:r>
      <w:r w:rsidR="00095C2A" w:rsidRPr="00405D98">
        <w:t xml:space="preserve"> </w:t>
      </w:r>
      <w:r w:rsidRPr="00405D98">
        <w:t>дилятация ЛП,</w:t>
      </w:r>
      <w:r w:rsidR="00095C2A" w:rsidRPr="00405D98">
        <w:t xml:space="preserve"> </w:t>
      </w:r>
      <w:r w:rsidRPr="00405D98">
        <w:t>аортативная недостаточность.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Проведите дифференциальную диагностику.</w:t>
      </w:r>
    </w:p>
    <w:p w:rsidR="0070534C" w:rsidRPr="00405D98" w:rsidRDefault="0070534C" w:rsidP="00375B67">
      <w:pPr>
        <w:pStyle w:val="a5"/>
        <w:numPr>
          <w:ilvl w:val="0"/>
          <w:numId w:val="4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 каких сопутствующих патологиях могут быть ложноположительные реакции на сифилис?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Ложноположительные реакции на сифилис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Взять пациента на КСК в течени</w:t>
      </w:r>
      <w:proofErr w:type="gramStart"/>
      <w:r w:rsidRPr="00405D98">
        <w:t>и</w:t>
      </w:r>
      <w:proofErr w:type="gramEnd"/>
      <w:r w:rsidRPr="00405D98">
        <w:t xml:space="preserve"> года.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Pr="00405D98">
        <w:t xml:space="preserve"> Сифилис скрытый неуточненный.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№11.</w:t>
      </w:r>
    </w:p>
    <w:p w:rsidR="0070534C" w:rsidRPr="00405D98" w:rsidRDefault="0070534C" w:rsidP="00375B67">
      <w:pPr>
        <w:ind w:firstLine="709"/>
        <w:jc w:val="both"/>
      </w:pPr>
      <w:r w:rsidRPr="00405D98">
        <w:t>Беременная О.Н,</w:t>
      </w:r>
      <w:r w:rsidR="00095C2A" w:rsidRPr="00405D98">
        <w:t xml:space="preserve"> </w:t>
      </w:r>
      <w:r w:rsidRPr="00405D98">
        <w:t xml:space="preserve">30 недель. При обследовании по поводу беременности в женской консультации выявлен положительный результат крови на сифилис. Клинические проявления на коже и слизистых отсутствуют. В анамнезе ложноположительные реакции на сифилис. Находитя на КСК, но регулярно не является.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75724F65" wp14:editId="3D5CCBB4">
            <wp:extent cx="5791200" cy="1800225"/>
            <wp:effectExtent l="0" t="0" r="0" b="0"/>
            <wp:docPr id="5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7" r:lo="rId158" r:qs="rId159" r:cs="rId16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 пациентки отмечаются отрицательные результаты нетрепонемного теста,</w:t>
      </w:r>
      <w:r w:rsidR="00095C2A" w:rsidRPr="00405D98">
        <w:t xml:space="preserve"> </w:t>
      </w:r>
      <w:r w:rsidRPr="00405D98">
        <w:t>положительные результаты ИФА, с низкими значениями КП,</w:t>
      </w:r>
      <w:r w:rsidR="00095C2A" w:rsidRPr="00405D98">
        <w:t xml:space="preserve"> </w:t>
      </w:r>
      <w:r w:rsidRPr="00405D98">
        <w:t xml:space="preserve">колеблющиеся результаты </w:t>
      </w:r>
      <w:r w:rsidRPr="00405D98">
        <w:lastRenderedPageBreak/>
        <w:t xml:space="preserve">РПГА и РИФ </w:t>
      </w:r>
      <w:proofErr w:type="gramStart"/>
      <w:r w:rsidRPr="00405D98">
        <w:t>от</w:t>
      </w:r>
      <w:proofErr w:type="gramEnd"/>
      <w:r w:rsidRPr="00405D98">
        <w:t xml:space="preserve"> слабо положительного до отрицательного. Отрицательные результаты серологического исследования крови на сифилис у мужа пациентки.</w:t>
      </w:r>
    </w:p>
    <w:p w:rsidR="0070534C" w:rsidRPr="00405D98" w:rsidRDefault="0070534C" w:rsidP="00375B67">
      <w:pPr>
        <w:ind w:firstLine="709"/>
        <w:jc w:val="both"/>
      </w:pPr>
      <w:r w:rsidRPr="00405D98">
        <w:t>Обнаружены антитела к ЦМВ, ВПГ 1 и 2 типа и вирусу краснухи.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Нужна ли консультация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смежного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специалист. </w:t>
      </w:r>
    </w:p>
    <w:p w:rsidR="0070534C" w:rsidRPr="00405D98" w:rsidRDefault="0070534C" w:rsidP="00375B67">
      <w:pPr>
        <w:pStyle w:val="a5"/>
        <w:numPr>
          <w:ilvl w:val="0"/>
          <w:numId w:val="4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Какие диагностические мероприятия необходимо провести новорожденному?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 xml:space="preserve">Ложноположительные реакции на сифилис. 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="00095C2A" w:rsidRPr="00405D98">
        <w:t xml:space="preserve"> </w:t>
      </w:r>
      <w:r w:rsidRPr="00405D98">
        <w:t xml:space="preserve">Продлить КСК с </w:t>
      </w:r>
      <w:proofErr w:type="gramStart"/>
      <w:r w:rsidRPr="00405D98">
        <w:t>очередным</w:t>
      </w:r>
      <w:proofErr w:type="gramEnd"/>
      <w:r w:rsidRPr="00405D98">
        <w:t xml:space="preserve"> обследование через 14 дней после родов. После чего повторная консультация в ККВД. Привлечь </w:t>
      </w:r>
      <w:proofErr w:type="gramStart"/>
      <w:r w:rsidRPr="00405D98">
        <w:t>к</w:t>
      </w:r>
      <w:proofErr w:type="gramEnd"/>
      <w:r w:rsidRPr="00405D98">
        <w:t xml:space="preserve"> обследовании. Новорожденного обследовать согласно приказу №291 МЗ РФ</w:t>
      </w:r>
      <w:proofErr w:type="gramStart"/>
      <w:r w:rsidRPr="00405D98">
        <w:t>.Н</w:t>
      </w:r>
      <w:proofErr w:type="gramEnd"/>
      <w:r w:rsidRPr="00405D98">
        <w:t>а сифилис первого ребенка.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="00095C2A" w:rsidRPr="00405D98">
        <w:t xml:space="preserve"> </w:t>
      </w:r>
      <w:r w:rsidRPr="00405D98">
        <w:t xml:space="preserve">Консультация инфекциониста.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4. </w:t>
      </w:r>
      <w:r w:rsidR="00A571EF" w:rsidRPr="00405D98">
        <w:tab/>
      </w:r>
      <w:r w:rsidRPr="00405D98">
        <w:t>Консультация невролога,</w:t>
      </w:r>
      <w:r w:rsidR="00095C2A" w:rsidRPr="00405D98">
        <w:t xml:space="preserve"> </w:t>
      </w:r>
      <w:r w:rsidRPr="00405D98">
        <w:t>неонатолога,</w:t>
      </w:r>
      <w:r w:rsidR="00095C2A" w:rsidRPr="00405D98">
        <w:t xml:space="preserve"> </w:t>
      </w:r>
      <w:r w:rsidRPr="00405D98">
        <w:t>ЛОРа и проведение рентгенограммы длинных трубчатых костей.</w:t>
      </w:r>
    </w:p>
    <w:p w:rsidR="0070534C" w:rsidRPr="00405D98" w:rsidRDefault="0070534C" w:rsidP="00375B67">
      <w:pPr>
        <w:ind w:firstLine="709"/>
        <w:jc w:val="both"/>
        <w:rPr>
          <w:color w:val="FF0000"/>
        </w:rPr>
      </w:pPr>
      <w:r w:rsidRPr="00405D98">
        <w:rPr>
          <w:b/>
          <w:color w:val="FF0000"/>
        </w:rPr>
        <w:t>Задача №12</w:t>
      </w:r>
      <w:r w:rsidRPr="00405D98">
        <w:rPr>
          <w:color w:val="FF0000"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В родильное отделение поступила пациентка Т.А., срочные роды. Гестационный сахарный диабет. Умеренная преэклампсия. При обследовании выявлен положительный результат ИФА крови на сифилис.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2BFF9587" wp14:editId="07182D6B">
            <wp:extent cx="5791200" cy="2790825"/>
            <wp:effectExtent l="0" t="0" r="0" b="0"/>
            <wp:docPr id="5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2" r:lo="rId163" r:qs="rId164" r:cs="rId16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В результатах последних серологических исследований, отмечается отрицательные результаты нетрепонемного теста, положительные ИФВ, с низкой активность КП,</w:t>
      </w:r>
      <w:r w:rsidR="00095C2A" w:rsidRPr="00405D98">
        <w:t xml:space="preserve"> </w:t>
      </w:r>
      <w:r w:rsidRPr="00405D98">
        <w:t>положительные результаты РИФ и РПГА, положительный результат иммуноблота. Отрицательные результаты серологического исследования у мужа пациентки и у детей.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диагностические мероприятия необходимо провести новорожденному?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Сфилис скрытый поздний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2.</w:t>
      </w:r>
      <w:r w:rsidR="00A571EF" w:rsidRPr="00405D98">
        <w:tab/>
      </w:r>
      <w:r w:rsidRPr="00405D98">
        <w:t xml:space="preserve"> Взять пациентку на «Д» учет. Провести специфическое лечение в соответствии с диагнозом,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Pr="00405D98">
        <w:t xml:space="preserve"> Консультация невролога</w:t>
      </w:r>
      <w:proofErr w:type="gramStart"/>
      <w:r w:rsidRPr="00405D98">
        <w:t>,н</w:t>
      </w:r>
      <w:proofErr w:type="gramEnd"/>
      <w:r w:rsidRPr="00405D98">
        <w:t>еонатолога,</w:t>
      </w:r>
      <w:r w:rsidR="00095C2A" w:rsidRPr="00405D98">
        <w:t xml:space="preserve"> </w:t>
      </w:r>
      <w:r w:rsidRPr="00405D98">
        <w:t>ЛОРа и проведение рентгенограммы длинных трубчатых костей.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№13.</w:t>
      </w:r>
    </w:p>
    <w:p w:rsidR="0070534C" w:rsidRPr="00405D98" w:rsidRDefault="0070534C" w:rsidP="00375B67">
      <w:pPr>
        <w:ind w:firstLine="709"/>
        <w:jc w:val="both"/>
      </w:pPr>
      <w:r w:rsidRPr="00405D98">
        <w:t>На консилиум представлена пациентка Т.В, 35 лет. В родах выявлен положительный результат ИФА крови на сифилис. На «Д» учете по беременности не состояла, не обследовалась, сифилис в анамнезе отрицает. Клинические проявления на коже и слизистых отсутствуют.</w:t>
      </w:r>
      <w:r w:rsidRPr="00405D98">
        <w:rPr>
          <w:b/>
        </w:rPr>
        <w:t xml:space="preserve"> </w:t>
      </w:r>
      <w:r w:rsidRPr="00405D98">
        <w:t xml:space="preserve">Отсутствие возможности обследовать полового партнера.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45931F63" wp14:editId="3827F7AD">
            <wp:extent cx="5791200" cy="2000250"/>
            <wp:effectExtent l="0" t="0" r="0" b="0"/>
            <wp:docPr id="5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7" r:lo="rId168" r:qs="rId169" r:cs="rId17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В результатах последних серологических исследований, отмечается положительные результаты нетрепонемного теста, положительные резултаты ИФА, с </w:t>
      </w:r>
      <w:proofErr w:type="gramStart"/>
      <w:r w:rsidRPr="00405D98">
        <w:t>высокой</w:t>
      </w:r>
      <w:proofErr w:type="gramEnd"/>
      <w:r w:rsidRPr="00405D98">
        <w:t xml:space="preserve"> активность КП, резко положительные результаты РИФ и РПГа.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диагностические мероприятия необходимо провести новорожденному?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Сифилис скрытый неуточненный.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Взять пациентку на «Д» учет. Провести специфическое лечение в соответствии с диагнозом,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</w:pPr>
      <w:r w:rsidRPr="00405D98">
        <w:t>3.Консультация невролога,</w:t>
      </w:r>
      <w:r w:rsidR="00095C2A" w:rsidRPr="00405D98">
        <w:t xml:space="preserve"> </w:t>
      </w:r>
      <w:r w:rsidRPr="00405D98">
        <w:t>неонатолога,</w:t>
      </w:r>
      <w:r w:rsidR="00095C2A" w:rsidRPr="00405D98">
        <w:t xml:space="preserve"> </w:t>
      </w:r>
      <w:r w:rsidRPr="00405D98">
        <w:t>ЛОРа и проведение рентгенограммы длинных трубчатых костей. Проведение серологических реакций крови на сифилис.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№14.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В.М.,2017 г.р., родился от матери, у которой активно в родах выставлен диагноз сифилис скрытый неуточнённый. Мать на «Д» учете по беременности не состояла, не обследовалась, сифилис в анамнезе отрицает. Клинические проявления на коже и слизистых отсутствуют.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70557219" wp14:editId="19072983">
            <wp:extent cx="5791200" cy="1914525"/>
            <wp:effectExtent l="0" t="0" r="0" b="0"/>
            <wp:docPr id="5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2" r:lo="rId173" r:qs="rId174" r:cs="rId17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отмечаются положительные результаты нетрепонемного теста, резко положительные результаты РИФ и РПГА, при </w:t>
      </w:r>
      <w:proofErr w:type="gramStart"/>
      <w:r w:rsidRPr="00405D98">
        <w:t>отрицательном</w:t>
      </w:r>
      <w:proofErr w:type="gramEnd"/>
      <w:r w:rsidRPr="00405D98">
        <w:t xml:space="preserve"> ИФА с </w:t>
      </w:r>
      <w:r w:rsidRPr="00405D98">
        <w:rPr>
          <w:lang w:val="en-US"/>
        </w:rPr>
        <w:t>IgM</w:t>
      </w:r>
      <w:r w:rsidRPr="00405D98">
        <w:t>, положительные результаты ИФА с высокой активность КП. При консультации у смежных специалистов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диагностические мероприятия необходимо провести новорожденному?</w:t>
      </w:r>
    </w:p>
    <w:p w:rsidR="0070534C" w:rsidRPr="00405D98" w:rsidRDefault="0070534C" w:rsidP="00375B67">
      <w:pPr>
        <w:pStyle w:val="a5"/>
        <w:numPr>
          <w:ilvl w:val="0"/>
          <w:numId w:val="4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Проведите дифференциальную диагностику.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Перинатальный контакт с матерью больной сифилисом.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Взять пациента на «Д» учет. Провести профилактическое лечение по схеме раннего врожденного сифилиса,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3. </w:t>
      </w:r>
      <w:r w:rsidR="00A571EF" w:rsidRPr="00405D98">
        <w:tab/>
      </w:r>
      <w:r w:rsidRPr="00405D98">
        <w:t>Консультация невролога,</w:t>
      </w:r>
      <w:r w:rsidR="00095C2A" w:rsidRPr="00405D98">
        <w:t xml:space="preserve"> </w:t>
      </w:r>
      <w:r w:rsidRPr="00405D98">
        <w:t>неонатолога,</w:t>
      </w:r>
      <w:r w:rsidR="00095C2A" w:rsidRPr="00405D98">
        <w:t xml:space="preserve"> </w:t>
      </w:r>
      <w:r w:rsidRPr="00405D98">
        <w:t>ЛОРа и проведение рентгенограммы длинных трубчатых костей.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4. </w:t>
      </w:r>
      <w:r w:rsidR="00A571EF" w:rsidRPr="00405D98">
        <w:tab/>
      </w:r>
      <w:r w:rsidRPr="00405D98">
        <w:t>Сифилис врожденный.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№15.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Н.Е., 12 лет, родился от матери, которая  в 2008 году прошла специфическое лечение по поводу сифилиса скрытого раннего. На КСК не </w:t>
      </w:r>
      <w:proofErr w:type="gramStart"/>
      <w:r w:rsidRPr="00405D98">
        <w:t>являлась</w:t>
      </w:r>
      <w:proofErr w:type="gramEnd"/>
      <w:r w:rsidRPr="00405D98">
        <w:t xml:space="preserve">  была снята с учета в виду не явки. Пациент к обследованию не привлекался, превентивное лечение не получал, так как со слов матери находился с отцом.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42D046F4" wp14:editId="4B3ED99A">
            <wp:extent cx="5791200" cy="1647825"/>
            <wp:effectExtent l="0" t="0" r="0" b="0"/>
            <wp:docPr id="5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7" r:lo="rId178" r:qs="rId179" r:cs="rId18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отмечается отрицательный результат  нетрепонемного теста, положительный результат РИФ и РПГА, при отрицательном результате ИФА с </w:t>
      </w:r>
      <w:r w:rsidRPr="00405D98">
        <w:rPr>
          <w:lang w:val="en-US"/>
        </w:rPr>
        <w:t>IgM</w:t>
      </w:r>
      <w:r w:rsidRPr="00405D98">
        <w:t>, положительный ИФА с высокой активностью КП. Матери ребенка выставлен диагноз: Сифилис скрытый ранний в 2008г</w:t>
      </w:r>
      <w:proofErr w:type="gramStart"/>
      <w:r w:rsidRPr="00405D98">
        <w:t>.С</w:t>
      </w:r>
      <w:proofErr w:type="gramEnd"/>
      <w:r w:rsidRPr="00405D98">
        <w:t>ерорезистентность.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Отрицательные результаты серологических исследований крови на сифилис у отца и сестры ребенка.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4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дополнительныедиагностические мероприятия необходимо провести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Взять пациента на «Д» учет. Провести специфическое лечение в соответствии с диагнозом, в условиях детского отделения,</w:t>
      </w:r>
      <w:r w:rsidR="00095C2A" w:rsidRPr="00405D98">
        <w:t xml:space="preserve"> </w:t>
      </w:r>
      <w:r w:rsidRPr="00405D98">
        <w:t>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3. </w:t>
      </w:r>
      <w:r w:rsidR="00A571EF" w:rsidRPr="00405D98">
        <w:tab/>
      </w:r>
      <w:r w:rsidRPr="00405D98">
        <w:t>Консультация невролога,</w:t>
      </w:r>
      <w:r w:rsidR="00095C2A" w:rsidRPr="00405D98">
        <w:t xml:space="preserve"> </w:t>
      </w:r>
      <w:r w:rsidRPr="00405D98">
        <w:t>терапевта,</w:t>
      </w:r>
      <w:r w:rsidR="00095C2A" w:rsidRPr="00405D98">
        <w:t xml:space="preserve"> </w:t>
      </w:r>
      <w:r w:rsidRPr="00405D98">
        <w:t>ЛОРа и проведение рентгенограммы длинных трубчатых костей.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№16.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При прохождении обследования по поводу беременности, у пациентки М.Н.,</w:t>
      </w:r>
      <w:r w:rsidR="00095C2A" w:rsidRPr="00405D98">
        <w:t xml:space="preserve"> </w:t>
      </w:r>
      <w:r w:rsidRPr="00405D98">
        <w:t>1982 г.р.,</w:t>
      </w:r>
      <w:r w:rsidR="00F71EC4" w:rsidRPr="00405D98">
        <w:t xml:space="preserve"> </w:t>
      </w:r>
      <w:r w:rsidRPr="00405D98">
        <w:t>выявлен положительный резултат ИФА крови на сифилис.</w:t>
      </w:r>
      <w:proofErr w:type="gramEnd"/>
      <w:r w:rsidRPr="00405D98">
        <w:t xml:space="preserve"> Из анамнеза известно. Что 10 лет назад получила курс специфического лечения по поводу сифилиса скрытого раннего, бензилпенициллина натриева соль 1 млн</w:t>
      </w:r>
      <w:proofErr w:type="gramStart"/>
      <w:r w:rsidRPr="00405D98">
        <w:t>.Е</w:t>
      </w:r>
      <w:proofErr w:type="gramEnd"/>
      <w:r w:rsidRPr="00405D98">
        <w:t xml:space="preserve">Д в/м.,4 р/сут. От КСК уклонялась.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452ED66A" wp14:editId="30E488CF">
            <wp:extent cx="5791200" cy="3086100"/>
            <wp:effectExtent l="0" t="0" r="0" b="0"/>
            <wp:docPr id="6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2" r:lo="rId183" r:qs="rId184" r:cs="rId18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 пациента отмечается положительные результаты ИФА, с высокой активностью КП, положительные результаты РИФ и РПГА. Отрицательные резултаты серологического исследования крови на сифилис у мужа пациентки. При консультации смежных специалистов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4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Сифилис скрытый ранний в 2008г</w:t>
      </w:r>
      <w:proofErr w:type="gramStart"/>
      <w:r w:rsidRPr="00405D98">
        <w:t>.С</w:t>
      </w:r>
      <w:proofErr w:type="gramEnd"/>
      <w:r w:rsidRPr="00405D98">
        <w:t>ерорезистентность.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2.</w:t>
      </w:r>
      <w:r w:rsidR="00A571EF" w:rsidRPr="00405D98">
        <w:tab/>
      </w:r>
      <w:r w:rsidRPr="00405D98">
        <w:t>Взять на «Д» учет и провести дополнительное лечение по серорезистентности по месту жительства, в соответствии с диагнозом, согласно федеральным клиническим рекомендациям РОДВК</w:t>
      </w:r>
      <w:proofErr w:type="gramStart"/>
      <w:r w:rsidRPr="00405D98">
        <w:t xml:space="preserve"> .</w:t>
      </w:r>
      <w:proofErr w:type="gramEnd"/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№17.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Пациентки Е.А., находящейся в </w:t>
      </w:r>
      <w:proofErr w:type="gramStart"/>
      <w:r w:rsidRPr="00405D98">
        <w:t>в</w:t>
      </w:r>
      <w:proofErr w:type="gramEnd"/>
      <w:r w:rsidRPr="00405D98">
        <w:t xml:space="preserve"> СПБ №1 с диагнозом деменция, при очередном обследовании выявлен положительный результат ИФА крови на сифилис.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4A61410B" wp14:editId="100926A7">
            <wp:extent cx="5791200" cy="1647825"/>
            <wp:effectExtent l="0" t="0" r="0" b="0"/>
            <wp:docPr id="6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7" r:lo="rId188" r:qs="rId189" r:cs="rId19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Собрать данные анамнеза не представляется возможным в виду тяжести состояния больной. Клинические проявления на коже и слизистых отсутствуют. Сопутствующие заболевания: болезнь Пика с атрофией коры головного мозга.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4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Рекомендовано проведение СМП, при отказе пациенки выставить диагноз сифилис скрытый поздний. Взять на «Д» учет и провести дополнительное лечение по серорезистентности по месту жительсва, в соответствии с диагнозом,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№18.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С.В., 45 лет. Представлен на мед</w:t>
      </w:r>
      <w:proofErr w:type="gramStart"/>
      <w:r w:rsidRPr="00405D98">
        <w:t>.к</w:t>
      </w:r>
      <w:proofErr w:type="gramEnd"/>
      <w:r w:rsidRPr="00405D98">
        <w:t>онсилиум дерматовенерологом  СПБ №1.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4A1C9E79" wp14:editId="46F85E93">
            <wp:extent cx="5791200" cy="1781175"/>
            <wp:effectExtent l="0" t="0" r="0" b="0"/>
            <wp:docPr id="6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2" r:lo="rId193" r:qs="rId194" r:cs="rId195"/>
              </a:graphicData>
            </a:graphic>
          </wp:inline>
        </w:drawing>
      </w:r>
    </w:p>
    <w:p w:rsidR="00A67814" w:rsidRPr="00405D98" w:rsidRDefault="0070534C" w:rsidP="00375B67">
      <w:pPr>
        <w:ind w:firstLine="709"/>
        <w:jc w:val="both"/>
      </w:pPr>
      <w:r w:rsidRPr="00405D98">
        <w:t xml:space="preserve">У пациента отмечается резко положительный результат нетрепонемного теста, положительный ИФА с </w:t>
      </w:r>
      <w:proofErr w:type="gramStart"/>
      <w:r w:rsidRPr="00405D98">
        <w:t>высокой</w:t>
      </w:r>
      <w:proofErr w:type="gramEnd"/>
      <w:r w:rsidRPr="00405D98">
        <w:t xml:space="preserve"> активность. КП, резко </w:t>
      </w:r>
      <w:proofErr w:type="gramStart"/>
      <w:r w:rsidRPr="00405D98">
        <w:t>положительные</w:t>
      </w:r>
      <w:proofErr w:type="gramEnd"/>
      <w:r w:rsidRPr="00405D98">
        <w:t xml:space="preserve"> РИФ и РПГА. Клинические проявления на коже и слизистых отсутствуют. Сопутствующие заболевания: острое психотическое расстройство. </w:t>
      </w:r>
    </w:p>
    <w:p w:rsidR="0070534C" w:rsidRPr="00405D98" w:rsidRDefault="0070534C" w:rsidP="00375B67">
      <w:pPr>
        <w:ind w:firstLine="709"/>
        <w:jc w:val="both"/>
      </w:pPr>
      <w:r w:rsidRPr="00405D98">
        <w:t>При проведении консультации смежных специалистов выявлено: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Невролог-нейросифилис</w:t>
      </w:r>
      <w:proofErr w:type="gramStart"/>
      <w:r w:rsidRPr="00405D98">
        <w:t>.Т</w:t>
      </w:r>
      <w:proofErr w:type="gramEnd"/>
      <w:r w:rsidRPr="00405D98">
        <w:t>оксико-дисметаболическая энцефалопатии.</w:t>
      </w:r>
    </w:p>
    <w:p w:rsidR="0070534C" w:rsidRPr="00405D98" w:rsidRDefault="0070534C" w:rsidP="00375B67">
      <w:pPr>
        <w:tabs>
          <w:tab w:val="left" w:pos="6095"/>
        </w:tabs>
        <w:ind w:firstLine="709"/>
        <w:jc w:val="both"/>
      </w:pPr>
      <w:r w:rsidRPr="00405D98">
        <w:t>Терапевт-дисметаболичсекая кардиомиопатия.</w:t>
      </w:r>
      <w:r w:rsidRPr="00405D98">
        <w:tab/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5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5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Какое осложнение возникло у пациента?</w:t>
      </w:r>
    </w:p>
    <w:p w:rsidR="0070534C" w:rsidRPr="00405D98" w:rsidRDefault="0070534C" w:rsidP="00375B67">
      <w:pPr>
        <w:pStyle w:val="a5"/>
        <w:numPr>
          <w:ilvl w:val="0"/>
          <w:numId w:val="5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A571EF" w:rsidRPr="00405D98">
        <w:tab/>
      </w:r>
      <w:r w:rsidRPr="00405D98">
        <w:t>Поздний нейросифилис с симптомами</w:t>
      </w:r>
      <w:proofErr w:type="gramStart"/>
      <w:r w:rsidRPr="00405D98">
        <w:t xml:space="preserve"> .</w:t>
      </w:r>
      <w:proofErr w:type="gramEnd"/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A571EF" w:rsidRPr="00405D98">
        <w:tab/>
      </w:r>
      <w:r w:rsidRPr="00405D98">
        <w:t>Прогрессивный паралич.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A571EF" w:rsidRPr="00405D98">
        <w:tab/>
      </w:r>
      <w:r w:rsidRPr="00405D98">
        <w:t>Подать извещение. Взять на «Д» учет и провести специфическое лечение в соответствии с диагнозом, согласно федеральным клиническим рекомендациям РОДВК. В условиях психиатрической больницы при совместном ведении дерматовенеролога и психиатра.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№19.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Г.М., при обследовании в поликлинике по месту жительства, выявлен положительный результат крови на сифилис. Из анамнеза известно, что впервые сифилис был выявлен в 2014 году, но от дальнейшего дообследования пациент уклонялся. Клинические проявления на коже и слизистых отсутствуют. </w:t>
      </w:r>
    </w:p>
    <w:p w:rsidR="0070534C" w:rsidRPr="00405D98" w:rsidRDefault="000D35EA" w:rsidP="00375B67">
      <w:pPr>
        <w:jc w:val="both"/>
      </w:pPr>
      <w:r w:rsidRPr="00405D98">
        <w:rPr>
          <w:noProof/>
        </w:rPr>
        <w:drawing>
          <wp:inline distT="0" distB="0" distL="0" distR="0" wp14:anchorId="41510658" wp14:editId="5C6D28BF">
            <wp:extent cx="5791200" cy="1647825"/>
            <wp:effectExtent l="0" t="0" r="0" b="0"/>
            <wp:docPr id="6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7" r:lo="rId198" r:qs="rId199" r:cs="rId20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 пациента отмечается отрицательные результаты нетрепонемного теста, положительные результаты ИФА, с низкими значениями КП,</w:t>
      </w:r>
      <w:r w:rsidR="00F71EC4" w:rsidRPr="00405D98">
        <w:t xml:space="preserve"> </w:t>
      </w:r>
      <w:r w:rsidRPr="00405D98">
        <w:t xml:space="preserve">положительные результаты РИФ и РПГА.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5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5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неуточненный.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>Взять на «Д» учет и провести специфическое лечение в соответствии с диагнозом, согласно федеральным клиническим рекомендациям РОДВК</w:t>
      </w:r>
      <w:proofErr w:type="gramStart"/>
      <w:r w:rsidRPr="00405D98">
        <w:t xml:space="preserve"> .</w:t>
      </w:r>
      <w:proofErr w:type="gramEnd"/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</w:rPr>
        <w:br/>
      </w:r>
      <w:r w:rsidRPr="00405D98">
        <w:rPr>
          <w:b/>
          <w:color w:val="FF0000"/>
        </w:rPr>
        <w:t>Задача №20.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Л.Н., находится на лечении с диагнозом псориаз распространенный</w:t>
      </w:r>
      <w:proofErr w:type="gramStart"/>
      <w:r w:rsidRPr="00405D98">
        <w:t>,п</w:t>
      </w:r>
      <w:proofErr w:type="gramEnd"/>
      <w:r w:rsidRPr="00405D98">
        <w:t xml:space="preserve">рогрессирующая стадия, непрерывно рецидивирующий. </w:t>
      </w:r>
      <w:proofErr w:type="gramStart"/>
      <w:r w:rsidRPr="00405D98">
        <w:t>При</w:t>
      </w:r>
      <w:proofErr w:type="gramEnd"/>
      <w:r w:rsidRPr="00405D98">
        <w:t xml:space="preserve"> </w:t>
      </w:r>
      <w:proofErr w:type="gramStart"/>
      <w:r w:rsidRPr="00405D98">
        <w:t>обследований</w:t>
      </w:r>
      <w:proofErr w:type="gramEnd"/>
      <w:r w:rsidRPr="00405D98">
        <w:t xml:space="preserve"> выявлен положительный результат РМП крови на сифилис. Из анамнеза известно, что в 2010 был установлен диагноз</w:t>
      </w:r>
      <w:proofErr w:type="gramStart"/>
      <w:r w:rsidRPr="00405D98">
        <w:t>:л</w:t>
      </w:r>
      <w:proofErr w:type="gramEnd"/>
      <w:r w:rsidRPr="00405D98">
        <w:t>ожноположительные реакции на сифилис. Пациентке было рекомендовано КСК.</w:t>
      </w:r>
      <w:r w:rsidR="00E400FA" w:rsidRPr="00405D98">
        <w:t xml:space="preserve"> </w:t>
      </w:r>
      <w:r w:rsidRPr="00405D98">
        <w:t xml:space="preserve">Клинические проявления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</w:p>
    <w:p w:rsidR="005B6D39" w:rsidRPr="00405D98" w:rsidRDefault="000D35EA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62C10BDD" wp14:editId="22F10D61">
            <wp:extent cx="5791200" cy="2752725"/>
            <wp:effectExtent l="0" t="0" r="0" b="0"/>
            <wp:docPr id="3993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2" r:lo="rId203" r:qs="rId204" r:cs="rId20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5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5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pStyle w:val="a5"/>
        <w:numPr>
          <w:ilvl w:val="0"/>
          <w:numId w:val="5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При каких сопутствующих патологиях,</w:t>
      </w:r>
      <w:r w:rsidR="00E400FA"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sz w:val="24"/>
          <w:szCs w:val="24"/>
        </w:rPr>
        <w:t>могут быть ложноположительные реакции на сифилис?</w:t>
      </w:r>
    </w:p>
    <w:p w:rsidR="0070534C" w:rsidRPr="00405D98" w:rsidRDefault="0070534C" w:rsidP="00375B67">
      <w:pPr>
        <w:pStyle w:val="a5"/>
        <w:numPr>
          <w:ilvl w:val="0"/>
          <w:numId w:val="5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Проведите дифф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.д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иагностику.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  <w:rPr>
          <w:lang w:val="en-US"/>
        </w:rPr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Ложноположительные реакции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>В дальнейшем лечении не нуждается.</w:t>
      </w:r>
    </w:p>
    <w:p w:rsidR="0070534C" w:rsidRPr="00405D98" w:rsidRDefault="00D056F0" w:rsidP="00375B67">
      <w:pPr>
        <w:ind w:firstLine="709"/>
        <w:jc w:val="both"/>
      </w:pPr>
      <w:r w:rsidRPr="00405D98">
        <w:t>3</w:t>
      </w:r>
      <w:r w:rsidR="0070534C" w:rsidRPr="00405D98">
        <w:t>.</w:t>
      </w:r>
      <w:r w:rsidR="000E5AF2" w:rsidRPr="00405D98">
        <w:tab/>
      </w:r>
      <w:r w:rsidR="0070534C" w:rsidRPr="00405D98">
        <w:t>Сифилис скрытый неуточненный.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21.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В.В.,</w:t>
      </w:r>
      <w:r w:rsidR="00E400FA" w:rsidRPr="00405D98">
        <w:t xml:space="preserve"> </w:t>
      </w:r>
      <w:r w:rsidRPr="00405D98">
        <w:t>направлен в ГБУЗ ККВД на консультацию для выдачи врачебного заключения для МСЭК. Из анамнеза известно, что в 2012 году прошел курс специфического лечения в отделении неврологии с диагнозом</w:t>
      </w:r>
      <w:r w:rsidRPr="00405D98">
        <w:rPr>
          <w:b/>
        </w:rPr>
        <w:t xml:space="preserve"> </w:t>
      </w:r>
      <w:r w:rsidRPr="00405D98">
        <w:t>поздний нейросифилис с симптомами.</w:t>
      </w:r>
      <w:r w:rsidR="00E400FA" w:rsidRPr="00405D98">
        <w:t xml:space="preserve"> </w:t>
      </w:r>
      <w:r w:rsidRPr="00405D98">
        <w:t>Состоит на КСК. В результатах последних серологических исследований крови: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149B11E4" wp14:editId="1C0A0E87">
            <wp:extent cx="5791200" cy="1647825"/>
            <wp:effectExtent l="0" t="0" r="0" b="0"/>
            <wp:docPr id="3993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7" r:lo="rId208" r:qs="rId209" r:cs="rId21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 </w:t>
      </w:r>
      <w:r w:rsidR="00E07FCA" w:rsidRPr="00405D98">
        <w:rPr>
          <w:noProof/>
        </w:rPr>
        <w:drawing>
          <wp:inline distT="0" distB="0" distL="0" distR="0" wp14:anchorId="48DC1B72" wp14:editId="3F15CC6A">
            <wp:extent cx="5791200" cy="1647825"/>
            <wp:effectExtent l="0" t="0" r="0" b="0"/>
            <wp:docPr id="1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2" r:lo="rId213" r:qs="rId214" r:cs="rId21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отмечается положительный результат нетрепонемного тесты, положительный результат  ИФА. </w:t>
      </w:r>
    </w:p>
    <w:p w:rsidR="0070534C" w:rsidRPr="00405D98" w:rsidRDefault="0070534C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color w:val="FF0000"/>
        </w:rPr>
      </w:pPr>
      <w:r w:rsidRPr="00405D98">
        <w:rPr>
          <w:b/>
          <w:color w:val="FF0000"/>
        </w:rPr>
        <w:t>Задача №22</w:t>
      </w:r>
      <w:r w:rsidRPr="00405D98">
        <w:rPr>
          <w:color w:val="FF0000"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А.М.Р.,17 лет, при обследовании в амбулатории по месту жительства для военкомата, выявлена положительная реакция РМП. Пациент представлен на консилиум ГБУЗ ККВД для установления диагноза и дальнейшей тактики ведения. Из анамнеза известно, что пациент холост, но имел посторонние половые связи. Клинические проявления на коже и слизистых отсутствуют. </w:t>
      </w:r>
    </w:p>
    <w:p w:rsidR="0070534C" w:rsidRPr="00405D98" w:rsidRDefault="000B7285" w:rsidP="00375B67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24FDCD8" wp14:editId="0CD8183F">
            <wp:extent cx="5791200" cy="1857375"/>
            <wp:effectExtent l="0" t="0" r="0" b="0"/>
            <wp:docPr id="3993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7" r:lo="rId218" r:qs="rId219" r:cs="rId22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пациента </w:t>
      </w:r>
      <w:proofErr w:type="gramStart"/>
      <w:r w:rsidRPr="00405D98">
        <w:t>отмечается</w:t>
      </w:r>
      <w:proofErr w:type="gramEnd"/>
      <w:r w:rsidRPr="00405D98">
        <w:t xml:space="preserve"> положительны результат нетрепонемного теста, положительный результат ИФА с высокой активностью.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 без патологии.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скрытый неуточненный как ранний или поздний.</w:t>
      </w:r>
    </w:p>
    <w:p w:rsidR="0070534C" w:rsidRPr="00405D98" w:rsidRDefault="0070534C" w:rsidP="00375B67">
      <w:pPr>
        <w:pStyle w:val="a5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Подать извещение и взять пациентку на «Д» учет. Провести специфическое лечение в стационарном отделении КВД, в соотвествии с диагнозом, согласно федеральным клиническим рекомендациям РОДВК. Розыскать полового контакта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,д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ообследовать.</w:t>
      </w:r>
    </w:p>
    <w:p w:rsidR="0070534C" w:rsidRPr="00405D98" w:rsidRDefault="0070534C" w:rsidP="00375B67">
      <w:pPr>
        <w:pStyle w:val="a5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  <w:lang w:val="en-US"/>
        </w:rPr>
      </w:pPr>
      <w:r w:rsidRPr="00405D98">
        <w:rPr>
          <w:b/>
          <w:color w:val="FF0000"/>
        </w:rPr>
        <w:t>Задача №23.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 Г.М.Г., при прохождении лечения в кардиологическом  отделении ККБ №1, выявлен по положительной реакции РМП. </w:t>
      </w:r>
      <w:proofErr w:type="gramStart"/>
      <w:r w:rsidRPr="00405D98">
        <w:t>Представлен на медицинский консилиум в ГБУЗ ККВД для уточнения диагноза и определения тактики введения.</w:t>
      </w:r>
      <w:proofErr w:type="gramEnd"/>
      <w:r w:rsidRPr="00405D98">
        <w:t xml:space="preserve"> Из анамнеза известно, что в 1997 г. Прошел курс лечения у дерматовенеролога по месту жительства, </w:t>
      </w:r>
      <w:r w:rsidRPr="00405D98">
        <w:lastRenderedPageBreak/>
        <w:t xml:space="preserve">документов подтверждающих лечение нет. </w:t>
      </w:r>
      <w:r w:rsidR="000B7285" w:rsidRPr="00405D98">
        <w:rPr>
          <w:noProof/>
        </w:rPr>
        <w:drawing>
          <wp:inline distT="0" distB="0" distL="0" distR="0" wp14:anchorId="5926F131" wp14:editId="45FFC981">
            <wp:extent cx="5791200" cy="1524000"/>
            <wp:effectExtent l="0" t="0" r="0" b="0"/>
            <wp:docPr id="3994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2" r:lo="rId223" r:qs="rId224" r:cs="rId22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По результатам исследований у пациента отмечается положительный результат нетрпонемного теста, положительный результат ИФА с  </w:t>
      </w:r>
      <w:proofErr w:type="gramStart"/>
      <w:r w:rsidRPr="00405D98">
        <w:t>высокой</w:t>
      </w:r>
      <w:proofErr w:type="gramEnd"/>
      <w:r w:rsidRPr="00405D98">
        <w:t xml:space="preserve"> активность КП.</w:t>
      </w:r>
    </w:p>
    <w:p w:rsidR="0070534C" w:rsidRPr="00405D98" w:rsidRDefault="0070534C" w:rsidP="00375B67">
      <w:pPr>
        <w:ind w:firstLine="709"/>
        <w:jc w:val="both"/>
      </w:pPr>
      <w:r w:rsidRPr="00405D98">
        <w:t>При проведении консультации смежных специалистов, выявлена патология у кардиолога:</w:t>
      </w:r>
      <w:r w:rsidR="00E400FA" w:rsidRPr="00405D98">
        <w:t xml:space="preserve"> </w:t>
      </w:r>
      <w:r w:rsidRPr="00405D98">
        <w:t xml:space="preserve">ИБС. ХСН </w:t>
      </w:r>
      <w:r w:rsidRPr="00405D98">
        <w:rPr>
          <w:lang w:val="en-US"/>
        </w:rPr>
        <w:t>II</w:t>
      </w:r>
      <w:r w:rsidRPr="00405D98">
        <w:t xml:space="preserve"> ст., 3ФК. Гипертоническая болезнь </w:t>
      </w:r>
      <w:r w:rsidRPr="00405D98">
        <w:rPr>
          <w:lang w:val="en-US"/>
        </w:rPr>
        <w:t>III</w:t>
      </w:r>
      <w:r w:rsidRPr="00405D98">
        <w:t xml:space="preserve"> </w:t>
      </w:r>
      <w:proofErr w:type="gramStart"/>
      <w:r w:rsidRPr="00405D98">
        <w:rPr>
          <w:lang w:val="en-US"/>
        </w:rPr>
        <w:t>c</w:t>
      </w:r>
      <w:proofErr w:type="gramEnd"/>
      <w:r w:rsidRPr="00405D98">
        <w:t xml:space="preserve">т., риск 4. 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Эндокринолог-Сахарный</w:t>
      </w:r>
      <w:proofErr w:type="gramEnd"/>
      <w:r w:rsidRPr="00405D98">
        <w:t xml:space="preserve"> диабет.</w:t>
      </w:r>
    </w:p>
    <w:p w:rsidR="0070534C" w:rsidRPr="00405D98" w:rsidRDefault="0070534C" w:rsidP="00375B67">
      <w:pPr>
        <w:ind w:firstLine="709"/>
        <w:jc w:val="both"/>
      </w:pPr>
      <w:r w:rsidRPr="00405D98">
        <w:t>ЭКГ-синусовый ритм. ЭОС отклонение влево. Признаки гипертрофии ЛЖ.</w:t>
      </w:r>
    </w:p>
    <w:p w:rsidR="0070534C" w:rsidRPr="00405D98" w:rsidRDefault="0070534C" w:rsidP="00375B67">
      <w:pPr>
        <w:ind w:firstLine="709"/>
        <w:jc w:val="both"/>
      </w:pPr>
      <w:r w:rsidRPr="00405D98">
        <w:t>ЭхлКГ-дилатация левых отделов сердца и ПП с нарушением сократимости миокарда ЛЖ. Гипертрофии миокарда ЛЖ. Легочная гипертензия. Умеренная недостаточность МК. Кальциноз АК с реургитацией. Атеросклероз АО. Дилатация корня и восходящего отдела АО.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EB5E8C" w:rsidP="00375B67">
      <w:pPr>
        <w:ind w:left="360" w:firstLine="709"/>
        <w:jc w:val="both"/>
      </w:pPr>
      <w:r w:rsidRPr="00405D98">
        <w:t>1.</w:t>
      </w:r>
      <w:r w:rsidR="000E5AF2" w:rsidRPr="00405D98">
        <w:tab/>
        <w:t xml:space="preserve">     </w:t>
      </w:r>
      <w:r w:rsidR="0070534C" w:rsidRPr="00405D98">
        <w:t>Ваш предположительный диагноз.</w:t>
      </w:r>
    </w:p>
    <w:p w:rsidR="0070534C" w:rsidRPr="00405D98" w:rsidRDefault="00EB5E8C" w:rsidP="00375B67">
      <w:pPr>
        <w:ind w:left="360" w:firstLine="709"/>
        <w:jc w:val="both"/>
      </w:pPr>
      <w:r w:rsidRPr="00405D98">
        <w:t>2.</w:t>
      </w:r>
      <w:r w:rsidR="000E5AF2" w:rsidRPr="00405D98">
        <w:tab/>
        <w:t xml:space="preserve">     </w:t>
      </w:r>
      <w:r w:rsidR="0070534C" w:rsidRPr="00405D98"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Кардиоваскулярный сифилис.</w:t>
      </w:r>
    </w:p>
    <w:p w:rsidR="0070534C" w:rsidRPr="00405D98" w:rsidRDefault="0070534C" w:rsidP="00375B67">
      <w:pPr>
        <w:pStyle w:val="a5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Подать извещение и взять пациента на «Д» учет. Провести специфическое лечение в стационарном отделении КВД, в соответствии с диагнозом, согласно федеральным клиническим рекомендациям РОДВК, в условиях стационара при совместном ведении кардиолога, невролога и дерматовенеролога.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№24.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Д.А.Ю., представлен на медконсилиум для уточнения диагноза и определения тактики введения пациента. Из анамнеза известно, что в 2007 году, был установлен диагноз:сифилис скрытый ранний и в условиях СЗТ ККВД получал  лечение с 26.11.2007 по 17.12.2007 пенициллином по 1 млн</w:t>
      </w:r>
      <w:proofErr w:type="gramStart"/>
      <w:r w:rsidRPr="00405D98">
        <w:t>.Е</w:t>
      </w:r>
      <w:proofErr w:type="gramEnd"/>
      <w:r w:rsidRPr="00405D98">
        <w:t>Д*4 раза в сутки, переведен на клинико-серологический контроль: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00E23880" wp14:editId="019E49CA">
            <wp:extent cx="5791200" cy="1657350"/>
            <wp:effectExtent l="0" t="0" r="0" b="0"/>
            <wp:docPr id="3994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7" r:lo="rId228" r:qs="rId229" r:cs="rId23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Более на КСК не являлся ввиду выезда за пределы Краснодарского края.</w:t>
      </w:r>
    </w:p>
    <w:p w:rsidR="0070534C" w:rsidRPr="00405D98" w:rsidRDefault="0070534C" w:rsidP="00375B67">
      <w:pPr>
        <w:ind w:firstLine="709"/>
        <w:jc w:val="both"/>
      </w:pPr>
      <w:r w:rsidRPr="00405D98">
        <w:t>В 2012 году при обследовании для оперативного лечения получен положительный результат крови на сифилис  и был привлечен к дообследованию в КВК Динской ЦРБ. Но рекомендации консилиума не были выполнены ввиду неявки больного в КВК.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Из сопутсвующих заболеваний имеет ишемический инсульт,правосторонний центральный гемипарез</w:t>
      </w:r>
      <w:proofErr w:type="gramStart"/>
      <w:r w:rsidRPr="00405D98">
        <w:t>.Г</w:t>
      </w:r>
      <w:proofErr w:type="gramEnd"/>
      <w:r w:rsidRPr="00405D98">
        <w:t>ипертоническая болезн 3ст. 3стадии,Риск 4.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0818235" wp14:editId="736CF697">
            <wp:extent cx="5791200" cy="1647825"/>
            <wp:effectExtent l="0" t="0" r="0" b="0"/>
            <wp:docPr id="3994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2" r:lo="rId233" r:qs="rId234" r:cs="rId235"/>
              </a:graphicData>
            </a:graphic>
          </wp:inline>
        </w:drawing>
      </w:r>
      <w:r w:rsidRPr="00405D98">
        <w:rPr>
          <w:noProof/>
        </w:rPr>
        <w:drawing>
          <wp:inline distT="0" distB="0" distL="0" distR="0" wp14:anchorId="363CED6A" wp14:editId="5A6CC29D">
            <wp:extent cx="5791200" cy="1647825"/>
            <wp:effectExtent l="0" t="0" r="0" b="0"/>
            <wp:docPr id="3994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7" r:lo="rId238" r:qs="rId239" r:cs="rId24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 пациента отмечается сохранение слабоположительных результатов нетрепонемных тестов после специфического курса лечения при положительных результатах ИФА со средней активностью КП, резкоположительных результатах трепонемных тестов.</w:t>
      </w:r>
    </w:p>
    <w:p w:rsidR="0070534C" w:rsidRPr="00405D98" w:rsidRDefault="0070534C" w:rsidP="00375B67">
      <w:pPr>
        <w:ind w:firstLine="709"/>
        <w:jc w:val="both"/>
      </w:pPr>
      <w:r w:rsidRPr="00405D98">
        <w:t>При консультации смежных специалистов выявлено:</w:t>
      </w:r>
    </w:p>
    <w:p w:rsidR="0070534C" w:rsidRPr="00405D98" w:rsidRDefault="0070534C" w:rsidP="00375B67">
      <w:pPr>
        <w:ind w:firstLine="709"/>
        <w:jc w:val="both"/>
      </w:pPr>
      <w:r w:rsidRPr="00405D98">
        <w:t>Окулист-ангиопатия сосудов сетчатки.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УЗИ сердца-патологии не выявлено.  </w:t>
      </w:r>
    </w:p>
    <w:p w:rsidR="00E400FA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E400FA" w:rsidRPr="00405D98" w:rsidRDefault="00E400FA" w:rsidP="00375B67">
      <w:pPr>
        <w:shd w:val="clear" w:color="auto" w:fill="FFFFFF" w:themeFill="background1"/>
        <w:ind w:firstLine="709"/>
        <w:jc w:val="both"/>
      </w:pPr>
      <w:r w:rsidRPr="00405D98">
        <w:t>1.</w:t>
      </w:r>
      <w:r w:rsidR="000E5AF2" w:rsidRPr="00405D98">
        <w:tab/>
      </w:r>
      <w:r w:rsidR="0070534C" w:rsidRPr="00405D98">
        <w:t>Ваш предположительный диагноз.</w:t>
      </w:r>
    </w:p>
    <w:p w:rsidR="0070534C" w:rsidRPr="00405D98" w:rsidRDefault="00E400FA" w:rsidP="00375B67">
      <w:pPr>
        <w:shd w:val="clear" w:color="auto" w:fill="FFFFFF" w:themeFill="background1"/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</w:t>
      </w:r>
      <w:r w:rsidR="0070534C" w:rsidRPr="00405D98"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proofErr w:type="gramStart"/>
      <w:r w:rsidRPr="00405D98">
        <w:t>Поздний</w:t>
      </w:r>
      <w:proofErr w:type="gramEnd"/>
      <w:r w:rsidRPr="00405D98">
        <w:t xml:space="preserve"> нейросифилис с симптомами,</w:t>
      </w:r>
    </w:p>
    <w:p w:rsidR="0070534C" w:rsidRPr="00405D98" w:rsidRDefault="0070534C" w:rsidP="00375B67">
      <w:pPr>
        <w:ind w:firstLine="709"/>
        <w:jc w:val="both"/>
      </w:pPr>
      <w:r w:rsidRPr="00405D98">
        <w:t>2</w:t>
      </w:r>
      <w:r w:rsidR="00E400FA" w:rsidRPr="00405D98">
        <w:t>.</w:t>
      </w:r>
      <w:r w:rsidR="000E5AF2" w:rsidRPr="00405D98">
        <w:tab/>
      </w:r>
      <w:r w:rsidR="00E400FA" w:rsidRPr="00405D98">
        <w:t xml:space="preserve"> П</w:t>
      </w:r>
      <w:r w:rsidRPr="00405D98">
        <w:t>одать извещение во изменение диагноза продолжить</w:t>
      </w:r>
      <w:proofErr w:type="gramStart"/>
      <w:r w:rsidRPr="00405D98">
        <w:t xml:space="preserve"> Д</w:t>
      </w:r>
      <w:proofErr w:type="gramEnd"/>
      <w:r w:rsidRPr="00405D98">
        <w:t xml:space="preserve"> учет провести лечение в условиях неврологического отделения ЦРБ при совместном ведении больного дерматовенерологом и неврологом.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25.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Д.Г.И., 1975 года рождения, при проведении стентирования в ЦГХ ККБ №1, вывлен по положительному  результату крови на сифилис и направлен  в ГБУЗ ККВД. </w:t>
      </w:r>
      <w:proofErr w:type="gramStart"/>
      <w:r w:rsidRPr="00405D98">
        <w:t>Клинические</w:t>
      </w:r>
      <w:proofErr w:type="gramEnd"/>
      <w:r w:rsidRPr="00405D98">
        <w:t xml:space="preserve"> проявление на коже и слизистых отсутствуют. Из анамнеза известно, что 15 лет назад проходил лечение гонореи в Грузии.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1972E957" wp14:editId="686E5C16">
            <wp:extent cx="5791200" cy="1895475"/>
            <wp:effectExtent l="0" t="0" r="0" b="0"/>
            <wp:docPr id="3994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2" r:lo="rId243" r:qs="rId244" r:cs="rId24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УЗИ сердца-расширение восходящего отдела АО</w:t>
      </w:r>
      <w:proofErr w:type="gramStart"/>
      <w:r w:rsidRPr="00405D98">
        <w:t>,у</w:t>
      </w:r>
      <w:proofErr w:type="gramEnd"/>
      <w:r w:rsidRPr="00405D98">
        <w:t>плотнение АО.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  <w:rPr>
          <w:lang w:val="en-US"/>
        </w:rPr>
      </w:pPr>
      <w:r w:rsidRPr="00405D98">
        <w:t>Ответ.</w:t>
      </w:r>
    </w:p>
    <w:p w:rsidR="000E5AF2" w:rsidRPr="00405D98" w:rsidRDefault="000E5AF2" w:rsidP="00375B67">
      <w:pPr>
        <w:ind w:firstLine="709"/>
        <w:jc w:val="both"/>
      </w:pPr>
      <w:r w:rsidRPr="00405D98">
        <w:t>1.</w:t>
      </w:r>
      <w:r w:rsidRPr="00405D98">
        <w:tab/>
      </w:r>
      <w:r w:rsidR="0070534C" w:rsidRPr="00405D98">
        <w:t xml:space="preserve">Поздний сифилис </w:t>
      </w:r>
      <w:proofErr w:type="gramStart"/>
      <w:r w:rsidR="0070534C" w:rsidRPr="00405D98">
        <w:t>сердечно-сосудистой</w:t>
      </w:r>
      <w:proofErr w:type="gramEnd"/>
      <w:r w:rsidR="0070534C" w:rsidRPr="00405D98">
        <w:t xml:space="preserve"> системы, подать извещение,</w:t>
      </w:r>
    </w:p>
    <w:p w:rsidR="0070534C" w:rsidRPr="00405D98" w:rsidRDefault="000E5AF2" w:rsidP="00375B67">
      <w:pPr>
        <w:ind w:firstLine="709"/>
        <w:jc w:val="both"/>
      </w:pPr>
      <w:r w:rsidRPr="00405D98">
        <w:t>2.</w:t>
      </w:r>
      <w:r w:rsidRPr="00405D98">
        <w:tab/>
      </w:r>
      <w:r w:rsidR="0070534C" w:rsidRPr="00405D98">
        <w:t xml:space="preserve"> Д  учет провести лечение в условиях кардиологического отделения по мж  при совместном ведении больного дерматовенерологом и кардиологом.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26.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С.А.Е., 2014 года рождения, выявлена при обследовании в ГБУЗ ДГБ г</w:t>
      </w:r>
      <w:proofErr w:type="gramStart"/>
      <w:r w:rsidRPr="00405D98">
        <w:t>.А</w:t>
      </w:r>
      <w:proofErr w:type="gramEnd"/>
      <w:r w:rsidRPr="00405D98">
        <w:t xml:space="preserve">напы, куда поступила по акту ОПДН по социальным показаниям и была представлена на консилиум в ГБУЗ ККВД. Из анамнеза </w:t>
      </w:r>
      <w:proofErr w:type="gramStart"/>
      <w:r w:rsidRPr="00405D98">
        <w:t>известно</w:t>
      </w:r>
      <w:proofErr w:type="gramEnd"/>
      <w:r w:rsidRPr="00405D98">
        <w:t xml:space="preserve"> что мать имеет диагноз: Сифилис скрытый поздний. Назначено лечение. </w:t>
      </w:r>
      <w:proofErr w:type="gramStart"/>
      <w:r w:rsidRPr="00405D98">
        <w:t>Лечение от сифилиса получила в роддоме не в полном обьеме-цефтриаксон по 1гр 2 раза в день 9 дней.</w:t>
      </w:r>
      <w:proofErr w:type="gramEnd"/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крови  С.А.Г.: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6CCF9BA5" wp14:editId="7392F91B">
            <wp:extent cx="5791200" cy="1971675"/>
            <wp:effectExtent l="0" t="0" r="0" b="0"/>
            <wp:docPr id="3994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7" r:lo="rId248" r:qs="rId249" r:cs="rId25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Консультация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Ортопед</w:t>
      </w:r>
      <w:proofErr w:type="gramStart"/>
      <w:r w:rsidRPr="00405D98">
        <w:t>,о</w:t>
      </w:r>
      <w:proofErr w:type="gramEnd"/>
      <w:r w:rsidRPr="00405D98">
        <w:t>кулист,невролог-патологии не выявлено.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Гинеколог-хронический</w:t>
      </w:r>
      <w:proofErr w:type="gramEnd"/>
      <w:r w:rsidRPr="00405D98">
        <w:t xml:space="preserve"> вульвит.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Психолог-психическое</w:t>
      </w:r>
      <w:proofErr w:type="gramEnd"/>
      <w:r w:rsidRPr="00405D98">
        <w:t xml:space="preserve"> развитие ниже возрастной нормы.</w:t>
      </w:r>
    </w:p>
    <w:p w:rsidR="0070534C" w:rsidRPr="00405D98" w:rsidRDefault="0070534C" w:rsidP="00375B67">
      <w:pPr>
        <w:ind w:firstLine="709"/>
        <w:jc w:val="both"/>
      </w:pPr>
      <w:r w:rsidRPr="00405D98">
        <w:t>В результатах последних серологических исследований, отмечается положительный результат нетрепонемного теста, положительный результат ИФА, РПГА, РИФ, отр.</w:t>
      </w:r>
      <w:r w:rsidRPr="00405D98">
        <w:rPr>
          <w:lang w:val="en-US"/>
        </w:rPr>
        <w:t>Ig</w:t>
      </w:r>
      <w:r w:rsidRPr="00405D98">
        <w:t xml:space="preserve"> </w:t>
      </w:r>
      <w:r w:rsidRPr="00405D98">
        <w:rPr>
          <w:lang w:val="en-US"/>
        </w:rPr>
        <w:t>M</w:t>
      </w:r>
      <w:r w:rsidRPr="00405D98">
        <w:t>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предположительный диагноз.</w:t>
      </w:r>
    </w:p>
    <w:p w:rsidR="0070534C" w:rsidRPr="00405D98" w:rsidRDefault="0070534C" w:rsidP="00375B67">
      <w:pPr>
        <w:pStyle w:val="a5"/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Тактика введения данного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  <w:rPr>
          <w:lang w:val="en-US"/>
        </w:rPr>
      </w:pPr>
      <w:r w:rsidRPr="00405D98">
        <w:t>Ответ.</w:t>
      </w:r>
    </w:p>
    <w:p w:rsidR="000E5AF2" w:rsidRPr="00405D98" w:rsidRDefault="000E5AF2" w:rsidP="00375B67">
      <w:pPr>
        <w:ind w:firstLine="709"/>
        <w:jc w:val="both"/>
      </w:pPr>
      <w:r w:rsidRPr="00405D98">
        <w:lastRenderedPageBreak/>
        <w:t>1.</w:t>
      </w:r>
      <w:r w:rsidRPr="00405D98">
        <w:tab/>
      </w:r>
      <w:r w:rsidR="0070534C" w:rsidRPr="00405D98">
        <w:t xml:space="preserve">Сифилис неуточненный как ранний или поздний. Взять пациентку на «Д» учет. </w:t>
      </w:r>
    </w:p>
    <w:p w:rsidR="0070534C" w:rsidRPr="00405D98" w:rsidRDefault="000E5AF2" w:rsidP="00375B67">
      <w:pPr>
        <w:ind w:firstLine="709"/>
        <w:jc w:val="both"/>
      </w:pPr>
      <w:r w:rsidRPr="00405D98">
        <w:t>2.</w:t>
      </w:r>
      <w:r w:rsidRPr="00405D98">
        <w:tab/>
      </w:r>
      <w:r w:rsidR="0070534C" w:rsidRPr="00405D98">
        <w:t>Провести специфическое лечение в соответствии с диагнозом, согласно федеральным клиническим рекомендациям</w:t>
      </w:r>
      <w:r w:rsidR="00744A60" w:rsidRPr="00405D98">
        <w:t>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27.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Ш.В., 1989 г.р., гражданка Молдовы, выявлена по положительному результату крови на сифилис в женской консультации г</w:t>
      </w:r>
      <w:proofErr w:type="gramStart"/>
      <w:r w:rsidRPr="00405D98">
        <w:t>.А</w:t>
      </w:r>
      <w:proofErr w:type="gramEnd"/>
      <w:r w:rsidRPr="00405D98">
        <w:t xml:space="preserve">рмавир. </w:t>
      </w:r>
      <w:proofErr w:type="gramStart"/>
      <w:r w:rsidRPr="00405D98">
        <w:t>Представлена</w:t>
      </w:r>
      <w:proofErr w:type="gramEnd"/>
      <w:r w:rsidRPr="00405D98">
        <w:t xml:space="preserve"> на консилиум ГБУЗ ККВД для установления диагноза и  определения дальнейшей тактики. Из анамнеза известно, что в 2007 году в Молдове был поставлен диагноз сифилис скрытый ранний и получен курс лечения репарпеном в курсовой дозе 9,6 </w:t>
      </w:r>
      <w:proofErr w:type="gramStart"/>
      <w:r w:rsidRPr="00405D98">
        <w:t>млн</w:t>
      </w:r>
      <w:proofErr w:type="gramEnd"/>
      <w:r w:rsidRPr="00405D98">
        <w:t xml:space="preserve"> ЕД, на КСК не состояла. В июне 2017 в сроке беременности 16 недель был выставлен диагноз: сифилис скрытый ранний, серорезистентный, начато лечение цефтриаксоном. На 7 день лечения был зарегистрирован подъем температуры до 38 и тахикардия. После отмены цефтриаксона жалобы не возобновлялись. Пациентка была переведена на новокаиновую соль пенициллина. На 3 инъекции развился судорожный синдром, тахикардия, сильные боли в пояснице, внизу живота, приступообразный зуд. В общей сложности получила 12 г. Цефриаксона и 1.8 </w:t>
      </w:r>
      <w:proofErr w:type="gramStart"/>
      <w:r w:rsidRPr="00405D98">
        <w:t>млн</w:t>
      </w:r>
      <w:proofErr w:type="gramEnd"/>
      <w:r w:rsidRPr="00405D98">
        <w:t xml:space="preserve"> ЕД новокаиновой соли пенициллина. Сразу была госпитализирована в гинекологию, где зарегистрирована антенатальная гибель плода 21-22 нед. Гистологическое исследование плаценты: изменение терминальных ворсин плаценты, кровоизлияние в плодные оболочки.</w:t>
      </w:r>
      <w:r w:rsidR="009F7EDE" w:rsidRPr="00405D98">
        <w:t xml:space="preserve"> </w:t>
      </w:r>
      <w:r w:rsidRPr="00405D98">
        <w:t>Пациентка была направлена на обследование к аллергологу-иммунологу. В дальнейшем пациентка не являлась на КСК в связи с выездом в Молдову. Дополнительный курс лечения по серорезистентности был проведен в Молдове с 22.01-22.02.2017  доксициклином по 0,2 г/сутки в курсовой дозе 6,0 г</w:t>
      </w:r>
      <w:proofErr w:type="gramStart"/>
      <w:r w:rsidRPr="00405D98">
        <w:t>.П</w:t>
      </w:r>
      <w:proofErr w:type="gramEnd"/>
      <w:r w:rsidRPr="00405D98">
        <w:t>о поводу настоящей беременности 12 недель консультирована венерологом АКВД, от проведения профилактического лечения и проведения спинномозговой пункции отказалась. 22.10.2018 роды 1 срочные в сроке 38 недель путем кесарево сечения, мальчик. В соскобе проксимального участка пуповины бледная  трепонема не обнаружена. От проведения профилактического лечения ребенка  мать отказалась.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686B7DDD" wp14:editId="7EC86744">
            <wp:extent cx="5791200" cy="2200275"/>
            <wp:effectExtent l="0" t="0" r="0" b="0"/>
            <wp:docPr id="3994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2" r:lo="rId253" r:qs="rId254" r:cs="rId255"/>
              </a:graphicData>
            </a:graphic>
          </wp:inline>
        </w:drawing>
      </w:r>
    </w:p>
    <w:p w:rsidR="0070534C" w:rsidRPr="00405D98" w:rsidRDefault="000B728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692E8FB1" wp14:editId="3A4B5A09">
            <wp:extent cx="5791200" cy="1647825"/>
            <wp:effectExtent l="0" t="0" r="0" b="0"/>
            <wp:docPr id="3994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7" r:lo="rId258" r:qs="rId259" r:cs="rId260"/>
              </a:graphicData>
            </a:graphic>
          </wp:inline>
        </w:drawing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77C9D1D9" wp14:editId="14847615">
            <wp:extent cx="5791200" cy="1647825"/>
            <wp:effectExtent l="0" t="0" r="0" b="0"/>
            <wp:docPr id="3994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62" r:lo="rId263" r:qs="rId264" r:cs="rId26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Половой партнер обследован  Мр, ИФА, РПГА отр. От 30.06.2014 и 23.04.18. здоров.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Сифилис скрытый ранний. Серорезистентность. Взять пациента на «Д» учет и провести специфическое лечение эритромицином  согласно федеральным клиническим рекомендациям.</w:t>
      </w:r>
      <w:r w:rsidR="009F7EDE" w:rsidRPr="00405D98">
        <w:t xml:space="preserve"> </w:t>
      </w:r>
      <w:r w:rsidRPr="00405D98">
        <w:t>Ребеку рекомендовано провести специфическое лечение эритромицином по схеме согласно федеральным клиническим рекомендациям</w:t>
      </w:r>
      <w:r w:rsidR="009F7EDE" w:rsidRPr="00405D98">
        <w:t>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</w:rPr>
        <w:t xml:space="preserve">  </w:t>
      </w:r>
      <w:r w:rsidRPr="00405D98">
        <w:rPr>
          <w:b/>
          <w:color w:val="FF0000"/>
        </w:rPr>
        <w:t>Задача 28.</w:t>
      </w:r>
    </w:p>
    <w:p w:rsidR="00DF1519" w:rsidRPr="00405D98" w:rsidRDefault="0070534C" w:rsidP="00375B67">
      <w:pPr>
        <w:ind w:firstLine="709"/>
        <w:jc w:val="both"/>
      </w:pPr>
      <w:r w:rsidRPr="00405D98">
        <w:t xml:space="preserve">К врачу обратился мужчина, 34 года. При  прохождении лечения в неврологическом отделении ГКБ №1 в феврале 2013 года выявлена положительная реакция ИФА крови на сифилис. Со слов пациента, в 1995 году проходил курс лечения по поводу сифилиса, получил три укола (после первой инъекции отмечал повышение температуры). Клинические проявления на коже и слизистых отсутствуют. В результатах последних серологических исследований от 13.02.13 г.  Отмечается положительный  результат нетрепонемного теста и положительный результат ИФА с высокой степенью активности КП. 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 xml:space="preserve">Из данных обследования смежных специалистов: </w:t>
      </w:r>
    </w:p>
    <w:p w:rsidR="0070534C" w:rsidRDefault="0070534C" w:rsidP="00375B67">
      <w:pPr>
        <w:ind w:firstLine="709"/>
        <w:jc w:val="both"/>
      </w:pPr>
      <w:proofErr w:type="gramStart"/>
      <w:r w:rsidRPr="00405D98">
        <w:t>невролог - стойкие последствия хронического гематогенного остеомиелита С5-С6 позвонков, тазобедренных суставов в виде асимметричного центрального тетрапареза от легкого до умеренного, нарушение функции тазовых органов по центральному типу, некроза головки и шейки левой бедренной кости, костного анкилоза левого и правого тазобедренных суставов, с разгибательной контрактурой обоих коленных суставов, укорочения левой нижней конечности 4 ст. Токсико-дисметаболическая энцефалополиневропатия с рассеяной микроочаговой симптоматикой, вестиболо-атаксическим синдромом</w:t>
      </w:r>
      <w:proofErr w:type="gramEnd"/>
      <w:r w:rsidRPr="00405D98">
        <w:t xml:space="preserve">, лобной астазией-абазией. Пролежневая болезнь.  </w:t>
      </w:r>
    </w:p>
    <w:p w:rsidR="00BC796E" w:rsidRDefault="00BC796E" w:rsidP="00375B67">
      <w:pPr>
        <w:ind w:firstLine="709"/>
        <w:jc w:val="both"/>
      </w:pPr>
    </w:p>
    <w:p w:rsidR="00BC796E" w:rsidRPr="00405D98" w:rsidRDefault="00BC796E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Какие дополнительные диагностические исследования следовало бы провести?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в 1995г., серорезистентность.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Спинномозговая пункция.</w:t>
      </w:r>
    </w:p>
    <w:p w:rsidR="0070534C" w:rsidRPr="00405D98" w:rsidRDefault="009F7EDE" w:rsidP="00375B67">
      <w:pPr>
        <w:ind w:firstLine="709"/>
        <w:jc w:val="both"/>
      </w:pPr>
      <w:r w:rsidRPr="00405D98">
        <w:t>3.</w:t>
      </w:r>
      <w:r w:rsidR="000E5AF2" w:rsidRPr="00405D98">
        <w:tab/>
      </w:r>
      <w:r w:rsidR="0070534C" w:rsidRPr="00405D98">
        <w:t>Взять пациента на «Д» учет и провести дополнительный курс лечения  по серорезистентности,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29.</w:t>
      </w:r>
    </w:p>
    <w:p w:rsidR="0070534C" w:rsidRPr="00405D98" w:rsidRDefault="0070534C" w:rsidP="00375B67">
      <w:pPr>
        <w:ind w:firstLine="709"/>
        <w:jc w:val="both"/>
      </w:pPr>
      <w:r w:rsidRPr="00405D98">
        <w:t>При прохождении медицинского осмотра у пациента О. А. Е., 67 лет выявлена положительная реакция  ИФА крови на сифилис в Нефтегорской ЦРБ. Клинические проявления сифилиса на коже и слизистых отсутствуют. Из анамнеза известно, что пациент в 1987 году лечился по поводу сифилиса в г. Небиддагв, Республика Туркменистан. В результатах последних серологических исследований от 6.03.14г. РМП отр., ИФА пол</w:t>
      </w:r>
      <w:proofErr w:type="gramStart"/>
      <w:r w:rsidRPr="00405D98">
        <w:t xml:space="preserve">., </w:t>
      </w:r>
      <w:proofErr w:type="gramEnd"/>
      <w:r w:rsidRPr="00405D98">
        <w:t xml:space="preserve">КП=3,6, от 25.03.14г. РМП отр., ИФА пол., КП=1,7, РИФ (2+), от 7.09.14г. РМП отр., ИФА пол., КП=2,6 - отмечается отрицательный результат нетрепонемного теста, положительный результат ИФА с низкой активностью КП, слабоположительные результаты РИФ. 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в анамнезе (1987 г.)</w:t>
      </w:r>
    </w:p>
    <w:p w:rsidR="0070534C" w:rsidRPr="00405D98" w:rsidRDefault="0070534C" w:rsidP="00375B67">
      <w:pPr>
        <w:pStyle w:val="a5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дополнительном лечении по поводу сифилиса пациент не нуждается.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30.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При  прохождении лечения в кардиологическом отделении  БСМП в августе 2014 г. у пациентки Д. Л. Д., 69 лет,  выявлена положительная реакция ИФА крови на сифилис. Клинические проявления на коже и слизистых отсутствуют. В результатах последних серологических исследований от 9.09.14 г.  отмечается отрицательный  результат нетрепонемного теста и положительный результат ИФА с высокой степенью активности КП, положительные результаты РИФ. Из данных обследования смежных специалистов: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Кардиолог </w:t>
      </w:r>
      <w:proofErr w:type="gramStart"/>
      <w:r w:rsidRPr="00405D98">
        <w:t>–Г</w:t>
      </w:r>
      <w:proofErr w:type="gramEnd"/>
      <w:r w:rsidRPr="00405D98">
        <w:t xml:space="preserve">ипертоническая болезнь 3 ст., риск 4. Экстрасистолия. БПНПГ.  </w:t>
      </w:r>
    </w:p>
    <w:p w:rsidR="0070534C" w:rsidRPr="00405D98" w:rsidRDefault="0070534C" w:rsidP="00375B67">
      <w:pPr>
        <w:ind w:firstLine="709"/>
        <w:jc w:val="both"/>
      </w:pPr>
      <w:r w:rsidRPr="00405D98">
        <w:t>Терапевт -  ДЭП 2 ст., смешанного генеза. Хронический панкреатит, ремиссия. Язвенная болезнь желудка, ремиссия. Варикозная болезнь нижних конечностей.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Данные ЭХО-КГ – гипертрофия миокарда левого желудочка. Дилатация предсердий и восходящего отдела аорты. Кальциноз АК, МК, атеросклероз аорты.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Какие дополнительные диагностические исследования следовало бы провести?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Спинномозговая пункция для исключения нейросифилиса.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3.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31.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пациентки М. Ю. Ю.,30 лет,  в женской консультации выявлена положительная реакция ИФА крови на сифилис. Беременность 19-20 недель.  Клинические проявления на коже и слизистых отсутствуют.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8B2CE09" wp14:editId="3E96F0E8">
            <wp:extent cx="5791200" cy="1647825"/>
            <wp:effectExtent l="0" t="0" r="0" b="0"/>
            <wp:docPr id="3995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67" r:lo="rId268" r:qs="rId269" r:cs="rId270"/>
              </a:graphicData>
            </a:graphic>
          </wp:inline>
        </w:drawing>
      </w:r>
      <w:r w:rsidR="0070534C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Отмечается отрицательный  результат нетрепонемного теста и положительный результат ИФА, стойко положительные результаты РИФ и РПГА, положительный результат иммуноблота. </w:t>
      </w:r>
    </w:p>
    <w:p w:rsidR="0070534C" w:rsidRPr="00405D98" w:rsidRDefault="0070534C" w:rsidP="00375B67">
      <w:pPr>
        <w:ind w:firstLine="709"/>
        <w:jc w:val="both"/>
      </w:pPr>
      <w:r w:rsidRPr="00405D98">
        <w:t>У мужа пациентки ИФА, РМП, РИФ, РПГА от 21.02.14 г. Отрицательные.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0E5AF2" w:rsidRPr="00405D98">
        <w:tab/>
      </w:r>
      <w:r w:rsidRPr="00405D98">
        <w:t>Взять пациентку на «Д» учет и провести специфическое и профилактическое лечение  согласно федеральным клиническим рекомендациям РОДВК. Новорожденного обследовать в соответствии с приказом МЗ № 291 от 30.07.01 г.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32.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 Г. В. Н., 48 лет представлен на консилиум ГБУЗ ККВД. Из анамнеза: с 7.03.14г. по 19.03.14 г. проходил стационарное лечение в ГБУЗ «СКИБ». Основной диагноз: хроническая приобретенная цитомегаловирусная инфекция, латентное течение. Хронический приобретенный токсоплазмоз. Латентное течение. </w:t>
      </w:r>
      <w:proofErr w:type="gramStart"/>
      <w:r w:rsidRPr="00405D98">
        <w:t>Сопутствующие</w:t>
      </w:r>
      <w:proofErr w:type="gramEnd"/>
      <w:r w:rsidRPr="00405D98">
        <w:t xml:space="preserve">: постинфекция краснухи. Постинфекция ВЭБ. </w:t>
      </w:r>
      <w:proofErr w:type="gramStart"/>
      <w:r w:rsidRPr="00405D98">
        <w:t>Хронический</w:t>
      </w:r>
      <w:proofErr w:type="gramEnd"/>
      <w:r w:rsidRPr="00405D98">
        <w:t xml:space="preserve"> пиелонефрит, ремиссия. Получил курс антибиотикотерапии: цефтриаксон по 1,0 г. 2 раза в день, 10 дней. Пациент отмечает непереносимость пенициллина. </w:t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 В результатах последних серологических исследований от 14.04.14 г.  отмечается отрицательный  результат нетрепонемного теста и положительный результат ИФА с высокой степенью активности КП, положительные результаты РИФ и РПГА. Из данных обследования смежных специалистов: терапевт, невролог, окулист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Почему лечение цефтриаксоном не было эффективным в отношении сифилиса?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2. </w:t>
      </w:r>
      <w:r w:rsidR="000E5AF2" w:rsidRPr="00405D98">
        <w:tab/>
      </w:r>
      <w:r w:rsidRPr="00405D98">
        <w:t>Дозировка цефтриаксона и длительность курсового лечения, проведенного пациенту  в ГБУЗ «СКИБ», являются недостаточными для терапии скрытого позднего сифилиса.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цефтриаксоном в связи  с непереносимостью пенициллина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33.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 М. Б. М., 52 года впервые выявлен по положительному результату ИФА крови на сифилис в Выселковской районной больнице, где находился в сосудистом центре с диагнозом: ОКС.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на коже и слизистых отсутствуют. В результатах последних серологических исследований от 7.05.14 г.  отмечается положительный  результат нетрепонемного теста и положительный результат ИФА с высокой степенью активности КП, резко положительные результаты РИФ и РПГА. Из данных обследования смежных специалистов: терапевт – ИБС. Стенокардия напряжения 3 ФК. Гипертоническая болезнь 3 ст. риск 4. ХСН 2 ст. 3 ФК. Хронический бронхит.  Невролог – ДЭП 1-2 ст., сочетанного генеза, легкий вестибуло-атактический синдром. Когнитивные нарушения.  Окулист – ангиопатия сечатки.  ЛОР – нейросенсорная тугоухость 1 ст.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Какие дополнительные исследования необходимо провести?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0E5AF2" w:rsidRPr="00405D98">
        <w:tab/>
      </w:r>
      <w:r w:rsidRPr="00405D98">
        <w:t>Спинномозговая пункция для исключения нейросифилиса.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34.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К. О. Н., 41 год, была впервые выявлена по положительной результату ИФА крови на сифилис в 2011 году, при обследовании по поводу беременности. Результаты от 4.08.2011 г. РМП отр., ИФА пол</w:t>
      </w:r>
      <w:proofErr w:type="gramStart"/>
      <w:r w:rsidRPr="00405D98">
        <w:t xml:space="preserve">., </w:t>
      </w:r>
      <w:proofErr w:type="gramEnd"/>
      <w:r w:rsidRPr="00405D98">
        <w:t xml:space="preserve">КП=5,9. Заключение от 13.09.2011 г.: ложноположительные реакции на сифилис.  Рекомендовано: клинико-серологический контроль в течение года. 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FA4D29E" wp14:editId="3130C52D">
            <wp:extent cx="5791200" cy="1352550"/>
            <wp:effectExtent l="0" t="0" r="0" b="0"/>
            <wp:docPr id="3995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2" r:lo="rId273" r:qs="rId274" r:cs="rId27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FFFFFF" w:themeFill="background1"/>
        <w:ind w:firstLine="709"/>
        <w:jc w:val="both"/>
      </w:pPr>
      <w:r w:rsidRPr="00405D98">
        <w:t>В 2012 году пациентка на клинико-серологический контроль не являлась.</w:t>
      </w:r>
    </w:p>
    <w:p w:rsidR="0070534C" w:rsidRPr="00405D98" w:rsidRDefault="0070534C" w:rsidP="00375B67">
      <w:pPr>
        <w:shd w:val="clear" w:color="auto" w:fill="FFFFFF" w:themeFill="background1"/>
        <w:ind w:firstLine="709"/>
        <w:jc w:val="both"/>
      </w:pPr>
      <w:r w:rsidRPr="00405D98">
        <w:t>В 2013 году: от 11.10.13 г. РМП отр., ИФА пол</w:t>
      </w:r>
      <w:proofErr w:type="gramStart"/>
      <w:r w:rsidRPr="00405D98">
        <w:t xml:space="preserve">., </w:t>
      </w:r>
      <w:proofErr w:type="gramEnd"/>
      <w:r w:rsidRPr="00405D98">
        <w:t xml:space="preserve">КП=1,4. Заключение от 07.11.13: ложноположительные реакции на сифилис. Рекомендовано: клинико-серологический контроль в течение года.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370917A8" wp14:editId="72DD465E">
            <wp:extent cx="5791200" cy="1647825"/>
            <wp:effectExtent l="0" t="0" r="0" b="0"/>
            <wp:docPr id="3995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7" r:lo="rId278" r:qs="rId279" r:cs="rId28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полового партнера и сына пациентки серологические реакции на сифилис отрицательные.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Терапевт, ЛОР, окулист – специфической патологии не выявлено.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Ложноположительные реакции на сифилис.</w:t>
      </w:r>
    </w:p>
    <w:p w:rsidR="0070534C" w:rsidRPr="00405D98" w:rsidRDefault="0070534C" w:rsidP="00375B67">
      <w:pPr>
        <w:pStyle w:val="a5"/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пациентку на клинико-серологический контроль в течение года.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35.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Пациентка  Р. О. Г., 34 лет, выявлена по положительному ИФА  крови на сифилис в июне 2014 года в ККБ №1, при обследовании по поводу системной красной волчанки.</w:t>
      </w:r>
      <w:proofErr w:type="gramEnd"/>
      <w:r w:rsidRPr="00405D98">
        <w:t xml:space="preserve"> В настоящее время беременность 26-27 недель. Из анамнеза: в 1999 году лечилась по поводу сифилиса в КВД г. Новороссийск. Состояла на клинико-серологическом контроле. </w:t>
      </w:r>
      <w:proofErr w:type="gramStart"/>
      <w:r w:rsidRPr="00405D98">
        <w:t>Снята</w:t>
      </w:r>
      <w:proofErr w:type="gramEnd"/>
      <w:r w:rsidRPr="00405D98">
        <w:t xml:space="preserve"> с учета в 2014 году. В 2008 году пациентке был выставлен диагноз: Системная красная волчанка. Наблюдается у ревматолога.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2DE18926" wp14:editId="40573A2A">
            <wp:extent cx="5791200" cy="2276475"/>
            <wp:effectExtent l="0" t="0" r="0" b="0"/>
            <wp:docPr id="3995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2" r:lo="rId283" r:qs="rId284" r:cs="rId28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pStyle w:val="a5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Консультации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каких смежных специалистов необходимы и  с какой целью?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Сифилис в 1999 г. Серорезистентность. </w:t>
      </w:r>
    </w:p>
    <w:p w:rsidR="0070534C" w:rsidRPr="00405D98" w:rsidRDefault="0070534C" w:rsidP="00375B67">
      <w:pPr>
        <w:pStyle w:val="a5"/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пациента на «Д» учет и провести дополнительный курс лечения согласно федеральным клиническим рекомендациям РОДВК. Новорожденного обследовать в соответствии с приказом МЗ РФ № 291 от 30.07.01 г.</w:t>
      </w:r>
    </w:p>
    <w:p w:rsidR="0070534C" w:rsidRPr="00405D98" w:rsidRDefault="0070534C" w:rsidP="00375B67">
      <w:pPr>
        <w:pStyle w:val="a5"/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lastRenderedPageBreak/>
        <w:t>Ревматолог, с целью решения вопроса о возможности поведения дополнительного курса лечения сифилиса с использованием антибиотиков пенициллинового ряда.</w:t>
      </w:r>
    </w:p>
    <w:p w:rsidR="0070534C" w:rsidRPr="00405D98" w:rsidRDefault="0070534C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36.</w:t>
      </w:r>
    </w:p>
    <w:p w:rsidR="0070534C" w:rsidRPr="00405D98" w:rsidRDefault="0070534C" w:rsidP="00375B67">
      <w:pPr>
        <w:ind w:firstLine="709"/>
        <w:jc w:val="both"/>
      </w:pPr>
      <w:r w:rsidRPr="00405D98">
        <w:t>При  прохождении лечения в терапевтическом отделении  ЦРБ у пациента О. А. Н.,  65 лет,  выявлена положительная реакция ИФА крови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в декабре 2008 года пациенту был установлен диагноз: сифилис скрытый неуточненный. Пациент прошел два ку</w:t>
      </w:r>
      <w:r w:rsidR="006F3664" w:rsidRPr="00405D98">
        <w:t>р</w:t>
      </w:r>
      <w:r w:rsidRPr="00405D98">
        <w:t xml:space="preserve">са специфического лечения: первый курс с 16.02.08 по 13.01.09г.: пенициллин по 1 млн. </w:t>
      </w:r>
      <w:proofErr w:type="gramStart"/>
      <w:r w:rsidRPr="00405D98">
        <w:t>ЕД</w:t>
      </w:r>
      <w:proofErr w:type="gramEnd"/>
      <w:r w:rsidRPr="00405D98">
        <w:t xml:space="preserve"> 4 р/сут, в/м, 28 дней; второй с 28.01.09 по 11.02.09г.: пенициллин по 1 млн ЕД в/м, 4 р/сут  14 дней. </w:t>
      </w:r>
      <w:r w:rsidR="000B7285" w:rsidRPr="00405D98">
        <w:rPr>
          <w:noProof/>
        </w:rPr>
        <w:drawing>
          <wp:inline distT="0" distB="0" distL="0" distR="0" wp14:anchorId="6D5F4269" wp14:editId="7A839839">
            <wp:extent cx="5791200" cy="1647825"/>
            <wp:effectExtent l="0" t="0" r="0" b="0"/>
            <wp:docPr id="3995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7" r:lo="rId288" r:qs="rId289" r:cs="rId290"/>
              </a:graphicData>
            </a:graphic>
          </wp:inline>
        </w:drawing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2573BA12" wp14:editId="63B605A6">
            <wp:extent cx="5791200" cy="2343150"/>
            <wp:effectExtent l="0" t="0" r="0" b="0"/>
            <wp:docPr id="3995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2" r:lo="rId293" r:qs="rId294" r:cs="rId29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 xml:space="preserve">В октябре 2010 г. Пациенту был дополнительный курс лечения по серорезистентности, от которого пациент отказался. </w:t>
      </w:r>
    </w:p>
    <w:p w:rsidR="0070534C" w:rsidRPr="00405D98" w:rsidRDefault="0070534C" w:rsidP="00375B67">
      <w:pPr>
        <w:ind w:firstLine="709"/>
        <w:jc w:val="both"/>
      </w:pPr>
      <w:r w:rsidRPr="00405D98">
        <w:t>Повторно был выявлен по положительному результату ИФА крови на сифилис в марте 2014 г. В неврологическом отделении Выселковской ЦРБ, где лежал с диагнозом Ишемический инсульт в каротидном бассейне. ИБС. ПИКС. ГБ 2 ст. ХСН 1 ФК. Результат от 3.03.4 г. РМП (4+) ИФА пол</w:t>
      </w:r>
      <w:proofErr w:type="gramStart"/>
      <w:r w:rsidRPr="00405D98">
        <w:t xml:space="preserve">., </w:t>
      </w:r>
      <w:proofErr w:type="gramEnd"/>
      <w:r w:rsidRPr="00405D98">
        <w:t xml:space="preserve">КП=8,8.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Проведена СМпункция. Результат серологического исследования спинномозговой жидкости: от 12.03.14 г. РМП отр., ИФА с </w:t>
      </w:r>
      <w:r w:rsidRPr="00405D98">
        <w:rPr>
          <w:lang w:val="en-US"/>
        </w:rPr>
        <w:t>JgG</w:t>
      </w:r>
      <w:r w:rsidRPr="00405D98">
        <w:t xml:space="preserve"> полож., КП=2,0, РПГА (2+). Под вопросом диагноз: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В июне 2014 года – повторная госпитализация в неврологическое отделение Выселковской ЦРБ с повторным ишемическим инсультом в левом каротидном бассейне. Правосторонний глубокий центральный гемипарез. Моторная дисфагия.  Результат исследования крови на сифилис от 18.06.14г. РМП отр., ИФА пол</w:t>
      </w:r>
      <w:proofErr w:type="gramStart"/>
      <w:r w:rsidRPr="00405D98">
        <w:t xml:space="preserve">., </w:t>
      </w:r>
      <w:proofErr w:type="gramEnd"/>
      <w:r w:rsidRPr="00405D98">
        <w:t xml:space="preserve">КП=7,1, РИФ </w:t>
      </w:r>
      <w:r w:rsidRPr="00405D98">
        <w:rPr>
          <w:lang w:val="en-US"/>
        </w:rPr>
        <w:t>abs</w:t>
      </w:r>
      <w:r w:rsidRPr="00405D98">
        <w:t>(4+), РПГА(4+).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Поздний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по схеме позднего нейросифилиса согласно федеральным клиническим рекомендациям РОДВК при совместном ведении невролога и дерматовенеролога, в стационаре по профилю имеющийся патологии нервной системы.</w:t>
      </w:r>
    </w:p>
    <w:p w:rsidR="0070534C" w:rsidRPr="003878D0" w:rsidRDefault="0070534C" w:rsidP="00375B67">
      <w:pPr>
        <w:ind w:firstLine="709"/>
        <w:jc w:val="both"/>
        <w:rPr>
          <w:b/>
          <w:color w:val="FF0000"/>
        </w:rPr>
      </w:pPr>
      <w:r w:rsidRPr="003878D0">
        <w:rPr>
          <w:b/>
          <w:color w:val="FF0000"/>
        </w:rPr>
        <w:t>Задача 37.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К. А. С., 57 лет, 33 года назад находился на стационарном лечении по поводу сифилиса в г. Тбилиси. Состоял на клинико-серологическом контроле. </w:t>
      </w:r>
      <w:proofErr w:type="gramStart"/>
      <w:r w:rsidRPr="00405D98">
        <w:t>Снят</w:t>
      </w:r>
      <w:proofErr w:type="gramEnd"/>
      <w:r w:rsidRPr="00405D98">
        <w:t xml:space="preserve"> с учета.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5903AB96" wp14:editId="7CDA841D">
            <wp:extent cx="5791200" cy="1790700"/>
            <wp:effectExtent l="0" t="0" r="0" b="0"/>
            <wp:docPr id="3995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7" r:lo="rId298" r:qs="rId299" r:cs="rId30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сифилиса на коже и слизистых отсутствуют. Заключения смежных специалистов: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в анамнезе (1981г)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 лечении по поводу сифилиса не нуждается.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38.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Е. А. П., 69 лет, выявлен по положительному ИФА  крови на сифилис в марте 2014 года в </w:t>
      </w:r>
      <w:proofErr w:type="gramStart"/>
      <w:r w:rsidRPr="00405D98">
        <w:t>в</w:t>
      </w:r>
      <w:proofErr w:type="gramEnd"/>
      <w:r w:rsidRPr="00405D98">
        <w:t xml:space="preserve"> частной клинике, при обследовании с диагнозом: зрелая катаракта левого глаза, незрелая катаракта правого глаза.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660B3894" wp14:editId="57868345">
            <wp:extent cx="5791200" cy="1647825"/>
            <wp:effectExtent l="0" t="0" r="0" b="0"/>
            <wp:docPr id="3995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02" r:lo="rId303" r:qs="rId304" r:cs="rId305"/>
              </a:graphicData>
            </a:graphic>
          </wp:inline>
        </w:drawing>
      </w:r>
    </w:p>
    <w:p w:rsidR="00DF1519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Кардиолог – ИБС. Перенесенный ИМ неопределенной давности, ГБ 3 ст., риск 4, ХСН 2 ФК.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Окулист - зрелая катаракта левого глаза, незрелая катаракта правого глаза.</w:t>
      </w:r>
    </w:p>
    <w:p w:rsidR="0070534C" w:rsidRPr="00405D98" w:rsidRDefault="0070534C" w:rsidP="00375B67">
      <w:pPr>
        <w:ind w:firstLine="709"/>
        <w:jc w:val="both"/>
      </w:pPr>
      <w:r w:rsidRPr="00405D98">
        <w:t>ЛОР, невролог 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неуточненный.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0E5AF2" w:rsidRPr="00405D98">
        <w:tab/>
      </w:r>
      <w:r w:rsidRPr="00405D98">
        <w:t>Взять пациента на «Д» учет и провести специфическое лечение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39.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Пациентка  П. Н. И., 65 лет, выявлена по положительному ИФА  крови на сифилис в 2014 году в терапевтическом отделении Динской ЦРБ, где находилась с диагнозом ИБС. 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проходила обследование в Динском КВК как половой контакт мужа П. Н. А., которому был установлен диагноз сифилис</w:t>
      </w:r>
      <w:proofErr w:type="gramStart"/>
      <w:r w:rsidRPr="00405D98">
        <w:t xml:space="preserve">?. </w:t>
      </w:r>
      <w:proofErr w:type="gramEnd"/>
      <w:r w:rsidRPr="00405D98">
        <w:t>Дообследовать мужа не удалось в связи с его смертью.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5E66D16B" wp14:editId="297CF088">
            <wp:extent cx="5791200" cy="1647825"/>
            <wp:effectExtent l="0" t="0" r="0" b="0"/>
            <wp:docPr id="3995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07" r:lo="rId308" r:qs="rId309" r:cs="rId31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отказалась от дальнейшего обследования и лечения, считает себя здоровой. Имеется письменный отказ.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9245225" wp14:editId="41702CE2">
            <wp:extent cx="5791200" cy="1657350"/>
            <wp:effectExtent l="0" t="0" r="0" b="0"/>
            <wp:docPr id="3995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12" r:lo="rId313" r:qs="rId314" r:cs="rId31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Кардиолог – ИБС. Постоянная форма фибрилляции предсердий. Стенокардия напряжения 2 ФК, ХСН 2 ФК. Легочная гипертензия.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 – ангиопатия сосудов сетчатки.</w:t>
      </w:r>
    </w:p>
    <w:p w:rsidR="0070534C" w:rsidRPr="00405D98" w:rsidRDefault="0070534C" w:rsidP="00375B67">
      <w:pPr>
        <w:ind w:firstLine="709"/>
        <w:jc w:val="both"/>
      </w:pPr>
      <w:r w:rsidRPr="00405D98">
        <w:t>ЛО</w:t>
      </w:r>
      <w:proofErr w:type="gramStart"/>
      <w:r w:rsidRPr="00405D98">
        <w:t>Р–</w:t>
      </w:r>
      <w:proofErr w:type="gramEnd"/>
      <w:r w:rsidRPr="00405D98">
        <w:t xml:space="preserve">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Невроло</w:t>
      </w:r>
      <w:proofErr w:type="gramStart"/>
      <w:r w:rsidRPr="00405D98">
        <w:t>г-</w:t>
      </w:r>
      <w:proofErr w:type="gramEnd"/>
      <w:r w:rsidRPr="00405D98">
        <w:t xml:space="preserve"> ДЭП смешанного генеза.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40.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С. А. В., 66 лет, выявлен по положительному ИФА  крови на сифилис в 2014 году в инфекционном отделении, при обследовании по поводу гепатита «С»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0776B2F8" wp14:editId="6FBC97E7">
            <wp:extent cx="5791200" cy="1647825"/>
            <wp:effectExtent l="0" t="0" r="0" b="0"/>
            <wp:docPr id="3996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17" r:lo="rId318" r:qs="rId319" r:cs="rId32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Терапевт – хронический гепатит «С»</w:t>
      </w:r>
    </w:p>
    <w:p w:rsidR="0070534C" w:rsidRPr="00405D98" w:rsidRDefault="0070534C" w:rsidP="00375B67">
      <w:pPr>
        <w:ind w:firstLine="709"/>
        <w:jc w:val="both"/>
      </w:pPr>
      <w:r w:rsidRPr="00405D98">
        <w:t>Окулист – ангиопатия сосудов сетчатки.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Невролог,  ЛО</w:t>
      </w:r>
      <w:proofErr w:type="gramStart"/>
      <w:r w:rsidRPr="00405D98">
        <w:t>Р–</w:t>
      </w:r>
      <w:proofErr w:type="gramEnd"/>
      <w:r w:rsidRPr="00405D98">
        <w:t xml:space="preserve">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неуточненный.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  <w:color w:val="FF0000"/>
        </w:rPr>
        <w:t>Задача 41</w:t>
      </w:r>
      <w:r w:rsidRPr="00405D98">
        <w:rPr>
          <w:b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Б. Т. А., 53 года, выявлена по положительному ИФА  крови на сифилис в 2014 году при обследовании у врача терапевта.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в 2009 г. Обследовалась в КВК </w:t>
      </w:r>
      <w:proofErr w:type="gramStart"/>
      <w:r w:rsidRPr="00405D98">
        <w:t>Апшеронской</w:t>
      </w:r>
      <w:proofErr w:type="gramEnd"/>
      <w:r w:rsidRPr="00405D98">
        <w:t xml:space="preserve"> ЦРБ.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крови пациентки на сифилис в 2009 году:</w:t>
      </w:r>
    </w:p>
    <w:p w:rsidR="0070534C" w:rsidRPr="00405D98" w:rsidRDefault="0070534C" w:rsidP="00375B67">
      <w:pPr>
        <w:ind w:firstLine="709"/>
        <w:jc w:val="both"/>
      </w:pPr>
      <w:r w:rsidRPr="00405D98">
        <w:t>от 03.12.09 г. РМП (4+), ИФА пол</w:t>
      </w:r>
      <w:proofErr w:type="gramStart"/>
      <w:r w:rsidRPr="00405D98">
        <w:t xml:space="preserve">., </w:t>
      </w:r>
      <w:proofErr w:type="gramEnd"/>
      <w:r w:rsidRPr="00405D98">
        <w:t>КП=10,8, РИФ (4+), РПГА (4+).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Пациентке бы выставлен диагноз: сифилис скрытый неуточненный. От проведения специфического лечения пациентка отказалась.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11C6185" wp14:editId="28D5F4AC">
            <wp:extent cx="5791200" cy="1581150"/>
            <wp:effectExtent l="0" t="0" r="0" b="0"/>
            <wp:docPr id="3996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22" r:lo="rId323" r:qs="rId324" r:cs="rId32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сифилиса на коже и слизистых отсутствуют. Результаты серологического исследования (ИФА, РМП, РИФ) у полового партнера пациентки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567512" w:rsidP="00375B67">
      <w:pPr>
        <w:ind w:firstLine="709"/>
        <w:jc w:val="both"/>
      </w:pPr>
      <w:r w:rsidRPr="00405D98">
        <w:lastRenderedPageBreak/>
        <w:t>Терапевт, окулист</w:t>
      </w:r>
      <w:r w:rsidR="0070534C" w:rsidRPr="00405D98">
        <w:t>, невролог,  ЛО</w:t>
      </w:r>
      <w:proofErr w:type="gramStart"/>
      <w:r w:rsidR="0070534C" w:rsidRPr="00405D98">
        <w:t>Р–</w:t>
      </w:r>
      <w:proofErr w:type="gramEnd"/>
      <w:r w:rsidR="0070534C" w:rsidRPr="00405D98">
        <w:t xml:space="preserve">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по месту жительства,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  <w:color w:val="FF0000"/>
        </w:rPr>
        <w:t>Задача 42</w:t>
      </w:r>
      <w:r w:rsidRPr="00405D98">
        <w:rPr>
          <w:b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 Г. С. В., 62 года, направлен на обследование в ГБУЗ ККВД №3 врачом-реаниматологом в связи с положительными результатами ИФА крови на сифилис, находится в реанимационном отделении ЦРБ г. Анапа с диагнозом: дисциркуляторная энцефалопатия смешанного генеза в результате генерализованного васкулита. Венозный инсульт. ОНМК. ЖКК. Язва 12-перстной кишки. 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3183DA8" wp14:editId="44022156">
            <wp:extent cx="5791200" cy="1476375"/>
            <wp:effectExtent l="0" t="0" r="0" b="0"/>
            <wp:docPr id="3996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27" r:lo="rId328" r:qs="rId329" r:cs="rId330"/>
              </a:graphicData>
            </a:graphic>
          </wp:inline>
        </w:drawing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20C5A8C6" wp14:editId="59E8872C">
            <wp:extent cx="5791200" cy="1647825"/>
            <wp:effectExtent l="0" t="0" r="0" b="0"/>
            <wp:docPr id="3996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32" r:lo="rId333" r:qs="rId334" r:cs="rId335"/>
              </a:graphicData>
            </a:graphic>
          </wp:inline>
        </w:drawing>
      </w:r>
      <w:r w:rsidR="009F48C6" w:rsidRPr="00405D98">
        <w:t xml:space="preserve"> </w:t>
      </w:r>
      <w:r w:rsidRPr="00405D98">
        <w:rPr>
          <w:noProof/>
        </w:rPr>
        <w:drawing>
          <wp:inline distT="0" distB="0" distL="0" distR="0" wp14:anchorId="48969B9E" wp14:editId="54DCE72C">
            <wp:extent cx="5791200" cy="1647825"/>
            <wp:effectExtent l="0" t="0" r="0" b="0"/>
            <wp:docPr id="3996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37" r:lo="rId338" r:qs="rId339" r:cs="rId34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t>КТ от 07.10.13. – признаки энцефалопатии. МРТ-признаки начального тромбоза мозговой артерии, ангиосклероз. Распространенный стенозирующий атеросклероз.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Терапевт</w:t>
      </w:r>
      <w:proofErr w:type="gramStart"/>
      <w:r w:rsidRPr="00405D98">
        <w:t xml:space="preserve"> ,</w:t>
      </w:r>
      <w:proofErr w:type="gramEnd"/>
      <w:r w:rsidRPr="00405D98">
        <w:t xml:space="preserve"> окулист ,  ЛОР–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 – нейросифилис.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lastRenderedPageBreak/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 относительно пациента.</w:t>
      </w:r>
    </w:p>
    <w:p w:rsidR="0070534C" w:rsidRPr="00405D98" w:rsidRDefault="0070534C" w:rsidP="00375B67">
      <w:pPr>
        <w:pStyle w:val="a5"/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 относительно жены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Ранний асимптомный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 в соответствии с диагнозом согласно федеральным клиническим рекомендациям РОДВК, при совместном ведении дерматовенеролога и невролога.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="000E5AF2" w:rsidRPr="00405D98">
        <w:tab/>
      </w:r>
      <w:r w:rsidRPr="00405D98">
        <w:t xml:space="preserve"> Жене пациента Г. М. Р.– с целью исключения кардиоваскулярного и нейросифилиса, показано проведение УЗИ сердца, аорты, спинномозговой пункции, с последующей консультацией невролога и кардиолога. В случае отказа – установить диагноз сифилис скрытый поздний. 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43.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 Б. С. Н., 44 года, выявлен по положительным результатам ИФА крови на сифилис в октябре 2013 года в неврологическом отделении Выселковской ЦРБ, где находился с диагнозом: ОНМК. 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со слов в 1993-1994 гг. лечился по поводу сифилиса в ККВД. Мед</w:t>
      </w:r>
      <w:proofErr w:type="gramStart"/>
      <w:r w:rsidRPr="00405D98">
        <w:t>.д</w:t>
      </w:r>
      <w:proofErr w:type="gramEnd"/>
      <w:r w:rsidRPr="00405D98">
        <w:t>окументацию, подтверждающую лечение, не предоставил.</w:t>
      </w:r>
    </w:p>
    <w:p w:rsidR="0070534C" w:rsidRPr="00405D98" w:rsidRDefault="000B7285" w:rsidP="00375B67">
      <w:pPr>
        <w:jc w:val="both"/>
      </w:pPr>
      <w:r w:rsidRPr="00405D98">
        <w:rPr>
          <w:noProof/>
        </w:rPr>
        <w:drawing>
          <wp:inline distT="0" distB="0" distL="0" distR="0" wp14:anchorId="399D569B" wp14:editId="6410470E">
            <wp:extent cx="5791200" cy="1647825"/>
            <wp:effectExtent l="0" t="0" r="0" b="0"/>
            <wp:docPr id="3996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42" r:lo="rId343" r:qs="rId344" r:cs="rId345"/>
              </a:graphicData>
            </a:graphic>
          </wp:inline>
        </w:drawing>
      </w:r>
    </w:p>
    <w:p w:rsidR="0070534C" w:rsidRPr="00405D98" w:rsidRDefault="009D72CB" w:rsidP="00375B67">
      <w:pPr>
        <w:jc w:val="both"/>
      </w:pPr>
      <w:r w:rsidRPr="00405D98">
        <w:rPr>
          <w:noProof/>
        </w:rPr>
        <w:drawing>
          <wp:inline distT="0" distB="0" distL="0" distR="0" wp14:anchorId="5F82E09D" wp14:editId="3AEFE2E4">
            <wp:extent cx="5791200" cy="1647825"/>
            <wp:effectExtent l="0" t="0" r="0" b="0"/>
            <wp:docPr id="1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47" r:lo="rId348" r:qs="rId349" r:cs="rId350"/>
              </a:graphicData>
            </a:graphic>
          </wp:inline>
        </w:drawing>
      </w:r>
      <w:r w:rsidRPr="00405D98">
        <w:t xml:space="preserve"> </w:t>
      </w:r>
      <w:r w:rsidR="0070534C"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t>КТ от 07.10.13. – признаки энцефалопатии. МРТ-признаки начального тромбоза мозговой артерии, ангиосклероз. Распространенный стенозирующий атеросклероз.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Терапевт</w:t>
      </w:r>
      <w:proofErr w:type="gramStart"/>
      <w:r w:rsidRPr="00405D98">
        <w:t xml:space="preserve"> ,</w:t>
      </w:r>
      <w:proofErr w:type="gramEnd"/>
      <w:r w:rsidRPr="00405D98">
        <w:t xml:space="preserve"> окулист ,  ЛОР–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Невролог – ишемический инсульт в левом каротидном бассейне с формированием лакунарного инфаркта в подкорковой области. Правосторонняя гемигипестезия. Моторная дисфазия. </w:t>
      </w:r>
      <w:proofErr w:type="gramStart"/>
      <w:r w:rsidRPr="00405D98">
        <w:t>Менинго-васкулярный</w:t>
      </w:r>
      <w:proofErr w:type="gramEnd"/>
      <w:r w:rsidRPr="00405D98">
        <w:t xml:space="preserve"> нейросифилис.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1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lastRenderedPageBreak/>
        <w:t>Ваша тактика относительно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Поздний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нейросифилис с симптомами.</w:t>
      </w:r>
    </w:p>
    <w:p w:rsidR="0070534C" w:rsidRPr="00405D98" w:rsidRDefault="0070534C" w:rsidP="00375B67">
      <w:pPr>
        <w:pStyle w:val="a5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пациента на «Д» учет и провести специфическое лечение  в соответствии с диагнозом согласно федеральным клиническим рекомендациям РОДВК, при совместном ведении дерматовенеролога и невролога.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44.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К. А.С., 49 лет, выявлен по положительному ИФА  крови на сифилис в 2013 году в ГБУЗ ККБ №1 при обследовании по программе ТП для пересадки почки.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в октябре 1999 г. Получал специфическое лечение по поводу вторичного сифилиса, на клинико-серологический контроль не являлся, в 2005 году снят с учета по неявке. На обследование в КВД№9 вновь явился 09.06.09 - РМП (3+), ИФА пол</w:t>
      </w:r>
      <w:proofErr w:type="gramStart"/>
      <w:r w:rsidRPr="00405D98">
        <w:t xml:space="preserve">., </w:t>
      </w:r>
      <w:proofErr w:type="gramEnd"/>
      <w:r w:rsidRPr="00405D98">
        <w:t>КП=9,6, РПГА (4+). От проведения спинномозговой пункции отказался.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1FE02856" wp14:editId="7578271B">
            <wp:extent cx="5791200" cy="1343025"/>
            <wp:effectExtent l="0" t="0" r="0" b="0"/>
            <wp:docPr id="3996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2" r:lo="rId353" r:qs="rId354" r:cs="rId35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1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Серорезистентность (сифилис вторичный 1999 г.)</w:t>
      </w:r>
    </w:p>
    <w:p w:rsidR="0070534C" w:rsidRPr="00405D98" w:rsidRDefault="0070534C" w:rsidP="00375B67">
      <w:pPr>
        <w:pStyle w:val="a5"/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Учитывая планирующуюся пересадку почки, рекомендовано в условия стационара ГБУЗ ККВД по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/ж провести дополнительный курс лечения роцефином с последующим клинико-серологическим контролем 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45.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t xml:space="preserve">У пациента С. А. Д., 10.01.1953 г.р., находившегося на стационарном лечении в 2014 году в неврологическом отделении ККБ№1, с диагнозом: «Ишемический инсульт в </w:t>
      </w:r>
      <w:proofErr w:type="gramStart"/>
      <w:r w:rsidRPr="00405D98">
        <w:t>вертебро-базилярном</w:t>
      </w:r>
      <w:proofErr w:type="gramEnd"/>
      <w:r w:rsidRPr="00405D98">
        <w:t xml:space="preserve"> бассейне от 24.08.15 г. Дизартрия. Правосторонний центральный парапарез. Левосторонний центральный гемипарез» выявлен  положительный результат ИФА  крови на сифилис. </w:t>
      </w:r>
      <w:proofErr w:type="gramStart"/>
      <w:r w:rsidRPr="00405D98">
        <w:t>Направлен</w:t>
      </w:r>
      <w:proofErr w:type="gramEnd"/>
      <w:r w:rsidRPr="00405D98">
        <w:t xml:space="preserve"> на консультацию в ГБУЗ ККВД, где было проведено дополнительное серологическое исследование.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</w:t>
      </w:r>
      <w:r w:rsidR="00405435" w:rsidRPr="00405D98">
        <w:rPr>
          <w:noProof/>
        </w:rPr>
        <w:drawing>
          <wp:inline distT="0" distB="0" distL="0" distR="0" wp14:anchorId="1D813C09" wp14:editId="01E8D740">
            <wp:extent cx="5791200" cy="1466850"/>
            <wp:effectExtent l="0" t="0" r="0" b="0"/>
            <wp:docPr id="11059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57" r:lo="rId358" r:qs="rId359" r:cs="rId36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Проведена </w:t>
      </w:r>
      <w:proofErr w:type="gramStart"/>
      <w:r w:rsidRPr="00405D98">
        <w:t>СМ</w:t>
      </w:r>
      <w:proofErr w:type="gramEnd"/>
      <w:r w:rsidRPr="00405D98">
        <w:t xml:space="preserve"> пункция. </w:t>
      </w:r>
      <w:r w:rsidR="00405435" w:rsidRPr="00405D98">
        <w:rPr>
          <w:noProof/>
        </w:rPr>
        <w:drawing>
          <wp:inline distT="0" distB="0" distL="0" distR="0" wp14:anchorId="5C966BA5" wp14:editId="11AC7808">
            <wp:extent cx="5791200" cy="1647825"/>
            <wp:effectExtent l="0" t="0" r="0" b="0"/>
            <wp:docPr id="11059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62" r:lo="rId363" r:qs="rId364" r:cs="rId36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proofErr w:type="gramStart"/>
      <w:r w:rsidRPr="00405D98">
        <w:t>Поздний</w:t>
      </w:r>
      <w:proofErr w:type="gramEnd"/>
      <w:r w:rsidRPr="00405D98">
        <w:t xml:space="preserve"> нейросифилис с симптомами.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 в соответствии с диагнозом согласно федеральным клиническим рекомендациям РОДВК в условиях неврологического отделения, при совместном ведении невролога и дерматовенеролога.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46.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Пациентка Б. Р. А., 62 года, обратилась для обследования к участковому терапевту, где был выявлен  положительный результат  ИФА  крови на сифилис. </w:t>
      </w:r>
      <w:proofErr w:type="gramStart"/>
      <w:r w:rsidRPr="00405D98">
        <w:t>Направлена</w:t>
      </w:r>
      <w:proofErr w:type="gramEnd"/>
      <w:r w:rsidRPr="00405D98">
        <w:t xml:space="preserve"> на консультацию в ГБУЗ ККВД. Проведено дополнительное  серологическое обследование.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20858248" wp14:editId="3CE3C08D">
            <wp:extent cx="5791200" cy="1647825"/>
            <wp:effectExtent l="0" t="0" r="0" b="0"/>
            <wp:docPr id="11059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67" r:lo="rId368" r:qs="rId369" r:cs="rId37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</w:t>
      </w:r>
      <w:r w:rsidR="000E5AF2" w:rsidRPr="00405D98">
        <w:t>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по месту жительства,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47.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Пациентка  Г. С. И., 49 лет, впервые выявлена в 2011 г. при серологическом обследовании в ЕКВД. В настоящее время находится на стационарном лечении в СПБ№7 с диагнозом: выраженный астено-невротический синдром.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в августе 2012 года получила специфическое лечение по поводу сифилиса в ЕКВД. С учета не </w:t>
      </w:r>
      <w:proofErr w:type="gramStart"/>
      <w:r w:rsidRPr="00405D98">
        <w:t>снята</w:t>
      </w:r>
      <w:proofErr w:type="gramEnd"/>
      <w:r w:rsidRPr="00405D98">
        <w:t xml:space="preserve">. 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085EA423" wp14:editId="31CB8E0F">
            <wp:extent cx="5791200" cy="1647825"/>
            <wp:effectExtent l="0" t="0" r="0" b="0"/>
            <wp:docPr id="11059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72" r:lo="rId373" r:qs="rId374" r:cs="rId375"/>
              </a:graphicData>
            </a:graphic>
          </wp:inline>
        </w:drawing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6915A9E4" wp14:editId="7F2384DD">
            <wp:extent cx="5791200" cy="1514475"/>
            <wp:effectExtent l="0" t="0" r="0" b="0"/>
            <wp:docPr id="11059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77" r:lo="rId378" r:qs="rId379" r:cs="rId380"/>
              </a:graphicData>
            </a:graphic>
          </wp:inline>
        </w:drawing>
      </w:r>
      <w:r w:rsidR="009D72CB" w:rsidRPr="00405D98">
        <w:t xml:space="preserve"> </w:t>
      </w:r>
      <w:r w:rsidR="0070534C"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 относительно пациентки.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Поздний асимптомный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РОДВК, при совместном ведении дерматовенеролога</w:t>
      </w:r>
      <w:proofErr w:type="gramStart"/>
      <w:r w:rsidRPr="00405D98">
        <w:t xml:space="preserve"> ,</w:t>
      </w:r>
      <w:proofErr w:type="gramEnd"/>
      <w:r w:rsidRPr="00405D98">
        <w:t xml:space="preserve"> психиатра и невролога.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48.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Пациентка  Н. Ю. И., 36 лет, выявлена впервые в 2010 г. как половой контакт сожителя, которому был установлен диагноз сифилис. 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от 29.07.10 г. Был установлен диагноз сифилис скрытый ранний. Получила курс специфического лечения в отделении ЗКЗ и ИППП ККВД. Состояла на КСК.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40543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10AD07DA" wp14:editId="5912E985">
            <wp:extent cx="5791200" cy="3009900"/>
            <wp:effectExtent l="0" t="0" r="0" b="0"/>
            <wp:docPr id="11059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82" r:lo="rId383" r:qs="rId384" r:cs="rId38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Проведена </w:t>
      </w:r>
      <w:proofErr w:type="gramStart"/>
      <w:r w:rsidRPr="00405D98">
        <w:t>СМ</w:t>
      </w:r>
      <w:proofErr w:type="gramEnd"/>
      <w:r w:rsidRPr="00405D98">
        <w:t xml:space="preserve"> пункция. </w:t>
      </w:r>
      <w:r w:rsidR="00405435" w:rsidRPr="00405D98">
        <w:rPr>
          <w:noProof/>
        </w:rPr>
        <w:drawing>
          <wp:inline distT="0" distB="0" distL="0" distR="0" wp14:anchorId="45957D6A" wp14:editId="12F92D24">
            <wp:extent cx="5791200" cy="1647825"/>
            <wp:effectExtent l="0" t="0" r="0" b="0"/>
            <wp:docPr id="11059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87" r:lo="rId388" r:qs="rId389" r:cs="rId39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Окулист</w:t>
      </w:r>
      <w:proofErr w:type="gramStart"/>
      <w:r w:rsidRPr="00405D98">
        <w:t xml:space="preserve"> ,</w:t>
      </w:r>
      <w:proofErr w:type="gramEnd"/>
      <w:r w:rsidRPr="00405D98">
        <w:t xml:space="preserve"> ЛОР–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Поздний асимптомный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 при совместном ведении дерматовенеролога и невролога.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49.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Т. А. В., 33 года, </w:t>
      </w:r>
      <w:proofErr w:type="gramStart"/>
      <w:r w:rsidRPr="00405D98">
        <w:t>выявлена</w:t>
      </w:r>
      <w:proofErr w:type="gramEnd"/>
      <w:r w:rsidRPr="00405D98">
        <w:t xml:space="preserve"> по положительному ИФА  крови на сифилис при обследовании у врача терапевта.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7C458B8D" wp14:editId="13079963">
            <wp:extent cx="5791200" cy="2409825"/>
            <wp:effectExtent l="0" t="0" r="0" b="0"/>
            <wp:docPr id="11060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92" r:lo="rId393" r:qs="rId394" r:cs="rId39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сифилиса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неуточненный.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по месту жительства,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50.</w:t>
      </w:r>
    </w:p>
    <w:p w:rsidR="0070534C" w:rsidRPr="00405D98" w:rsidRDefault="0070534C" w:rsidP="00375B67">
      <w:pPr>
        <w:ind w:firstLine="709"/>
        <w:jc w:val="both"/>
      </w:pPr>
      <w:r w:rsidRPr="00405D98">
        <w:t>У пациента К. Э. Я., 81 год,  выявлена положительная реакция ИФА крови на сифилис при  прохождении лечения в кардиологическом отделении  ККБ№1 в феврале 2015 г. По поводу левостороннего гидропневмоторакса. Очагового новообразования верхней доли левого легкого.  Сопутствующий диагноз – ИБС. Хроническая форма фибрилляции предсердий, нормосистолия. Атеросклероз коронарных артерий. ГБ 3 ст. риск 4, ХСН 2,3 ФК. Сифилис сердечно-сосудиствой системы</w:t>
      </w:r>
      <w:proofErr w:type="gramStart"/>
      <w:r w:rsidRPr="00405D98">
        <w:t>?.</w:t>
      </w:r>
      <w:proofErr w:type="gramEnd"/>
    </w:p>
    <w:p w:rsidR="0070534C" w:rsidRPr="00405D98" w:rsidRDefault="0070534C" w:rsidP="00375B67">
      <w:pPr>
        <w:ind w:firstLine="709"/>
        <w:jc w:val="both"/>
      </w:pPr>
      <w:r w:rsidRPr="00405D98">
        <w:t>Из анамнеза: в фервале 2014 года прошел курс специфического лечения в КВК ГП №9 по поводу сифилиса скрытого позднего. Состоит на КСК.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25941381" wp14:editId="3CBCF99B">
            <wp:extent cx="5791200" cy="1647825"/>
            <wp:effectExtent l="0" t="0" r="0" b="0"/>
            <wp:docPr id="11060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97" r:lo="rId398" r:qs="rId399" r:cs="rId40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Клинические проявления на коже и слизистых отсутствуют.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Из данных обследования смежных специалистов: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Данные ЭХО-КГ – гипертрофия миокарда левого желудочка. Дилатация предсердий и восходящего отдела аорты. Кальциноз АК, МК, атеросклероз аорты. </w:t>
      </w:r>
    </w:p>
    <w:p w:rsidR="0070534C" w:rsidRPr="00405D98" w:rsidRDefault="0070534C" w:rsidP="00375B67">
      <w:pPr>
        <w:ind w:firstLine="709"/>
        <w:jc w:val="both"/>
      </w:pPr>
      <w:r w:rsidRPr="00405D98">
        <w:t>Кардиолог – ИБС. Хроническая форма фибрилляции предсердий, нормосистолия. Атеросклероз коронарных артерий. ГБ 3 ст. риск 4, ХСН 2,3 ФК.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пациента на «Д» учет и провести специфическое лечение 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51.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Пациентка Ш. С. В., 34 года, была впервые выявлена по положительной результату ИФА крови на сифилис в  Перинатальном центре ГБУЗ ККБ №2, где находилась на стационарном лечении с диагнозом: беременность 36 недель, двойня, бихориальная, биамниотическая. </w:t>
      </w:r>
      <w:proofErr w:type="gramStart"/>
      <w:r w:rsidRPr="00405D98">
        <w:t>Тазовое</w:t>
      </w:r>
      <w:proofErr w:type="gramEnd"/>
      <w:r w:rsidRPr="00405D98">
        <w:t xml:space="preserve"> предлежание 1 плода. Угрожаемые преждевременные роды. Хроническая </w:t>
      </w:r>
      <w:proofErr w:type="gramStart"/>
      <w:r w:rsidRPr="00405D98">
        <w:t>ПН</w:t>
      </w:r>
      <w:proofErr w:type="gramEnd"/>
      <w:r w:rsidRPr="00405D98">
        <w:t xml:space="preserve">: многоводие 2 плода. Кесарево сечение в нижнем маточном сегменте. Сифилис в анамнезе отрицает.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 Результаты от 10.12.2014 г. РМП отр., ИФА пол</w:t>
      </w:r>
      <w:proofErr w:type="gramStart"/>
      <w:r w:rsidRPr="00405D98">
        <w:t xml:space="preserve">., </w:t>
      </w:r>
      <w:proofErr w:type="gramEnd"/>
      <w:r w:rsidRPr="00405D98">
        <w:t xml:space="preserve">КП=2,5. Повторно кровь не исследовалась, пациентка дерматовенерологом не консультирована. </w:t>
      </w:r>
    </w:p>
    <w:p w:rsidR="0070534C" w:rsidRPr="00405D98" w:rsidRDefault="0070534C" w:rsidP="00375B67">
      <w:pPr>
        <w:ind w:firstLine="709"/>
        <w:jc w:val="both"/>
      </w:pPr>
      <w:r w:rsidRPr="00405D98">
        <w:t>18.12.14 родоразрешена путем КС. Родились девочка Ш. О. О. и мальчик Ш. Н. О.</w:t>
      </w:r>
    </w:p>
    <w:p w:rsidR="0070534C" w:rsidRPr="00405D98" w:rsidRDefault="0070534C" w:rsidP="00375B67">
      <w:pPr>
        <w:ind w:firstLine="709"/>
        <w:jc w:val="both"/>
      </w:pPr>
      <w:r w:rsidRPr="00405D98">
        <w:t>13.02.15 пациентка самостоятельно обратилась в КАОЛ ГБУЗ ККВД с целью обследоваться на сифилис</w:t>
      </w:r>
      <w:proofErr w:type="gramStart"/>
      <w:r w:rsidRPr="00405D98">
        <w:t xml:space="preserve"> .</w:t>
      </w:r>
      <w:proofErr w:type="gramEnd"/>
    </w:p>
    <w:p w:rsidR="0070534C" w:rsidRPr="00405D98" w:rsidRDefault="0070534C" w:rsidP="00375B67">
      <w:pPr>
        <w:ind w:firstLine="709"/>
        <w:jc w:val="both"/>
      </w:pP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38C07C8F" wp14:editId="4B775E34">
            <wp:extent cx="5791200" cy="1647825"/>
            <wp:effectExtent l="0" t="0" r="0" b="0"/>
            <wp:docPr id="11060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02" r:lo="rId403" r:qs="rId404" r:cs="rId40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Терапевт, ЛОР, окулист – специфической патологии не выявлено. </w:t>
      </w:r>
    </w:p>
    <w:p w:rsidR="00FC4403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3D65CC14" wp14:editId="0552F748">
            <wp:extent cx="5791200" cy="2095500"/>
            <wp:effectExtent l="0" t="0" r="0" b="0"/>
            <wp:docPr id="11060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07" r:lo="rId408" r:qs="rId409" r:cs="rId41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Профилактическое лечение по схеме раннего врожденного сифилиса дети не получали.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 относительно пациентки.</w:t>
      </w:r>
    </w:p>
    <w:p w:rsidR="0070534C" w:rsidRPr="00405D98" w:rsidRDefault="0070534C" w:rsidP="00375B67">
      <w:pPr>
        <w:pStyle w:val="a5"/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 относительно детей.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Ответы.</w:t>
      </w:r>
    </w:p>
    <w:p w:rsidR="0070534C" w:rsidRPr="00405D98" w:rsidRDefault="0070534C" w:rsidP="00375B67">
      <w:pPr>
        <w:pStyle w:val="a5"/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скрытый неуточненный.</w:t>
      </w:r>
    </w:p>
    <w:p w:rsidR="0070534C" w:rsidRPr="00405D98" w:rsidRDefault="0070534C" w:rsidP="00375B67">
      <w:pPr>
        <w:pStyle w:val="a5"/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пациентку на «Д» учет и провести специфическое лечение  согласно федеральным клиническим рекомендациям РОДВК.</w:t>
      </w:r>
    </w:p>
    <w:p w:rsidR="0070534C" w:rsidRPr="00405D98" w:rsidRDefault="0070534C" w:rsidP="00375B67">
      <w:pPr>
        <w:pStyle w:val="a5"/>
        <w:numPr>
          <w:ilvl w:val="0"/>
          <w:numId w:val="1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Рекомендовано детям Ш. О. О. и Ш. Н. О. провести профилактическое лечение в течение 20 дней согласно клиническим рекомендация РОДВК. Взять на КСК до 1 года.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52.</w:t>
      </w:r>
    </w:p>
    <w:p w:rsidR="0070534C" w:rsidRPr="00405D98" w:rsidRDefault="0070534C" w:rsidP="00375B67">
      <w:pPr>
        <w:ind w:firstLine="709"/>
        <w:jc w:val="both"/>
      </w:pPr>
      <w:r w:rsidRPr="00405D98">
        <w:t>Р. Н. 16.01.15 г.р. родился от матери Р. Ю. А. 08.11.80 г.р</w:t>
      </w:r>
      <w:proofErr w:type="gramStart"/>
      <w:r w:rsidRPr="00405D98">
        <w:t xml:space="preserve">.., </w:t>
      </w:r>
      <w:proofErr w:type="gramEnd"/>
      <w:r w:rsidRPr="00405D98">
        <w:t>которая выявлена по положительному результату ИФА крови на сифилис в родах в БСМП.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5AE53ABB" wp14:editId="270AECE7">
            <wp:extent cx="5791200" cy="2562225"/>
            <wp:effectExtent l="0" t="0" r="0" b="0"/>
            <wp:docPr id="11060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12" r:lo="rId413" r:qs="rId414" r:cs="rId415"/>
              </a:graphicData>
            </a:graphic>
          </wp:inline>
        </w:drawing>
      </w:r>
      <w:r w:rsidR="0070534C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от 30.01.15 в отделении ЗКЗ и ИППП ГБУЗ ККВД Р. Ю. А. был установлен диагноз: сифилис скрытый неуточненный. Проведено специфическое лечение. Ребенок Р. Н. родился весом 3030, рост 50 см, в диагнозом: врожденная двусторонняя пневмония; церебральная ишемия 2 </w:t>
      </w:r>
      <w:proofErr w:type="gramStart"/>
      <w:r w:rsidRPr="00405D98">
        <w:t>ст</w:t>
      </w:r>
      <w:proofErr w:type="gramEnd"/>
      <w:r w:rsidRPr="00405D98">
        <w:t>, отечный синдром, кандидоз.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692F3301" wp14:editId="52C4AC71">
            <wp:extent cx="5791200" cy="1647825"/>
            <wp:effectExtent l="0" t="0" r="0" b="0"/>
            <wp:docPr id="11060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17" r:lo="rId418" r:qs="rId419" r:cs="rId420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Результат серологического исследования спинномозговой жидкости ребенка Р. Н.: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27.01.15 г. РМП отр., РИФц (3+), ИФА с JgG полож., КП=4,55, РПГА (2+). В осадке кровь, после центрифугирования ликвор розовый, прозрачный (путевая кровь). Цитоз 65*10^6.</w:t>
      </w:r>
    </w:p>
    <w:p w:rsidR="0070534C" w:rsidRPr="00405D98" w:rsidRDefault="0070534C" w:rsidP="00375B67">
      <w:pPr>
        <w:ind w:firstLine="709"/>
        <w:jc w:val="both"/>
      </w:pPr>
      <w:r w:rsidRPr="00405D98">
        <w:t>С 22.01.15 по 12.02.15 ребенок получил профилактическое лечение по схеме раннего врожденного сифилиса: лендацин 1,0 в/</w:t>
      </w:r>
      <w:proofErr w:type="gramStart"/>
      <w:r w:rsidRPr="00405D98">
        <w:t>м</w:t>
      </w:r>
      <w:proofErr w:type="gramEnd"/>
      <w:r w:rsidRPr="00405D98">
        <w:t>, ежедневно, №20.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5E184749" wp14:editId="6473AC5C">
            <wp:extent cx="5791200" cy="1647825"/>
            <wp:effectExtent l="0" t="0" r="0" b="0"/>
            <wp:docPr id="11060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22" r:lo="rId423" r:qs="rId424" r:cs="rId425"/>
              </a:graphicData>
            </a:graphic>
          </wp:inline>
        </w:drawing>
      </w:r>
      <w:r w:rsidR="00213485" w:rsidRPr="00405D98">
        <w:t xml:space="preserve"> </w:t>
      </w:r>
      <w:r w:rsidR="0070534C" w:rsidRPr="00405D98">
        <w:rPr>
          <w:shd w:val="clear" w:color="auto" w:fill="C6D9F1" w:themeFill="text2" w:themeFillTint="33"/>
        </w:rPr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 – врожденный нейросифилис? Сочетанное травматическое ишемическо-геморрагическое поражение ЦНС. Церебральная ишемия 2 ст. Цереброастенический синдром вегето-висцеральной дисфункции.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Дерматовенеролог – при клиническом осмотре данных за ранний врожденный сифилис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Терапевт, окулист, ЛОР,–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2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ребенка на КСК с исследованием крови в возрасте 3 и 6 месяцев, после повторно представить мед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.д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>окументацию на консилиум.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53.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Пациент Б. А. Ю.,40 лет, выявлен по положительному ИФА  крови на сифилис в инфекционном отделении Динской ЦРБ, при обследовании по поводу гепатита.</w:t>
      </w:r>
      <w:proofErr w:type="gramEnd"/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44A83464" wp14:editId="03EEBA8C">
            <wp:extent cx="5791200" cy="1647825"/>
            <wp:effectExtent l="0" t="0" r="0" b="0"/>
            <wp:docPr id="11060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27" r:lo="rId428" r:qs="rId429" r:cs="rId43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сифилиса на коже и слизистых отсутствуют. 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Окулист, терапевт, ЛОР, невролог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 методы обследования показаны в данном случае?</w:t>
      </w:r>
    </w:p>
    <w:p w:rsidR="0070534C" w:rsidRPr="00405D98" w:rsidRDefault="0070534C" w:rsidP="00375B67">
      <w:pPr>
        <w:pStyle w:val="a5"/>
        <w:numPr>
          <w:ilvl w:val="0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скрытый поздний.</w:t>
      </w:r>
    </w:p>
    <w:p w:rsidR="0070534C" w:rsidRPr="00405D98" w:rsidRDefault="0070534C" w:rsidP="00375B67">
      <w:pPr>
        <w:pStyle w:val="a5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Проведение спинномозговой пункции.</w:t>
      </w:r>
    </w:p>
    <w:p w:rsidR="0070534C" w:rsidRPr="00405D98" w:rsidRDefault="0070534C" w:rsidP="00375B67">
      <w:pPr>
        <w:pStyle w:val="a5"/>
        <w:numPr>
          <w:ilvl w:val="0"/>
          <w:numId w:val="2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пациента на «Д» учет и провести специфическое лечение согласно федеральным клиническим рекомендациям РОДВК.</w:t>
      </w:r>
    </w:p>
    <w:p w:rsidR="00BC796E" w:rsidRDefault="00BC796E" w:rsidP="00375B67">
      <w:pPr>
        <w:ind w:firstLine="709"/>
        <w:jc w:val="both"/>
        <w:rPr>
          <w:b/>
          <w:color w:val="FF0000"/>
        </w:rPr>
      </w:pPr>
    </w:p>
    <w:p w:rsidR="00BC796E" w:rsidRDefault="00BC796E" w:rsidP="00375B67">
      <w:pPr>
        <w:ind w:firstLine="709"/>
        <w:jc w:val="both"/>
        <w:rPr>
          <w:b/>
          <w:color w:val="FF0000"/>
        </w:rPr>
      </w:pPr>
    </w:p>
    <w:p w:rsidR="00BC796E" w:rsidRDefault="00BC796E" w:rsidP="00375B67">
      <w:pPr>
        <w:ind w:firstLine="709"/>
        <w:jc w:val="both"/>
        <w:rPr>
          <w:b/>
          <w:color w:val="FF0000"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lastRenderedPageBreak/>
        <w:t>Задача 54.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А. Т. В., 35 лет, выявлена по положительному результату ИФА крови на сифилис при обследовании по поводу беременности. В настоящее время беременность 25-26 недель.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787734A5" wp14:editId="102B8918">
            <wp:extent cx="5791200" cy="2076450"/>
            <wp:effectExtent l="0" t="0" r="0" b="0"/>
            <wp:docPr id="11060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32" r:lo="rId433" r:qs="rId434" r:cs="rId43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Результаты серологического исследования (ИФА, РМП, РИФ) у полового партнера пациентки и у дочерей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согласно федеральным клиническим рекомендациям РОДВК. Новорожденного обследовать в соответствии с приказом МЗ РФ №291 от 30.07.01 г.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55.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Н.С.Ю., 13.09.81 г.р., выявлена по положительному результату ИФА крови на сифилис в гинекологическом отделении Динской ЦРБ, где находилась с диагнозом: хронический аднексит.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со слов пациентки в 2004 г. В кож</w:t>
      </w:r>
      <w:proofErr w:type="gramStart"/>
      <w:r w:rsidRPr="00405D98">
        <w:t>.в</w:t>
      </w:r>
      <w:proofErr w:type="gramEnd"/>
      <w:r w:rsidRPr="00405D98">
        <w:t>ен. кабинете в Воронеже получала лечение, так как у мужа был сифилис. Меддокументацию не предоставила.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7137079A" wp14:editId="672B8D63">
            <wp:extent cx="5791200" cy="1600200"/>
            <wp:effectExtent l="0" t="0" r="0" b="0"/>
            <wp:docPr id="11061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37" r:lo="rId438" r:qs="rId439" r:cs="rId440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Результат серологического исследования спинномозговой жидкости: от 28.11.14 г. РМП отр.</w:t>
      </w:r>
      <w:proofErr w:type="gramStart"/>
      <w:r w:rsidRPr="00405D98">
        <w:t>,Р</w:t>
      </w:r>
      <w:proofErr w:type="gramEnd"/>
      <w:r w:rsidRPr="00405D98">
        <w:t>ИФц отр., ИФА с JgG отр., РПГА отр.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Р. Панди отр., белок 0,27 г/л, цитоз – 1/3</w:t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0E5AF2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0E5AF2" w:rsidRPr="00405D98">
        <w:tab/>
      </w:r>
      <w:r w:rsidRPr="00405D98">
        <w:t xml:space="preserve"> Взять пациентку на «Д» учет и провести специфическое лечение  согласно федеральным клиническим рекомендациям РОДВК. 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</w:rPr>
        <w:t>Задача 56.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К. В. П., 10.10.1952 г.р., выявлен по положительному результату ИФА крови на сифилис в неврологическом отделении Динской ЦРБ, где находился с диагнозом: посттравматическая невропатия б/берцовой кости.</w:t>
      </w:r>
      <w:proofErr w:type="gramEnd"/>
    </w:p>
    <w:p w:rsidR="0070534C" w:rsidRPr="00405D98" w:rsidRDefault="0070534C" w:rsidP="00375B67">
      <w:pPr>
        <w:ind w:firstLine="709"/>
        <w:jc w:val="both"/>
      </w:pPr>
      <w:r w:rsidRPr="00405D98">
        <w:t>: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0CDC0548" wp14:editId="6FC3475D">
            <wp:extent cx="5791200" cy="1762125"/>
            <wp:effectExtent l="0" t="0" r="0" b="0"/>
            <wp:docPr id="11061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42" r:lo="rId443" r:qs="rId444" r:cs="rId44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 – ГБ 2ст, риск 2. ХСН 1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Невролог – ДЭП 2 </w:t>
      </w:r>
      <w:proofErr w:type="gramStart"/>
      <w:r w:rsidRPr="00405D98">
        <w:t>ст</w:t>
      </w:r>
      <w:proofErr w:type="gramEnd"/>
      <w:r w:rsidRPr="00405D98">
        <w:t xml:space="preserve">, смешанного генеза, декомпенсация. </w:t>
      </w:r>
      <w:proofErr w:type="gramStart"/>
      <w:r w:rsidRPr="00405D98">
        <w:t>Стойкая</w:t>
      </w:r>
      <w:proofErr w:type="gramEnd"/>
      <w:r w:rsidRPr="00405D98">
        <w:t xml:space="preserve"> цефалгия, выраженный вестибулоатактический синдром.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 – ангиопатия сосудов сетчатки</w:t>
      </w:r>
    </w:p>
    <w:p w:rsidR="0070534C" w:rsidRPr="00405D98" w:rsidRDefault="0070534C" w:rsidP="00375B67">
      <w:pPr>
        <w:ind w:firstLine="709"/>
        <w:jc w:val="both"/>
      </w:pPr>
      <w:r w:rsidRPr="00405D98">
        <w:t>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proofErr w:type="gramStart"/>
      <w:r w:rsidRPr="00405D98">
        <w:t>Ложноположительная</w:t>
      </w:r>
      <w:proofErr w:type="gramEnd"/>
      <w:r w:rsidRPr="00405D98">
        <w:t xml:space="preserve"> рекция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Взять пациента на КСК в течение года.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57.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П. И. А., 29.07.1944 г.р., выявлен по положительному результату крови на сифилис в кардиологическом отделении ККБ №1, где находился на лечении в январе 2015 г. С диагнозом – основной – дегенеративный порок аортального клапана: тяжелый стеноз и умеренная недостаточность. Дегенеративный порок митрального клапана: умеренная недостаточность. Синдром стенокардии. ГБ 3 </w:t>
      </w:r>
      <w:proofErr w:type="gramStart"/>
      <w:r w:rsidRPr="00405D98">
        <w:t>ст</w:t>
      </w:r>
      <w:proofErr w:type="gramEnd"/>
      <w:r w:rsidRPr="00405D98">
        <w:t xml:space="preserve">, риск 4. ХСН 1 ст. 2 ФК. Сопутствующий – ожирение 1 ст., сифилис в анамнезе. Серологический рубец. 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системы?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со слов пациента в 1994 г. Лечился по поводу сифилиса в Амурской области, подтверждающую мед</w:t>
      </w:r>
      <w:proofErr w:type="gramStart"/>
      <w:r w:rsidRPr="00405D98">
        <w:t>.д</w:t>
      </w:r>
      <w:proofErr w:type="gramEnd"/>
      <w:r w:rsidRPr="00405D98">
        <w:t>окументацию не предоставил.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31959B12" wp14:editId="536AC4C0">
            <wp:extent cx="5791200" cy="1647825"/>
            <wp:effectExtent l="0" t="0" r="0" b="0"/>
            <wp:docPr id="11061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47" r:lo="rId448" r:qs="rId449" r:cs="rId45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ЭХО-КГ:</w:t>
      </w:r>
      <w:r w:rsidR="006B40D5" w:rsidRPr="00405D98">
        <w:t xml:space="preserve"> </w:t>
      </w:r>
      <w:r w:rsidRPr="00405D98">
        <w:t>кальциноз аортального клапана с выраженным стенозом и недостаточностью. Атеросклероз АО. Кальциноз МК с недостаточностью. Небольшая дилатация корня и восходящего отдела аорты. Дилатация левых отделов сердца и ПП с небольшим нарушением сократимости ЛЖ. Гипертрофия ЛЖ. Диастолическая дисфункция ЛЖ.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Какие дополнительные методы обследования показаны в данном случае?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Проведение спинномозговой пункции для исключения нейросифилиса.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Взять пациента на «Д» учет и провести специфическое лечение согласно федеральным клиническим рекомендациям РОДВК в условиях терапевтического отделения.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58.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К. М. Н., 7.03.1965 г.р., выявлен по положительному результату исследования крови на сифилис в кардиологическом отделении ККБ №1, где находился на лечении в январе 2015 года с диагнозом:</w:t>
      </w:r>
      <w:proofErr w:type="gramEnd"/>
      <w:r w:rsidRPr="00405D98">
        <w:t xml:space="preserve"> ВПС: аномалия развития створок аортального клапана, выраженная недостаточность. Синдром относительной коронарной недостаточности. ГБ 2 ст. риск 3 ХСН 1 ст. 3 ФК. 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системы?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420AD0F7" wp14:editId="33FF7E0E">
            <wp:extent cx="5791200" cy="1647825"/>
            <wp:effectExtent l="0" t="0" r="0" b="0"/>
            <wp:docPr id="11061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52" r:lo="rId453" r:qs="rId454" r:cs="rId455"/>
              </a:graphicData>
            </a:graphic>
          </wp:inline>
        </w:drawing>
      </w:r>
      <w:r w:rsidR="0070534C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ЭХО-КГ: выраженная недостаточность АК на фоне измененных створок. Дилатация левых отделов сердца и ПП, со снижением сократимости ЛЖ. Умеренная недостаточность МК. Гипертрофия миокарда ЛЖ.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Какие дополнительные методы обследования показаны в данном случае?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Проведение спинномозговой пункции для исключения нейросифилиса.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Взять пациента на «Д» учет и провести специфическое лечение согласно федеральным клиническим рекомендациям РОДВК в условиях терапевтического отделения.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59.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Пациентка Д. Н. А., 24.10.1982 г.р., выявлена по положительному результату крови на сифилис в неврологическом отделении ККБ№1, где находилась на лечении в январе 2015 года с диагнозом: основной - геморрагический инсульт с формированием острой внутримозговой гематомы в стволе головного мозга. Левосторонний легкий центральный гемипарез, с сенсорными нарушениями. </w:t>
      </w:r>
      <w:proofErr w:type="gramStart"/>
      <w:r w:rsidRPr="00405D98">
        <w:t>Сопутствующий</w:t>
      </w:r>
      <w:proofErr w:type="gramEnd"/>
      <w:r w:rsidRPr="00405D98">
        <w:t xml:space="preserve"> – симптоматическая АГ, СД 1 типа, диабетическая нефропатия единственной правой почки, первично сморщенная левая почка. Нейросифилис?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со слов пациентки в 2010 г. Лечилась по поводу сифилиса в КВД г. Белореченска. Состояла на диспансерном учете. </w:t>
      </w:r>
    </w:p>
    <w:p w:rsidR="0043056D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6B93AF42" wp14:editId="1BB75E75">
            <wp:extent cx="5791200" cy="1647825"/>
            <wp:effectExtent l="0" t="0" r="0" b="0"/>
            <wp:docPr id="11061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57" r:lo="rId458" r:qs="rId459" r:cs="rId46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Результат серологического исследования спинномозговой жидкости: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02.02.15 г. РМП отр., РИФц (3+), ИФА с JgG полож., КП=10,1 , РПГА (4+)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04.01.15 г. Цитоз 30/3 кл., белок – 0,7 г/л.</w:t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 – геморрагический инсульт с формированием острой внутримозговой гематомы в стволе головного мозга. Левосторонний легкий центральный гемипарез, с сенсорными нарушениями.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proofErr w:type="gramStart"/>
      <w:r w:rsidRPr="00405D98">
        <w:t>Ранний</w:t>
      </w:r>
      <w:proofErr w:type="gramEnd"/>
      <w:r w:rsidRPr="00405D98">
        <w:t xml:space="preserve"> нейросифилис с симптомами.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 в условиях неврологического отделения при совместном ведении дерматовенеролога и невролога.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60.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Е. Е. В., 15.10.1984 г.р., представлен на консилиум для установления диагноза и определения дальнейшей тактики ведения.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Из анамнеза: в 2012 г. Пациент находился на лечении в СКПБ №1 с диагнозом: шизофрения. В ходе обследования пациенту был установлен диагноз: сифилис скрытый неуточненный. Получил специфическое лечение. Был переведен на КСК.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64AF5C22" wp14:editId="366E75F2">
            <wp:extent cx="5791200" cy="3286125"/>
            <wp:effectExtent l="0" t="0" r="0" b="0"/>
            <wp:docPr id="11061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62" r:lo="rId463" r:qs="rId464" r:cs="rId46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Результат серологического исследования спинномозговой жидкости: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10.12.14 г. РМП отр., РИФц (3+), ИФА с JgG полож., КП=1,51, РПГА (2+)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04.12.14 г. Цитоз 1/3,белок 0,099 г/л, реакция Панди (2+).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ЛОР 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 – ангиопатия сетчатки.</w:t>
      </w:r>
    </w:p>
    <w:p w:rsidR="0070534C" w:rsidRPr="00405D98" w:rsidRDefault="0070534C" w:rsidP="00375B67">
      <w:pPr>
        <w:ind w:firstLine="709"/>
        <w:jc w:val="both"/>
      </w:pPr>
      <w:r w:rsidRPr="00405D98">
        <w:t>Психиатр – шизофрения.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Ответы</w:t>
      </w:r>
      <w:r w:rsidRPr="00405D98"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proofErr w:type="gramStart"/>
      <w:r w:rsidRPr="00405D98">
        <w:t>Поздний</w:t>
      </w:r>
      <w:proofErr w:type="gramEnd"/>
      <w:r w:rsidRPr="00405D98">
        <w:t xml:space="preserve"> нейросифилис с симптомами.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Взять пациента на «Д» учет и провести специфическое лечение  в соответствии с диагнозом согласно федеральным клиническим рекомендациям РОДВК в условиях психоневрологического стационара при совместном ведении дерматовенеролога и психиатра.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 xml:space="preserve">Задача 61.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Х. Л. Н., 23.02.1944 г.р., </w:t>
      </w:r>
      <w:proofErr w:type="gramStart"/>
      <w:r w:rsidRPr="00405D98">
        <w:t>выявлена</w:t>
      </w:r>
      <w:proofErr w:type="gramEnd"/>
      <w:r w:rsidRPr="00405D98">
        <w:t xml:space="preserve"> по положительному результату ИФА крови на сифилис в кардиологическом отделении ГБУЗ ККБ №2, где находилась на лечении в январе 2015 года с диагнозом: основной – ИБС. Пароксизм тахисистолической фибрилляции предсердий от 14.01.15г. с восстановлением синусового ритма</w:t>
      </w:r>
      <w:proofErr w:type="gramStart"/>
      <w:r w:rsidRPr="00405D98">
        <w:t xml:space="preserve"> .</w:t>
      </w:r>
      <w:proofErr w:type="gramEnd"/>
      <w:r w:rsidRPr="00405D98">
        <w:t xml:space="preserve"> Постинфарктный кардиосклероз. ГБ 3 т., риск 3, ХСН 2 ФК. </w:t>
      </w:r>
      <w:proofErr w:type="gramStart"/>
      <w:r w:rsidRPr="00405D98">
        <w:t>Сопутствующий</w:t>
      </w:r>
      <w:proofErr w:type="gramEnd"/>
      <w:r w:rsidRPr="00405D98">
        <w:t xml:space="preserve"> – внебольничная правосторонняя плевропневмония. ДН 1 ст. СД 2 типа. Диабетическая нефропатия</w:t>
      </w:r>
      <w:r w:rsidR="006B40D5" w:rsidRPr="00405D98">
        <w:t xml:space="preserve"> </w:t>
      </w:r>
      <w:r w:rsidRPr="00405D98">
        <w:t xml:space="preserve">Диабетическая полинейропатия. </w:t>
      </w:r>
      <w:proofErr w:type="gramStart"/>
      <w:r w:rsidRPr="00405D98">
        <w:t>Диабетическая</w:t>
      </w:r>
      <w:proofErr w:type="gramEnd"/>
      <w:r w:rsidRPr="00405D98">
        <w:t xml:space="preserve"> ангиопатия нижних конечностей. Ожирение 3 ст. Диффузно-узловой зоб, эутиреоз. ЖКБ. ДЭП 2 ст., </w:t>
      </w:r>
      <w:r w:rsidRPr="00405D98">
        <w:lastRenderedPageBreak/>
        <w:t xml:space="preserve">вестибулоатаксия. </w:t>
      </w:r>
      <w:proofErr w:type="gramStart"/>
      <w:r w:rsidRPr="00405D98">
        <w:t>Хроническая</w:t>
      </w:r>
      <w:proofErr w:type="gramEnd"/>
      <w:r w:rsidRPr="00405D98">
        <w:t xml:space="preserve"> спондилогенная люмбалгия в стадии неполной ремиссии. Полисегментарный остеохондроз. 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46AF867A" wp14:editId="56C6CDB0">
            <wp:extent cx="5791200" cy="1981200"/>
            <wp:effectExtent l="0" t="0" r="0" b="0"/>
            <wp:docPr id="11061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67" r:lo="rId468" r:qs="rId469" r:cs="rId470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Результат серологического исследования спинномозговой жидкости: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27.01.15 г. РМП отр., РИФц (3+), ИФА с JgG полож., КП=1,89, РПГА (2+)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28.01.15 г. Цитоз  12*10^6,белок 0,58 г/л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Кардиолог - ИБС. Пароксизм тахисистолической фибрилляции предсердий от 14.01.15г. с восстановлением синусового ритма</w:t>
      </w:r>
      <w:proofErr w:type="gramStart"/>
      <w:r w:rsidRPr="00405D98">
        <w:t xml:space="preserve"> .</w:t>
      </w:r>
      <w:proofErr w:type="gramEnd"/>
      <w:r w:rsidRPr="00405D98">
        <w:t xml:space="preserve"> Постинфарктный кардиосклероз. ГБ 3 т., риск 3, ХСН 2 ФК.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Терапевт </w:t>
      </w:r>
      <w:proofErr w:type="gramStart"/>
      <w:r w:rsidRPr="00405D98">
        <w:t>-В</w:t>
      </w:r>
      <w:proofErr w:type="gramEnd"/>
      <w:r w:rsidRPr="00405D98">
        <w:t xml:space="preserve">небольничная правосторонняя плевропневмония. ДН 1 ст. СД 2 типа. Диабетическая нефропатия. Диабетическая полинейропатия. </w:t>
      </w:r>
      <w:proofErr w:type="gramStart"/>
      <w:r w:rsidRPr="00405D98">
        <w:t>Диабетическая</w:t>
      </w:r>
      <w:proofErr w:type="gramEnd"/>
      <w:r w:rsidRPr="00405D98">
        <w:t xml:space="preserve"> ангиопатия нижних конечностей. Ожирение 3 ст. Диффузно-узловой зоб, эутиреоз. ЖКБ.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Невролог - ДЭП 2 ст., вестибулоатаксия. </w:t>
      </w:r>
      <w:proofErr w:type="gramStart"/>
      <w:r w:rsidRPr="00405D98">
        <w:t>Хроническая</w:t>
      </w:r>
      <w:proofErr w:type="gramEnd"/>
      <w:r w:rsidRPr="00405D98">
        <w:t xml:space="preserve"> спондилогенная люмбалгия в стадии неполной ремиссии. Полисегментарный остеохондроз. Нейросифилис?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Асимптомный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935817" w:rsidRPr="00405D98">
        <w:tab/>
      </w:r>
      <w:r w:rsidRPr="00405D98">
        <w:t xml:space="preserve">Рекомендовано продолжить лечение тяжелой кардиоваскулярной и другой патологии до достижения терапевтического эффекта. В Эпидемическом отношении не </w:t>
      </w:r>
      <w:proofErr w:type="gramStart"/>
      <w:r w:rsidRPr="00405D98">
        <w:t>опасна</w:t>
      </w:r>
      <w:proofErr w:type="gramEnd"/>
      <w:r w:rsidRPr="00405D98">
        <w:t>, может находиться в стационаре общего профиля. По выписке из стационара явиться в ГБУК ККВД кабинет № 3, для решения вопроса о проведении специфического лечения асимптомного нейросифилиса.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62.</w:t>
      </w:r>
    </w:p>
    <w:p w:rsidR="0070534C" w:rsidRPr="00405D98" w:rsidRDefault="0070534C" w:rsidP="00375B67">
      <w:pPr>
        <w:ind w:firstLine="709"/>
        <w:jc w:val="both"/>
      </w:pPr>
      <w:r w:rsidRPr="00405D98">
        <w:t>Х.-М. М. А., 10.10.2014 г.р., представлен на мед</w:t>
      </w:r>
      <w:proofErr w:type="gramStart"/>
      <w:r w:rsidRPr="00405D98">
        <w:t>.</w:t>
      </w:r>
      <w:proofErr w:type="gramEnd"/>
      <w:r w:rsidRPr="00405D98">
        <w:t xml:space="preserve"> </w:t>
      </w:r>
      <w:proofErr w:type="gramStart"/>
      <w:r w:rsidRPr="00405D98">
        <w:t>к</w:t>
      </w:r>
      <w:proofErr w:type="gramEnd"/>
      <w:r w:rsidRPr="00405D98">
        <w:t>онсилиум для установления диагноза и определения дальнейшей тактики ведения.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ребенок родился от матери Х. Л. М., которая в 2003 году лечилась по поводу сифилиса в КАОЛ ККВД. Состояла на КСК. </w:t>
      </w:r>
      <w:proofErr w:type="gramStart"/>
      <w:r w:rsidRPr="00405D98">
        <w:t>Снята</w:t>
      </w:r>
      <w:proofErr w:type="gramEnd"/>
      <w:r w:rsidRPr="00405D98">
        <w:t xml:space="preserve"> с учета. Повторно была выявлена в октябре 2014 года в родах.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23CDAAD6" wp14:editId="241F9BAD">
            <wp:extent cx="5791200" cy="1819275"/>
            <wp:effectExtent l="0" t="0" r="0" b="0"/>
            <wp:docPr id="11061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72" r:lo="rId473" r:qs="rId474" r:cs="rId47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10.10.14 г. Родился мальчик Х.-М. М. А., который на данный момент находится на стационарном лечении в ДККБ с диагнозом: Врожденная пневмония, ДН 3 ст. Церебральная ишемия.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6BA3FDB5" wp14:editId="0D48FBFF">
            <wp:extent cx="5791200" cy="1647825"/>
            <wp:effectExtent l="0" t="0" r="0" b="0"/>
            <wp:docPr id="11062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77" r:lo="rId478" r:qs="rId479" r:cs="rId48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ребенка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 относительного пациента.</w:t>
      </w:r>
    </w:p>
    <w:p w:rsidR="0070534C" w:rsidRPr="00405D98" w:rsidRDefault="0070534C" w:rsidP="00375B67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 относительно матери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Ребенка обследовать согласно приказу МЗ РФ № 291 от 30.07.01 г. При отсутствии клинических признаков врожденного сифилиса, ребенка взять на КСК до 1 года.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Мать ребенка в дополнительном лечении и дальнейшем наблюдении по поводу сифилиса не нуждается. 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63.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Таскаев А. М., 29.01.1999 г.р., выявлен по положительному результату ИФА крови на сифилис в МБУЗ ДГКП №1, при обследовании у пульмонолога.</w:t>
      </w:r>
    </w:p>
    <w:p w:rsidR="0070534C" w:rsidRPr="00405D98" w:rsidRDefault="00405435" w:rsidP="00375B67">
      <w:pPr>
        <w:jc w:val="both"/>
      </w:pPr>
      <w:r w:rsidRPr="00405D98">
        <w:rPr>
          <w:noProof/>
        </w:rPr>
        <w:drawing>
          <wp:inline distT="0" distB="0" distL="0" distR="0" wp14:anchorId="43F82733" wp14:editId="2204A6E5">
            <wp:extent cx="5791200" cy="1647825"/>
            <wp:effectExtent l="0" t="0" r="0" b="0"/>
            <wp:docPr id="11062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82" r:lo="rId483" r:qs="rId484" r:cs="rId485"/>
              </a:graphicData>
            </a:graphic>
          </wp:inline>
        </w:drawing>
      </w:r>
    </w:p>
    <w:p w:rsidR="0070534C" w:rsidRPr="00405D98" w:rsidRDefault="00555D4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27837117" wp14:editId="78964749">
            <wp:extent cx="5791200" cy="1647825"/>
            <wp:effectExtent l="0" t="0" r="0" b="0"/>
            <wp:docPr id="11062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87" r:lo="rId488" r:qs="rId489" r:cs="rId490"/>
              </a:graphicData>
            </a:graphic>
          </wp:inline>
        </w:drawing>
      </w:r>
      <w:r w:rsidR="00013B06" w:rsidRPr="00405D98">
        <w:t xml:space="preserve"> </w:t>
      </w:r>
      <w:r w:rsidRPr="00405D98">
        <w:rPr>
          <w:noProof/>
        </w:rPr>
        <w:drawing>
          <wp:inline distT="0" distB="0" distL="0" distR="0" wp14:anchorId="3839A3BF" wp14:editId="164BA357">
            <wp:extent cx="5791200" cy="1647825"/>
            <wp:effectExtent l="0" t="0" r="0" b="0"/>
            <wp:docPr id="11062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92" r:lo="rId493" r:qs="rId494" r:cs="rId495"/>
              </a:graphicData>
            </a:graphic>
          </wp:inline>
        </w:drawing>
      </w:r>
      <w:r w:rsidR="00013B06" w:rsidRPr="00405D98">
        <w:t xml:space="preserve"> </w:t>
      </w:r>
      <w:r w:rsidR="0070534C"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Ваша тактика относительного пациента.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 относительно родителей пациента.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6B40D5" w:rsidP="00375B67">
      <w:pPr>
        <w:ind w:firstLine="709"/>
        <w:jc w:val="both"/>
      </w:pPr>
      <w:r w:rsidRPr="00405D98">
        <w:t xml:space="preserve">1. </w:t>
      </w:r>
      <w:r w:rsidR="00935817" w:rsidRPr="00405D98">
        <w:tab/>
      </w:r>
      <w:r w:rsidRPr="00405D98">
        <w:t xml:space="preserve">Установить матери Т. Ю. Г.  и </w:t>
      </w:r>
      <w:r w:rsidR="0070534C" w:rsidRPr="00405D98">
        <w:t xml:space="preserve">отцу Т. М. М. диагноз: сифилис скрытый неуточненный, как ранний или поздний. Взять родителей на «Д» учет и провести специфическое лечение в соответствии с диагнозом, согласно клиническим рекомендациям РОДВК. 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Установить пациенту Т. А. М. диагноз: сифилис скрытый неуточненный, как ранний или поздний. Взять ребенка на «Д» учет и провести специфическое лечение в соответствии с диагнозом в условиях детского отделения ГБУЗ ККВД, согласно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  <w:color w:val="FF0000"/>
        </w:rPr>
        <w:t>Задача 64</w:t>
      </w:r>
      <w:r w:rsidRPr="00405D98">
        <w:rPr>
          <w:b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Ф. М. А., 05.07.1991 г.р. представлена на консилиум для определения дальнейшей тактики ведения.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впервые пациентка была выявлена по положительному результату ИФА крови на сифилис в октябре 2012 г. В ГП. От 26.10.12 г. Пациентке в КДО ГБУЗ ККВД был установлен диагноз: сифилис вторичный.</w:t>
      </w:r>
    </w:p>
    <w:p w:rsidR="00BC796E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6EC608FC" wp14:editId="3E539738">
            <wp:extent cx="5791200" cy="1647825"/>
            <wp:effectExtent l="0" t="0" r="0" b="0"/>
            <wp:docPr id="6656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97" r:lo="rId498" r:qs="rId499" r:cs="rId500"/>
              </a:graphicData>
            </a:graphic>
          </wp:inline>
        </w:drawing>
      </w:r>
      <w:r w:rsidR="00013B06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>С 26.10.12 по 22.11.10 г. Пациентка получила полный курс специфического лечения в условиях стационара ГБУЗ ККВД. Была переведена на КСК.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27DD19EF" wp14:editId="6838B073">
            <wp:extent cx="5791200" cy="2076450"/>
            <wp:effectExtent l="0" t="0" r="0" b="0"/>
            <wp:docPr id="6656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02" r:lo="rId503" r:qs="rId504" r:cs="rId50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Проведена </w:t>
      </w:r>
      <w:proofErr w:type="gramStart"/>
      <w:r w:rsidRPr="00405D98">
        <w:t>СМ</w:t>
      </w:r>
      <w:proofErr w:type="gramEnd"/>
      <w:r w:rsidRPr="00405D98">
        <w:t xml:space="preserve"> пункция.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Результат серологического исследования спинномозговой жидкости: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21.11.13 г. РМП отр., РИФц (3+), ИФА пол</w:t>
      </w:r>
      <w:proofErr w:type="gramStart"/>
      <w:r w:rsidRPr="00405D98">
        <w:t xml:space="preserve">., </w:t>
      </w:r>
      <w:proofErr w:type="gramEnd"/>
      <w:r w:rsidRPr="00405D98">
        <w:t>КП=4,09</w:t>
      </w:r>
    </w:p>
    <w:p w:rsidR="0070534C" w:rsidRPr="00405D98" w:rsidRDefault="0070534C" w:rsidP="00375B67">
      <w:pPr>
        <w:ind w:firstLine="709"/>
        <w:jc w:val="both"/>
      </w:pPr>
      <w:r w:rsidRPr="00405D98">
        <w:t>был выставлен диагноз: асимптомный нейросифилис. Получила курс специфического лечения в условиях стационарного отделения ГБУЗ ККВД: пенициллин по 12 млн</w:t>
      </w:r>
      <w:proofErr w:type="gramStart"/>
      <w:r w:rsidRPr="00405D98">
        <w:t>.Е</w:t>
      </w:r>
      <w:proofErr w:type="gramEnd"/>
      <w:r w:rsidRPr="00405D98">
        <w:t>Д в/в кап. 2 р/д, 20 дней. Была переведена на КСК.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61D628AE" wp14:editId="6FE3938B">
            <wp:extent cx="5791200" cy="1466850"/>
            <wp:effectExtent l="0" t="0" r="0" b="0"/>
            <wp:docPr id="6656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07" r:lo="rId508" r:qs="rId509" r:cs="rId510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Результат серологического исследования спинномозговой жидкости после лечения: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31.10.14 г. РМП отр., РИФ(3+),РПГА (3+), ИФА пол</w:t>
      </w:r>
      <w:proofErr w:type="gramStart"/>
      <w:r w:rsidRPr="00405D98">
        <w:t xml:space="preserve">., </w:t>
      </w:r>
      <w:proofErr w:type="gramEnd"/>
      <w:r w:rsidRPr="00405D98">
        <w:t>КП=3,95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Белок 0,13г/л, цитоз 5/3 кл.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2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Пациентка Ф. М. А. в дополнительном лечении не нуждается, продлить КСК до 3 лет с повторным исследованием СМЖ.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  <w:color w:val="FF0000"/>
        </w:rPr>
        <w:t>Задача 65</w:t>
      </w:r>
      <w:r w:rsidRPr="00405D98">
        <w:rPr>
          <w:b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Д. М. М., 03.10.1948 г.р., выявлена по положительному результату ИФА крови на сифилис при обследовании у дерматолога по поводу высыпаний под молочными железами.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08A030C3" wp14:editId="047B66A9">
            <wp:extent cx="5791200" cy="2009775"/>
            <wp:effectExtent l="0" t="0" r="0" b="0"/>
            <wp:docPr id="6656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12" r:lo="rId513" r:qs="rId514" r:cs="rId51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 – ГБ 2 ст., риск 4. Ожирение 3 ст. Состояние после холецистэктомии по поводу ЖКБ.</w:t>
      </w:r>
    </w:p>
    <w:p w:rsidR="0070534C" w:rsidRPr="00405D98" w:rsidRDefault="0070534C" w:rsidP="00375B67">
      <w:pPr>
        <w:ind w:firstLine="709"/>
        <w:jc w:val="both"/>
      </w:pPr>
      <w:r w:rsidRPr="00405D98">
        <w:t>Эндокринолог – СД 2 типа на ПССП, компенсаия. Диабетическая ретинопатия</w:t>
      </w:r>
      <w:proofErr w:type="gramStart"/>
      <w:r w:rsidRPr="00405D98">
        <w:t>,д</w:t>
      </w:r>
      <w:proofErr w:type="gramEnd"/>
      <w:r w:rsidRPr="00405D98">
        <w:t>иабетическая полинейропатия.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 xml:space="preserve">Невролог – диабетическая дистальная полинейропатия сенсорно-моторного типа, поясничный остеохондрох, ДОА с преимущественным поражением коленных суставов. </w:t>
      </w:r>
      <w:proofErr w:type="gramEnd"/>
    </w:p>
    <w:p w:rsidR="0070534C" w:rsidRPr="00405D98" w:rsidRDefault="0070534C" w:rsidP="00375B67">
      <w:pPr>
        <w:ind w:firstLine="709"/>
        <w:jc w:val="both"/>
      </w:pPr>
      <w:r w:rsidRPr="00405D98">
        <w:t xml:space="preserve"> Окулист – диабетическая ретинопатия.</w:t>
      </w:r>
    </w:p>
    <w:p w:rsidR="0070534C" w:rsidRPr="00405D98" w:rsidRDefault="0070534C" w:rsidP="00375B67">
      <w:pPr>
        <w:ind w:firstLine="709"/>
        <w:jc w:val="both"/>
      </w:pPr>
      <w:r w:rsidRPr="00405D98">
        <w:t>Дерматолог - кандидоз крупных складок.</w:t>
      </w:r>
    </w:p>
    <w:p w:rsidR="0070534C" w:rsidRPr="00405D98" w:rsidRDefault="0070534C" w:rsidP="00375B67">
      <w:pPr>
        <w:ind w:firstLine="709"/>
        <w:jc w:val="both"/>
      </w:pPr>
      <w:r w:rsidRPr="00405D98">
        <w:t>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Сифилис поздний, скрытый.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Взять пациента на «Д» учет и провести специфическое лечение  в соответствии с диагнозом согласно федеральным клиническим рекомендациям РОДВК. Показано обследование тесных бытовых контактов в семье.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 xml:space="preserve">Задача 66. 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К. А. В., 19.02.1971 г.р., представлен на мед</w:t>
      </w:r>
      <w:proofErr w:type="gramStart"/>
      <w:r w:rsidRPr="00405D98">
        <w:t>.к</w:t>
      </w:r>
      <w:proofErr w:type="gramEnd"/>
      <w:r w:rsidRPr="00405D98">
        <w:t>онсилиум для определения дальнейшей тактики ведения.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от 06.03.2007 г. Пациенту был установлен диагноз: сифилис скрытый ранний. С 09.03.07г. по 27.03.07г. получил полный курс специфического лечения </w:t>
      </w:r>
      <w:proofErr w:type="gramStart"/>
      <w:r w:rsidRPr="00405D98">
        <w:t>в</w:t>
      </w:r>
      <w:proofErr w:type="gramEnd"/>
      <w:r w:rsidRPr="00405D98">
        <w:t xml:space="preserve"> Славянском КВД: цефтриаксон по 0,5 в/м, ежедневно, №10. Был переведен на КСК.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0D1E0F41" wp14:editId="553BEA62">
            <wp:extent cx="5791200" cy="2143125"/>
            <wp:effectExtent l="0" t="0" r="0" b="0"/>
            <wp:docPr id="6656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17" r:lo="rId518" r:qs="rId519" r:cs="rId52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В 2009 г. проведено дополнительное лечение по серорезистентности.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769B8D29" wp14:editId="48835CBF">
            <wp:extent cx="5791200" cy="1647825"/>
            <wp:effectExtent l="0" t="0" r="0" b="0"/>
            <wp:docPr id="6656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22" r:lo="rId523" r:qs="rId524" r:cs="rId525"/>
              </a:graphicData>
            </a:graphic>
          </wp:inline>
        </w:drawing>
      </w:r>
    </w:p>
    <w:p w:rsidR="00BC796E" w:rsidRDefault="00BC796E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Проведена </w:t>
      </w:r>
      <w:proofErr w:type="gramStart"/>
      <w:r w:rsidRPr="00405D98">
        <w:t>СМ</w:t>
      </w:r>
      <w:proofErr w:type="gramEnd"/>
      <w:r w:rsidRPr="00405D98">
        <w:t xml:space="preserve"> пункция.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Результат серологического исследования спинномозговой жидкости: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31.10.14 г. РМП отр., ИФА отр., РИФ отр., РПГА (2+)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Белок 0,1 г/л, цитоз – 8/3 кл.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К. А. В. в дополнительном лечении не нуждается, продлить КСК до 3 лет.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</w:rPr>
        <w:t>Задача 67.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М. О. В., 03.02.1979 г.р., </w:t>
      </w:r>
      <w:proofErr w:type="gramStart"/>
      <w:r w:rsidRPr="00405D98">
        <w:t>выявлена</w:t>
      </w:r>
      <w:proofErr w:type="gramEnd"/>
      <w:r w:rsidRPr="00405D98">
        <w:t xml:space="preserve"> по положительному результату ИФА крови на сифилис в женской консультации по месту жительства, при обследовании по поводу беременности. В настоящее время беременность 10 недель.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7289F927" wp14:editId="32285158">
            <wp:extent cx="5791200" cy="2124075"/>
            <wp:effectExtent l="0" t="0" r="0" b="0"/>
            <wp:docPr id="6657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27" r:lo="rId528" r:qs="rId529" r:cs="rId53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Результаты серологического исследования (ИФА, РМП, РИФ) у полового партнера пациентки М. А. А. от 22.09.14г.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935817" w:rsidRPr="00405D98">
        <w:tab/>
      </w:r>
      <w:r w:rsidRPr="00405D98">
        <w:t>Взять пациента на «Д» учет и провести специфическое и профилактическое  лечение  в соответствии с диагнозом, согласно федеральным клиническим рекомендациям РОДВК</w:t>
      </w:r>
      <w:proofErr w:type="gramStart"/>
      <w:r w:rsidRPr="00405D98">
        <w:t xml:space="preserve"> .</w:t>
      </w:r>
      <w:proofErr w:type="gramEnd"/>
      <w:r w:rsidRPr="00405D98">
        <w:t xml:space="preserve"> Новорожденного обследовать в соответствии с приказом МЗ РФ № 291 от 30.07.01 г.</w:t>
      </w:r>
    </w:p>
    <w:p w:rsidR="0070534C" w:rsidRPr="00405D98" w:rsidRDefault="0070534C" w:rsidP="00375B67">
      <w:pPr>
        <w:ind w:firstLine="709"/>
        <w:jc w:val="both"/>
        <w:rPr>
          <w:color w:val="FF0000"/>
        </w:rPr>
      </w:pPr>
      <w:r w:rsidRPr="00405D98">
        <w:rPr>
          <w:b/>
          <w:color w:val="FF0000"/>
        </w:rPr>
        <w:t>Задача 68.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Р. Ю. В., 22.09.1982 г.р., </w:t>
      </w:r>
      <w:proofErr w:type="gramStart"/>
      <w:r w:rsidRPr="00405D98">
        <w:t>выявлена</w:t>
      </w:r>
      <w:proofErr w:type="gramEnd"/>
      <w:r w:rsidRPr="00405D98">
        <w:t xml:space="preserve"> по положительному результату ИФА крови на сифилис в женской консультации при обследованию по поводу беременности. В настоящее время беременность 30 недель.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со слов пациентки в 2006 г. получила курс превентивного лечения по сифилису как половой контакт мужа, которому был установлен диагноз сифилиса. Лечение получал в военном госпитале. В 2008 г. во время первой беременности в род</w:t>
      </w:r>
      <w:proofErr w:type="gramStart"/>
      <w:r w:rsidRPr="00405D98">
        <w:t>.д</w:t>
      </w:r>
      <w:proofErr w:type="gramEnd"/>
      <w:r w:rsidRPr="00405D98">
        <w:t>оме г. Хабаровск получила проф. Лечение по беременности в сроке 20 недель. КСК не проходила. Мед</w:t>
      </w:r>
      <w:proofErr w:type="gramStart"/>
      <w:r w:rsidRPr="00405D98">
        <w:t>.д</w:t>
      </w:r>
      <w:proofErr w:type="gramEnd"/>
      <w:r w:rsidRPr="00405D98">
        <w:t>окументация не предоставила.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крови пациентки на сифилис: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4FC56054" wp14:editId="620D5BAB">
            <wp:extent cx="5791200" cy="2552700"/>
            <wp:effectExtent l="0" t="0" r="0" b="0"/>
            <wp:docPr id="6657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32" r:lo="rId533" r:qs="rId534" r:cs="rId53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 – язвенная болезнь 12-перствной кишки, ВСД по смешанному типу, анемия 1 </w:t>
      </w:r>
      <w:proofErr w:type="gramStart"/>
      <w:r w:rsidRPr="00405D98">
        <w:t>ст</w:t>
      </w:r>
      <w:proofErr w:type="gramEnd"/>
      <w:r w:rsidRPr="00405D98">
        <w:t>, кардиосклероз, пролапс митрального клапана, компенсация.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 – остеохондроз.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 – сложный астигматизм.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Взять на «Д» учет и провести специфическое профилактическое лечение  в соответствии с диагнозом согласно федеральным клиническим рекомендациям РОДВК. Новорожденного обследовать в соответствии с приказом МЗ РФ № 291 от 30.07.01 г.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69.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Х. Т. Р., 21.09.1984 г.р., представлен на консилиум для определения дальнейшей тактики ведения. Впервые пациент был выявлен в 2013 г. активно при серологическом обследовании в АПО ГБУЗ ККВД, как половой контакт сожительницы, больной вторичным сифилисом.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от 23.08.12 г. пациенту в ходе обследования в ГБУЗ ККВД был установлен диагноз сифилис вторичный.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drawing>
          <wp:inline distT="0" distB="0" distL="0" distR="0" wp14:anchorId="35829134" wp14:editId="6D0948D0">
            <wp:extent cx="5791200" cy="1647825"/>
            <wp:effectExtent l="0" t="0" r="0" b="0"/>
            <wp:docPr id="6657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37" r:lo="rId538" r:qs="rId539" r:cs="rId54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с 23.08.12 г. по 11.09.12 г. прошел полный курс специфического лечения в ГБУЗ ККВД амбулаторно. Был переведен на КСК.</w:t>
      </w:r>
    </w:p>
    <w:p w:rsidR="0070534C" w:rsidRPr="00405D98" w:rsidRDefault="00555D45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183B33FF" wp14:editId="32468EC9">
            <wp:extent cx="5791200" cy="2028825"/>
            <wp:effectExtent l="0" t="0" r="0" b="0"/>
            <wp:docPr id="6657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42" r:lo="rId543" r:qs="rId544" r:cs="rId54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с 06.08.13 г. по 14.08.13 г. находился на лечении в неврологическом отделении № 2 ГБУЗ ККБ №2 с диагнозом: Люмбалгия, умеренный болевой и мышечный синдром.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крови пациента на сифилис в ГБУЗ ККБ№2:</w:t>
      </w:r>
    </w:p>
    <w:p w:rsidR="0070534C" w:rsidRPr="00405D98" w:rsidRDefault="0070534C" w:rsidP="00375B67">
      <w:pPr>
        <w:ind w:firstLine="709"/>
        <w:jc w:val="both"/>
      </w:pPr>
      <w:r w:rsidRPr="00405D98">
        <w:t>от 08.08.13 г. РМП (4+), ИФА пол</w:t>
      </w:r>
      <w:proofErr w:type="gramStart"/>
      <w:r w:rsidRPr="00405D98">
        <w:t xml:space="preserve">., </w:t>
      </w:r>
      <w:proofErr w:type="gramEnd"/>
      <w:r w:rsidRPr="00405D98">
        <w:t>КП=8,0, в разв. 1:2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Проведена </w:t>
      </w:r>
      <w:proofErr w:type="gramStart"/>
      <w:r w:rsidRPr="00405D98">
        <w:t>СМ</w:t>
      </w:r>
      <w:proofErr w:type="gramEnd"/>
      <w:r w:rsidRPr="00405D98">
        <w:t xml:space="preserve"> пункция. Результат серологического исследования спинномозговой жидкости в 2013 г.: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 xml:space="preserve"> от 12.08.13 г. РСКт (2+), РИФц (3+), ИФА с Jg</w:t>
      </w:r>
      <w:r w:rsidRPr="00405D98">
        <w:rPr>
          <w:lang w:val="en-US"/>
        </w:rPr>
        <w:t>M</w:t>
      </w:r>
      <w:r w:rsidRPr="00405D98">
        <w:t xml:space="preserve"> полож., КП=1,21. Белок 0,22 г/л, цитоз – 4,0 мм</w:t>
      </w:r>
      <w:proofErr w:type="gramStart"/>
      <w:r w:rsidRPr="00405D98">
        <w:t>.к</w:t>
      </w:r>
      <w:proofErr w:type="gramEnd"/>
      <w:r w:rsidRPr="00405D98">
        <w:t>уб.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15.08.13 г. на консилиуме ГБУЗ ККВД пациенту был установлен диагноз: другие формы вторичного сифилиса. Асимптомный нейросифилис. С 19.08.13 г. по 08.09.13 г. получил курс специфического лечения в условиях стационара ГБУЗ ККВД. Был переведен на КСК.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57E083FE" wp14:editId="5B349258">
            <wp:extent cx="5791200" cy="1647825"/>
            <wp:effectExtent l="0" t="0" r="0" b="0"/>
            <wp:docPr id="6657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47" r:lo="rId548" r:qs="rId549" r:cs="rId550"/>
              </a:graphicData>
            </a:graphic>
          </wp:inline>
        </w:drawing>
      </w:r>
      <w:r w:rsidR="0070534C" w:rsidRPr="00405D98">
        <w:t xml:space="preserve"> 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Результаты КСК: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12.12.13 г. РМП (4+), ИФА пол</w:t>
      </w:r>
      <w:proofErr w:type="gramStart"/>
      <w:r w:rsidRPr="00405D98">
        <w:t xml:space="preserve">., </w:t>
      </w:r>
      <w:proofErr w:type="gramEnd"/>
      <w:r w:rsidRPr="00405D98">
        <w:t>КП=8,2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12.03.14 г. РМП (3+), ИФА пол</w:t>
      </w:r>
      <w:proofErr w:type="gramStart"/>
      <w:r w:rsidRPr="00405D98">
        <w:t xml:space="preserve">., </w:t>
      </w:r>
      <w:proofErr w:type="gramEnd"/>
      <w:r w:rsidRPr="00405D98">
        <w:t>КП=5,5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18.06.14 г. РМП (3+), ИФА пол</w:t>
      </w:r>
      <w:proofErr w:type="gramStart"/>
      <w:r w:rsidRPr="00405D98">
        <w:t xml:space="preserve">., </w:t>
      </w:r>
      <w:proofErr w:type="gramEnd"/>
      <w:r w:rsidRPr="00405D98">
        <w:t>КП=7,5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20.09.14 г. РМП (3+), ИФА пол</w:t>
      </w:r>
      <w:proofErr w:type="gramStart"/>
      <w:r w:rsidRPr="00405D98">
        <w:t xml:space="preserve">., </w:t>
      </w:r>
      <w:proofErr w:type="gramEnd"/>
      <w:r w:rsidRPr="00405D98">
        <w:t>КП=8,2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 дополнительном лечении по поводу сифилиса Х. Т. Р. Не нуждается, продлить КСК до 3 лет.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70.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Б. Н. Т., 4.07.1954 г.р., выявлен по положительному результату крови на сифилис в кардиологическом отделении №2 ККБ №1, где находился с диагнозом: основной – ИБС. </w:t>
      </w:r>
      <w:proofErr w:type="gramStart"/>
      <w:r w:rsidRPr="00405D98">
        <w:t>Первичный</w:t>
      </w:r>
      <w:proofErr w:type="gramEnd"/>
      <w:r w:rsidRPr="00405D98">
        <w:t xml:space="preserve"> </w:t>
      </w:r>
      <w:r w:rsidRPr="00405D98">
        <w:rPr>
          <w:lang w:val="en-US"/>
        </w:rPr>
        <w:t>Q</w:t>
      </w:r>
      <w:r w:rsidRPr="00405D98">
        <w:t xml:space="preserve">-позитивный ИМ нижней стенки левого желудочка. Системный тромболизис </w:t>
      </w:r>
      <w:r w:rsidRPr="00405D98">
        <w:lastRenderedPageBreak/>
        <w:t xml:space="preserve">пуролазой. </w:t>
      </w:r>
      <w:proofErr w:type="gramStart"/>
      <w:r w:rsidRPr="00405D98">
        <w:t>ОСН</w:t>
      </w:r>
      <w:proofErr w:type="gramEnd"/>
      <w:r w:rsidRPr="00405D98">
        <w:t xml:space="preserve"> 1 ст. ГБ 3 ст. риск 4. Сопутствующий – Сд 2 типа, ожирение 2 ст. Сифилис ССС?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со слов пациента в 1989 г. неофициально прошел курс лечения по сифилису в ККВД г. Краснодара. Мед</w:t>
      </w:r>
      <w:proofErr w:type="gramStart"/>
      <w:r w:rsidRPr="00405D98">
        <w:t>.д</w:t>
      </w:r>
      <w:proofErr w:type="gramEnd"/>
      <w:r w:rsidRPr="00405D98">
        <w:t>окументацию не предоставил.</w:t>
      </w:r>
    </w:p>
    <w:p w:rsidR="008D2521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ADF2977" wp14:editId="2E46787F">
            <wp:extent cx="5791200" cy="1647825"/>
            <wp:effectExtent l="0" t="0" r="0" b="0"/>
            <wp:docPr id="6657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52" r:lo="rId553" r:qs="rId554" r:cs="rId55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Данные ЭХО-КГ: состояние после ЧТКА. Нарушение сократимости миокарда ЛЖ. Диастолическая дисфункция ЛЖ. Гипертрофия миокарда ЛЖ. Дилатация корня левого желудочка</w:t>
      </w:r>
      <w:proofErr w:type="gramStart"/>
      <w:r w:rsidRPr="00405D98">
        <w:t xml:space="preserve">., </w:t>
      </w:r>
      <w:proofErr w:type="gramEnd"/>
      <w:r w:rsidRPr="00405D98">
        <w:t>восходящего отдела аорты.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 исследования следует назначить?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Сифилис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сердечно-сосудистой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системы..</w:t>
      </w:r>
    </w:p>
    <w:p w:rsidR="0070534C" w:rsidRPr="00405D98" w:rsidRDefault="0070534C" w:rsidP="00375B67">
      <w:pPr>
        <w:pStyle w:val="a5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пациента на «Д» учет и, учитывая наличие тяжелой сопутствующей патологии, провести специфическое лечение  в соответствии с диагнозом, согласно федеральным клиническим рекомендациям РОДВК, в условиях кардиологического отделения под наблюдением кардиолога.</w:t>
      </w:r>
    </w:p>
    <w:p w:rsidR="0070534C" w:rsidRPr="00405D98" w:rsidRDefault="0070534C" w:rsidP="00375B67">
      <w:pPr>
        <w:pStyle w:val="a5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Для исключения нейросифилиса показано проведение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пункции с последующей консультацией невролога.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71.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В. А. В., 27.09.1987 г.р., </w:t>
      </w:r>
      <w:proofErr w:type="gramStart"/>
      <w:r w:rsidRPr="00405D98">
        <w:t>представлена</w:t>
      </w:r>
      <w:proofErr w:type="gramEnd"/>
      <w:r w:rsidRPr="00405D98">
        <w:t xml:space="preserve"> на консилиум для установления диагноза и определения дальнейшей тактики ведения.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от 28.11.08 г. пациентке в сроке беременности 16 недель был установлен диагноз сифилис вторичный. Получила курс специфического лечения. Состояла на КСК. Проф. Лечение по первой беременности не получила в связи с уклонением. В сроке беременности 30 недель пациентка родила ребенка, который погиб на 6 день. Вторая беременность закончилась родами в 2009 г.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608977CD" wp14:editId="14C5E13F">
            <wp:extent cx="5791200" cy="2886075"/>
            <wp:effectExtent l="0" t="0" r="0" b="0"/>
            <wp:docPr id="6657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57" r:lo="rId558" r:qs="rId559" r:cs="rId560"/>
              </a:graphicData>
            </a:graphic>
          </wp:inline>
        </w:drawing>
      </w:r>
      <w:r w:rsidR="0070534C" w:rsidRPr="00405D98">
        <w:t xml:space="preserve"> 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была повторно выявлена в мае 2014 г. по положительному результату ИФА крови на сифилис в женской консультации г. Лабинска, при обследовании по поводу третьей беременности.</w:t>
      </w:r>
    </w:p>
    <w:p w:rsidR="008D2521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65EE556" wp14:editId="0190D79B">
            <wp:extent cx="5791200" cy="1647825"/>
            <wp:effectExtent l="0" t="0" r="0" b="0"/>
            <wp:docPr id="6658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62" r:lo="rId563" r:qs="rId564" r:cs="rId56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26.09.14 пациентка поступила в ПЦ г. Армавира с диагнозом: роды 3 преждевременные, в сроке беременности 30 недель. 26.09.14 г. родилась девочка, которая была переведена в БИТ ИЦ г. Армавира с диагнозом: РДСН? Врожденная пневмония, ДН 1 ст., ППЦНС, синдром угнетения, острый период. Неонатальная желтуха, недоношенность 32 недели. Перинатальный контакт по форме 50.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2CAC141A" wp14:editId="608BE52A">
            <wp:extent cx="5791200" cy="1571625"/>
            <wp:effectExtent l="0" t="0" r="0" b="0"/>
            <wp:docPr id="6658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67" r:lo="rId568" r:qs="rId569" r:cs="rId57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С рождения ребенок получает ампициллин 160 мг/</w:t>
      </w:r>
      <w:proofErr w:type="gramStart"/>
      <w:r w:rsidRPr="00405D98">
        <w:t>сут и</w:t>
      </w:r>
      <w:proofErr w:type="gramEnd"/>
      <w:r w:rsidRPr="00405D98">
        <w:t xml:space="preserve"> по назначению специалиста СПИД-центра ретровир 8 мг/сут.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71E358AE" wp14:editId="39CDFA41">
            <wp:extent cx="5791200" cy="1647825"/>
            <wp:effectExtent l="0" t="0" r="0" b="0"/>
            <wp:docPr id="6658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72" r:lo="rId573" r:qs="rId574" r:cs="rId57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rPr>
          <w:lang w:val="en-US"/>
        </w:rPr>
        <w:t>R</w:t>
      </w:r>
      <w:r w:rsidRPr="00405D98">
        <w:t>-графия трубчатых костей – патологических изменений в метафизах длинных трубчатых костей не выявлено.</w:t>
      </w:r>
      <w:proofErr w:type="gramEnd"/>
    </w:p>
    <w:p w:rsidR="0070534C" w:rsidRPr="00405D98" w:rsidRDefault="0070534C" w:rsidP="00375B67">
      <w:pPr>
        <w:ind w:firstLine="709"/>
        <w:jc w:val="both"/>
      </w:pPr>
      <w:r w:rsidRPr="00405D98">
        <w:t>Невролог – ППЦНС, синдром угнетения,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Педиатр - врожденная пневмония, ДН 1 ст., ППЦНС, синдром угнетения, острый период. Неонатальная желтуха, недоношенность 32 недели. Перинатальный контакт по форме 50.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Ваша тактика относительно матери.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 относительно ребенка.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Признаков врожденного сифилиса нет. В лечении по поводу сифилиса не нуждается. Взять на КСК в течение года.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Пациентка В. А. В. в дополнительном лечении и дальнейшем наблюдении по поводу сифилиса не нуждается.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72.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К. Г. М., 20.03.1973 г.р., выявлен по положительному результату ИФА крови на сифилис в ОПК ККБ №1.</w:t>
      </w:r>
      <w:proofErr w:type="gramEnd"/>
    </w:p>
    <w:p w:rsidR="0070534C" w:rsidRPr="00405D98" w:rsidRDefault="0070534C" w:rsidP="00375B67">
      <w:pPr>
        <w:ind w:firstLine="709"/>
        <w:jc w:val="both"/>
      </w:pP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2E0670F2" wp14:editId="4827CBE1">
            <wp:extent cx="5791200" cy="1647825"/>
            <wp:effectExtent l="0" t="0" r="0" b="0"/>
            <wp:docPr id="6658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77" r:lo="rId578" r:qs="rId579" r:cs="rId58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Заключения смежных специалистов</w:t>
      </w:r>
      <w:r w:rsidRPr="00405D98">
        <w:t>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935817" w:rsidRPr="00405D98">
        <w:tab/>
      </w:r>
      <w:r w:rsidRPr="00405D98">
        <w:t>Взять пациента на «Д» учет и провести специфическое лечение  в соответствии с диагнозом по месту жительства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73.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Д. Л. Д., 06.12.1945 г.р., </w:t>
      </w:r>
      <w:proofErr w:type="gramStart"/>
      <w:r w:rsidRPr="00405D98">
        <w:t>выявлена</w:t>
      </w:r>
      <w:proofErr w:type="gramEnd"/>
      <w:r w:rsidRPr="00405D98">
        <w:t xml:space="preserve"> по положительному результату ИФА крови на сифилис в кардиологическом отделении Бсмп, где находилась на лечении в июле 2014 года с диагнозом: основной – ГБ 3 ст., риск 4. Экстрасистолия. БПНПГ. </w:t>
      </w:r>
      <w:proofErr w:type="gramStart"/>
      <w:r w:rsidRPr="00405D98">
        <w:t>Сопутствующий</w:t>
      </w:r>
      <w:proofErr w:type="gramEnd"/>
      <w:r w:rsidRPr="00405D98">
        <w:t xml:space="preserve"> – ДЭП 2 ст., смешанного генеза. Варикозная болезнь нижних конечностей.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39C55A05" wp14:editId="631B3F24">
            <wp:extent cx="5791200" cy="1647825"/>
            <wp:effectExtent l="0" t="0" r="0" b="0"/>
            <wp:docPr id="6658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82" r:lo="rId583" r:qs="rId584" r:cs="rId58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На обследование не являлась.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2752334D" wp14:editId="1786E80B">
            <wp:extent cx="5791200" cy="1647825"/>
            <wp:effectExtent l="0" t="0" r="0" b="0"/>
            <wp:docPr id="6658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87" r:lo="rId588" r:qs="rId589" r:cs="rId590"/>
              </a:graphicData>
            </a:graphic>
          </wp:inline>
        </w:drawing>
      </w:r>
      <w:r w:rsidR="002A679C" w:rsidRPr="00405D98">
        <w:t xml:space="preserve"> </w:t>
      </w:r>
      <w:r w:rsidR="0070534C"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Заключения смежных специалистов</w:t>
      </w:r>
      <w:r w:rsidRPr="00405D98">
        <w:t>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Кардиолог - ГБ 3 ст., риск 4. Экстрасистолия. БПНПГ. </w:t>
      </w:r>
    </w:p>
    <w:p w:rsidR="0070534C" w:rsidRPr="00405D98" w:rsidRDefault="0070534C" w:rsidP="00375B67">
      <w:pPr>
        <w:ind w:firstLine="709"/>
        <w:jc w:val="both"/>
      </w:pPr>
      <w:r w:rsidRPr="00405D98">
        <w:t>Терапевт - ДЭП 2 ст., смешанного генеза. Варикозная болезнь нижних конечностей.</w:t>
      </w:r>
    </w:p>
    <w:p w:rsidR="0070534C" w:rsidRPr="00405D98" w:rsidRDefault="0070534C" w:rsidP="00375B67">
      <w:pPr>
        <w:ind w:firstLine="709"/>
        <w:jc w:val="both"/>
      </w:pPr>
      <w:r w:rsidRPr="00405D98">
        <w:t>Данные ЭХО-КГ: Гипертрофия ЛЖ. Дилатация предсердий и восходящего отдела аорты. Кальциноз МК, АК, атеросклероз аорты.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 12.03.14 г. РМП отр., ИФА с JgG полож., КП=2,0, РПГА (2+).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935817" w:rsidRPr="00405D98">
        <w:tab/>
      </w:r>
      <w:r w:rsidRPr="00405D98">
        <w:t xml:space="preserve"> Взять пациента на «Д» учет и провести специфическое лечение  по месту жительства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 xml:space="preserve">Задача 74. </w:t>
      </w:r>
    </w:p>
    <w:p w:rsidR="0070534C" w:rsidRPr="00405D98" w:rsidRDefault="0070534C" w:rsidP="00375B67">
      <w:pPr>
        <w:ind w:firstLine="709"/>
        <w:jc w:val="both"/>
      </w:pPr>
      <w:r w:rsidRPr="00405D98">
        <w:t>Г. В. Н., 01.02.1980 г.р., выявлен по положительному результату ИФА крови на сифилис при обследовании у нарколога по поводу: психические и поведенческие расстройства в результате употребления опиоидов средней степени, ремиссия наркотизации с 2009 г.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крови пациента на сифилис: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2D80A405" wp14:editId="3B212C3B">
            <wp:extent cx="5791200" cy="2133600"/>
            <wp:effectExtent l="0" t="0" r="0" b="0"/>
            <wp:docPr id="6658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92" r:lo="rId593" r:qs="rId594" r:cs="rId59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Нарколог - психические и поведенческие расстройства в результате употребления опиоидов средней степени, ремиссия наркотизации с 2009 г.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935817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935817" w:rsidRPr="00405D98">
        <w:tab/>
      </w:r>
      <w:r w:rsidRPr="00405D98">
        <w:t>Взять пациента на «Д» учет и провести специфическое лечение  в соответствии с диагнозом согласно федеральным клиническим рекомендациям РОДВК</w:t>
      </w:r>
      <w:proofErr w:type="gramStart"/>
      <w:r w:rsidRPr="00405D98">
        <w:t xml:space="preserve"> .</w:t>
      </w:r>
      <w:proofErr w:type="gramEnd"/>
      <w:r w:rsidRPr="00405D98">
        <w:t xml:space="preserve"> Консультация психиатра.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75.</w:t>
      </w:r>
    </w:p>
    <w:p w:rsidR="0070534C" w:rsidRPr="00405D98" w:rsidRDefault="0070534C" w:rsidP="00375B67">
      <w:pPr>
        <w:ind w:firstLine="709"/>
        <w:jc w:val="both"/>
      </w:pPr>
      <w:r w:rsidRPr="00405D98">
        <w:t>Р. С. Н., 09.10.1971г.р., в апреле 2014 года находился на лечении в кардиологическом отделении ККБ №1 г. Краснодара с диагнозом: «Выраженная недостаточность аортального клапана на фоне перенесенного инфекционного эндокардита. Двустворчатый аортальный клапан. Дилатация корня и восходящего отдела аорты. Умеренная недостаточность МК. ГБ 3 ст., риск 4. ХСН 2А ст., 3 ФК».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Направлен</w:t>
      </w:r>
      <w:proofErr w:type="gramEnd"/>
      <w:r w:rsidRPr="00405D98">
        <w:t xml:space="preserve"> на консультацию в ГБУЗ ККВД, где было проведено дополнительное серологическое исследование.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2AABA2A" wp14:editId="6AB491DB">
            <wp:extent cx="5791200" cy="1647825"/>
            <wp:effectExtent l="0" t="0" r="0" b="0"/>
            <wp:docPr id="6658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597" r:lo="rId598" r:qs="rId599" r:cs="rId60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Данные ЭХО-КГ: выраженная недостаточность и стеноз АК на фоне ВПС; двустворчатый АК. Дилатация корня и восходящего отдела АО. Дилатация левых отделов сердца и ПП. Гипертрофия миокарда ЛЖ. Регургитация на </w:t>
      </w:r>
      <w:proofErr w:type="gramStart"/>
      <w:r w:rsidRPr="00405D98">
        <w:t>МК</w:t>
      </w:r>
      <w:proofErr w:type="gramEnd"/>
      <w:r w:rsidRPr="00405D98">
        <w:t xml:space="preserve"> на фоне измененных створок. Аортография: аорта аневризматически расширена до 54 мм в восходящем отделе, на уровне синусов 40 мм. АК кальцинирован, выраженная регургитация на АК.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pStyle w:val="a5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 исследования необходимо провести?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Сифилис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сердечно-сосудистой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системы.</w:t>
      </w:r>
    </w:p>
    <w:p w:rsidR="0070534C" w:rsidRPr="00405D98" w:rsidRDefault="0070534C" w:rsidP="00375B67">
      <w:pPr>
        <w:pStyle w:val="a5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пациента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pStyle w:val="a5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Показано проведение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спинно-мозговой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пункции для исключения нейросифилиса.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76.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У пациентки О. Е.А., 24.03.1978 г.р., при прохождении обследования в 2010г. в женской консультации №3 в связи с установленным диагнозом: эрозия шейки матки, выявлен положительный результат ИФА крови на сифилис. 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Направлена</w:t>
      </w:r>
      <w:proofErr w:type="gramEnd"/>
      <w:r w:rsidRPr="00405D98">
        <w:t xml:space="preserve"> на консультацию в ГБУЗ ККВД, где было проведен</w:t>
      </w:r>
      <w:r w:rsidR="00B061F8" w:rsidRPr="00405D98">
        <w:t xml:space="preserve">о дополнительное серологическое </w:t>
      </w:r>
      <w:r w:rsidRPr="00405D98">
        <w:t>исследование.</w:t>
      </w:r>
      <w:r w:rsidR="00B73E2B" w:rsidRPr="00405D98">
        <w:rPr>
          <w:noProof/>
        </w:rPr>
        <w:t xml:space="preserve"> </w:t>
      </w:r>
      <w:r w:rsidR="00B73E2B" w:rsidRPr="00405D98">
        <w:rPr>
          <w:noProof/>
        </w:rPr>
        <w:drawing>
          <wp:inline distT="0" distB="0" distL="0" distR="0" wp14:anchorId="2C4C6C08" wp14:editId="0AD947DA">
            <wp:extent cx="5791200" cy="2638425"/>
            <wp:effectExtent l="0" t="0" r="0" b="0"/>
            <wp:docPr id="11060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02" r:lo="rId603" r:qs="rId604" r:cs="rId60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На КСК пациентка не являлась. Обратилась к врачу только через 4 года.</w:t>
      </w:r>
      <w:r w:rsidR="00B5233C" w:rsidRPr="00405D98">
        <w:rPr>
          <w:noProof/>
        </w:rPr>
        <w:drawing>
          <wp:inline distT="0" distB="0" distL="0" distR="0" wp14:anchorId="4CA61A9C" wp14:editId="1B57B727">
            <wp:extent cx="5791200" cy="1885950"/>
            <wp:effectExtent l="0" t="0" r="0" b="0"/>
            <wp:docPr id="6659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07" r:lo="rId608" r:qs="rId609" r:cs="rId61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lastRenderedPageBreak/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 xml:space="preserve">   </w:t>
      </w:r>
      <w:r w:rsidRPr="00405D98">
        <w:t>Сифилис скрытый неуточненный, как ранний или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 Взять пациента на «Д» учет и провести специфическое лечение  в соответствии с диагнозом по месту жительства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77.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Ч. Л. А., 20.02.1950 г.р., выявлена по положительному результату ИФА крови на сифилис в КДО ГБУЗ ККВД при похождении медосвидетельствования для получения разрешения на проживание РФ.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21.10.11 г. Ч. Л. А. в КДО ГБУЗ ККВД врачом Смирновой Т. И. установлен диагноз: Сифилис скрытый неуточненный, как ранний или поздний.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F1A1CE7" wp14:editId="77D37333">
            <wp:extent cx="5791200" cy="1647825"/>
            <wp:effectExtent l="0" t="0" r="0" b="0"/>
            <wp:docPr id="3788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12" r:lo="rId613" r:qs="rId614" r:cs="rId61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Специфическое лечение Ч. Л. А. не получила в связи с несогласием с диагнозом.</w:t>
      </w:r>
    </w:p>
    <w:p w:rsidR="0070534C" w:rsidRPr="00405D98" w:rsidRDefault="0070534C" w:rsidP="00375B67">
      <w:pPr>
        <w:ind w:firstLine="709"/>
        <w:jc w:val="both"/>
      </w:pPr>
      <w:r w:rsidRPr="00405D98">
        <w:t>Серологическое обследование было продолжено: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5F76EF5" wp14:editId="00685133">
            <wp:extent cx="5791200" cy="1647825"/>
            <wp:effectExtent l="0" t="0" r="0" b="0"/>
            <wp:docPr id="3788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17" r:lo="rId618" r:qs="rId619" r:cs="rId62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На мед</w:t>
      </w:r>
      <w:proofErr w:type="gramStart"/>
      <w:r w:rsidRPr="00405D98">
        <w:t>.к</w:t>
      </w:r>
      <w:proofErr w:type="gramEnd"/>
      <w:r w:rsidRPr="00405D98">
        <w:t>онсилиуме ГБУЗ ККВД от 19.01.12 г. было рекомендовано диагноз сифилиса скрытого неуточненного, предположить наличие ложноположительных реакций на сифилис. Было рекомендовано продлить К</w:t>
      </w:r>
      <w:r w:rsidR="002653F7" w:rsidRPr="00405D98">
        <w:t>СК до года. На КСК не являлась.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3CFFBABD" wp14:editId="39ABBAC1">
            <wp:extent cx="5791200" cy="1647825"/>
            <wp:effectExtent l="0" t="0" r="0" b="0"/>
            <wp:docPr id="3789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22" r:lo="rId623" r:qs="rId624" r:cs="rId62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повторно представлена на мед</w:t>
      </w:r>
      <w:proofErr w:type="gramStart"/>
      <w:r w:rsidRPr="00405D98">
        <w:t>.к</w:t>
      </w:r>
      <w:proofErr w:type="gramEnd"/>
      <w:r w:rsidRPr="00405D98">
        <w:t>онсилиум для определения дальнейшей тактики ведения.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 – ГБ 2 ст</w:t>
      </w:r>
      <w:proofErr w:type="gramStart"/>
      <w:r w:rsidRPr="00405D98">
        <w:t>.р</w:t>
      </w:r>
      <w:proofErr w:type="gramEnd"/>
      <w:r w:rsidRPr="00405D98">
        <w:t>иск 4. Хронический полиартрит правого колена. ДЭП 3 ст.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Результаты ИФА крови – Ат </w:t>
      </w:r>
      <w:r w:rsidRPr="00405D98">
        <w:rPr>
          <w:lang w:val="en-US"/>
        </w:rPr>
        <w:t>Ig</w:t>
      </w:r>
      <w:r w:rsidRPr="00405D98">
        <w:t xml:space="preserve"> </w:t>
      </w:r>
      <w:r w:rsidRPr="00405D98">
        <w:rPr>
          <w:lang w:val="en-US"/>
        </w:rPr>
        <w:t>G</w:t>
      </w:r>
      <w:r w:rsidRPr="00405D98">
        <w:t xml:space="preserve"> к краснухе 170,5 МЕ (</w:t>
      </w:r>
      <w:r w:rsidRPr="00405D98">
        <w:rPr>
          <w:lang w:val="en-US"/>
        </w:rPr>
        <w:t>N</w:t>
      </w:r>
      <w:r w:rsidRPr="00405D98">
        <w:t xml:space="preserve"> до 10)</w:t>
      </w:r>
    </w:p>
    <w:p w:rsidR="0070534C" w:rsidRPr="00405D98" w:rsidRDefault="0070534C" w:rsidP="00375B67">
      <w:pPr>
        <w:ind w:firstLine="709"/>
        <w:jc w:val="both"/>
      </w:pPr>
      <w:r w:rsidRPr="00405D98">
        <w:t>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 xml:space="preserve">        </w:t>
      </w:r>
      <w:r w:rsidRPr="00405D98">
        <w:t>Ложноположительные результаты крови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B061F8" w:rsidRPr="00405D98">
        <w:t xml:space="preserve">       </w:t>
      </w:r>
      <w:r w:rsidRPr="00405D98">
        <w:t>В дальнейшем наблюдении не нуждается. Препятствий для пребывания в РФ нет.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78.</w:t>
      </w:r>
    </w:p>
    <w:p w:rsidR="0070534C" w:rsidRPr="00405D98" w:rsidRDefault="0070534C" w:rsidP="00375B67">
      <w:pPr>
        <w:ind w:firstLine="709"/>
        <w:jc w:val="both"/>
      </w:pPr>
      <w:r w:rsidRPr="00405D98">
        <w:t>На мед</w:t>
      </w:r>
      <w:proofErr w:type="gramStart"/>
      <w:r w:rsidRPr="00405D98">
        <w:t>.</w:t>
      </w:r>
      <w:proofErr w:type="gramEnd"/>
      <w:r w:rsidRPr="00405D98">
        <w:t xml:space="preserve"> </w:t>
      </w:r>
      <w:proofErr w:type="gramStart"/>
      <w:r w:rsidRPr="00405D98">
        <w:t>к</w:t>
      </w:r>
      <w:proofErr w:type="gramEnd"/>
      <w:r w:rsidRPr="00405D98">
        <w:t xml:space="preserve">онсилиум в ГБУЗ ККВД представлена пациентка З. А. А., 84 года, выявленная по положительному результату ИФА крови на сифилис в терапевтическом отделении Апшеронской ЦРБ, где находилась с диагнозом: ГБ 3 ст., риск 4, ХСН 2А </w:t>
      </w:r>
      <w:proofErr w:type="gramStart"/>
      <w:r w:rsidRPr="00405D98">
        <w:t>ст</w:t>
      </w:r>
      <w:proofErr w:type="gramEnd"/>
      <w:r w:rsidRPr="00405D98">
        <w:t>, 4 ФК.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C285B07" wp14:editId="0338D804">
            <wp:extent cx="5791200" cy="1647825"/>
            <wp:effectExtent l="0" t="0" r="0" b="0"/>
            <wp:docPr id="3789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27" r:lo="rId628" r:qs="rId629" r:cs="rId63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(ИФА, РМП, РИФ) у мужа пациентки от 14.04.14 г. 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Терапевт - ГБ 3 ст., риск 4, ХСН 2А </w:t>
      </w:r>
      <w:proofErr w:type="gramStart"/>
      <w:r w:rsidRPr="00405D98">
        <w:t>ст</w:t>
      </w:r>
      <w:proofErr w:type="gramEnd"/>
      <w:r w:rsidRPr="00405D98">
        <w:t>, 4 ФК. Диффузно-узловая гиперплазия щитовидной железы.</w:t>
      </w:r>
    </w:p>
    <w:p w:rsidR="0070534C" w:rsidRPr="00405D98" w:rsidRDefault="0070534C" w:rsidP="00375B67">
      <w:pPr>
        <w:ind w:firstLine="709"/>
        <w:jc w:val="both"/>
      </w:pPr>
      <w:r w:rsidRPr="00405D98">
        <w:t>Невролог – начальные проявления ХНМК, на фоне артериальной гипертензии, церебросклероза, с астеноневротическим синдромом, рассеянном (атеросклеротическом) м/с</w:t>
      </w:r>
      <w:proofErr w:type="gramStart"/>
      <w:r w:rsidRPr="00405D98">
        <w:t>,э</w:t>
      </w:r>
      <w:proofErr w:type="gramEnd"/>
      <w:r w:rsidRPr="00405D98">
        <w:t>лементами вестибулярной дисфункции. РОЭС, латентная фаза. Соматическая полинейропатия.</w:t>
      </w:r>
    </w:p>
    <w:p w:rsidR="0070534C" w:rsidRPr="00405D98" w:rsidRDefault="0070534C" w:rsidP="00375B67">
      <w:pPr>
        <w:ind w:firstLine="709"/>
        <w:jc w:val="both"/>
      </w:pPr>
      <w:r w:rsidRPr="00405D98">
        <w:t>Окулист – миопия средней степени.</w:t>
      </w:r>
    </w:p>
    <w:p w:rsidR="0070534C" w:rsidRPr="00405D98" w:rsidRDefault="0070534C" w:rsidP="00375B67">
      <w:pPr>
        <w:ind w:firstLine="709"/>
        <w:jc w:val="both"/>
      </w:pPr>
      <w:r w:rsidRPr="00405D98">
        <w:t>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 обследования следует провести в данном случае?</w:t>
      </w:r>
    </w:p>
    <w:p w:rsidR="0070534C" w:rsidRPr="00405D98" w:rsidRDefault="0070534C" w:rsidP="00375B67">
      <w:pPr>
        <w:pStyle w:val="a5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pStyle w:val="a5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Рекомендовано провести спинномозговую пункцию с целью исключить нейросифилис.</w:t>
      </w:r>
    </w:p>
    <w:p w:rsidR="0070534C" w:rsidRPr="00405D98" w:rsidRDefault="0070534C" w:rsidP="00375B67">
      <w:pPr>
        <w:pStyle w:val="a5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скрытый поздний.</w:t>
      </w:r>
    </w:p>
    <w:p w:rsidR="0070534C" w:rsidRPr="00405D98" w:rsidRDefault="0070534C" w:rsidP="00375B67">
      <w:pPr>
        <w:pStyle w:val="a5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79.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К. И. М., 09.03.1976 г.р., представлена на мед</w:t>
      </w:r>
      <w:proofErr w:type="gramStart"/>
      <w:r w:rsidRPr="00405D98">
        <w:t>.к</w:t>
      </w:r>
      <w:proofErr w:type="gramEnd"/>
      <w:r w:rsidRPr="00405D98">
        <w:t xml:space="preserve">онсилиум  в ГБУЗ ККВД в связи с выявленным положительным результатом ИФА крови на сифилис в женской </w:t>
      </w:r>
      <w:r w:rsidRPr="00405D98">
        <w:lastRenderedPageBreak/>
        <w:t>консультации при обследовании по поводу беременности. В настоящее время беременность 25-27 недель.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36C3B4F8" wp14:editId="0D026BAF">
            <wp:extent cx="5791200" cy="2085975"/>
            <wp:effectExtent l="0" t="0" r="0" b="0"/>
            <wp:docPr id="3789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32" r:lo="rId633" r:qs="rId634" r:cs="rId63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(ИФА, РМП, РИФ) у мужа пациентки от 03.04.14 г. 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 xml:space="preserve">        </w:t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B061F8" w:rsidRPr="00405D98">
        <w:tab/>
      </w:r>
      <w:r w:rsidRPr="00405D98">
        <w:t>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80.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 Т. О. С., 30.10.1968 г.р., представлен на мед</w:t>
      </w:r>
      <w:proofErr w:type="gramStart"/>
      <w:r w:rsidRPr="00405D98">
        <w:t>.к</w:t>
      </w:r>
      <w:proofErr w:type="gramEnd"/>
      <w:r w:rsidRPr="00405D98">
        <w:t>онсилиум в ГБУЗ ККВД, так как у жены Т. И. М. при обследовании у гинеколога получен положительный результат ИФА крови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со слов пациента 10 лет назад появились высыпания на гениталиях, к врачу не обращался. Самостоятельно проколол себе антибиотик, название не помнит. Жена лечение не получала. 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30E9DE09" wp14:editId="16F7C15C">
            <wp:extent cx="5791200" cy="1647825"/>
            <wp:effectExtent l="0" t="0" r="0" b="0"/>
            <wp:docPr id="3789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37" r:lo="rId638" r:qs="rId639" r:cs="rId640"/>
              </a:graphicData>
            </a:graphic>
          </wp:inline>
        </w:drawing>
      </w:r>
    </w:p>
    <w:p w:rsidR="0070534C" w:rsidRPr="00405D98" w:rsidRDefault="002653F7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39C1A1D7" wp14:editId="546A9084">
            <wp:extent cx="5791200" cy="1647825"/>
            <wp:effectExtent l="0" t="0" r="0" b="0"/>
            <wp:docPr id="3996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42" r:lo="rId643" r:qs="rId644" r:cs="rId64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(ИФА, РМП, РИФ) у мужа пациентки от 03.04.14 г.  отрицательные.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Какие дополнительные обследования следует провести в данном случае?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Рекомендовано провести спинномозговую пункцию с целью исключить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Взять пациента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  <w:color w:val="FF0000"/>
        </w:rPr>
        <w:t>Задача 81</w:t>
      </w:r>
      <w:r w:rsidRPr="00405D98">
        <w:rPr>
          <w:b/>
        </w:rPr>
        <w:t>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М. Т. И., 14.02.1956 г.р., представлена на мед</w:t>
      </w:r>
      <w:proofErr w:type="gramStart"/>
      <w:r w:rsidRPr="00405D98">
        <w:t>.к</w:t>
      </w:r>
      <w:proofErr w:type="gramEnd"/>
      <w:r w:rsidRPr="00405D98">
        <w:t>онсилиум в связи с положительным результатом ИФА крови на сифилис, выявленным в кардиологическом отделении ЕЙСкой ЦРБ, где находилась с диагнозом :ИБС.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со слов пациентки в 1979 г. с положительной кровью на сифилис обследовалась в г. Ейске, но самостоятельно прервала обследование и уехала в г. Воркута, лечение по сифилису не получала. В 2003 г. со слов обследовалась на сифилис в Калининградской области, где был выставлен диагноз: ложноположительные реакции на сифилис. Подтверждающую мед</w:t>
      </w:r>
      <w:proofErr w:type="gramStart"/>
      <w:r w:rsidRPr="00405D98">
        <w:t>.д</w:t>
      </w:r>
      <w:proofErr w:type="gramEnd"/>
      <w:r w:rsidRPr="00405D98">
        <w:t>окументацию не предоставила.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173708DF" wp14:editId="355C2296">
            <wp:extent cx="5791200" cy="1228725"/>
            <wp:effectExtent l="0" t="0" r="0" b="0"/>
            <wp:docPr id="3789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47" r:lo="rId648" r:qs="rId649" r:cs="rId65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От проведения спинномозговой пункции пациентка отказалась.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2. </w:t>
      </w:r>
      <w:r w:rsidR="00B061F8" w:rsidRPr="00405D98">
        <w:tab/>
      </w:r>
      <w:r w:rsidRPr="00405D98">
        <w:t>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82.</w:t>
      </w:r>
    </w:p>
    <w:p w:rsidR="0070534C" w:rsidRPr="00405D98" w:rsidRDefault="0070534C" w:rsidP="00375B67">
      <w:pPr>
        <w:ind w:firstLine="709"/>
        <w:jc w:val="both"/>
      </w:pPr>
      <w:r w:rsidRPr="00405D98">
        <w:t>М. Д. С.,12.01.1988 г.р., представлена на мед</w:t>
      </w:r>
      <w:proofErr w:type="gramStart"/>
      <w:r w:rsidRPr="00405D98">
        <w:t>.к</w:t>
      </w:r>
      <w:proofErr w:type="gramEnd"/>
      <w:r w:rsidRPr="00405D98">
        <w:t>онсилиум в связи с положительным результатом ИФА крови на сифилис, выявленным в женской консультации при обследовании по поводу беременности. В настоящее время беременность 34-35 недель.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Из анамнеза: беременностей – 5, роды – 0, аборты – 2, выкидыш самопроизвольный – 1, </w:t>
      </w:r>
      <w:proofErr w:type="gramStart"/>
      <w:r w:rsidRPr="00405D98">
        <w:t>внематочная</w:t>
      </w:r>
      <w:proofErr w:type="gramEnd"/>
      <w:r w:rsidRPr="00405D98">
        <w:t xml:space="preserve"> – 1.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2AA7AA96" wp14:editId="7D480B03">
            <wp:extent cx="5791200" cy="2257425"/>
            <wp:effectExtent l="0" t="0" r="0" b="0"/>
            <wp:docPr id="37896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52" r:lo="rId653" r:qs="rId654" r:cs="rId65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(ИФА, РМП, РИФ) у полового партнера пациентки от 04.04.14 г.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Заключения смежных специалистов</w:t>
      </w:r>
      <w:r w:rsidRPr="00405D98">
        <w:t>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От проведения спинномозговой пункции пациентка отказалась.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B061F8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</w:rPr>
      </w:pPr>
      <w:r w:rsidRPr="00405D98">
        <w:rPr>
          <w:b/>
          <w:color w:val="FF0000"/>
        </w:rPr>
        <w:t>Задача 83</w:t>
      </w:r>
      <w:r w:rsidRPr="00405D98">
        <w:rPr>
          <w:b/>
        </w:rPr>
        <w:t xml:space="preserve">. 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Пациент М. А. П., 10.07.1977 г.р., выявлен по положительному результату ИФА крови на сифилис в АПО ККВД при прохождении медосвидетельствования для получения разрешения вида на жительство в Краснодарском крае. </w:t>
      </w:r>
      <w:proofErr w:type="gramStart"/>
      <w:r w:rsidRPr="00405D98">
        <w:t>Направлен</w:t>
      </w:r>
      <w:proofErr w:type="gramEnd"/>
      <w:r w:rsidRPr="00405D98">
        <w:t xml:space="preserve"> на консультацию в ГБУЗ ККВД, где было проведено дополнительное серологическое исследование.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4FDB8014" wp14:editId="32CD6133">
            <wp:extent cx="5791200" cy="2228850"/>
            <wp:effectExtent l="0" t="0" r="0" b="0"/>
            <wp:docPr id="37897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57" r:lo="rId658" r:qs="rId659" r:cs="rId66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pStyle w:val="a5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Ваша тактика.</w:t>
      </w:r>
    </w:p>
    <w:p w:rsidR="0070534C" w:rsidRPr="00405D98" w:rsidRDefault="0070534C" w:rsidP="00375B67">
      <w:pPr>
        <w:pStyle w:val="a5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05D98">
        <w:rPr>
          <w:rFonts w:ascii="Times New Roman" w:hAnsi="Times New Roman" w:cs="Times New Roman"/>
          <w:sz w:val="24"/>
          <w:szCs w:val="24"/>
        </w:rPr>
        <w:t>Консультация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каких смежных специалистов необходима?</w:t>
      </w:r>
    </w:p>
    <w:p w:rsidR="0070534C" w:rsidRPr="00405D98" w:rsidRDefault="0070534C" w:rsidP="00375B67">
      <w:pPr>
        <w:pStyle w:val="a5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Какие дополнительные обследования следует рекомендовать?</w:t>
      </w:r>
    </w:p>
    <w:p w:rsidR="0070534C" w:rsidRPr="00405D98" w:rsidRDefault="0070534C" w:rsidP="00375B67">
      <w:pPr>
        <w:pStyle w:val="a5"/>
        <w:numPr>
          <w:ilvl w:val="0"/>
          <w:numId w:val="3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Ваш предварительный диагноз.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pStyle w:val="a5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Рекомендовано дообследование, после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которого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состоится повторный консилиум.</w:t>
      </w:r>
    </w:p>
    <w:p w:rsidR="0070534C" w:rsidRPr="00405D98" w:rsidRDefault="0070534C" w:rsidP="00375B67">
      <w:pPr>
        <w:pStyle w:val="a5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Окулист, невролог, кардиолог, ЛОР</w:t>
      </w:r>
    </w:p>
    <w:p w:rsidR="0070534C" w:rsidRPr="00405D98" w:rsidRDefault="0070534C" w:rsidP="00375B67">
      <w:pPr>
        <w:pStyle w:val="a5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Рекомендовано проведение спинномозговой пункции и УЗИ сердца с целью исключения специфической патологии.</w:t>
      </w:r>
    </w:p>
    <w:p w:rsidR="0070534C" w:rsidRPr="00405D98" w:rsidRDefault="0070534C" w:rsidP="00375B67">
      <w:pPr>
        <w:pStyle w:val="a5"/>
        <w:numPr>
          <w:ilvl w:val="0"/>
          <w:numId w:val="3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>Сифилис скрытый поздний.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84.</w:t>
      </w:r>
    </w:p>
    <w:p w:rsidR="0070534C" w:rsidRPr="00405D98" w:rsidRDefault="0070534C" w:rsidP="00375B67">
      <w:pPr>
        <w:ind w:firstLine="709"/>
        <w:jc w:val="both"/>
      </w:pPr>
      <w:r w:rsidRPr="00405D98">
        <w:t>Ч. С. И.. 28.06.1959 г.р., представлен на мед</w:t>
      </w:r>
      <w:proofErr w:type="gramStart"/>
      <w:r w:rsidRPr="00405D98">
        <w:t>.к</w:t>
      </w:r>
      <w:proofErr w:type="gramEnd"/>
      <w:r w:rsidRPr="00405D98">
        <w:t>онсилиум в ГБУЗ ККВД в связи с положительным результатом ИФА крови на сифилис, выявленным в апреле 2014 г. в кардиологическом отделении ККБ №1,где пациент находился на лечении с диагнозом: аневризма восходящего отдела и дуги аорты с тромбообразованием. Диссекция аорты? Хроническая форма фибрилляции предсердий. Относительная недостаточность МК и ТК. ГБ 3 ст., риск 4.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FFFFFF" w:themeFill="background1"/>
        </w:rPr>
        <w:t>Из анамнеза:</w:t>
      </w:r>
      <w:r w:rsidRPr="00405D98">
        <w:t xml:space="preserve"> в марте 2014 г</w:t>
      </w:r>
      <w:proofErr w:type="gramStart"/>
      <w:r w:rsidRPr="00405D98">
        <w:t>.п</w:t>
      </w:r>
      <w:proofErr w:type="gramEnd"/>
      <w:r w:rsidRPr="00405D98">
        <w:t xml:space="preserve">ациенту был установлен диагноз: сифилис скрытый ранний. С 06.03.14 по 03.03.14 г. прошел полный курс специфического лечения в стационаре Темрюкского филиала ГБУЗ ККВД. Получил бензилпенициллина натриевая соль по 1 </w:t>
      </w:r>
      <w:proofErr w:type="gramStart"/>
      <w:r w:rsidRPr="00405D98">
        <w:t>млн</w:t>
      </w:r>
      <w:proofErr w:type="gramEnd"/>
      <w:r w:rsidRPr="00405D98">
        <w:t xml:space="preserve"> ЕД, в/м, 6 Р/сут, КД 168 млн. ЕД. Переведен на КСК. Жена пациента</w:t>
      </w:r>
      <w:proofErr w:type="gramStart"/>
      <w:r w:rsidRPr="00405D98">
        <w:t xml:space="preserve"> :</w:t>
      </w:r>
      <w:proofErr w:type="gramEnd"/>
      <w:r w:rsidRPr="00405D98">
        <w:t xml:space="preserve"> Ч. Н. П. 1964 г.р.</w:t>
      </w:r>
      <w:proofErr w:type="gramStart"/>
      <w:r w:rsidRPr="00405D98">
        <w:t>,с</w:t>
      </w:r>
      <w:proofErr w:type="gramEnd"/>
      <w:r w:rsidRPr="00405D98">
        <w:t xml:space="preserve">  12.03.14 по 09.04.14 г. прошла полный курс специфического лечения по поводу сифилиса скрытого раннего. Переведена на КСК,</w:t>
      </w:r>
    </w:p>
    <w:p w:rsidR="0070534C" w:rsidRPr="00405D98" w:rsidRDefault="00B5233C" w:rsidP="00375B67">
      <w:pPr>
        <w:jc w:val="both"/>
      </w:pPr>
      <w:r w:rsidRPr="00405D98">
        <w:rPr>
          <w:noProof/>
        </w:rPr>
        <w:drawing>
          <wp:inline distT="0" distB="0" distL="0" distR="0" wp14:anchorId="0C16A484" wp14:editId="5BB21E43">
            <wp:extent cx="5791200" cy="1533525"/>
            <wp:effectExtent l="0" t="0" r="0" b="0"/>
            <wp:docPr id="37898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62" r:lo="rId663" r:qs="rId664" r:cs="rId665"/>
              </a:graphicData>
            </a:graphic>
          </wp:inline>
        </w:drawing>
      </w:r>
    </w:p>
    <w:p w:rsidR="00A923C2" w:rsidRDefault="00A923C2" w:rsidP="00375B67">
      <w:pPr>
        <w:ind w:firstLine="709"/>
        <w:jc w:val="both"/>
      </w:pPr>
    </w:p>
    <w:p w:rsidR="00A923C2" w:rsidRDefault="00A923C2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>Кардиолог - аневризма восходящего отдела и дуги аорты с тромбообразованием. Диссекция аорты? Хроническая форма фибрилляции предсердий. Относительная недостаточность МК и ТК. ГБ 3 ст., риск 4.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Данные ЭХО-КГ – аневризма восходящего отдела и дуги аорты с дисекцией и тромбозом. Кальциноз АК с регургитацией. Дилатация предсердий. Недостаточность МК и ТК. Гипертрофия миокарда ЛЖ. </w:t>
      </w:r>
    </w:p>
    <w:p w:rsidR="0070534C" w:rsidRPr="00405D98" w:rsidRDefault="0070534C" w:rsidP="00375B67">
      <w:pPr>
        <w:ind w:firstLine="709"/>
        <w:jc w:val="both"/>
      </w:pPr>
      <w:r w:rsidRPr="00405D98">
        <w:t>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Какие дополнительные обследования следует провести в данном случае?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Рекомендовано провести спинномозговую пункцию с целью исключить нейросифилис.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 xml:space="preserve">Сифилис </w:t>
      </w:r>
      <w:proofErr w:type="gramStart"/>
      <w:r w:rsidRPr="00405D98">
        <w:t>сердечно-сосудистой</w:t>
      </w:r>
      <w:proofErr w:type="gramEnd"/>
      <w:r w:rsidRPr="00405D98">
        <w:t xml:space="preserve"> системы.</w:t>
      </w:r>
    </w:p>
    <w:p w:rsidR="0070534C" w:rsidRPr="00405D98" w:rsidRDefault="0070534C" w:rsidP="00375B67">
      <w:pPr>
        <w:ind w:firstLine="709"/>
        <w:jc w:val="both"/>
      </w:pPr>
      <w:r w:rsidRPr="00405D98">
        <w:t>3.</w:t>
      </w:r>
      <w:r w:rsidRPr="00405D98">
        <w:tab/>
        <w:t>Взять пациента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t xml:space="preserve"> </w:t>
      </w:r>
      <w:r w:rsidRPr="00405D98">
        <w:rPr>
          <w:b/>
          <w:color w:val="FF0000"/>
        </w:rPr>
        <w:t>Задача 85.</w:t>
      </w:r>
    </w:p>
    <w:p w:rsidR="0070534C" w:rsidRPr="00405D98" w:rsidRDefault="0070534C" w:rsidP="00375B67">
      <w:pPr>
        <w:ind w:firstLine="709"/>
        <w:jc w:val="both"/>
      </w:pPr>
      <w:r w:rsidRPr="00405D98">
        <w:t>Ребенок К. А., 14.03.2013 г.р., рожденная от матери К. Н. Ю., больной сифилисом, выявлена по положительному результату ИФА крови на сифилис в Каневском перинатальном центре во время родов при обследовании крови на сифилис.</w:t>
      </w:r>
    </w:p>
    <w:p w:rsidR="0070534C" w:rsidRPr="00405D98" w:rsidRDefault="0070534C" w:rsidP="00375B67">
      <w:pPr>
        <w:ind w:firstLine="709"/>
        <w:jc w:val="both"/>
      </w:pPr>
      <w:r w:rsidRPr="00405D98">
        <w:t>Из анамнеза: ребенок родился от матери К. Н. Ю., 1985 г.р., которой 21.03.2013 г. в ГБУЗ ККВД был установлен диагноз: сифилис скрытый поздний. К. Н. Ю. получила специфическое лечение – 2 курса с 29.03.2013г. по 21.05.2013г.</w:t>
      </w:r>
    </w:p>
    <w:p w:rsidR="0070534C" w:rsidRPr="00405D98" w:rsidRDefault="0070534C" w:rsidP="00375B67">
      <w:pPr>
        <w:ind w:firstLine="709"/>
        <w:jc w:val="both"/>
      </w:pPr>
      <w:r w:rsidRPr="00405D98">
        <w:t>Ребенку К. А. проведено профилактическое лечение по схеме раннего врожденнго сифилиса  с 2903.13 по 17.04.13г.</w:t>
      </w:r>
    </w:p>
    <w:p w:rsidR="0070534C" w:rsidRPr="00405D98" w:rsidRDefault="00B5233C" w:rsidP="00A923C2">
      <w:pPr>
        <w:jc w:val="both"/>
      </w:pPr>
      <w:r w:rsidRPr="00405D98">
        <w:rPr>
          <w:noProof/>
        </w:rPr>
        <w:drawing>
          <wp:inline distT="0" distB="0" distL="0" distR="0" wp14:anchorId="5B3FE706" wp14:editId="3D8EC698">
            <wp:extent cx="5791200" cy="1647825"/>
            <wp:effectExtent l="0" t="0" r="0" b="0"/>
            <wp:docPr id="37899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67" r:lo="rId668" r:qs="rId669" r:cs="rId670"/>
              </a:graphicData>
            </a:graphic>
          </wp:inline>
        </w:drawing>
      </w:r>
    </w:p>
    <w:p w:rsidR="0070534C" w:rsidRPr="00405D98" w:rsidRDefault="00A923C2" w:rsidP="00375B67">
      <w:pPr>
        <w:ind w:firstLine="709"/>
        <w:jc w:val="both"/>
      </w:pPr>
      <w:r>
        <w:t>В</w:t>
      </w:r>
      <w:r w:rsidR="0070534C" w:rsidRPr="00405D98">
        <w:t xml:space="preserve"> настоящее время находится на «д» учете и КСК </w:t>
      </w:r>
      <w:proofErr w:type="gramStart"/>
      <w:r w:rsidR="0070534C" w:rsidRPr="00405D98">
        <w:t>в</w:t>
      </w:r>
      <w:proofErr w:type="gramEnd"/>
      <w:r w:rsidR="0070534C" w:rsidRPr="00405D98">
        <w:t xml:space="preserve"> </w:t>
      </w:r>
      <w:proofErr w:type="gramStart"/>
      <w:r w:rsidR="0070534C" w:rsidRPr="00405D98">
        <w:t>Приморско-Ахтарском</w:t>
      </w:r>
      <w:proofErr w:type="gramEnd"/>
      <w:r w:rsidR="0070534C" w:rsidRPr="00405D98">
        <w:t xml:space="preserve"> филиале ГБУЗ ККВД.</w:t>
      </w:r>
    </w:p>
    <w:p w:rsidR="0070534C" w:rsidRPr="00405D98" w:rsidRDefault="00B5233C" w:rsidP="00A923C2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296580E6" wp14:editId="360EBC91">
            <wp:extent cx="5791200" cy="2105025"/>
            <wp:effectExtent l="0" t="0" r="0" b="0"/>
            <wp:docPr id="37900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72" r:lo="rId673" r:qs="rId674" r:cs="rId67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Ваша тактика относительно ребенка.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 относительно матери.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ab/>
      </w:r>
      <w:r w:rsidRPr="00405D98">
        <w:t>Снять с «Д» учета.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B061F8" w:rsidRPr="00405D98">
        <w:tab/>
      </w:r>
      <w:r w:rsidRPr="00405D98">
        <w:t>Продолжить КСК.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86.</w:t>
      </w:r>
    </w:p>
    <w:p w:rsidR="0070534C" w:rsidRPr="00405D98" w:rsidRDefault="0070534C" w:rsidP="00375B67">
      <w:pPr>
        <w:ind w:firstLine="709"/>
        <w:jc w:val="both"/>
      </w:pPr>
      <w:r w:rsidRPr="00405D98">
        <w:t>М. Ю. Ю.,03.01.1984 г.р., представлена на мед</w:t>
      </w:r>
      <w:proofErr w:type="gramStart"/>
      <w:r w:rsidRPr="00405D98">
        <w:t>.к</w:t>
      </w:r>
      <w:proofErr w:type="gramEnd"/>
      <w:r w:rsidRPr="00405D98">
        <w:t>онсилиум в связи с положительным результатом ИФА крови на сифилис, выявленным в женской консультации при обследовании по поводу беременности. В настоящее время беременность 19-20 недель.</w:t>
      </w:r>
    </w:p>
    <w:p w:rsidR="0070534C" w:rsidRPr="00405D98" w:rsidRDefault="00B5233C" w:rsidP="00A923C2">
      <w:pPr>
        <w:jc w:val="both"/>
      </w:pPr>
      <w:r w:rsidRPr="00405D98">
        <w:rPr>
          <w:noProof/>
        </w:rPr>
        <w:drawing>
          <wp:inline distT="0" distB="0" distL="0" distR="0" wp14:anchorId="6E64C550" wp14:editId="2AF28892">
            <wp:extent cx="5791200" cy="2133600"/>
            <wp:effectExtent l="0" t="0" r="0" b="0"/>
            <wp:docPr id="3790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77" r:lo="rId678" r:qs="rId679" r:cs="rId68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Клинические проявления на коже и слизистых отсутствуют. 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(ИФА, РМП, РИФ) у полового партнера пациентки от 21.02.14 г. отрицательные.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ind w:firstLine="709"/>
        <w:jc w:val="both"/>
      </w:pPr>
      <w:r w:rsidRPr="00405D98">
        <w:t>От проведения спинномозговой пункции пациентка отказалась.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B061F8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РОДВК. Новорожденного обследовать в соответствии с приказом МЗ РФ № 291 от 30.07.01 г.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87.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>С. И. И., 56 лет, при прохождении проф</w:t>
      </w:r>
      <w:proofErr w:type="gramStart"/>
      <w:r w:rsidRPr="00405D98">
        <w:t>.м</w:t>
      </w:r>
      <w:proofErr w:type="gramEnd"/>
      <w:r w:rsidRPr="00405D98">
        <w:t xml:space="preserve">ед.осмотра выявлена по положительному результату ИФА крови на сифилис. </w:t>
      </w:r>
      <w:proofErr w:type="gramStart"/>
      <w:r w:rsidRPr="00405D98">
        <w:t>Направлена</w:t>
      </w:r>
      <w:proofErr w:type="gramEnd"/>
      <w:r w:rsidRPr="00405D98">
        <w:t xml:space="preserve"> на консультацию в ГБУЗ ККВД, где было проведено дополнительное серологическое исследование.</w:t>
      </w:r>
    </w:p>
    <w:p w:rsidR="00BC796E" w:rsidRDefault="00BC796E" w:rsidP="00375B67">
      <w:pPr>
        <w:ind w:firstLine="709"/>
        <w:jc w:val="both"/>
      </w:pPr>
    </w:p>
    <w:p w:rsidR="00BC796E" w:rsidRDefault="00BC796E" w:rsidP="00375B67">
      <w:pPr>
        <w:ind w:firstLine="709"/>
        <w:jc w:val="both"/>
      </w:pPr>
    </w:p>
    <w:p w:rsidR="0070534C" w:rsidRPr="00405D98" w:rsidRDefault="00B5233C" w:rsidP="00A923C2">
      <w:pPr>
        <w:jc w:val="both"/>
      </w:pPr>
      <w:r w:rsidRPr="00405D98">
        <w:rPr>
          <w:noProof/>
        </w:rPr>
        <w:drawing>
          <wp:inline distT="0" distB="0" distL="0" distR="0" wp14:anchorId="356E2248" wp14:editId="5D25E471">
            <wp:extent cx="5791200" cy="3038475"/>
            <wp:effectExtent l="0" t="0" r="0" b="0"/>
            <wp:docPr id="37902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82" r:lo="rId683" r:qs="rId684" r:cs="rId685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="00B061F8" w:rsidRPr="00405D98">
        <w:tab/>
      </w:r>
      <w:r w:rsidRPr="00405D98">
        <w:t>Сифилис скрытый ранний.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="00B061F8" w:rsidRPr="00405D98">
        <w:tab/>
      </w:r>
      <w:r w:rsidRPr="00405D98">
        <w:t xml:space="preserve"> 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88.</w:t>
      </w:r>
    </w:p>
    <w:p w:rsidR="0070534C" w:rsidRPr="00405D98" w:rsidRDefault="0070534C" w:rsidP="00375B67">
      <w:pPr>
        <w:ind w:firstLine="709"/>
        <w:jc w:val="both"/>
      </w:pPr>
      <w:r w:rsidRPr="00405D98">
        <w:t>Н. А. А., 28.12.1989 г.р., представлена на мед</w:t>
      </w:r>
      <w:proofErr w:type="gramStart"/>
      <w:r w:rsidRPr="00405D98">
        <w:t>.</w:t>
      </w:r>
      <w:proofErr w:type="gramEnd"/>
      <w:r w:rsidRPr="00405D98">
        <w:t xml:space="preserve"> </w:t>
      </w:r>
      <w:proofErr w:type="gramStart"/>
      <w:r w:rsidRPr="00405D98">
        <w:t>к</w:t>
      </w:r>
      <w:proofErr w:type="gramEnd"/>
      <w:r w:rsidRPr="00405D98">
        <w:t>онсилиум дерматовенерологом  Красноар</w:t>
      </w:r>
      <w:r w:rsidR="00B061F8" w:rsidRPr="00405D98">
        <w:t>мейского района В. Е. Г</w:t>
      </w:r>
      <w:r w:rsidRPr="00405D98">
        <w:t>.</w:t>
      </w:r>
    </w:p>
    <w:p w:rsidR="0070534C" w:rsidRPr="00405D98" w:rsidRDefault="00B5233C" w:rsidP="00A923C2">
      <w:pPr>
        <w:jc w:val="both"/>
      </w:pPr>
      <w:r w:rsidRPr="00405D98">
        <w:rPr>
          <w:noProof/>
        </w:rPr>
        <w:drawing>
          <wp:inline distT="0" distB="0" distL="0" distR="0" wp14:anchorId="11B9BD69" wp14:editId="1DA43060">
            <wp:extent cx="5791200" cy="1647825"/>
            <wp:effectExtent l="0" t="0" r="0" b="0"/>
            <wp:docPr id="37903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87" r:lo="rId688" r:qs="rId689" r:cs="rId69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Клинические проявления на коже и слизистых отсутствуют.</w:t>
      </w:r>
    </w:p>
    <w:p w:rsidR="0070534C" w:rsidRPr="00405D98" w:rsidRDefault="0070534C" w:rsidP="00375B67">
      <w:pPr>
        <w:ind w:firstLine="709"/>
        <w:jc w:val="both"/>
      </w:pPr>
      <w:r w:rsidRPr="00405D98">
        <w:t>Результаты серологического исследования (ИФА, РМП, РИФ) у полового партнера пациентки от 27.02.14 г. отрицательные.</w:t>
      </w:r>
    </w:p>
    <w:p w:rsidR="0070534C" w:rsidRPr="00405D98" w:rsidRDefault="0070534C" w:rsidP="00375B67">
      <w:pPr>
        <w:ind w:firstLine="709"/>
        <w:jc w:val="both"/>
      </w:pPr>
      <w:r w:rsidRPr="00405D98">
        <w:lastRenderedPageBreak/>
        <w:t xml:space="preserve">От проведения </w:t>
      </w:r>
      <w:proofErr w:type="gramStart"/>
      <w:r w:rsidRPr="00405D98">
        <w:t>спинно-мозговой</w:t>
      </w:r>
      <w:proofErr w:type="gramEnd"/>
      <w:r w:rsidRPr="00405D98">
        <w:t xml:space="preserve"> пункции отказалась.</w:t>
      </w:r>
    </w:p>
    <w:p w:rsidR="0070534C" w:rsidRPr="00405D98" w:rsidRDefault="0070534C" w:rsidP="00375B67">
      <w:pPr>
        <w:ind w:firstLine="709"/>
        <w:jc w:val="both"/>
      </w:pPr>
      <w:r w:rsidRPr="00405D98">
        <w:rPr>
          <w:shd w:val="clear" w:color="auto" w:fill="C6D9F1" w:themeFill="text2" w:themeFillTint="33"/>
        </w:rPr>
        <w:t>Заключения смежных специалистов: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 терапевт, невролог, окулист, ЛОР – специфической патологии не выявлено.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  <w:r w:rsidRPr="00405D98">
        <w:t>1</w:t>
      </w:r>
      <w:r w:rsidR="00B061F8" w:rsidRPr="00405D98">
        <w:t xml:space="preserve">. </w:t>
      </w:r>
      <w:r w:rsidR="008D1744" w:rsidRPr="00405D98">
        <w:tab/>
      </w:r>
      <w:r w:rsidRPr="00405D98">
        <w:t>Сифилис скрытый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 xml:space="preserve">2. </w:t>
      </w:r>
      <w:r w:rsidR="00B061F8" w:rsidRPr="00405D98">
        <w:tab/>
      </w:r>
      <w:r w:rsidRPr="00405D98">
        <w:t>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89.</w:t>
      </w:r>
    </w:p>
    <w:p w:rsidR="0070534C" w:rsidRPr="00405D98" w:rsidRDefault="0070534C" w:rsidP="00375B67">
      <w:pPr>
        <w:ind w:firstLine="709"/>
        <w:jc w:val="both"/>
      </w:pPr>
      <w:r w:rsidRPr="00405D98">
        <w:t>Пациентка Х.Л.В., 19772 г.р., выявлена по положительному результату крови на сифилис при обследовании в поликлинике.</w:t>
      </w:r>
    </w:p>
    <w:p w:rsidR="0070534C" w:rsidRPr="00405D98" w:rsidRDefault="00B5233C" w:rsidP="00A923C2">
      <w:pPr>
        <w:jc w:val="both"/>
      </w:pPr>
      <w:r w:rsidRPr="00405D98">
        <w:rPr>
          <w:noProof/>
        </w:rPr>
        <w:drawing>
          <wp:inline distT="0" distB="0" distL="0" distR="0" wp14:anchorId="3EE09470" wp14:editId="48AB640E">
            <wp:extent cx="5791200" cy="2076450"/>
            <wp:effectExtent l="0" t="0" r="0" b="0"/>
            <wp:docPr id="37904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92" r:lo="rId693" r:qs="rId694" r:cs="rId695"/>
              </a:graphicData>
            </a:graphic>
          </wp:inline>
        </w:drawing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  <w:r w:rsidRPr="00405D98">
        <w:t>Сифилис скрытый неуточненный, как ранний или поздний.</w:t>
      </w:r>
    </w:p>
    <w:p w:rsidR="0070534C" w:rsidRPr="00405D98" w:rsidRDefault="0070534C" w:rsidP="00375B67">
      <w:pPr>
        <w:ind w:firstLine="709"/>
        <w:jc w:val="both"/>
      </w:pPr>
      <w:r w:rsidRPr="00405D98">
        <w:t>Взять пациентку на «Д» учет и провести специфическое лечение  в соответствии с диагнозом согласно федеральным клиническим рекомендациям РОДВК.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  <w:rPr>
          <w:b/>
          <w:color w:val="FF0000"/>
        </w:rPr>
      </w:pPr>
      <w:r w:rsidRPr="00405D98">
        <w:rPr>
          <w:b/>
          <w:color w:val="FF0000"/>
        </w:rPr>
        <w:t>Задача 90.</w:t>
      </w:r>
    </w:p>
    <w:p w:rsidR="0070534C" w:rsidRPr="00405D98" w:rsidRDefault="0070534C" w:rsidP="00375B67">
      <w:pPr>
        <w:ind w:firstLine="709"/>
        <w:jc w:val="both"/>
      </w:pPr>
      <w:proofErr w:type="gramStart"/>
      <w:r w:rsidRPr="00405D98">
        <w:t>Пациентка С.А.Л., была вявленна по положительному ИФА крови на сифилис при обследовании по поводу беременности.</w:t>
      </w:r>
      <w:proofErr w:type="gramEnd"/>
      <w:r w:rsidRPr="00405D98">
        <w:t xml:space="preserve"> В настоящее время беременность 26-28 недель. Из анамнеза известно, что в 2001 году в ККВД г</w:t>
      </w:r>
      <w:proofErr w:type="gramStart"/>
      <w:r w:rsidRPr="00405D98">
        <w:t>.К</w:t>
      </w:r>
      <w:proofErr w:type="gramEnd"/>
      <w:r w:rsidRPr="00405D98">
        <w:t>раснодар получала лечение по поводу сифилиса вместе с мамой. Мед</w:t>
      </w:r>
      <w:proofErr w:type="gramStart"/>
      <w:r w:rsidRPr="00405D98">
        <w:t>.д</w:t>
      </w:r>
      <w:proofErr w:type="gramEnd"/>
      <w:r w:rsidRPr="00405D98">
        <w:t>окументацию подтверждающую лечение не предоставила. По картотеке не числится.</w:t>
      </w:r>
    </w:p>
    <w:p w:rsidR="0070534C" w:rsidRPr="00405D98" w:rsidRDefault="0070534C" w:rsidP="00375B67">
      <w:pPr>
        <w:ind w:firstLine="709"/>
        <w:jc w:val="both"/>
      </w:pPr>
    </w:p>
    <w:p w:rsidR="0070534C" w:rsidRPr="00405D98" w:rsidRDefault="00B5233C" w:rsidP="00A923C2">
      <w:pPr>
        <w:jc w:val="both"/>
      </w:pPr>
      <w:r w:rsidRPr="00405D98">
        <w:rPr>
          <w:noProof/>
        </w:rPr>
        <w:lastRenderedPageBreak/>
        <w:drawing>
          <wp:inline distT="0" distB="0" distL="0" distR="0" wp14:anchorId="722A3EFB" wp14:editId="59BF117A">
            <wp:extent cx="5791200" cy="1943100"/>
            <wp:effectExtent l="0" t="0" r="0" b="0"/>
            <wp:docPr id="37905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97" r:lo="rId698" r:qs="rId699" r:cs="rId700"/>
              </a:graphicData>
            </a:graphic>
          </wp:inline>
        </w:drawing>
      </w:r>
    </w:p>
    <w:p w:rsidR="0070534C" w:rsidRPr="00405D98" w:rsidRDefault="0070534C" w:rsidP="00375B67">
      <w:pPr>
        <w:ind w:firstLine="709"/>
        <w:jc w:val="both"/>
      </w:pPr>
      <w:r w:rsidRPr="00405D98">
        <w:t>Со стороны других органов и систем патологии нет.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Вопросы.</w:t>
      </w:r>
    </w:p>
    <w:p w:rsidR="0070534C" w:rsidRPr="00405D98" w:rsidRDefault="0070534C" w:rsidP="00375B67">
      <w:pPr>
        <w:ind w:firstLine="709"/>
        <w:jc w:val="both"/>
      </w:pPr>
      <w:r w:rsidRPr="00405D98">
        <w:t>1.</w:t>
      </w:r>
      <w:r w:rsidRPr="00405D98">
        <w:tab/>
        <w:t>Ваш предварительный диагноз.</w:t>
      </w:r>
    </w:p>
    <w:p w:rsidR="0070534C" w:rsidRPr="00405D98" w:rsidRDefault="0070534C" w:rsidP="00375B67">
      <w:pPr>
        <w:ind w:firstLine="709"/>
        <w:jc w:val="both"/>
      </w:pPr>
      <w:r w:rsidRPr="00405D98">
        <w:t>2.</w:t>
      </w:r>
      <w:r w:rsidRPr="00405D98">
        <w:tab/>
        <w:t>Ваша тактика.</w:t>
      </w:r>
    </w:p>
    <w:p w:rsidR="0070534C" w:rsidRPr="00405D98" w:rsidRDefault="0070534C" w:rsidP="00375B67">
      <w:pPr>
        <w:shd w:val="clear" w:color="auto" w:fill="C6D9F1" w:themeFill="text2" w:themeFillTint="33"/>
        <w:ind w:firstLine="709"/>
        <w:jc w:val="both"/>
      </w:pPr>
      <w:r w:rsidRPr="00405D98">
        <w:t>Ответы.</w:t>
      </w:r>
    </w:p>
    <w:p w:rsidR="0070534C" w:rsidRPr="00405D98" w:rsidRDefault="008D1744" w:rsidP="00375B67">
      <w:pPr>
        <w:ind w:firstLine="709"/>
        <w:jc w:val="both"/>
      </w:pPr>
      <w:r w:rsidRPr="00405D98">
        <w:t>1.</w:t>
      </w:r>
      <w:r w:rsidRPr="00405D98">
        <w:tab/>
      </w:r>
      <w:r w:rsidR="0070534C" w:rsidRPr="00405D98">
        <w:t>Сифилис скрытый поздний.</w:t>
      </w:r>
    </w:p>
    <w:p w:rsidR="0070534C" w:rsidRPr="00405D98" w:rsidRDefault="008D1744" w:rsidP="00375B67">
      <w:pPr>
        <w:ind w:firstLine="709"/>
        <w:jc w:val="both"/>
      </w:pPr>
      <w:r w:rsidRPr="00405D98">
        <w:t>2.</w:t>
      </w:r>
      <w:r w:rsidRPr="00405D98">
        <w:tab/>
      </w:r>
      <w:r w:rsidR="0070534C" w:rsidRPr="00405D98">
        <w:t xml:space="preserve">Взять пациентку на «Д» учет и провести специфическое лечение  в соответствии с диагнозом согласно федеральным клиническим рекомендациям РОДВК. Новорожденного обследовать в соответствии с приказом МЗ РФ № 291 от 30.07.01г. </w:t>
      </w:r>
    </w:p>
    <w:p w:rsidR="00BA1768" w:rsidRPr="00405D98" w:rsidRDefault="00BA1768" w:rsidP="00375B67">
      <w:pPr>
        <w:pStyle w:val="1"/>
        <w:pageBreakBefore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7" w:name="_Toc43208028"/>
      <w:bookmarkStart w:id="28" w:name="_Toc73055605"/>
      <w:bookmarkStart w:id="29" w:name="_Toc79579714"/>
      <w:r w:rsidRPr="00405D98">
        <w:rPr>
          <w:rFonts w:ascii="Times New Roman" w:hAnsi="Times New Roman" w:cs="Times New Roman"/>
          <w:sz w:val="24"/>
          <w:szCs w:val="24"/>
        </w:rPr>
        <w:lastRenderedPageBreak/>
        <w:t>СПИСОК ЛИТЕРАТУРЫ</w:t>
      </w:r>
      <w:bookmarkEnd w:id="27"/>
      <w:bookmarkEnd w:id="28"/>
      <w:bookmarkEnd w:id="29"/>
    </w:p>
    <w:p w:rsidR="00BA1768" w:rsidRPr="00405D98" w:rsidRDefault="00BA1768" w:rsidP="00375B67">
      <w:pPr>
        <w:ind w:firstLine="709"/>
        <w:jc w:val="both"/>
        <w:rPr>
          <w:b/>
          <w:i/>
          <w:color w:val="000000" w:themeColor="text1"/>
        </w:rPr>
      </w:pPr>
      <w:r w:rsidRPr="00405D98">
        <w:rPr>
          <w:b/>
          <w:i/>
          <w:color w:val="000000" w:themeColor="text1"/>
        </w:rPr>
        <w:t>Основная:</w:t>
      </w:r>
    </w:p>
    <w:p w:rsidR="00F9505F" w:rsidRPr="00405D98" w:rsidRDefault="00F9505F" w:rsidP="00375B67">
      <w:pPr>
        <w:widowControl w:val="0"/>
        <w:tabs>
          <w:tab w:val="left" w:pos="1570"/>
        </w:tabs>
        <w:autoSpaceDE w:val="0"/>
        <w:autoSpaceDN w:val="0"/>
        <w:ind w:right="549" w:firstLine="709"/>
        <w:jc w:val="both"/>
      </w:pPr>
      <w:r w:rsidRPr="00405D98">
        <w:t>1.Федеральные клинические рекомендации. Дерматовенерология 2015: Болезни</w:t>
      </w:r>
      <w:r w:rsidRPr="00405D98">
        <w:rPr>
          <w:spacing w:val="1"/>
        </w:rPr>
        <w:t xml:space="preserve"> </w:t>
      </w:r>
      <w:r w:rsidRPr="00405D98">
        <w:t>кожи. Инфекции, передаваемые половым путем. —</w:t>
      </w:r>
      <w:r w:rsidRPr="00405D98">
        <w:rPr>
          <w:spacing w:val="1"/>
        </w:rPr>
        <w:t xml:space="preserve"> </w:t>
      </w:r>
      <w:r w:rsidRPr="00405D98">
        <w:t>5-е изд., перераб. и доп. — М.:</w:t>
      </w:r>
      <w:r w:rsidRPr="00405D98">
        <w:rPr>
          <w:spacing w:val="1"/>
        </w:rPr>
        <w:t xml:space="preserve"> </w:t>
      </w:r>
      <w:r w:rsidRPr="00405D98">
        <w:t>Деловой</w:t>
      </w:r>
      <w:r w:rsidRPr="00405D98">
        <w:rPr>
          <w:spacing w:val="-1"/>
        </w:rPr>
        <w:t xml:space="preserve"> </w:t>
      </w:r>
      <w:r w:rsidRPr="00405D98">
        <w:t>экспресс, 2016.</w:t>
      </w:r>
      <w:r w:rsidRPr="00405D98">
        <w:rPr>
          <w:spacing w:val="1"/>
        </w:rPr>
        <w:t xml:space="preserve"> </w:t>
      </w:r>
      <w:r w:rsidRPr="00405D98">
        <w:t>— 768</w:t>
      </w:r>
      <w:r w:rsidRPr="00405D98">
        <w:rPr>
          <w:spacing w:val="-1"/>
        </w:rPr>
        <w:t xml:space="preserve"> </w:t>
      </w:r>
      <w:r w:rsidRPr="00405D98">
        <w:t>с.</w:t>
      </w:r>
      <w:r w:rsidRPr="00405D98">
        <w:rPr>
          <w:spacing w:val="3"/>
        </w:rPr>
        <w:t xml:space="preserve"> </w:t>
      </w:r>
      <w:r w:rsidRPr="00405D98">
        <w:t>ISBN</w:t>
      </w:r>
      <w:r w:rsidRPr="00405D98">
        <w:rPr>
          <w:spacing w:val="-1"/>
        </w:rPr>
        <w:t xml:space="preserve"> </w:t>
      </w:r>
      <w:r w:rsidRPr="00405D98">
        <w:t>978-5-89644-123-6</w:t>
      </w:r>
    </w:p>
    <w:p w:rsidR="00BA1768" w:rsidRPr="00405D98" w:rsidRDefault="00BA1768" w:rsidP="00375B67">
      <w:pPr>
        <w:autoSpaceDE w:val="0"/>
        <w:autoSpaceDN w:val="0"/>
        <w:adjustRightInd w:val="0"/>
        <w:ind w:firstLine="709"/>
        <w:jc w:val="both"/>
        <w:rPr>
          <w:color w:val="FF0000"/>
        </w:rPr>
      </w:pPr>
    </w:p>
    <w:p w:rsidR="00BA1768" w:rsidRPr="00405D98" w:rsidRDefault="00BA1768" w:rsidP="00375B67">
      <w:pPr>
        <w:autoSpaceDE w:val="0"/>
        <w:autoSpaceDN w:val="0"/>
        <w:adjustRightInd w:val="0"/>
        <w:ind w:firstLine="709"/>
        <w:jc w:val="both"/>
        <w:rPr>
          <w:b/>
          <w:i/>
        </w:rPr>
      </w:pPr>
      <w:r w:rsidRPr="00405D98">
        <w:rPr>
          <w:b/>
          <w:i/>
        </w:rPr>
        <w:t>Дополнительная:</w:t>
      </w:r>
    </w:p>
    <w:p w:rsidR="00266874" w:rsidRPr="00405D98" w:rsidRDefault="00266874" w:rsidP="00375B67">
      <w:pPr>
        <w:pStyle w:val="a5"/>
        <w:tabs>
          <w:tab w:val="left" w:pos="0"/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 1.  </w:t>
      </w:r>
      <w:r w:rsidR="00CE1C63" w:rsidRPr="00405D98">
        <w:rPr>
          <w:rFonts w:ascii="Times New Roman" w:hAnsi="Times New Roman" w:cs="Times New Roman"/>
          <w:sz w:val="24"/>
          <w:szCs w:val="24"/>
        </w:rPr>
        <w:t>Заболеваемость различными формами сифилиса в Российской Федерации/Иванова М.А., Соколова Т.А., Матушевская Ю.И.// Инфекционные болезни: новости, мнения, обучение. 2017. № 6. С. 121-124.</w:t>
      </w:r>
      <w:r w:rsidRPr="00405D98">
        <w:rPr>
          <w:rStyle w:val="70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 xml:space="preserve"> 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 xml:space="preserve">- Режим доступа 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  <w:lang w:val="en-US"/>
        </w:rPr>
        <w:t>URL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 xml:space="preserve">: </w:t>
      </w:r>
      <w:r w:rsidR="00EE54D9" w:rsidRPr="00405D98">
        <w:rPr>
          <w:rFonts w:ascii="Times New Roman" w:hAnsi="Times New Roman" w:cs="Times New Roman"/>
          <w:sz w:val="24"/>
          <w:szCs w:val="24"/>
        </w:rPr>
        <w:t>https://cyberleninka.ru/article/n/zabolevaemost-razlichnymi-formami-sifilisa-v-rossiyskoy-federatsii/viewer</w:t>
      </w:r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(дата обращения: 22.05.2021)</w:t>
      </w:r>
    </w:p>
    <w:p w:rsidR="00483055" w:rsidRPr="00405D98" w:rsidRDefault="00266874" w:rsidP="00375B67">
      <w:pPr>
        <w:autoSpaceDE w:val="0"/>
        <w:autoSpaceDN w:val="0"/>
        <w:adjustRightInd w:val="0"/>
        <w:ind w:firstLine="709"/>
        <w:jc w:val="both"/>
      </w:pPr>
      <w:r w:rsidRPr="00405D98">
        <w:t xml:space="preserve">2.   </w:t>
      </w:r>
      <w:r w:rsidR="00CE1C63" w:rsidRPr="00405D98">
        <w:t>Клинико</w:t>
      </w:r>
      <w:r w:rsidR="00483055" w:rsidRPr="00405D98">
        <w:t>-эпидемиологическая картина сифилитической инфекции на современном этапе./Багирова А.А. Ломоносов К.М.//Медицинский алфавит. Том 1, №7. 2019</w:t>
      </w:r>
      <w:r w:rsidR="00CE1C63" w:rsidRPr="00405D98">
        <w:t xml:space="preserve"> </w:t>
      </w:r>
      <w:r w:rsidRPr="00405D98">
        <w:rPr>
          <w:rStyle w:val="af2"/>
          <w:color w:val="292B2C"/>
          <w:shd w:val="clear" w:color="auto" w:fill="FFFFFF"/>
        </w:rPr>
        <w:t xml:space="preserve">- Режим доступа </w:t>
      </w:r>
      <w:r w:rsidRPr="00405D98">
        <w:rPr>
          <w:rStyle w:val="af2"/>
          <w:color w:val="292B2C"/>
          <w:shd w:val="clear" w:color="auto" w:fill="FFFFFF"/>
          <w:lang w:val="en-US"/>
        </w:rPr>
        <w:t>URL</w:t>
      </w:r>
      <w:r w:rsidRPr="00405D98">
        <w:rPr>
          <w:rStyle w:val="af2"/>
          <w:color w:val="292B2C"/>
          <w:shd w:val="clear" w:color="auto" w:fill="FFFFFF"/>
        </w:rPr>
        <w:t xml:space="preserve">: </w:t>
      </w:r>
      <w:r w:rsidR="00EE54D9" w:rsidRPr="00405D98">
        <w:t>https://www.med-alphabet.com/jour/article/view/1047?locale=ru_RU</w:t>
      </w:r>
    </w:p>
    <w:p w:rsidR="00266874" w:rsidRPr="00405D98" w:rsidRDefault="00266874" w:rsidP="00375B67">
      <w:pPr>
        <w:pStyle w:val="a5"/>
        <w:tabs>
          <w:tab w:val="left" w:pos="0"/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  3.   </w:t>
      </w:r>
      <w:r w:rsidR="00804482" w:rsidRPr="00405D98">
        <w:rPr>
          <w:rFonts w:ascii="Times New Roman" w:hAnsi="Times New Roman" w:cs="Times New Roman"/>
          <w:sz w:val="24"/>
          <w:szCs w:val="24"/>
        </w:rPr>
        <w:t>Профилактика сифилиса: виды и стратегиче</w:t>
      </w:r>
      <w:r w:rsidRPr="00405D98">
        <w:rPr>
          <w:rFonts w:ascii="Times New Roman" w:hAnsi="Times New Roman" w:cs="Times New Roman"/>
          <w:sz w:val="24"/>
          <w:szCs w:val="24"/>
        </w:rPr>
        <w:t>ские направления/ Потекаев Н.Н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,</w:t>
      </w:r>
      <w:r w:rsidR="00804482" w:rsidRPr="00405D98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="00804482" w:rsidRPr="00405D98">
        <w:rPr>
          <w:rFonts w:ascii="Times New Roman" w:hAnsi="Times New Roman" w:cs="Times New Roman"/>
          <w:sz w:val="24"/>
          <w:szCs w:val="24"/>
        </w:rPr>
        <w:t>егашева Е.С., Фриго Н.В., Новожилова О.Л, Жукова О.В, Китаева Н.В,/ Профилактическая медицина. 2019. т.22.№2 С 38-44.</w:t>
      </w:r>
      <w:r w:rsidRPr="00405D98">
        <w:rPr>
          <w:rStyle w:val="70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 xml:space="preserve"> 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 xml:space="preserve">- Режим доступа 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  <w:lang w:val="en-US"/>
        </w:rPr>
        <w:t>URL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>:</w:t>
      </w:r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="00EE54D9" w:rsidRPr="00405D98">
        <w:rPr>
          <w:rFonts w:ascii="Times New Roman" w:hAnsi="Times New Roman" w:cs="Times New Roman"/>
          <w:sz w:val="24"/>
          <w:szCs w:val="24"/>
        </w:rPr>
        <w:t>http://eport.fesmu.ru/eLib/Article.aspx?id=386026</w:t>
      </w:r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="000972AE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(дата обращения: 18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.05.2021)</w:t>
      </w:r>
    </w:p>
    <w:p w:rsidR="00266874" w:rsidRPr="00405D98" w:rsidRDefault="00266874" w:rsidP="00375B67">
      <w:pPr>
        <w:pStyle w:val="a5"/>
        <w:tabs>
          <w:tab w:val="left" w:pos="0"/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  4.   </w:t>
      </w:r>
      <w:r w:rsidR="00804482" w:rsidRPr="00405D98">
        <w:rPr>
          <w:rFonts w:ascii="Times New Roman" w:hAnsi="Times New Roman" w:cs="Times New Roman"/>
          <w:sz w:val="24"/>
          <w:szCs w:val="24"/>
        </w:rPr>
        <w:t xml:space="preserve">Поздние формы сифилиса: современное состояние проблемы/Мавлютова Г.И., Юсупова Л.А. Мисбахова А.Г.,/Лечащий врач 2015 №6. С 73 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 xml:space="preserve">- Режим доступа 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  <w:lang w:val="en-US"/>
        </w:rPr>
        <w:t>URL</w:t>
      </w:r>
      <w:r w:rsidRPr="00405D98">
        <w:rPr>
          <w:rStyle w:val="af2"/>
          <w:rFonts w:ascii="Times New Roman" w:hAnsi="Times New Roman" w:cs="Times New Roman"/>
          <w:color w:val="292B2C"/>
          <w:sz w:val="24"/>
          <w:szCs w:val="24"/>
          <w:shd w:val="clear" w:color="auto" w:fill="FFFFFF"/>
        </w:rPr>
        <w:t>:</w:t>
      </w:r>
      <w:r w:rsidR="006B7BC2" w:rsidRPr="00405D98">
        <w:rPr>
          <w:rFonts w:ascii="Times New Roman" w:hAnsi="Times New Roman" w:cs="Times New Roman"/>
          <w:sz w:val="24"/>
          <w:szCs w:val="24"/>
        </w:rPr>
        <w:t>https://www.lvrach.ru/2015/06/15436248</w:t>
      </w:r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="000972AE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(дата обращения: 01.06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.2021)</w:t>
      </w:r>
    </w:p>
    <w:p w:rsidR="00BA1768" w:rsidRPr="00405D98" w:rsidRDefault="00BA1768" w:rsidP="00375B67">
      <w:pPr>
        <w:autoSpaceDE w:val="0"/>
        <w:autoSpaceDN w:val="0"/>
        <w:adjustRightInd w:val="0"/>
        <w:ind w:firstLine="709"/>
        <w:jc w:val="both"/>
        <w:rPr>
          <w:color w:val="000000" w:themeColor="text1"/>
        </w:rPr>
      </w:pPr>
      <w:r w:rsidRPr="00405D98">
        <w:rPr>
          <w:color w:val="FF0000"/>
        </w:rPr>
        <w:t xml:space="preserve">  </w:t>
      </w:r>
    </w:p>
    <w:p w:rsidR="002B310A" w:rsidRPr="00405D98" w:rsidRDefault="002B310A" w:rsidP="00375B67">
      <w:pPr>
        <w:autoSpaceDE w:val="0"/>
        <w:autoSpaceDN w:val="0"/>
        <w:adjustRightInd w:val="0"/>
        <w:ind w:firstLine="709"/>
        <w:jc w:val="both"/>
        <w:rPr>
          <w:b/>
          <w:i/>
          <w:color w:val="000000" w:themeColor="text1"/>
        </w:rPr>
      </w:pPr>
      <w:proofErr w:type="gramStart"/>
      <w:r w:rsidRPr="00405D98">
        <w:rPr>
          <w:b/>
          <w:i/>
          <w:color w:val="000000" w:themeColor="text1"/>
        </w:rPr>
        <w:t>Использованная</w:t>
      </w:r>
      <w:proofErr w:type="gramEnd"/>
      <w:r w:rsidRPr="00405D98">
        <w:rPr>
          <w:b/>
          <w:i/>
          <w:color w:val="000000" w:themeColor="text1"/>
        </w:rPr>
        <w:t xml:space="preserve"> авторами:</w:t>
      </w:r>
    </w:p>
    <w:p w:rsidR="002B310A" w:rsidRPr="00405D98" w:rsidRDefault="002B310A" w:rsidP="00375B67">
      <w:pPr>
        <w:widowControl w:val="0"/>
        <w:tabs>
          <w:tab w:val="left" w:pos="1570"/>
        </w:tabs>
        <w:autoSpaceDE w:val="0"/>
        <w:autoSpaceDN w:val="0"/>
        <w:ind w:right="556" w:firstLine="709"/>
        <w:jc w:val="both"/>
      </w:pPr>
      <w:r w:rsidRPr="00405D98">
        <w:t>1.        Мордовцев В. Н. Клиническая дерматология:</w:t>
      </w:r>
      <w:r w:rsidRPr="00405D98">
        <w:rPr>
          <w:spacing w:val="1"/>
        </w:rPr>
        <w:t xml:space="preserve"> </w:t>
      </w:r>
      <w:r w:rsidRPr="00405D98">
        <w:t>учебник / В. Н. Мордовцев, Ю. С. Бутов, В. В. Мордовцева; под ред. Ю. К. Скрипкина, Ю. С. Бутова. - М.: ГЭОТАР-Медиа, 2009. т. 2. С.</w:t>
      </w:r>
      <w:r w:rsidRPr="00405D98">
        <w:rPr>
          <w:spacing w:val="1"/>
        </w:rPr>
        <w:t xml:space="preserve"> </w:t>
      </w:r>
      <w:r w:rsidRPr="00405D98">
        <w:t>212—233.</w:t>
      </w:r>
      <w:r w:rsidRPr="00405D98">
        <w:rPr>
          <w:spacing w:val="-1"/>
        </w:rPr>
        <w:t xml:space="preserve"> </w:t>
      </w:r>
      <w:r w:rsidRPr="00405D98">
        <w:t>–</w:t>
      </w:r>
      <w:r w:rsidRPr="00405D98">
        <w:rPr>
          <w:spacing w:val="2"/>
        </w:rPr>
        <w:t xml:space="preserve"> </w:t>
      </w:r>
      <w:r w:rsidRPr="00405D98">
        <w:t>ISBN</w:t>
      </w:r>
      <w:r w:rsidRPr="00405D98">
        <w:rPr>
          <w:spacing w:val="-1"/>
        </w:rPr>
        <w:t xml:space="preserve"> </w:t>
      </w:r>
      <w:r w:rsidRPr="00405D98">
        <w:t>978-5-9704-1100-1</w:t>
      </w:r>
    </w:p>
    <w:p w:rsidR="002B310A" w:rsidRPr="00405D98" w:rsidRDefault="002B310A" w:rsidP="00375B67">
      <w:pPr>
        <w:pStyle w:val="ae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2.Олисова О.Ю. Кожные и венерические болезни: учебник / под ред. О.Ю. Олисовой; ФГАОУ </w:t>
      </w:r>
      <w:proofErr w:type="gramStart"/>
      <w:r w:rsidRPr="00405D98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405D98">
        <w:rPr>
          <w:rFonts w:ascii="Times New Roman" w:hAnsi="Times New Roman" w:cs="Times New Roman"/>
          <w:sz w:val="24"/>
          <w:szCs w:val="24"/>
        </w:rPr>
        <w:t xml:space="preserve"> Москва, 2019. - 296 с. - ISBN 978- 598811-568-7</w:t>
      </w:r>
    </w:p>
    <w:p w:rsidR="002B310A" w:rsidRPr="00405D98" w:rsidRDefault="002B310A" w:rsidP="00375B67">
      <w:pPr>
        <w:pStyle w:val="a5"/>
        <w:tabs>
          <w:tab w:val="left" w:pos="0"/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sz w:val="24"/>
          <w:szCs w:val="24"/>
        </w:rPr>
        <w:t xml:space="preserve">   3.   Кубанова А. А., Кубанов А. А., Мелехина Л. Е. Заболеваемость сифилисом в Российской Федерации за период 2006–2016 гг. Вестник дерматологии и венерологии. 2017;(5):16-25.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(дата обращения: 06.05.2021)</w:t>
      </w:r>
    </w:p>
    <w:p w:rsidR="002B310A" w:rsidRPr="00405D98" w:rsidRDefault="002B310A" w:rsidP="00375B67">
      <w:pPr>
        <w:pStyle w:val="a5"/>
        <w:tabs>
          <w:tab w:val="left" w:pos="0"/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405D98">
        <w:rPr>
          <w:rFonts w:ascii="Times New Roman" w:hAnsi="Times New Roman" w:cs="Times New Roman"/>
          <w:sz w:val="24"/>
          <w:szCs w:val="24"/>
        </w:rPr>
        <w:t xml:space="preserve">4.   Ранний врожденный сифилис: решенные и нерешенные вопросы диагностики/ 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Матыскина Н.В., Таранушенко Т.Е./ Российский вестник перинатологии и педиатрии 2019. Т. 64. № 2. С 75 - 80.   </w:t>
      </w:r>
      <w:r w:rsidRPr="00405D98">
        <w:rPr>
          <w:rStyle w:val="af2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- Режим доступа </w:t>
      </w:r>
      <w:r w:rsidRPr="00405D98">
        <w:rPr>
          <w:rStyle w:val="af2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en-US"/>
        </w:rPr>
        <w:t>URL</w:t>
      </w:r>
      <w:r w:rsidRPr="00405D98">
        <w:rPr>
          <w:rStyle w:val="af2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: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https://cyberleninka.ru/article/n/ranniy-vrozhdennyy-sifilis-reshennye-i-nereshennye-voprosy-diagnostiki/viewer (дата обращения: 06.05.2021)</w:t>
      </w:r>
    </w:p>
    <w:p w:rsidR="002B310A" w:rsidRPr="00405D98" w:rsidRDefault="002B310A" w:rsidP="00375B67">
      <w:pPr>
        <w:pStyle w:val="a5"/>
        <w:tabs>
          <w:tab w:val="left" w:pos="0"/>
          <w:tab w:val="left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color w:val="000000" w:themeColor="text1"/>
          <w:sz w:val="24"/>
          <w:szCs w:val="24"/>
          <w:shd w:val="clear" w:color="auto" w:fill="FFFFFF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>5.</w:t>
      </w:r>
      <w:r w:rsidRPr="00405D9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   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 проблеме диагностики раннего врожденного сифилиса: анализ клинического случая/ В. И. Сурганова, Н. В. Полякова, Н. К. Левчик, Н. В. Зильберберг, Т. А. Сырнева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br/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//Лечащий врач- 2021; 1 (24)-С. 20-23. </w:t>
      </w: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  </w:t>
      </w:r>
      <w:r w:rsidRPr="00405D98">
        <w:rPr>
          <w:rStyle w:val="af2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- Режим доступа </w:t>
      </w:r>
      <w:r w:rsidRPr="00405D98">
        <w:rPr>
          <w:rStyle w:val="af2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en-US"/>
        </w:rPr>
        <w:t>URL</w:t>
      </w:r>
      <w:r w:rsidRPr="00405D98">
        <w:rPr>
          <w:rStyle w:val="af2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:</w:t>
      </w:r>
      <w:r w:rsidRPr="00405D98">
        <w:rPr>
          <w:rFonts w:ascii="Times New Roman" w:hAnsi="Times New Roman" w:cs="Times New Roman"/>
          <w:sz w:val="24"/>
          <w:szCs w:val="24"/>
        </w:rPr>
        <w:t xml:space="preserve"> </w:t>
      </w:r>
      <w:r w:rsidRPr="00405D98">
        <w:rPr>
          <w:rStyle w:val="af2"/>
          <w:rFonts w:ascii="Times New Roman" w:hAnsi="Times New Roman" w:cs="Times New Roman"/>
          <w:i w:val="0"/>
          <w:color w:val="000000" w:themeColor="text1"/>
          <w:sz w:val="24"/>
          <w:szCs w:val="24"/>
          <w:shd w:val="clear" w:color="auto" w:fill="FFFFFF"/>
        </w:rPr>
        <w:t>https://www.lvrach.ru/2021/01/15437820.</w:t>
      </w:r>
    </w:p>
    <w:p w:rsidR="00BA1768" w:rsidRPr="00405D98" w:rsidRDefault="00BA1768" w:rsidP="00375B67">
      <w:pPr>
        <w:shd w:val="clear" w:color="auto" w:fill="FFFFFF"/>
        <w:tabs>
          <w:tab w:val="left" w:pos="6757"/>
        </w:tabs>
        <w:ind w:firstLine="709"/>
        <w:jc w:val="both"/>
        <w:rPr>
          <w:color w:val="FF0000"/>
        </w:rPr>
      </w:pPr>
    </w:p>
    <w:p w:rsidR="00BA1768" w:rsidRPr="00405D98" w:rsidRDefault="00BA1768" w:rsidP="00375B67">
      <w:pPr>
        <w:shd w:val="clear" w:color="auto" w:fill="FFFFFF"/>
        <w:tabs>
          <w:tab w:val="left" w:pos="2280"/>
        </w:tabs>
        <w:ind w:firstLine="709"/>
        <w:jc w:val="both"/>
        <w:rPr>
          <w:b/>
          <w:i/>
          <w:color w:val="000000" w:themeColor="text1"/>
        </w:rPr>
      </w:pPr>
      <w:r w:rsidRPr="00405D98">
        <w:rPr>
          <w:b/>
          <w:i/>
          <w:color w:val="000000" w:themeColor="text1"/>
        </w:rPr>
        <w:t>Интернет-ресурсы:</w:t>
      </w:r>
    </w:p>
    <w:p w:rsidR="00BA1768" w:rsidRPr="00405D98" w:rsidRDefault="00BA1768" w:rsidP="00375B67">
      <w:pPr>
        <w:pStyle w:val="a5"/>
        <w:numPr>
          <w:ilvl w:val="0"/>
          <w:numId w:val="105"/>
        </w:numPr>
        <w:tabs>
          <w:tab w:val="left" w:pos="-142"/>
          <w:tab w:val="left" w:pos="142"/>
        </w:tabs>
        <w:spacing w:after="0" w:line="240" w:lineRule="auto"/>
        <w:ind w:left="-142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Вестник дерматологии и венерологии. Текст: электронный. Официальный сайт.-: </w:t>
      </w:r>
      <w:hyperlink r:id="rId702" w:history="1"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https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://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www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.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vestnikdv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.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ru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/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jour</w:t>
        </w:r>
      </w:hyperlink>
      <w:r w:rsidR="00AF50D2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BA1768" w:rsidRPr="00405D98" w:rsidRDefault="00BA1768" w:rsidP="00375B67">
      <w:pPr>
        <w:pStyle w:val="a5"/>
        <w:numPr>
          <w:ilvl w:val="0"/>
          <w:numId w:val="105"/>
        </w:numPr>
        <w:tabs>
          <w:tab w:val="left" w:pos="-142"/>
          <w:tab w:val="left" w:pos="142"/>
        </w:tabs>
        <w:spacing w:after="0" w:line="240" w:lineRule="auto"/>
        <w:ind w:left="-142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Клиническая дерматология и венерология. Текст: электронный. Официальный сайт.-: </w:t>
      </w:r>
      <w:hyperlink r:id="rId703" w:history="1"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https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://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mediasphera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.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ru</w:t>
        </w:r>
      </w:hyperlink>
      <w:r w:rsidR="00AF50D2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8D1744" w:rsidRPr="00405D98" w:rsidRDefault="00BA1768" w:rsidP="00375B67">
      <w:pPr>
        <w:pStyle w:val="a5"/>
        <w:numPr>
          <w:ilvl w:val="0"/>
          <w:numId w:val="105"/>
        </w:numPr>
        <w:tabs>
          <w:tab w:val="left" w:pos="-142"/>
          <w:tab w:val="left" w:pos="142"/>
        </w:tabs>
        <w:spacing w:after="0" w:line="240" w:lineRule="auto"/>
        <w:ind w:left="-142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Российский журнал кожных и венерических болезней. Текст: электронный. Официальный сайт.-: </w:t>
      </w:r>
      <w:hyperlink r:id="rId704" w:history="1"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https://www.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medlit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.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ru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/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journalsview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/</w:t>
        </w:r>
        <w:r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skindiasease</w:t>
        </w:r>
      </w:hyperlink>
      <w:r w:rsidR="008D1744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032464" w:rsidRPr="00405D98" w:rsidRDefault="008D1744" w:rsidP="00375B67">
      <w:pPr>
        <w:pStyle w:val="a5"/>
        <w:numPr>
          <w:ilvl w:val="0"/>
          <w:numId w:val="105"/>
        </w:numPr>
        <w:tabs>
          <w:tab w:val="left" w:pos="-142"/>
          <w:tab w:val="left" w:pos="142"/>
        </w:tabs>
        <w:spacing w:after="0" w:line="240" w:lineRule="auto"/>
        <w:ind w:left="-142"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A1768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Логодерм: информационно-диагностическая система по дерматовенерологии. Текст: электронный. Официальный сайт.-: </w:t>
      </w:r>
      <w:hyperlink r:id="rId705" w:history="1">
        <w:r w:rsidR="00BA1768" w:rsidRPr="00405D98">
          <w:rPr>
            <w:rStyle w:val="ad"/>
            <w:rFonts w:ascii="Times New Roman" w:hAnsi="Times New Roman" w:cs="Times New Roman"/>
            <w:color w:val="000000" w:themeColor="text1"/>
            <w:sz w:val="24"/>
            <w:szCs w:val="24"/>
          </w:rPr>
          <w:t>https://logoderm.ru/</w:t>
        </w:r>
      </w:hyperlink>
      <w:r w:rsidR="00AF50D2" w:rsidRPr="00405D9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032464" w:rsidRPr="00405D98" w:rsidRDefault="00032464" w:rsidP="00375B67">
      <w:pPr>
        <w:tabs>
          <w:tab w:val="left" w:pos="-142"/>
          <w:tab w:val="left" w:pos="142"/>
        </w:tabs>
        <w:ind w:firstLine="709"/>
        <w:jc w:val="both"/>
        <w:rPr>
          <w:color w:val="FF0000"/>
        </w:rPr>
      </w:pPr>
    </w:p>
    <w:p w:rsidR="00032464" w:rsidRPr="00405D98" w:rsidRDefault="00032464" w:rsidP="00375B67">
      <w:pPr>
        <w:tabs>
          <w:tab w:val="left" w:pos="-142"/>
          <w:tab w:val="left" w:pos="142"/>
        </w:tabs>
        <w:ind w:firstLine="709"/>
        <w:jc w:val="both"/>
        <w:rPr>
          <w:color w:val="FF0000"/>
        </w:rPr>
      </w:pPr>
    </w:p>
    <w:p w:rsidR="00032464" w:rsidRPr="00405D98" w:rsidRDefault="00032464" w:rsidP="00375B67">
      <w:pPr>
        <w:tabs>
          <w:tab w:val="left" w:pos="-142"/>
          <w:tab w:val="left" w:pos="142"/>
        </w:tabs>
        <w:ind w:firstLine="709"/>
        <w:jc w:val="both"/>
        <w:rPr>
          <w:color w:val="FF0000"/>
        </w:rPr>
      </w:pPr>
    </w:p>
    <w:p w:rsidR="00032464" w:rsidRPr="00405D98" w:rsidRDefault="00032464" w:rsidP="00375B67">
      <w:pPr>
        <w:tabs>
          <w:tab w:val="left" w:pos="-142"/>
          <w:tab w:val="left" w:pos="142"/>
        </w:tabs>
        <w:ind w:firstLine="709"/>
        <w:jc w:val="both"/>
        <w:rPr>
          <w:color w:val="FF0000"/>
        </w:rPr>
      </w:pPr>
    </w:p>
    <w:p w:rsidR="00032464" w:rsidRPr="00405D98" w:rsidRDefault="00032464" w:rsidP="00375B67">
      <w:pPr>
        <w:tabs>
          <w:tab w:val="left" w:pos="-142"/>
          <w:tab w:val="left" w:pos="142"/>
        </w:tabs>
        <w:ind w:firstLine="709"/>
        <w:jc w:val="both"/>
      </w:pPr>
    </w:p>
    <w:p w:rsidR="007D679E" w:rsidRPr="00405D98" w:rsidRDefault="007D679E" w:rsidP="00375B67">
      <w:pPr>
        <w:tabs>
          <w:tab w:val="left" w:pos="-142"/>
          <w:tab w:val="left" w:pos="142"/>
        </w:tabs>
        <w:ind w:firstLine="709"/>
        <w:jc w:val="both"/>
      </w:pPr>
    </w:p>
    <w:p w:rsidR="007D679E" w:rsidRPr="00405D98" w:rsidRDefault="007D679E" w:rsidP="00375B67">
      <w:pPr>
        <w:tabs>
          <w:tab w:val="left" w:pos="-142"/>
          <w:tab w:val="left" w:pos="142"/>
        </w:tabs>
        <w:ind w:firstLine="709"/>
        <w:jc w:val="both"/>
      </w:pPr>
    </w:p>
    <w:p w:rsidR="007D679E" w:rsidRPr="00405D98" w:rsidRDefault="007D679E" w:rsidP="00375B67">
      <w:pPr>
        <w:tabs>
          <w:tab w:val="left" w:pos="-142"/>
          <w:tab w:val="left" w:pos="142"/>
        </w:tabs>
        <w:ind w:firstLine="709"/>
        <w:jc w:val="both"/>
      </w:pPr>
    </w:p>
    <w:p w:rsidR="007D679E" w:rsidRPr="00405D98" w:rsidRDefault="007D679E" w:rsidP="00375B67">
      <w:pPr>
        <w:tabs>
          <w:tab w:val="left" w:pos="-142"/>
          <w:tab w:val="left" w:pos="142"/>
        </w:tabs>
        <w:ind w:firstLine="709"/>
        <w:jc w:val="both"/>
      </w:pPr>
    </w:p>
    <w:p w:rsidR="00032464" w:rsidRPr="00405D98" w:rsidRDefault="00032464" w:rsidP="00375B67">
      <w:pPr>
        <w:ind w:firstLine="709"/>
        <w:jc w:val="both"/>
      </w:pPr>
    </w:p>
    <w:p w:rsidR="0070534C" w:rsidRPr="00405D98" w:rsidRDefault="0070534C" w:rsidP="00375B67">
      <w:pPr>
        <w:ind w:firstLine="709"/>
        <w:jc w:val="both"/>
      </w:pPr>
    </w:p>
    <w:sectPr w:rsidR="0070534C" w:rsidRPr="00405D98" w:rsidSect="00375B67">
      <w:headerReference w:type="default" r:id="rId706"/>
      <w:pgSz w:w="11906" w:h="16838"/>
      <w:pgMar w:top="1701" w:right="851" w:bottom="1418" w:left="1701" w:header="1134" w:footer="85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1183" w:rsidRDefault="00D91183" w:rsidP="0070534C">
      <w:r>
        <w:separator/>
      </w:r>
    </w:p>
  </w:endnote>
  <w:endnote w:type="continuationSeparator" w:id="0">
    <w:p w:rsidR="00D91183" w:rsidRDefault="00D91183" w:rsidP="007053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Neue">
    <w:altName w:val="Times New Roman"/>
    <w:charset w:val="00"/>
    <w:family w:val="roman"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MS Mincho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1183" w:rsidRDefault="00D91183" w:rsidP="0070534C">
      <w:r>
        <w:separator/>
      </w:r>
    </w:p>
  </w:footnote>
  <w:footnote w:type="continuationSeparator" w:id="0">
    <w:p w:rsidR="00D91183" w:rsidRDefault="00D91183" w:rsidP="0070534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04071176"/>
      <w:docPartObj>
        <w:docPartGallery w:val="Page Numbers (Top of Page)"/>
        <w:docPartUnique/>
      </w:docPartObj>
    </w:sdtPr>
    <w:sdtEndPr/>
    <w:sdtContent>
      <w:p w:rsidR="00375B67" w:rsidRDefault="00375B6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4991">
          <w:rPr>
            <w:noProof/>
          </w:rPr>
          <w:t>2</w:t>
        </w:r>
        <w:r>
          <w:fldChar w:fldCharType="end"/>
        </w:r>
      </w:p>
    </w:sdtContent>
  </w:sdt>
  <w:p w:rsidR="00375B67" w:rsidRDefault="00375B67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2090"/>
    <w:multiLevelType w:val="hybridMultilevel"/>
    <w:tmpl w:val="F22C4CC6"/>
    <w:lvl w:ilvl="0" w:tplc="94FCF3E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11130"/>
    <w:multiLevelType w:val="hybridMultilevel"/>
    <w:tmpl w:val="05003CC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451EC9"/>
    <w:multiLevelType w:val="hybridMultilevel"/>
    <w:tmpl w:val="779E464E"/>
    <w:lvl w:ilvl="0" w:tplc="7252196A">
      <w:numFmt w:val="bullet"/>
      <w:lvlText w:val="♦"/>
      <w:lvlJc w:val="left"/>
      <w:pPr>
        <w:ind w:left="219" w:hanging="44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495A8ECE">
      <w:numFmt w:val="bullet"/>
      <w:lvlText w:val="-"/>
      <w:lvlJc w:val="left"/>
      <w:pPr>
        <w:ind w:left="219" w:hanging="34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02DE4F98">
      <w:numFmt w:val="bullet"/>
      <w:lvlText w:val="-"/>
      <w:lvlJc w:val="left"/>
      <w:pPr>
        <w:ind w:left="505" w:hanging="164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3" w:tplc="0AF84972">
      <w:numFmt w:val="bullet"/>
      <w:lvlText w:val="•"/>
      <w:lvlJc w:val="left"/>
      <w:pPr>
        <w:ind w:left="2157" w:hanging="164"/>
      </w:pPr>
      <w:rPr>
        <w:rFonts w:hint="default"/>
        <w:lang w:val="ru-RU" w:eastAsia="en-US" w:bidi="ar-SA"/>
      </w:rPr>
    </w:lvl>
    <w:lvl w:ilvl="4" w:tplc="E9ECCAB4">
      <w:numFmt w:val="bullet"/>
      <w:lvlText w:val="•"/>
      <w:lvlJc w:val="left"/>
      <w:pPr>
        <w:ind w:left="2986" w:hanging="164"/>
      </w:pPr>
      <w:rPr>
        <w:rFonts w:hint="default"/>
        <w:lang w:val="ru-RU" w:eastAsia="en-US" w:bidi="ar-SA"/>
      </w:rPr>
    </w:lvl>
    <w:lvl w:ilvl="5" w:tplc="EE18C412">
      <w:numFmt w:val="bullet"/>
      <w:lvlText w:val="•"/>
      <w:lvlJc w:val="left"/>
      <w:pPr>
        <w:ind w:left="3815" w:hanging="164"/>
      </w:pPr>
      <w:rPr>
        <w:rFonts w:hint="default"/>
        <w:lang w:val="ru-RU" w:eastAsia="en-US" w:bidi="ar-SA"/>
      </w:rPr>
    </w:lvl>
    <w:lvl w:ilvl="6" w:tplc="6B7CF342">
      <w:numFmt w:val="bullet"/>
      <w:lvlText w:val="•"/>
      <w:lvlJc w:val="left"/>
      <w:pPr>
        <w:ind w:left="4644" w:hanging="164"/>
      </w:pPr>
      <w:rPr>
        <w:rFonts w:hint="default"/>
        <w:lang w:val="ru-RU" w:eastAsia="en-US" w:bidi="ar-SA"/>
      </w:rPr>
    </w:lvl>
    <w:lvl w:ilvl="7" w:tplc="BEEE4768">
      <w:numFmt w:val="bullet"/>
      <w:lvlText w:val="•"/>
      <w:lvlJc w:val="left"/>
      <w:pPr>
        <w:ind w:left="5472" w:hanging="164"/>
      </w:pPr>
      <w:rPr>
        <w:rFonts w:hint="default"/>
        <w:lang w:val="ru-RU" w:eastAsia="en-US" w:bidi="ar-SA"/>
      </w:rPr>
    </w:lvl>
    <w:lvl w:ilvl="8" w:tplc="D4788570">
      <w:numFmt w:val="bullet"/>
      <w:lvlText w:val="•"/>
      <w:lvlJc w:val="left"/>
      <w:pPr>
        <w:ind w:left="6301" w:hanging="164"/>
      </w:pPr>
      <w:rPr>
        <w:rFonts w:hint="default"/>
        <w:lang w:val="ru-RU" w:eastAsia="en-US" w:bidi="ar-SA"/>
      </w:rPr>
    </w:lvl>
  </w:abstractNum>
  <w:abstractNum w:abstractNumId="3">
    <w:nsid w:val="037845D7"/>
    <w:multiLevelType w:val="hybridMultilevel"/>
    <w:tmpl w:val="F6BE93A2"/>
    <w:lvl w:ilvl="0" w:tplc="FEE66DD0">
      <w:start w:val="1"/>
      <w:numFmt w:val="bullet"/>
      <w:lvlText w:val=""/>
      <w:lvlJc w:val="left"/>
      <w:pPr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4060DA9"/>
    <w:multiLevelType w:val="hybridMultilevel"/>
    <w:tmpl w:val="8228A5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4AC6E30"/>
    <w:multiLevelType w:val="hybridMultilevel"/>
    <w:tmpl w:val="C5FCCC6A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5553E6E"/>
    <w:multiLevelType w:val="hybridMultilevel"/>
    <w:tmpl w:val="526A4496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  <w:b/>
        <w:i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5AE086F"/>
    <w:multiLevelType w:val="hybridMultilevel"/>
    <w:tmpl w:val="CE1CBE8A"/>
    <w:lvl w:ilvl="0" w:tplc="94FCF3E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7211E00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BE1E3B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9437F74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9D71B48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D5935BA"/>
    <w:multiLevelType w:val="hybridMultilevel"/>
    <w:tmpl w:val="AEB00B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DC32577"/>
    <w:multiLevelType w:val="hybridMultilevel"/>
    <w:tmpl w:val="5CFCAE2E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E576489"/>
    <w:multiLevelType w:val="hybridMultilevel"/>
    <w:tmpl w:val="3B8CCD2E"/>
    <w:lvl w:ilvl="0" w:tplc="F16C57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18A820">
      <w:start w:val="75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EFCB2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B5A680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2B6D3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B4692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308F1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73057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1CC3C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0F2F1F9E"/>
    <w:multiLevelType w:val="hybridMultilevel"/>
    <w:tmpl w:val="27264546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0FBF53BE"/>
    <w:multiLevelType w:val="hybridMultilevel"/>
    <w:tmpl w:val="CFA0E61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2057241"/>
    <w:multiLevelType w:val="hybridMultilevel"/>
    <w:tmpl w:val="2700B232"/>
    <w:lvl w:ilvl="0" w:tplc="51FA415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46A47C6"/>
    <w:multiLevelType w:val="hybridMultilevel"/>
    <w:tmpl w:val="898AE43E"/>
    <w:lvl w:ilvl="0" w:tplc="3348DFE8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  <w:b/>
        <w:i w:val="0"/>
        <w:color w:val="31849B" w:themeColor="accent5" w:themeShade="BF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72B0963"/>
    <w:multiLevelType w:val="hybridMultilevel"/>
    <w:tmpl w:val="855C9ECA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8053A1F"/>
    <w:multiLevelType w:val="hybridMultilevel"/>
    <w:tmpl w:val="0A4E8C2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182E4BD0"/>
    <w:multiLevelType w:val="hybridMultilevel"/>
    <w:tmpl w:val="9A36706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9186CF5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93E1ACA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A2109C8"/>
    <w:multiLevelType w:val="hybridMultilevel"/>
    <w:tmpl w:val="7BAA91FE"/>
    <w:lvl w:ilvl="0" w:tplc="274C12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E1CE53A">
      <w:numFmt w:val="none"/>
      <w:lvlText w:val=""/>
      <w:lvlJc w:val="left"/>
      <w:pPr>
        <w:tabs>
          <w:tab w:val="num" w:pos="360"/>
        </w:tabs>
      </w:pPr>
    </w:lvl>
    <w:lvl w:ilvl="2" w:tplc="603419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5384B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A7C48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D5489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7E650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3F6C7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E789D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1CEA05D9"/>
    <w:multiLevelType w:val="hybridMultilevel"/>
    <w:tmpl w:val="FCD65980"/>
    <w:lvl w:ilvl="0" w:tplc="94FCF3E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EC8066D"/>
    <w:multiLevelType w:val="hybridMultilevel"/>
    <w:tmpl w:val="7DE64BE2"/>
    <w:lvl w:ilvl="0" w:tplc="85D850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9F6A982">
      <w:start w:val="3114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C26A5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8E032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45A7B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DED2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E503A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C9ACB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C4024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7">
    <w:nsid w:val="1ED87AA9"/>
    <w:multiLevelType w:val="hybridMultilevel"/>
    <w:tmpl w:val="6A861552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1F5C5281"/>
    <w:multiLevelType w:val="hybridMultilevel"/>
    <w:tmpl w:val="76D65CB2"/>
    <w:lvl w:ilvl="0" w:tplc="A64EAB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3108B4A">
      <w:numFmt w:val="none"/>
      <w:lvlText w:val=""/>
      <w:lvlJc w:val="left"/>
      <w:pPr>
        <w:tabs>
          <w:tab w:val="num" w:pos="360"/>
        </w:tabs>
      </w:pPr>
    </w:lvl>
    <w:lvl w:ilvl="2" w:tplc="04D822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6EC1D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86A9F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54047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8A03A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52A20B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9FAB9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9">
    <w:nsid w:val="20AE5E62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20AE66B8"/>
    <w:multiLevelType w:val="hybridMultilevel"/>
    <w:tmpl w:val="F064DABA"/>
    <w:lvl w:ilvl="0" w:tplc="77AECA52">
      <w:start w:val="1"/>
      <w:numFmt w:val="bullet"/>
      <w:lvlText w:val="–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20D962B2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217B2333"/>
    <w:multiLevelType w:val="hybridMultilevel"/>
    <w:tmpl w:val="013819B6"/>
    <w:lvl w:ilvl="0" w:tplc="AAD2DF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514AE6E">
      <w:numFmt w:val="none"/>
      <w:lvlText w:val=""/>
      <w:lvlJc w:val="left"/>
      <w:pPr>
        <w:tabs>
          <w:tab w:val="num" w:pos="360"/>
        </w:tabs>
      </w:pPr>
    </w:lvl>
    <w:lvl w:ilvl="2" w:tplc="59406CD4">
      <w:numFmt w:val="none"/>
      <w:lvlText w:val=""/>
      <w:lvlJc w:val="left"/>
      <w:pPr>
        <w:tabs>
          <w:tab w:val="num" w:pos="360"/>
        </w:tabs>
      </w:pPr>
    </w:lvl>
    <w:lvl w:ilvl="3" w:tplc="94806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E783B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08A75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8AA53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82A08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7E6F2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>
    <w:nsid w:val="21DD4ECA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22750981"/>
    <w:multiLevelType w:val="hybridMultilevel"/>
    <w:tmpl w:val="8ED037D0"/>
    <w:lvl w:ilvl="0" w:tplc="43B84A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22D90DE3"/>
    <w:multiLevelType w:val="hybridMultilevel"/>
    <w:tmpl w:val="5D469EDA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22DF6FE1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2EB51A3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23A641F5"/>
    <w:multiLevelType w:val="hybridMultilevel"/>
    <w:tmpl w:val="68DE812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25F7345C"/>
    <w:multiLevelType w:val="hybridMultilevel"/>
    <w:tmpl w:val="54941D78"/>
    <w:lvl w:ilvl="0" w:tplc="D92C12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F81BBC">
      <w:start w:val="5154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A849A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88B6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1C6D9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ABEFB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24AFF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03894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C049D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0">
    <w:nsid w:val="267B67ED"/>
    <w:multiLevelType w:val="hybridMultilevel"/>
    <w:tmpl w:val="4E741BAE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27D37770"/>
    <w:multiLevelType w:val="hybridMultilevel"/>
    <w:tmpl w:val="90C2F7C2"/>
    <w:lvl w:ilvl="0" w:tplc="031A5C72">
      <w:start w:val="1"/>
      <w:numFmt w:val="bullet"/>
      <w:pStyle w:val="2"/>
      <w:lvlText w:val="•"/>
      <w:lvlJc w:val="left"/>
      <w:pPr>
        <w:ind w:left="720" w:hanging="360"/>
      </w:pPr>
      <w:rPr>
        <w:rFonts w:ascii="Times New Roman" w:hAnsi="Times New Roman" w:hint="default"/>
        <w:b/>
        <w:i w:val="0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2D235F12"/>
    <w:multiLevelType w:val="hybridMultilevel"/>
    <w:tmpl w:val="A4086D8C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2D2C2D20"/>
    <w:multiLevelType w:val="hybridMultilevel"/>
    <w:tmpl w:val="9F46AB4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317756C4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35581D38"/>
    <w:multiLevelType w:val="hybridMultilevel"/>
    <w:tmpl w:val="41A263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38CC2F42"/>
    <w:multiLevelType w:val="hybridMultilevel"/>
    <w:tmpl w:val="A426D3CE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392C7BE0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AB57CFD"/>
    <w:multiLevelType w:val="hybridMultilevel"/>
    <w:tmpl w:val="72B4CA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3AD71AA1"/>
    <w:multiLevelType w:val="hybridMultilevel"/>
    <w:tmpl w:val="F4368496"/>
    <w:lvl w:ilvl="0" w:tplc="7754746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3C4E33D2"/>
    <w:multiLevelType w:val="hybridMultilevel"/>
    <w:tmpl w:val="82706656"/>
    <w:lvl w:ilvl="0" w:tplc="51FA415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3CEF5350"/>
    <w:multiLevelType w:val="hybridMultilevel"/>
    <w:tmpl w:val="F4EC88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3F630C56"/>
    <w:multiLevelType w:val="hybridMultilevel"/>
    <w:tmpl w:val="9C62E370"/>
    <w:lvl w:ilvl="0" w:tplc="E9B0AFB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3FD511FA"/>
    <w:multiLevelType w:val="hybridMultilevel"/>
    <w:tmpl w:val="76261BBE"/>
    <w:lvl w:ilvl="0" w:tplc="D92C12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DFECC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36099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96C36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14CA35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F0EF1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F507F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F523A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67486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4">
    <w:nsid w:val="40437CF7"/>
    <w:multiLevelType w:val="hybridMultilevel"/>
    <w:tmpl w:val="3A7AD5D2"/>
    <w:lvl w:ilvl="0" w:tplc="D92C1278">
      <w:start w:val="1"/>
      <w:numFmt w:val="bullet"/>
      <w:lvlText w:val="•"/>
      <w:lvlJc w:val="left"/>
      <w:pPr>
        <w:ind w:left="644" w:hanging="360"/>
      </w:pPr>
      <w:rPr>
        <w:rFonts w:ascii="Times New Roman" w:hAnsi="Times New Roman" w:hint="default"/>
        <w:b/>
        <w:i w:val="0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40937FE3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40A40AB5"/>
    <w:multiLevelType w:val="hybridMultilevel"/>
    <w:tmpl w:val="286AEC28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41022ABF"/>
    <w:multiLevelType w:val="multilevel"/>
    <w:tmpl w:val="252A0AA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720" w:hanging="360"/>
      </w:pPr>
      <w:rPr>
        <w:rFonts w:hint="default"/>
        <w:color w:val="00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sz w:val="2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sz w:val="2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sz w:val="20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sz w:val="2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sz w:val="2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sz w:val="20"/>
      </w:rPr>
    </w:lvl>
  </w:abstractNum>
  <w:abstractNum w:abstractNumId="58">
    <w:nsid w:val="41B46023"/>
    <w:multiLevelType w:val="hybridMultilevel"/>
    <w:tmpl w:val="E5848EFE"/>
    <w:lvl w:ilvl="0" w:tplc="53E4E424">
      <w:numFmt w:val="bullet"/>
      <w:lvlText w:val="•"/>
      <w:lvlJc w:val="left"/>
      <w:pPr>
        <w:ind w:left="219" w:hanging="338"/>
      </w:pPr>
      <w:rPr>
        <w:rFonts w:hint="default"/>
        <w:w w:val="99"/>
        <w:lang w:val="ru-RU" w:eastAsia="en-US" w:bidi="ar-SA"/>
      </w:rPr>
    </w:lvl>
    <w:lvl w:ilvl="1" w:tplc="D0001D56">
      <w:numFmt w:val="bullet"/>
      <w:lvlText w:val="•"/>
      <w:lvlJc w:val="left"/>
      <w:pPr>
        <w:ind w:left="505" w:hanging="416"/>
      </w:pPr>
      <w:rPr>
        <w:rFonts w:hint="default"/>
        <w:w w:val="100"/>
        <w:lang w:val="ru-RU" w:eastAsia="en-US" w:bidi="ar-SA"/>
      </w:rPr>
    </w:lvl>
    <w:lvl w:ilvl="2" w:tplc="AD24CCE0">
      <w:numFmt w:val="bullet"/>
      <w:lvlText w:val="-"/>
      <w:lvlJc w:val="left"/>
      <w:pPr>
        <w:ind w:left="219" w:hanging="23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3" w:tplc="3D02C882">
      <w:numFmt w:val="bullet"/>
      <w:lvlText w:val=""/>
      <w:lvlJc w:val="left"/>
      <w:pPr>
        <w:ind w:left="1225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4" w:tplc="DAB02D9C">
      <w:numFmt w:val="bullet"/>
      <w:lvlText w:val="-"/>
      <w:lvlJc w:val="left"/>
      <w:pPr>
        <w:ind w:left="505" w:hanging="161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5" w:tplc="235E194C">
      <w:numFmt w:val="bullet"/>
      <w:lvlText w:val="•"/>
      <w:lvlJc w:val="left"/>
      <w:pPr>
        <w:ind w:left="3747" w:hanging="161"/>
      </w:pPr>
      <w:rPr>
        <w:rFonts w:hint="default"/>
        <w:lang w:val="ru-RU" w:eastAsia="en-US" w:bidi="ar-SA"/>
      </w:rPr>
    </w:lvl>
    <w:lvl w:ilvl="6" w:tplc="E01897C6">
      <w:numFmt w:val="bullet"/>
      <w:lvlText w:val="•"/>
      <w:lvlJc w:val="left"/>
      <w:pPr>
        <w:ind w:left="4589" w:hanging="161"/>
      </w:pPr>
      <w:rPr>
        <w:rFonts w:hint="default"/>
        <w:lang w:val="ru-RU" w:eastAsia="en-US" w:bidi="ar-SA"/>
      </w:rPr>
    </w:lvl>
    <w:lvl w:ilvl="7" w:tplc="08A2795C">
      <w:numFmt w:val="bullet"/>
      <w:lvlText w:val="•"/>
      <w:lvlJc w:val="left"/>
      <w:pPr>
        <w:ind w:left="5432" w:hanging="161"/>
      </w:pPr>
      <w:rPr>
        <w:rFonts w:hint="default"/>
        <w:lang w:val="ru-RU" w:eastAsia="en-US" w:bidi="ar-SA"/>
      </w:rPr>
    </w:lvl>
    <w:lvl w:ilvl="8" w:tplc="505C2C12">
      <w:numFmt w:val="bullet"/>
      <w:lvlText w:val="•"/>
      <w:lvlJc w:val="left"/>
      <w:pPr>
        <w:ind w:left="6274" w:hanging="161"/>
      </w:pPr>
      <w:rPr>
        <w:rFonts w:hint="default"/>
        <w:lang w:val="ru-RU" w:eastAsia="en-US" w:bidi="ar-SA"/>
      </w:rPr>
    </w:lvl>
  </w:abstractNum>
  <w:abstractNum w:abstractNumId="59">
    <w:nsid w:val="439F6E63"/>
    <w:multiLevelType w:val="hybridMultilevel"/>
    <w:tmpl w:val="26F86F42"/>
    <w:lvl w:ilvl="0" w:tplc="51FA415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442F03DF"/>
    <w:multiLevelType w:val="hybridMultilevel"/>
    <w:tmpl w:val="E67A6D44"/>
    <w:lvl w:ilvl="0" w:tplc="3042990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92C127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1CADA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F2856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2C4A8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2F494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EC0CE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ACAE1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4369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1">
    <w:nsid w:val="44355DF8"/>
    <w:multiLevelType w:val="hybridMultilevel"/>
    <w:tmpl w:val="CCAEA40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45337555"/>
    <w:multiLevelType w:val="hybridMultilevel"/>
    <w:tmpl w:val="F99A0A8A"/>
    <w:lvl w:ilvl="0" w:tplc="FEE66DD0">
      <w:start w:val="1"/>
      <w:numFmt w:val="bullet"/>
      <w:lvlText w:val=""/>
      <w:lvlJc w:val="left"/>
      <w:pPr>
        <w:ind w:left="720" w:hanging="360"/>
      </w:pPr>
      <w:rPr>
        <w:rFonts w:ascii="Wingdings 2" w:hAnsi="Wingdings 2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46D33E71"/>
    <w:multiLevelType w:val="hybridMultilevel"/>
    <w:tmpl w:val="C7688546"/>
    <w:lvl w:ilvl="0" w:tplc="4280A4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33C6218">
      <w:numFmt w:val="none"/>
      <w:lvlText w:val=""/>
      <w:lvlJc w:val="left"/>
      <w:pPr>
        <w:tabs>
          <w:tab w:val="num" w:pos="360"/>
        </w:tabs>
      </w:pPr>
    </w:lvl>
    <w:lvl w:ilvl="2" w:tplc="A9DAA0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226D5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CA804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1DEF1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09C6A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CB682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D5864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4">
    <w:nsid w:val="470E222E"/>
    <w:multiLevelType w:val="hybridMultilevel"/>
    <w:tmpl w:val="5A84D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48F05C45"/>
    <w:multiLevelType w:val="hybridMultilevel"/>
    <w:tmpl w:val="487AD3A2"/>
    <w:lvl w:ilvl="0" w:tplc="D92C12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AAE852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AB031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C386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7509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730F4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A8CE9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CE063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25EE5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6">
    <w:nsid w:val="49091A73"/>
    <w:multiLevelType w:val="hybridMultilevel"/>
    <w:tmpl w:val="38DCD5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4B984A83"/>
    <w:multiLevelType w:val="hybridMultilevel"/>
    <w:tmpl w:val="7C62261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537159DF"/>
    <w:multiLevelType w:val="hybridMultilevel"/>
    <w:tmpl w:val="A5100A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55A568FF"/>
    <w:multiLevelType w:val="hybridMultilevel"/>
    <w:tmpl w:val="D4508970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56C625D7"/>
    <w:multiLevelType w:val="hybridMultilevel"/>
    <w:tmpl w:val="C332FB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8C00704"/>
    <w:multiLevelType w:val="hybridMultilevel"/>
    <w:tmpl w:val="83DC03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598228E0"/>
    <w:multiLevelType w:val="hybridMultilevel"/>
    <w:tmpl w:val="91D2C2A6"/>
    <w:lvl w:ilvl="0" w:tplc="51FA415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5AC03793"/>
    <w:multiLevelType w:val="hybridMultilevel"/>
    <w:tmpl w:val="2466A6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C73B7A"/>
    <w:multiLevelType w:val="hybridMultilevel"/>
    <w:tmpl w:val="3868658C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5AEF41BA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5C2659CC"/>
    <w:multiLevelType w:val="hybridMultilevel"/>
    <w:tmpl w:val="071C2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5D042979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304E74"/>
    <w:multiLevelType w:val="hybridMultilevel"/>
    <w:tmpl w:val="890ABBF8"/>
    <w:lvl w:ilvl="0" w:tplc="94FCF3E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3A39D5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5DE856F9"/>
    <w:multiLevelType w:val="hybridMultilevel"/>
    <w:tmpl w:val="C1AC8B82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>
    <w:nsid w:val="5F7F583C"/>
    <w:multiLevelType w:val="hybridMultilevel"/>
    <w:tmpl w:val="6F522B48"/>
    <w:lvl w:ilvl="0" w:tplc="51FA415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601A1C2D"/>
    <w:multiLevelType w:val="hybridMultilevel"/>
    <w:tmpl w:val="477A955C"/>
    <w:lvl w:ilvl="0" w:tplc="43B84A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0B7232C"/>
    <w:multiLevelType w:val="hybridMultilevel"/>
    <w:tmpl w:val="1180AD2C"/>
    <w:lvl w:ilvl="0" w:tplc="0652EB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9284F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C4EFF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8E4B3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44CF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E7ADC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8901F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CA03A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EB4D2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4">
    <w:nsid w:val="60F85EEF"/>
    <w:multiLevelType w:val="hybridMultilevel"/>
    <w:tmpl w:val="97DEA9BE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>
    <w:nsid w:val="61635700"/>
    <w:multiLevelType w:val="hybridMultilevel"/>
    <w:tmpl w:val="1C1CC678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  <w:b/>
        <w:i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62367794"/>
    <w:multiLevelType w:val="hybridMultilevel"/>
    <w:tmpl w:val="962ED9D4"/>
    <w:lvl w:ilvl="0" w:tplc="8FAE8BD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40A2590"/>
    <w:multiLevelType w:val="hybridMultilevel"/>
    <w:tmpl w:val="70BE9A8A"/>
    <w:lvl w:ilvl="0" w:tplc="94FCF3E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657628C6"/>
    <w:multiLevelType w:val="hybridMultilevel"/>
    <w:tmpl w:val="024ED08E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>
    <w:nsid w:val="661F7535"/>
    <w:multiLevelType w:val="hybridMultilevel"/>
    <w:tmpl w:val="F5B25744"/>
    <w:lvl w:ilvl="0" w:tplc="1C58E0D2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671439EA"/>
    <w:multiLevelType w:val="hybridMultilevel"/>
    <w:tmpl w:val="9BC67EF4"/>
    <w:lvl w:ilvl="0" w:tplc="43B84A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68A9786A"/>
    <w:multiLevelType w:val="hybridMultilevel"/>
    <w:tmpl w:val="01F454BC"/>
    <w:lvl w:ilvl="0" w:tplc="E9B0AFB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69A408F0"/>
    <w:multiLevelType w:val="hybridMultilevel"/>
    <w:tmpl w:val="2D988682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3">
    <w:nsid w:val="6CD32340"/>
    <w:multiLevelType w:val="hybridMultilevel"/>
    <w:tmpl w:val="97F40898"/>
    <w:lvl w:ilvl="0" w:tplc="43B84A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6D900BF5"/>
    <w:multiLevelType w:val="hybridMultilevel"/>
    <w:tmpl w:val="D7A0B570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>
    <w:nsid w:val="6DD4326B"/>
    <w:multiLevelType w:val="hybridMultilevel"/>
    <w:tmpl w:val="AEF21A9C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>
    <w:nsid w:val="6DF104BB"/>
    <w:multiLevelType w:val="hybridMultilevel"/>
    <w:tmpl w:val="41629876"/>
    <w:lvl w:ilvl="0" w:tplc="94FCF3E4">
      <w:start w:val="1"/>
      <w:numFmt w:val="decimal"/>
      <w:lvlText w:val="%1."/>
      <w:lvlJc w:val="left"/>
      <w:pPr>
        <w:ind w:left="142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7">
    <w:nsid w:val="70204FB8"/>
    <w:multiLevelType w:val="hybridMultilevel"/>
    <w:tmpl w:val="44B67C42"/>
    <w:lvl w:ilvl="0" w:tplc="8FAE8BD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063490C"/>
    <w:multiLevelType w:val="hybridMultilevel"/>
    <w:tmpl w:val="C37AA07A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>
    <w:nsid w:val="71105158"/>
    <w:multiLevelType w:val="hybridMultilevel"/>
    <w:tmpl w:val="66D44AD2"/>
    <w:lvl w:ilvl="0" w:tplc="D92C12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000000" w:themeColor="text1"/>
      </w:rPr>
    </w:lvl>
    <w:lvl w:ilvl="1" w:tplc="AE7C51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59C86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F568C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2E27C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9AA610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A41BE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D28D43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88E1C3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3CB08FA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>
    <w:nsid w:val="75CF5EBE"/>
    <w:multiLevelType w:val="hybridMultilevel"/>
    <w:tmpl w:val="900A6464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>
    <w:nsid w:val="75D95FA7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6CB2E45"/>
    <w:multiLevelType w:val="hybridMultilevel"/>
    <w:tmpl w:val="2F0EB494"/>
    <w:lvl w:ilvl="0" w:tplc="43B84A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7986007"/>
    <w:multiLevelType w:val="hybridMultilevel"/>
    <w:tmpl w:val="6A604550"/>
    <w:lvl w:ilvl="0" w:tplc="E9B0AFB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>
    <w:nsid w:val="782A23BD"/>
    <w:multiLevelType w:val="hybridMultilevel"/>
    <w:tmpl w:val="5FA242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>
    <w:nsid w:val="7A487486"/>
    <w:multiLevelType w:val="hybridMultilevel"/>
    <w:tmpl w:val="3370DF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>
    <w:nsid w:val="7C0D4F23"/>
    <w:multiLevelType w:val="hybridMultilevel"/>
    <w:tmpl w:val="56A427A0"/>
    <w:lvl w:ilvl="0" w:tplc="D92C127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  <w:b/>
        <w:i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>
    <w:nsid w:val="7D8940A2"/>
    <w:multiLevelType w:val="hybridMultilevel"/>
    <w:tmpl w:val="98322BE2"/>
    <w:lvl w:ilvl="0" w:tplc="43B84AB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>
    <w:nsid w:val="7FCA4DC8"/>
    <w:multiLevelType w:val="hybridMultilevel"/>
    <w:tmpl w:val="1B1A0E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7FE5517A"/>
    <w:multiLevelType w:val="hybridMultilevel"/>
    <w:tmpl w:val="3A88FD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3"/>
  </w:num>
  <w:num w:numId="2">
    <w:abstractNumId w:val="29"/>
  </w:num>
  <w:num w:numId="3">
    <w:abstractNumId w:val="109"/>
  </w:num>
  <w:num w:numId="4">
    <w:abstractNumId w:val="9"/>
  </w:num>
  <w:num w:numId="5">
    <w:abstractNumId w:val="49"/>
  </w:num>
  <w:num w:numId="6">
    <w:abstractNumId w:val="75"/>
  </w:num>
  <w:num w:numId="7">
    <w:abstractNumId w:val="79"/>
  </w:num>
  <w:num w:numId="8">
    <w:abstractNumId w:val="70"/>
  </w:num>
  <w:num w:numId="9">
    <w:abstractNumId w:val="106"/>
  </w:num>
  <w:num w:numId="10">
    <w:abstractNumId w:val="91"/>
  </w:num>
  <w:num w:numId="11">
    <w:abstractNumId w:val="52"/>
  </w:num>
  <w:num w:numId="12">
    <w:abstractNumId w:val="104"/>
  </w:num>
  <w:num w:numId="13">
    <w:abstractNumId w:val="17"/>
  </w:num>
  <w:num w:numId="14">
    <w:abstractNumId w:val="59"/>
  </w:num>
  <w:num w:numId="15">
    <w:abstractNumId w:val="50"/>
  </w:num>
  <w:num w:numId="16">
    <w:abstractNumId w:val="81"/>
  </w:num>
  <w:num w:numId="17">
    <w:abstractNumId w:val="72"/>
  </w:num>
  <w:num w:numId="18">
    <w:abstractNumId w:val="93"/>
  </w:num>
  <w:num w:numId="19">
    <w:abstractNumId w:val="90"/>
  </w:num>
  <w:num w:numId="20">
    <w:abstractNumId w:val="108"/>
  </w:num>
  <w:num w:numId="21">
    <w:abstractNumId w:val="76"/>
  </w:num>
  <w:num w:numId="22">
    <w:abstractNumId w:val="82"/>
  </w:num>
  <w:num w:numId="23">
    <w:abstractNumId w:val="34"/>
  </w:num>
  <w:num w:numId="24">
    <w:abstractNumId w:val="103"/>
  </w:num>
  <w:num w:numId="25">
    <w:abstractNumId w:val="71"/>
  </w:num>
  <w:num w:numId="26">
    <w:abstractNumId w:val="105"/>
  </w:num>
  <w:num w:numId="27">
    <w:abstractNumId w:val="68"/>
  </w:num>
  <w:num w:numId="28">
    <w:abstractNumId w:val="64"/>
  </w:num>
  <w:num w:numId="29">
    <w:abstractNumId w:val="97"/>
  </w:num>
  <w:num w:numId="30">
    <w:abstractNumId w:val="86"/>
  </w:num>
  <w:num w:numId="31">
    <w:abstractNumId w:val="25"/>
  </w:num>
  <w:num w:numId="32">
    <w:abstractNumId w:val="96"/>
  </w:num>
  <w:num w:numId="33">
    <w:abstractNumId w:val="78"/>
  </w:num>
  <w:num w:numId="34">
    <w:abstractNumId w:val="87"/>
  </w:num>
  <w:num w:numId="35">
    <w:abstractNumId w:val="7"/>
  </w:num>
  <w:num w:numId="36">
    <w:abstractNumId w:val="0"/>
  </w:num>
  <w:num w:numId="37">
    <w:abstractNumId w:val="11"/>
  </w:num>
  <w:num w:numId="38">
    <w:abstractNumId w:val="44"/>
  </w:num>
  <w:num w:numId="39">
    <w:abstractNumId w:val="31"/>
  </w:num>
  <w:num w:numId="40">
    <w:abstractNumId w:val="10"/>
  </w:num>
  <w:num w:numId="41">
    <w:abstractNumId w:val="8"/>
  </w:num>
  <w:num w:numId="42">
    <w:abstractNumId w:val="37"/>
  </w:num>
  <w:num w:numId="43">
    <w:abstractNumId w:val="22"/>
  </w:num>
  <w:num w:numId="44">
    <w:abstractNumId w:val="55"/>
  </w:num>
  <w:num w:numId="45">
    <w:abstractNumId w:val="33"/>
  </w:num>
  <w:num w:numId="46">
    <w:abstractNumId w:val="77"/>
  </w:num>
  <w:num w:numId="47">
    <w:abstractNumId w:val="47"/>
  </w:num>
  <w:num w:numId="48">
    <w:abstractNumId w:val="23"/>
  </w:num>
  <w:num w:numId="49">
    <w:abstractNumId w:val="102"/>
  </w:num>
  <w:num w:numId="50">
    <w:abstractNumId w:val="36"/>
  </w:num>
  <w:num w:numId="51">
    <w:abstractNumId w:val="110"/>
  </w:num>
  <w:num w:numId="52">
    <w:abstractNumId w:val="100"/>
  </w:num>
  <w:num w:numId="53">
    <w:abstractNumId w:val="41"/>
  </w:num>
  <w:num w:numId="54">
    <w:abstractNumId w:val="54"/>
  </w:num>
  <w:num w:numId="55">
    <w:abstractNumId w:val="30"/>
  </w:num>
  <w:num w:numId="56">
    <w:abstractNumId w:val="53"/>
  </w:num>
  <w:num w:numId="57">
    <w:abstractNumId w:val="6"/>
  </w:num>
  <w:num w:numId="58">
    <w:abstractNumId w:val="85"/>
  </w:num>
  <w:num w:numId="59">
    <w:abstractNumId w:val="39"/>
  </w:num>
  <w:num w:numId="60">
    <w:abstractNumId w:val="65"/>
  </w:num>
  <w:num w:numId="61">
    <w:abstractNumId w:val="99"/>
  </w:num>
  <w:num w:numId="62">
    <w:abstractNumId w:val="14"/>
  </w:num>
  <w:num w:numId="63">
    <w:abstractNumId w:val="83"/>
  </w:num>
  <w:num w:numId="64">
    <w:abstractNumId w:val="95"/>
  </w:num>
  <w:num w:numId="65">
    <w:abstractNumId w:val="26"/>
  </w:num>
  <w:num w:numId="66">
    <w:abstractNumId w:val="27"/>
  </w:num>
  <w:num w:numId="67">
    <w:abstractNumId w:val="60"/>
  </w:num>
  <w:num w:numId="68">
    <w:abstractNumId w:val="18"/>
  </w:num>
  <w:num w:numId="69">
    <w:abstractNumId w:val="101"/>
  </w:num>
  <w:num w:numId="70">
    <w:abstractNumId w:val="63"/>
  </w:num>
  <w:num w:numId="71">
    <w:abstractNumId w:val="24"/>
  </w:num>
  <w:num w:numId="72">
    <w:abstractNumId w:val="32"/>
  </w:num>
  <w:num w:numId="73">
    <w:abstractNumId w:val="28"/>
  </w:num>
  <w:num w:numId="74">
    <w:abstractNumId w:val="4"/>
  </w:num>
  <w:num w:numId="75">
    <w:abstractNumId w:val="12"/>
  </w:num>
  <w:num w:numId="76">
    <w:abstractNumId w:val="3"/>
  </w:num>
  <w:num w:numId="77">
    <w:abstractNumId w:val="16"/>
  </w:num>
  <w:num w:numId="78">
    <w:abstractNumId w:val="40"/>
  </w:num>
  <w:num w:numId="79">
    <w:abstractNumId w:val="13"/>
  </w:num>
  <w:num w:numId="80">
    <w:abstractNumId w:val="1"/>
  </w:num>
  <w:num w:numId="81">
    <w:abstractNumId w:val="69"/>
  </w:num>
  <w:num w:numId="82">
    <w:abstractNumId w:val="43"/>
  </w:num>
  <w:num w:numId="83">
    <w:abstractNumId w:val="84"/>
  </w:num>
  <w:num w:numId="84">
    <w:abstractNumId w:val="15"/>
  </w:num>
  <w:num w:numId="85">
    <w:abstractNumId w:val="98"/>
  </w:num>
  <w:num w:numId="86">
    <w:abstractNumId w:val="46"/>
  </w:num>
  <w:num w:numId="87">
    <w:abstractNumId w:val="80"/>
  </w:num>
  <w:num w:numId="88">
    <w:abstractNumId w:val="38"/>
  </w:num>
  <w:num w:numId="89">
    <w:abstractNumId w:val="19"/>
  </w:num>
  <w:num w:numId="90">
    <w:abstractNumId w:val="92"/>
  </w:num>
  <w:num w:numId="91">
    <w:abstractNumId w:val="35"/>
  </w:num>
  <w:num w:numId="92">
    <w:abstractNumId w:val="94"/>
  </w:num>
  <w:num w:numId="93">
    <w:abstractNumId w:val="74"/>
  </w:num>
  <w:num w:numId="94">
    <w:abstractNumId w:val="21"/>
  </w:num>
  <w:num w:numId="95">
    <w:abstractNumId w:val="88"/>
  </w:num>
  <w:num w:numId="96">
    <w:abstractNumId w:val="42"/>
  </w:num>
  <w:num w:numId="97">
    <w:abstractNumId w:val="61"/>
  </w:num>
  <w:num w:numId="98">
    <w:abstractNumId w:val="56"/>
  </w:num>
  <w:num w:numId="99">
    <w:abstractNumId w:val="5"/>
  </w:num>
  <w:num w:numId="100">
    <w:abstractNumId w:val="62"/>
  </w:num>
  <w:num w:numId="101">
    <w:abstractNumId w:val="67"/>
  </w:num>
  <w:num w:numId="102">
    <w:abstractNumId w:val="107"/>
  </w:num>
  <w:num w:numId="103">
    <w:abstractNumId w:val="57"/>
  </w:num>
  <w:num w:numId="104">
    <w:abstractNumId w:val="20"/>
  </w:num>
  <w:num w:numId="105">
    <w:abstractNumId w:val="89"/>
  </w:num>
  <w:num w:numId="106">
    <w:abstractNumId w:val="45"/>
  </w:num>
  <w:num w:numId="107">
    <w:abstractNumId w:val="2"/>
  </w:num>
  <w:num w:numId="108">
    <w:abstractNumId w:val="58"/>
  </w:num>
  <w:num w:numId="109">
    <w:abstractNumId w:val="51"/>
  </w:num>
  <w:num w:numId="110">
    <w:abstractNumId w:val="48"/>
  </w:num>
  <w:num w:numId="111">
    <w:abstractNumId w:val="66"/>
  </w:num>
  <w:numIdMacAtCleanup w:val="10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D6138"/>
    <w:rsid w:val="000000C5"/>
    <w:rsid w:val="00002E0E"/>
    <w:rsid w:val="00013B06"/>
    <w:rsid w:val="00032464"/>
    <w:rsid w:val="00041D16"/>
    <w:rsid w:val="00044A61"/>
    <w:rsid w:val="000469BC"/>
    <w:rsid w:val="00050A30"/>
    <w:rsid w:val="0005120D"/>
    <w:rsid w:val="0005291E"/>
    <w:rsid w:val="000642B0"/>
    <w:rsid w:val="000660A2"/>
    <w:rsid w:val="00095C2A"/>
    <w:rsid w:val="00096ADF"/>
    <w:rsid w:val="000972AE"/>
    <w:rsid w:val="000B7285"/>
    <w:rsid w:val="000B75CD"/>
    <w:rsid w:val="000D06D9"/>
    <w:rsid w:val="000D2303"/>
    <w:rsid w:val="000D35EA"/>
    <w:rsid w:val="000E0E6D"/>
    <w:rsid w:val="000E5725"/>
    <w:rsid w:val="000E5AF2"/>
    <w:rsid w:val="0010063D"/>
    <w:rsid w:val="001018AB"/>
    <w:rsid w:val="001061E7"/>
    <w:rsid w:val="00113608"/>
    <w:rsid w:val="00115122"/>
    <w:rsid w:val="00115F7A"/>
    <w:rsid w:val="00134605"/>
    <w:rsid w:val="00153961"/>
    <w:rsid w:val="00153F92"/>
    <w:rsid w:val="00161138"/>
    <w:rsid w:val="00164A27"/>
    <w:rsid w:val="00165F10"/>
    <w:rsid w:val="0017386C"/>
    <w:rsid w:val="00177CF7"/>
    <w:rsid w:val="001A14F7"/>
    <w:rsid w:val="001B0543"/>
    <w:rsid w:val="001B33B3"/>
    <w:rsid w:val="001B4B0A"/>
    <w:rsid w:val="001C4F69"/>
    <w:rsid w:val="001D192C"/>
    <w:rsid w:val="001D4894"/>
    <w:rsid w:val="001E3F1D"/>
    <w:rsid w:val="001E7206"/>
    <w:rsid w:val="001E7718"/>
    <w:rsid w:val="001F4991"/>
    <w:rsid w:val="002105E4"/>
    <w:rsid w:val="00213485"/>
    <w:rsid w:val="0022220A"/>
    <w:rsid w:val="0022734F"/>
    <w:rsid w:val="00240AF8"/>
    <w:rsid w:val="0024727D"/>
    <w:rsid w:val="00252097"/>
    <w:rsid w:val="002653F7"/>
    <w:rsid w:val="00266874"/>
    <w:rsid w:val="002701C5"/>
    <w:rsid w:val="002871DA"/>
    <w:rsid w:val="00297AC5"/>
    <w:rsid w:val="002A679C"/>
    <w:rsid w:val="002B03E4"/>
    <w:rsid w:val="002B310A"/>
    <w:rsid w:val="002B4ACD"/>
    <w:rsid w:val="002B5286"/>
    <w:rsid w:val="002C0C25"/>
    <w:rsid w:val="002C56FF"/>
    <w:rsid w:val="002D2692"/>
    <w:rsid w:val="002D6C75"/>
    <w:rsid w:val="002F6138"/>
    <w:rsid w:val="002F6E7F"/>
    <w:rsid w:val="00300709"/>
    <w:rsid w:val="00302EAD"/>
    <w:rsid w:val="00306760"/>
    <w:rsid w:val="00314B6F"/>
    <w:rsid w:val="00315F6E"/>
    <w:rsid w:val="003179F9"/>
    <w:rsid w:val="00326222"/>
    <w:rsid w:val="00332C1B"/>
    <w:rsid w:val="00352413"/>
    <w:rsid w:val="00352722"/>
    <w:rsid w:val="0035554C"/>
    <w:rsid w:val="00367352"/>
    <w:rsid w:val="00375B67"/>
    <w:rsid w:val="003878D0"/>
    <w:rsid w:val="00395FF5"/>
    <w:rsid w:val="003A3660"/>
    <w:rsid w:val="003B37C2"/>
    <w:rsid w:val="003E4544"/>
    <w:rsid w:val="003F1A09"/>
    <w:rsid w:val="003F227D"/>
    <w:rsid w:val="004033FD"/>
    <w:rsid w:val="00403F2E"/>
    <w:rsid w:val="00405435"/>
    <w:rsid w:val="00405D98"/>
    <w:rsid w:val="004115B4"/>
    <w:rsid w:val="00422F1B"/>
    <w:rsid w:val="0042336D"/>
    <w:rsid w:val="0043056D"/>
    <w:rsid w:val="00445DB7"/>
    <w:rsid w:val="00446DB9"/>
    <w:rsid w:val="00471B5A"/>
    <w:rsid w:val="004727A7"/>
    <w:rsid w:val="0047531B"/>
    <w:rsid w:val="00476F4B"/>
    <w:rsid w:val="00483055"/>
    <w:rsid w:val="004A2868"/>
    <w:rsid w:val="004C2588"/>
    <w:rsid w:val="004C7B31"/>
    <w:rsid w:val="004D03DA"/>
    <w:rsid w:val="004E7CB4"/>
    <w:rsid w:val="004F02A0"/>
    <w:rsid w:val="005052CE"/>
    <w:rsid w:val="0051388B"/>
    <w:rsid w:val="00516D3A"/>
    <w:rsid w:val="00530E54"/>
    <w:rsid w:val="00555D45"/>
    <w:rsid w:val="0056499C"/>
    <w:rsid w:val="00565AFA"/>
    <w:rsid w:val="0056664E"/>
    <w:rsid w:val="00567512"/>
    <w:rsid w:val="005734A3"/>
    <w:rsid w:val="00577098"/>
    <w:rsid w:val="00577113"/>
    <w:rsid w:val="00586554"/>
    <w:rsid w:val="0059375B"/>
    <w:rsid w:val="005A25E7"/>
    <w:rsid w:val="005B3FF7"/>
    <w:rsid w:val="005B4C89"/>
    <w:rsid w:val="005B6D39"/>
    <w:rsid w:val="005C049F"/>
    <w:rsid w:val="005C5939"/>
    <w:rsid w:val="005D1127"/>
    <w:rsid w:val="005D44AD"/>
    <w:rsid w:val="005E4678"/>
    <w:rsid w:val="006065F4"/>
    <w:rsid w:val="00607D49"/>
    <w:rsid w:val="00625DBD"/>
    <w:rsid w:val="006363FD"/>
    <w:rsid w:val="006603A4"/>
    <w:rsid w:val="00662078"/>
    <w:rsid w:val="00663C1E"/>
    <w:rsid w:val="00673E6D"/>
    <w:rsid w:val="00691993"/>
    <w:rsid w:val="006A0E7E"/>
    <w:rsid w:val="006B40D5"/>
    <w:rsid w:val="006B716A"/>
    <w:rsid w:val="006B7BC2"/>
    <w:rsid w:val="006C72B7"/>
    <w:rsid w:val="006E1F10"/>
    <w:rsid w:val="006F3664"/>
    <w:rsid w:val="006F5F03"/>
    <w:rsid w:val="007001A2"/>
    <w:rsid w:val="0070534C"/>
    <w:rsid w:val="00713A40"/>
    <w:rsid w:val="00713B70"/>
    <w:rsid w:val="007404AB"/>
    <w:rsid w:val="00744A60"/>
    <w:rsid w:val="00752E86"/>
    <w:rsid w:val="00754DCF"/>
    <w:rsid w:val="00761C53"/>
    <w:rsid w:val="00761E2F"/>
    <w:rsid w:val="00762D9C"/>
    <w:rsid w:val="00765654"/>
    <w:rsid w:val="007716D3"/>
    <w:rsid w:val="007818D9"/>
    <w:rsid w:val="0078594C"/>
    <w:rsid w:val="0079085B"/>
    <w:rsid w:val="007A029F"/>
    <w:rsid w:val="007A48A7"/>
    <w:rsid w:val="007B05EB"/>
    <w:rsid w:val="007B0632"/>
    <w:rsid w:val="007B1160"/>
    <w:rsid w:val="007B1E36"/>
    <w:rsid w:val="007B5905"/>
    <w:rsid w:val="007B6C50"/>
    <w:rsid w:val="007D679E"/>
    <w:rsid w:val="007F0B0D"/>
    <w:rsid w:val="00800170"/>
    <w:rsid w:val="00803F05"/>
    <w:rsid w:val="00804482"/>
    <w:rsid w:val="008269C0"/>
    <w:rsid w:val="00842CCE"/>
    <w:rsid w:val="00850864"/>
    <w:rsid w:val="00853B31"/>
    <w:rsid w:val="008551FD"/>
    <w:rsid w:val="0086241E"/>
    <w:rsid w:val="00864EF1"/>
    <w:rsid w:val="00866F5D"/>
    <w:rsid w:val="00876A98"/>
    <w:rsid w:val="00896507"/>
    <w:rsid w:val="008A0188"/>
    <w:rsid w:val="008A3540"/>
    <w:rsid w:val="008B7FD8"/>
    <w:rsid w:val="008D1744"/>
    <w:rsid w:val="008D1D1F"/>
    <w:rsid w:val="008D2521"/>
    <w:rsid w:val="008D6138"/>
    <w:rsid w:val="008D7F9A"/>
    <w:rsid w:val="008E0F3E"/>
    <w:rsid w:val="008E56C2"/>
    <w:rsid w:val="008F308F"/>
    <w:rsid w:val="008F3A81"/>
    <w:rsid w:val="009008B8"/>
    <w:rsid w:val="00912EE4"/>
    <w:rsid w:val="00916674"/>
    <w:rsid w:val="009169B9"/>
    <w:rsid w:val="009207DA"/>
    <w:rsid w:val="00935817"/>
    <w:rsid w:val="00942158"/>
    <w:rsid w:val="009453B5"/>
    <w:rsid w:val="009514B0"/>
    <w:rsid w:val="009520CE"/>
    <w:rsid w:val="009549E8"/>
    <w:rsid w:val="00956287"/>
    <w:rsid w:val="00961F5F"/>
    <w:rsid w:val="00963A0E"/>
    <w:rsid w:val="009913E2"/>
    <w:rsid w:val="00995BBB"/>
    <w:rsid w:val="009A2232"/>
    <w:rsid w:val="009B19C0"/>
    <w:rsid w:val="009D72CB"/>
    <w:rsid w:val="009E0C5C"/>
    <w:rsid w:val="009E68CE"/>
    <w:rsid w:val="009F11C6"/>
    <w:rsid w:val="009F18CE"/>
    <w:rsid w:val="009F451A"/>
    <w:rsid w:val="009F48C6"/>
    <w:rsid w:val="009F7EDE"/>
    <w:rsid w:val="00A20734"/>
    <w:rsid w:val="00A30A8B"/>
    <w:rsid w:val="00A31E3D"/>
    <w:rsid w:val="00A438D9"/>
    <w:rsid w:val="00A53FDD"/>
    <w:rsid w:val="00A571EF"/>
    <w:rsid w:val="00A67814"/>
    <w:rsid w:val="00A80683"/>
    <w:rsid w:val="00A923C2"/>
    <w:rsid w:val="00AA02E5"/>
    <w:rsid w:val="00AB3399"/>
    <w:rsid w:val="00AB41BF"/>
    <w:rsid w:val="00AB6B52"/>
    <w:rsid w:val="00AC2EE0"/>
    <w:rsid w:val="00AC34E8"/>
    <w:rsid w:val="00AC6724"/>
    <w:rsid w:val="00AD133F"/>
    <w:rsid w:val="00AE2E79"/>
    <w:rsid w:val="00AF1F71"/>
    <w:rsid w:val="00AF354E"/>
    <w:rsid w:val="00AF482A"/>
    <w:rsid w:val="00AF50D2"/>
    <w:rsid w:val="00B00283"/>
    <w:rsid w:val="00B03ADF"/>
    <w:rsid w:val="00B061F8"/>
    <w:rsid w:val="00B11329"/>
    <w:rsid w:val="00B30E78"/>
    <w:rsid w:val="00B35251"/>
    <w:rsid w:val="00B370B7"/>
    <w:rsid w:val="00B440AE"/>
    <w:rsid w:val="00B46FA5"/>
    <w:rsid w:val="00B5233C"/>
    <w:rsid w:val="00B73E2B"/>
    <w:rsid w:val="00B740A6"/>
    <w:rsid w:val="00B86A5F"/>
    <w:rsid w:val="00B967C8"/>
    <w:rsid w:val="00BA1768"/>
    <w:rsid w:val="00BA1EA4"/>
    <w:rsid w:val="00BB1652"/>
    <w:rsid w:val="00BB5389"/>
    <w:rsid w:val="00BC0028"/>
    <w:rsid w:val="00BC796E"/>
    <w:rsid w:val="00BD2955"/>
    <w:rsid w:val="00BD3DA4"/>
    <w:rsid w:val="00BD4E7D"/>
    <w:rsid w:val="00BD78AE"/>
    <w:rsid w:val="00BF1B66"/>
    <w:rsid w:val="00BF2417"/>
    <w:rsid w:val="00C122FF"/>
    <w:rsid w:val="00C129CA"/>
    <w:rsid w:val="00C36B38"/>
    <w:rsid w:val="00C44539"/>
    <w:rsid w:val="00C54E83"/>
    <w:rsid w:val="00C71A69"/>
    <w:rsid w:val="00C9097C"/>
    <w:rsid w:val="00C96E1D"/>
    <w:rsid w:val="00CA001E"/>
    <w:rsid w:val="00CB0CF9"/>
    <w:rsid w:val="00CB6CC8"/>
    <w:rsid w:val="00CB76E3"/>
    <w:rsid w:val="00CC486B"/>
    <w:rsid w:val="00CE1C63"/>
    <w:rsid w:val="00CE2E49"/>
    <w:rsid w:val="00CF27DE"/>
    <w:rsid w:val="00D056F0"/>
    <w:rsid w:val="00D2266C"/>
    <w:rsid w:val="00D30F3D"/>
    <w:rsid w:val="00D37B83"/>
    <w:rsid w:val="00D52924"/>
    <w:rsid w:val="00D558C4"/>
    <w:rsid w:val="00D60B3E"/>
    <w:rsid w:val="00D63D48"/>
    <w:rsid w:val="00D65417"/>
    <w:rsid w:val="00D71037"/>
    <w:rsid w:val="00D71AA3"/>
    <w:rsid w:val="00D76301"/>
    <w:rsid w:val="00D83FB2"/>
    <w:rsid w:val="00D91183"/>
    <w:rsid w:val="00DA2681"/>
    <w:rsid w:val="00DA7A9C"/>
    <w:rsid w:val="00DB1C49"/>
    <w:rsid w:val="00DE6B45"/>
    <w:rsid w:val="00DF1519"/>
    <w:rsid w:val="00DF4E25"/>
    <w:rsid w:val="00DF74B1"/>
    <w:rsid w:val="00E02155"/>
    <w:rsid w:val="00E07FCA"/>
    <w:rsid w:val="00E10306"/>
    <w:rsid w:val="00E3266C"/>
    <w:rsid w:val="00E35DF5"/>
    <w:rsid w:val="00E40083"/>
    <w:rsid w:val="00E400FA"/>
    <w:rsid w:val="00E47A4B"/>
    <w:rsid w:val="00E52D61"/>
    <w:rsid w:val="00E53BE5"/>
    <w:rsid w:val="00E57FD1"/>
    <w:rsid w:val="00E656DA"/>
    <w:rsid w:val="00E65ADE"/>
    <w:rsid w:val="00E71598"/>
    <w:rsid w:val="00E75C49"/>
    <w:rsid w:val="00E76168"/>
    <w:rsid w:val="00E83C7F"/>
    <w:rsid w:val="00E874D2"/>
    <w:rsid w:val="00EA18B3"/>
    <w:rsid w:val="00EB1A17"/>
    <w:rsid w:val="00EB5E8C"/>
    <w:rsid w:val="00EC6581"/>
    <w:rsid w:val="00ED35EA"/>
    <w:rsid w:val="00EE54D9"/>
    <w:rsid w:val="00EF05CB"/>
    <w:rsid w:val="00F10F00"/>
    <w:rsid w:val="00F37420"/>
    <w:rsid w:val="00F469A0"/>
    <w:rsid w:val="00F52224"/>
    <w:rsid w:val="00F52CDE"/>
    <w:rsid w:val="00F611F4"/>
    <w:rsid w:val="00F62CE1"/>
    <w:rsid w:val="00F646BE"/>
    <w:rsid w:val="00F64F1C"/>
    <w:rsid w:val="00F66364"/>
    <w:rsid w:val="00F67598"/>
    <w:rsid w:val="00F71EC4"/>
    <w:rsid w:val="00F760B4"/>
    <w:rsid w:val="00F818EE"/>
    <w:rsid w:val="00F86C22"/>
    <w:rsid w:val="00F9505F"/>
    <w:rsid w:val="00FA1EF4"/>
    <w:rsid w:val="00FA485E"/>
    <w:rsid w:val="00FB1957"/>
    <w:rsid w:val="00FB43C8"/>
    <w:rsid w:val="00FB671D"/>
    <w:rsid w:val="00FB70AB"/>
    <w:rsid w:val="00FB7DC9"/>
    <w:rsid w:val="00FC106B"/>
    <w:rsid w:val="00FC216F"/>
    <w:rsid w:val="00FC4403"/>
    <w:rsid w:val="00FC5C81"/>
    <w:rsid w:val="00FD0150"/>
    <w:rsid w:val="00FD2065"/>
    <w:rsid w:val="00FE2A9E"/>
    <w:rsid w:val="00FF6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1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56499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D112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4">
    <w:name w:val="heading 4"/>
    <w:basedOn w:val="a"/>
    <w:next w:val="a"/>
    <w:link w:val="40"/>
    <w:unhideWhenUsed/>
    <w:qFormat/>
    <w:rsid w:val="002701C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8D6138"/>
    <w:pPr>
      <w:suppressAutoHyphens/>
      <w:autoSpaceDN w:val="0"/>
      <w:textAlignment w:val="baseline"/>
    </w:pPr>
    <w:rPr>
      <w:rFonts w:ascii="Calibri" w:eastAsia="Calibri" w:hAnsi="Calibri" w:cs="Calibri"/>
      <w:kern w:val="3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8D613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D613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link w:val="a6"/>
    <w:uiPriority w:val="1"/>
    <w:qFormat/>
    <w:rsid w:val="0070534C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7">
    <w:name w:val="header"/>
    <w:basedOn w:val="a"/>
    <w:link w:val="a8"/>
    <w:uiPriority w:val="99"/>
    <w:unhideWhenUsed/>
    <w:rsid w:val="0070534C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0534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70534C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0534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">
    <w:name w:val="Стиль2"/>
    <w:basedOn w:val="a5"/>
    <w:link w:val="20"/>
    <w:qFormat/>
    <w:rsid w:val="00E52D61"/>
    <w:pPr>
      <w:numPr>
        <w:numId w:val="53"/>
      </w:numPr>
      <w:spacing w:after="120" w:line="240" w:lineRule="auto"/>
    </w:pPr>
    <w:rPr>
      <w:rFonts w:cs="Times New Roman"/>
      <w:bCs/>
      <w:sz w:val="28"/>
    </w:rPr>
  </w:style>
  <w:style w:type="character" w:customStyle="1" w:styleId="20">
    <w:name w:val="Стиль2 Знак"/>
    <w:basedOn w:val="a0"/>
    <w:link w:val="2"/>
    <w:rsid w:val="00E52D61"/>
    <w:rPr>
      <w:rFonts w:cs="Times New Roman"/>
      <w:bCs/>
      <w:sz w:val="28"/>
    </w:rPr>
  </w:style>
  <w:style w:type="paragraph" w:customStyle="1" w:styleId="41">
    <w:name w:val="Стиль4"/>
    <w:basedOn w:val="a5"/>
    <w:link w:val="42"/>
    <w:qFormat/>
    <w:rsid w:val="00E52D61"/>
    <w:pPr>
      <w:tabs>
        <w:tab w:val="left" w:pos="3845"/>
      </w:tabs>
      <w:spacing w:after="0"/>
      <w:ind w:left="0"/>
    </w:pPr>
    <w:rPr>
      <w:rFonts w:cs="Times New Roman"/>
      <w:bCs/>
      <w:sz w:val="28"/>
    </w:rPr>
  </w:style>
  <w:style w:type="character" w:customStyle="1" w:styleId="42">
    <w:name w:val="Стиль4 Знак"/>
    <w:basedOn w:val="a0"/>
    <w:link w:val="41"/>
    <w:rsid w:val="00E52D61"/>
    <w:rPr>
      <w:rFonts w:cs="Times New Roman"/>
      <w:bCs/>
      <w:sz w:val="28"/>
    </w:rPr>
  </w:style>
  <w:style w:type="paragraph" w:customStyle="1" w:styleId="ab">
    <w:name w:val="подпись"/>
    <w:basedOn w:val="a"/>
    <w:link w:val="ac"/>
    <w:qFormat/>
    <w:rsid w:val="00E52D61"/>
    <w:pPr>
      <w:spacing w:line="276" w:lineRule="auto"/>
      <w:jc w:val="center"/>
    </w:pPr>
    <w:rPr>
      <w:rFonts w:asciiTheme="minorHAnsi" w:eastAsiaTheme="minorHAnsi" w:hAnsiTheme="minorHAnsi"/>
      <w:b/>
      <w:sz w:val="28"/>
      <w:szCs w:val="22"/>
      <w:lang w:eastAsia="en-US"/>
    </w:rPr>
  </w:style>
  <w:style w:type="character" w:customStyle="1" w:styleId="ac">
    <w:name w:val="подпись Знак"/>
    <w:basedOn w:val="a0"/>
    <w:link w:val="ab"/>
    <w:rsid w:val="00E52D61"/>
    <w:rPr>
      <w:rFonts w:cs="Times New Roman"/>
      <w:b/>
      <w:sz w:val="28"/>
    </w:rPr>
  </w:style>
  <w:style w:type="paragraph" w:customStyle="1" w:styleId="31">
    <w:name w:val="Стиль3"/>
    <w:basedOn w:val="a"/>
    <w:link w:val="32"/>
    <w:qFormat/>
    <w:rsid w:val="00E52D61"/>
    <w:pPr>
      <w:shd w:val="clear" w:color="auto" w:fill="ECF0F4"/>
      <w:spacing w:after="200" w:line="276" w:lineRule="auto"/>
      <w:jc w:val="center"/>
    </w:pPr>
    <w:rPr>
      <w:rFonts w:asciiTheme="minorHAnsi" w:eastAsiaTheme="minorHAnsi" w:hAnsiTheme="minorHAnsi" w:cstheme="minorBidi"/>
      <w:b/>
      <w:bCs/>
      <w:color w:val="244061" w:themeColor="accent1" w:themeShade="80"/>
      <w:sz w:val="36"/>
      <w:szCs w:val="22"/>
      <w:lang w:eastAsia="en-US"/>
    </w:rPr>
  </w:style>
  <w:style w:type="character" w:customStyle="1" w:styleId="32">
    <w:name w:val="Стиль3 Знак"/>
    <w:basedOn w:val="a0"/>
    <w:link w:val="31"/>
    <w:rsid w:val="00E52D61"/>
    <w:rPr>
      <w:b/>
      <w:bCs/>
      <w:color w:val="244061" w:themeColor="accent1" w:themeShade="80"/>
      <w:sz w:val="36"/>
      <w:shd w:val="clear" w:color="auto" w:fill="ECF0F4"/>
    </w:rPr>
  </w:style>
  <w:style w:type="paragraph" w:customStyle="1" w:styleId="6">
    <w:name w:val="Стиль6"/>
    <w:basedOn w:val="a"/>
    <w:link w:val="60"/>
    <w:qFormat/>
    <w:rsid w:val="0086241E"/>
    <w:pPr>
      <w:shd w:val="clear" w:color="auto" w:fill="1F497D" w:themeFill="text2"/>
      <w:autoSpaceDE w:val="0"/>
      <w:autoSpaceDN w:val="0"/>
      <w:adjustRightInd w:val="0"/>
      <w:spacing w:after="120"/>
      <w:jc w:val="center"/>
    </w:pPr>
    <w:rPr>
      <w:rFonts w:asciiTheme="minorHAnsi" w:eastAsiaTheme="minorHAnsi" w:hAnsiTheme="minorHAnsi"/>
      <w:b/>
      <w:bCs/>
      <w:color w:val="FFFFFF" w:themeColor="background1"/>
      <w:kern w:val="24"/>
      <w:sz w:val="32"/>
      <w:szCs w:val="28"/>
      <w:lang w:eastAsia="en-US"/>
    </w:rPr>
  </w:style>
  <w:style w:type="character" w:customStyle="1" w:styleId="60">
    <w:name w:val="Стиль6 Знак"/>
    <w:basedOn w:val="a0"/>
    <w:link w:val="6"/>
    <w:rsid w:val="0086241E"/>
    <w:rPr>
      <w:rFonts w:cs="Times New Roman"/>
      <w:b/>
      <w:bCs/>
      <w:color w:val="FFFFFF" w:themeColor="background1"/>
      <w:kern w:val="24"/>
      <w:sz w:val="32"/>
      <w:szCs w:val="28"/>
      <w:shd w:val="clear" w:color="auto" w:fill="1F497D" w:themeFill="text2"/>
    </w:rPr>
  </w:style>
  <w:style w:type="paragraph" w:customStyle="1" w:styleId="5">
    <w:name w:val="Стиль5"/>
    <w:basedOn w:val="a"/>
    <w:link w:val="50"/>
    <w:qFormat/>
    <w:rsid w:val="001A14F7"/>
    <w:pPr>
      <w:autoSpaceDE w:val="0"/>
      <w:autoSpaceDN w:val="0"/>
      <w:adjustRightInd w:val="0"/>
      <w:spacing w:after="120"/>
      <w:jc w:val="center"/>
    </w:pPr>
    <w:rPr>
      <w:rFonts w:asciiTheme="minorHAnsi" w:eastAsiaTheme="minorHAnsi" w:hAnsiTheme="minorHAnsi"/>
      <w:b/>
      <w:color w:val="17365D" w:themeColor="text2" w:themeShade="BF"/>
      <w:kern w:val="24"/>
      <w:sz w:val="36"/>
      <w:szCs w:val="28"/>
      <w:lang w:eastAsia="en-US"/>
    </w:rPr>
  </w:style>
  <w:style w:type="character" w:customStyle="1" w:styleId="50">
    <w:name w:val="Стиль5 Знак"/>
    <w:basedOn w:val="a0"/>
    <w:link w:val="5"/>
    <w:rsid w:val="001A14F7"/>
    <w:rPr>
      <w:rFonts w:cs="Times New Roman"/>
      <w:b/>
      <w:color w:val="17365D" w:themeColor="text2" w:themeShade="BF"/>
      <w:kern w:val="24"/>
      <w:sz w:val="36"/>
      <w:szCs w:val="28"/>
    </w:rPr>
  </w:style>
  <w:style w:type="character" w:customStyle="1" w:styleId="a6">
    <w:name w:val="Абзац списка Знак"/>
    <w:basedOn w:val="a0"/>
    <w:link w:val="a5"/>
    <w:uiPriority w:val="34"/>
    <w:rsid w:val="00050A30"/>
  </w:style>
  <w:style w:type="paragraph" w:customStyle="1" w:styleId="11">
    <w:name w:val="Стиль1"/>
    <w:basedOn w:val="a"/>
    <w:link w:val="12"/>
    <w:qFormat/>
    <w:rsid w:val="00CB76E3"/>
    <w:pPr>
      <w:jc w:val="center"/>
    </w:pPr>
    <w:rPr>
      <w:rFonts w:asciiTheme="minorHAnsi" w:eastAsiaTheme="minorHAnsi" w:hAnsiTheme="minorHAnsi" w:cstheme="minorBidi"/>
      <w:b/>
      <w:bCs/>
      <w:color w:val="943634" w:themeColor="accent2" w:themeShade="BF"/>
      <w:sz w:val="44"/>
      <w:szCs w:val="22"/>
      <w:lang w:eastAsia="en-US"/>
    </w:rPr>
  </w:style>
  <w:style w:type="character" w:customStyle="1" w:styleId="12">
    <w:name w:val="Стиль1 Знак"/>
    <w:basedOn w:val="a0"/>
    <w:link w:val="11"/>
    <w:rsid w:val="00CB76E3"/>
    <w:rPr>
      <w:b/>
      <w:bCs/>
      <w:color w:val="943634" w:themeColor="accent2" w:themeShade="BF"/>
      <w:sz w:val="44"/>
    </w:rPr>
  </w:style>
  <w:style w:type="paragraph" w:customStyle="1" w:styleId="7">
    <w:name w:val="Стиль7"/>
    <w:basedOn w:val="a"/>
    <w:link w:val="70"/>
    <w:qFormat/>
    <w:rsid w:val="00D558C4"/>
    <w:pPr>
      <w:shd w:val="clear" w:color="auto" w:fill="4F81BD" w:themeFill="accent1"/>
      <w:jc w:val="center"/>
    </w:pPr>
    <w:rPr>
      <w:rFonts w:asciiTheme="minorHAnsi" w:eastAsiaTheme="minorHAnsi" w:hAnsiTheme="minorHAnsi" w:cstheme="minorBidi"/>
      <w:b/>
      <w:caps/>
      <w:color w:val="FFFFFF" w:themeColor="background1"/>
      <w:sz w:val="36"/>
      <w:szCs w:val="36"/>
      <w:shd w:val="clear" w:color="auto" w:fill="4F81BD" w:themeFill="accent1"/>
      <w:lang w:eastAsia="en-US"/>
    </w:rPr>
  </w:style>
  <w:style w:type="character" w:customStyle="1" w:styleId="70">
    <w:name w:val="Стиль7 Знак"/>
    <w:basedOn w:val="a0"/>
    <w:link w:val="7"/>
    <w:rsid w:val="00D558C4"/>
    <w:rPr>
      <w:b/>
      <w:caps/>
      <w:color w:val="FFFFFF" w:themeColor="background1"/>
      <w:sz w:val="36"/>
      <w:szCs w:val="36"/>
      <w:shd w:val="clear" w:color="auto" w:fill="4F81BD" w:themeFill="accent1"/>
    </w:rPr>
  </w:style>
  <w:style w:type="character" w:customStyle="1" w:styleId="10">
    <w:name w:val="Заголовок 1 Знак"/>
    <w:basedOn w:val="a0"/>
    <w:link w:val="1"/>
    <w:rsid w:val="0056499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customStyle="1" w:styleId="p3">
    <w:name w:val="p3"/>
    <w:basedOn w:val="a"/>
    <w:rsid w:val="00BA1768"/>
    <w:pPr>
      <w:spacing w:before="100" w:beforeAutospacing="1" w:after="100" w:afterAutospacing="1"/>
    </w:pPr>
    <w:rPr>
      <w:rFonts w:eastAsia="Calibri"/>
    </w:rPr>
  </w:style>
  <w:style w:type="character" w:customStyle="1" w:styleId="ft4">
    <w:name w:val="ft4"/>
    <w:rsid w:val="00BA1768"/>
    <w:rPr>
      <w:rFonts w:cs="Times New Roman"/>
    </w:rPr>
  </w:style>
  <w:style w:type="character" w:styleId="ad">
    <w:name w:val="Hyperlink"/>
    <w:basedOn w:val="a0"/>
    <w:uiPriority w:val="99"/>
    <w:unhideWhenUsed/>
    <w:rsid w:val="00BA1768"/>
    <w:rPr>
      <w:color w:val="0000FF" w:themeColor="hyperlink"/>
      <w:u w:val="single"/>
    </w:rPr>
  </w:style>
  <w:style w:type="paragraph" w:styleId="ae">
    <w:name w:val="Body Text"/>
    <w:link w:val="af"/>
    <w:rsid w:val="00BA1768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ru-RU"/>
    </w:rPr>
  </w:style>
  <w:style w:type="character" w:customStyle="1" w:styleId="af">
    <w:name w:val="Основной текст Знак"/>
    <w:basedOn w:val="a0"/>
    <w:link w:val="ae"/>
    <w:rsid w:val="00BA1768"/>
    <w:rPr>
      <w:rFonts w:ascii="Helvetica Neue" w:eastAsia="Helvetica Neue" w:hAnsi="Helvetica Neue" w:cs="Helvetica Neue"/>
      <w:color w:val="000000"/>
      <w:bdr w:val="nil"/>
      <w:lang w:eastAsia="ru-RU"/>
    </w:rPr>
  </w:style>
  <w:style w:type="paragraph" w:styleId="af0">
    <w:name w:val="TOC Heading"/>
    <w:basedOn w:val="1"/>
    <w:next w:val="a"/>
    <w:uiPriority w:val="39"/>
    <w:unhideWhenUsed/>
    <w:qFormat/>
    <w:rsid w:val="00E75C49"/>
    <w:pPr>
      <w:spacing w:line="276" w:lineRule="auto"/>
      <w:outlineLvl w:val="9"/>
    </w:pPr>
    <w:rPr>
      <w:lang w:eastAsia="en-US"/>
    </w:rPr>
  </w:style>
  <w:style w:type="paragraph" w:styleId="13">
    <w:name w:val="toc 1"/>
    <w:basedOn w:val="a"/>
    <w:next w:val="a"/>
    <w:autoRedefine/>
    <w:uiPriority w:val="39"/>
    <w:unhideWhenUsed/>
    <w:qFormat/>
    <w:rsid w:val="00375B67"/>
    <w:pPr>
      <w:tabs>
        <w:tab w:val="right" w:leader="dot" w:pos="9344"/>
      </w:tabs>
      <w:spacing w:after="100"/>
      <w:jc w:val="both"/>
    </w:pPr>
  </w:style>
  <w:style w:type="paragraph" w:styleId="21">
    <w:name w:val="toc 2"/>
    <w:basedOn w:val="a"/>
    <w:next w:val="a"/>
    <w:autoRedefine/>
    <w:uiPriority w:val="39"/>
    <w:semiHidden/>
    <w:unhideWhenUsed/>
    <w:qFormat/>
    <w:rsid w:val="00FB43C8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33">
    <w:name w:val="toc 3"/>
    <w:basedOn w:val="a"/>
    <w:next w:val="a"/>
    <w:autoRedefine/>
    <w:uiPriority w:val="39"/>
    <w:semiHidden/>
    <w:unhideWhenUsed/>
    <w:qFormat/>
    <w:rsid w:val="00FB43C8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40">
    <w:name w:val="Заголовок 4 Знак"/>
    <w:basedOn w:val="a0"/>
    <w:link w:val="4"/>
    <w:rsid w:val="002701C5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5D1127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f1">
    <w:name w:val="Normal (Web)"/>
    <w:basedOn w:val="a"/>
    <w:uiPriority w:val="99"/>
    <w:rsid w:val="00CC486B"/>
    <w:pPr>
      <w:spacing w:before="100" w:beforeAutospacing="1" w:after="100" w:afterAutospacing="1"/>
    </w:pPr>
  </w:style>
  <w:style w:type="paragraph" w:customStyle="1" w:styleId="ConsPlusNormal">
    <w:name w:val="ConsPlusNormal"/>
    <w:uiPriority w:val="99"/>
    <w:rsid w:val="00ED35E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71">
    <w:name w:val="Заголовок 71"/>
    <w:basedOn w:val="a"/>
    <w:uiPriority w:val="1"/>
    <w:qFormat/>
    <w:rsid w:val="0017386C"/>
    <w:pPr>
      <w:widowControl w:val="0"/>
      <w:autoSpaceDE w:val="0"/>
      <w:autoSpaceDN w:val="0"/>
      <w:spacing w:before="4"/>
      <w:ind w:left="505"/>
      <w:jc w:val="both"/>
      <w:outlineLvl w:val="7"/>
    </w:pPr>
    <w:rPr>
      <w:b/>
      <w:bCs/>
      <w:i/>
      <w:iCs/>
      <w:sz w:val="20"/>
      <w:szCs w:val="20"/>
      <w:lang w:eastAsia="en-US"/>
    </w:rPr>
  </w:style>
  <w:style w:type="character" w:styleId="af2">
    <w:name w:val="Emphasis"/>
    <w:basedOn w:val="a0"/>
    <w:uiPriority w:val="20"/>
    <w:qFormat/>
    <w:rsid w:val="0026687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9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25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064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73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5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513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0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4990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4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54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35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83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4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2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3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5576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342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2956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0201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80319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5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4959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2073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1993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68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249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9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68481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5871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78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351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63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7785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8364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43493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1014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8975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23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0586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869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359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5988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7975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7304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77952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32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06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92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8751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13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91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89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121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504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8046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1130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7484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20548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7423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634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4337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8596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0854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1804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0937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4162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9715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957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890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91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8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090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75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4958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82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114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78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9885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3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2809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2874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0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1452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183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88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91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9657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40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9996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87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4045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46291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84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9521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83367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1497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7077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9512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18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147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51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4330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49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23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4422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35527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63972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30834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66354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533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53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25339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00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123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42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826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808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40106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8186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92707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40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1759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093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748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39140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87405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32012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8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1983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29629">
          <w:marLeft w:val="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51212">
          <w:marLeft w:val="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81746">
          <w:marLeft w:val="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70863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33629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1362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36809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95060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4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11471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628482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1556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6925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773903">
          <w:marLeft w:val="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11811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119174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29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529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593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369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1521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43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3705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660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47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376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102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7935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102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2950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19689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17430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38593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0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8132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1086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165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160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6975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8430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30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2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2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01719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87983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667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48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3461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97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5010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671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5920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5985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18966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25397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61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54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97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4229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5584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1199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9144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43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00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80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7315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0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382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17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7793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1433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967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29084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1952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8975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030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24663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91110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52958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0529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3439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25039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1002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121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63476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148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4647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295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07133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828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0811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98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80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5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4064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4107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69292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26568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8532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9997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102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2669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54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3817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938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9372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449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036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61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7682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6199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239407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027628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126721">
          <w:marLeft w:val="8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97404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137750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818816">
          <w:marLeft w:val="1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438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3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02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98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622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787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27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15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19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957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8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60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2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9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8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3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77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853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2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30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7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48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86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0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9383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diagramData" Target="diagrams/data17.xml"/><Relationship Id="rId299" Type="http://schemas.openxmlformats.org/officeDocument/2006/relationships/diagramQuickStyle" Target="diagrams/quickStyle53.xml"/><Relationship Id="rId671" Type="http://schemas.microsoft.com/office/2007/relationships/diagramDrawing" Target="diagrams/drawing127.xml"/><Relationship Id="rId21" Type="http://schemas.microsoft.com/office/2007/relationships/diagramDrawing" Target="diagrams/drawing2.xml"/><Relationship Id="rId63" Type="http://schemas.microsoft.com/office/2007/relationships/diagramDrawing" Target="diagrams/drawing6.xml"/><Relationship Id="rId159" Type="http://schemas.openxmlformats.org/officeDocument/2006/relationships/diagramQuickStyle" Target="diagrams/quickStyle25.xml"/><Relationship Id="rId324" Type="http://schemas.openxmlformats.org/officeDocument/2006/relationships/diagramQuickStyle" Target="diagrams/quickStyle58.xml"/><Relationship Id="rId366" Type="http://schemas.microsoft.com/office/2007/relationships/diagramDrawing" Target="diagrams/drawing66.xml"/><Relationship Id="rId531" Type="http://schemas.microsoft.com/office/2007/relationships/diagramDrawing" Target="diagrams/drawing99.xml"/><Relationship Id="rId573" Type="http://schemas.openxmlformats.org/officeDocument/2006/relationships/diagramLayout" Target="diagrams/layout108.xml"/><Relationship Id="rId629" Type="http://schemas.openxmlformats.org/officeDocument/2006/relationships/diagramQuickStyle" Target="diagrams/quickStyle119.xml"/><Relationship Id="rId170" Type="http://schemas.openxmlformats.org/officeDocument/2006/relationships/diagramColors" Target="diagrams/colors27.xml"/><Relationship Id="rId226" Type="http://schemas.microsoft.com/office/2007/relationships/diagramDrawing" Target="diagrams/drawing38.xml"/><Relationship Id="rId433" Type="http://schemas.openxmlformats.org/officeDocument/2006/relationships/diagramLayout" Target="diagrams/layout80.xml"/><Relationship Id="rId268" Type="http://schemas.openxmlformats.org/officeDocument/2006/relationships/diagramLayout" Target="diagrams/layout47.xml"/><Relationship Id="rId475" Type="http://schemas.openxmlformats.org/officeDocument/2006/relationships/diagramColors" Target="diagrams/colors88.xml"/><Relationship Id="rId640" Type="http://schemas.openxmlformats.org/officeDocument/2006/relationships/diagramColors" Target="diagrams/colors121.xml"/><Relationship Id="rId682" Type="http://schemas.openxmlformats.org/officeDocument/2006/relationships/diagramData" Target="diagrams/data130.xml"/><Relationship Id="rId32" Type="http://schemas.openxmlformats.org/officeDocument/2006/relationships/image" Target="media/image8.png"/><Relationship Id="rId74" Type="http://schemas.openxmlformats.org/officeDocument/2006/relationships/chart" Target="charts/chart1.xml"/><Relationship Id="rId128" Type="http://schemas.openxmlformats.org/officeDocument/2006/relationships/diagramLayout" Target="diagrams/layout19.xml"/><Relationship Id="rId335" Type="http://schemas.openxmlformats.org/officeDocument/2006/relationships/diagramColors" Target="diagrams/colors60.xml"/><Relationship Id="rId377" Type="http://schemas.openxmlformats.org/officeDocument/2006/relationships/diagramData" Target="diagrams/data69.xml"/><Relationship Id="rId500" Type="http://schemas.openxmlformats.org/officeDocument/2006/relationships/diagramColors" Target="diagrams/colors93.xml"/><Relationship Id="rId542" Type="http://schemas.openxmlformats.org/officeDocument/2006/relationships/diagramData" Target="diagrams/data102.xml"/><Relationship Id="rId584" Type="http://schemas.openxmlformats.org/officeDocument/2006/relationships/diagramQuickStyle" Target="diagrams/quickStyle110.xml"/><Relationship Id="rId5" Type="http://schemas.openxmlformats.org/officeDocument/2006/relationships/settings" Target="settings.xml"/><Relationship Id="rId181" Type="http://schemas.microsoft.com/office/2007/relationships/diagramDrawing" Target="diagrams/drawing29.xml"/><Relationship Id="rId237" Type="http://schemas.openxmlformats.org/officeDocument/2006/relationships/diagramData" Target="diagrams/data41.xml"/><Relationship Id="rId402" Type="http://schemas.openxmlformats.org/officeDocument/2006/relationships/diagramData" Target="diagrams/data74.xml"/><Relationship Id="rId279" Type="http://schemas.openxmlformats.org/officeDocument/2006/relationships/diagramQuickStyle" Target="diagrams/quickStyle49.xml"/><Relationship Id="rId444" Type="http://schemas.openxmlformats.org/officeDocument/2006/relationships/diagramQuickStyle" Target="diagrams/quickStyle82.xml"/><Relationship Id="rId486" Type="http://schemas.microsoft.com/office/2007/relationships/diagramDrawing" Target="diagrams/drawing90.xml"/><Relationship Id="rId651" Type="http://schemas.microsoft.com/office/2007/relationships/diagramDrawing" Target="diagrams/drawing123.xml"/><Relationship Id="rId693" Type="http://schemas.openxmlformats.org/officeDocument/2006/relationships/diagramLayout" Target="diagrams/layout132.xml"/><Relationship Id="rId707" Type="http://schemas.openxmlformats.org/officeDocument/2006/relationships/fontTable" Target="fontTable.xml"/><Relationship Id="rId43" Type="http://schemas.openxmlformats.org/officeDocument/2006/relationships/image" Target="media/image19.jpeg"/><Relationship Id="rId139" Type="http://schemas.openxmlformats.org/officeDocument/2006/relationships/diagramQuickStyle" Target="diagrams/quickStyle21.xml"/><Relationship Id="rId290" Type="http://schemas.openxmlformats.org/officeDocument/2006/relationships/diagramColors" Target="diagrams/colors51.xml"/><Relationship Id="rId304" Type="http://schemas.openxmlformats.org/officeDocument/2006/relationships/diagramQuickStyle" Target="diagrams/quickStyle54.xml"/><Relationship Id="rId346" Type="http://schemas.microsoft.com/office/2007/relationships/diagramDrawing" Target="diagrams/drawing62.xml"/><Relationship Id="rId388" Type="http://schemas.openxmlformats.org/officeDocument/2006/relationships/diagramLayout" Target="diagrams/layout71.xml"/><Relationship Id="rId511" Type="http://schemas.microsoft.com/office/2007/relationships/diagramDrawing" Target="diagrams/drawing95.xml"/><Relationship Id="rId553" Type="http://schemas.openxmlformats.org/officeDocument/2006/relationships/diagramLayout" Target="diagrams/layout104.xml"/><Relationship Id="rId609" Type="http://schemas.openxmlformats.org/officeDocument/2006/relationships/diagramQuickStyle" Target="diagrams/quickStyle115.xml"/><Relationship Id="rId85" Type="http://schemas.openxmlformats.org/officeDocument/2006/relationships/diagramData" Target="diagrams/data11.xml"/><Relationship Id="rId150" Type="http://schemas.openxmlformats.org/officeDocument/2006/relationships/diagramColors" Target="diagrams/colors23.xml"/><Relationship Id="rId192" Type="http://schemas.openxmlformats.org/officeDocument/2006/relationships/diagramData" Target="diagrams/data32.xml"/><Relationship Id="rId206" Type="http://schemas.microsoft.com/office/2007/relationships/diagramDrawing" Target="diagrams/drawing34.xml"/><Relationship Id="rId413" Type="http://schemas.openxmlformats.org/officeDocument/2006/relationships/diagramLayout" Target="diagrams/layout76.xml"/><Relationship Id="rId595" Type="http://schemas.openxmlformats.org/officeDocument/2006/relationships/diagramColors" Target="diagrams/colors112.xml"/><Relationship Id="rId248" Type="http://schemas.openxmlformats.org/officeDocument/2006/relationships/diagramLayout" Target="diagrams/layout43.xml"/><Relationship Id="rId455" Type="http://schemas.openxmlformats.org/officeDocument/2006/relationships/diagramColors" Target="diagrams/colors84.xml"/><Relationship Id="rId497" Type="http://schemas.openxmlformats.org/officeDocument/2006/relationships/diagramData" Target="diagrams/data93.xml"/><Relationship Id="rId620" Type="http://schemas.openxmlformats.org/officeDocument/2006/relationships/diagramColors" Target="diagrams/colors117.xml"/><Relationship Id="rId662" Type="http://schemas.openxmlformats.org/officeDocument/2006/relationships/diagramData" Target="diagrams/data126.xml"/><Relationship Id="rId12" Type="http://schemas.openxmlformats.org/officeDocument/2006/relationships/diagramData" Target="diagrams/data1.xml"/><Relationship Id="rId108" Type="http://schemas.openxmlformats.org/officeDocument/2006/relationships/diagramLayout" Target="diagrams/layout15.xml"/><Relationship Id="rId315" Type="http://schemas.openxmlformats.org/officeDocument/2006/relationships/diagramColors" Target="diagrams/colors56.xml"/><Relationship Id="rId357" Type="http://schemas.openxmlformats.org/officeDocument/2006/relationships/diagramData" Target="diagrams/data65.xml"/><Relationship Id="rId522" Type="http://schemas.openxmlformats.org/officeDocument/2006/relationships/diagramData" Target="diagrams/data98.xml"/><Relationship Id="rId54" Type="http://schemas.openxmlformats.org/officeDocument/2006/relationships/diagramQuickStyle" Target="diagrams/quickStyle5.xml"/><Relationship Id="rId96" Type="http://schemas.openxmlformats.org/officeDocument/2006/relationships/diagramLayout" Target="diagrams/layout13.xml"/><Relationship Id="rId161" Type="http://schemas.microsoft.com/office/2007/relationships/diagramDrawing" Target="diagrams/drawing25.xml"/><Relationship Id="rId217" Type="http://schemas.openxmlformats.org/officeDocument/2006/relationships/diagramData" Target="diagrams/data37.xml"/><Relationship Id="rId399" Type="http://schemas.openxmlformats.org/officeDocument/2006/relationships/diagramQuickStyle" Target="diagrams/quickStyle73.xml"/><Relationship Id="rId564" Type="http://schemas.openxmlformats.org/officeDocument/2006/relationships/diagramQuickStyle" Target="diagrams/quickStyle106.xml"/><Relationship Id="rId259" Type="http://schemas.openxmlformats.org/officeDocument/2006/relationships/diagramQuickStyle" Target="diagrams/quickStyle45.xml"/><Relationship Id="rId424" Type="http://schemas.openxmlformats.org/officeDocument/2006/relationships/diagramQuickStyle" Target="diagrams/quickStyle78.xml"/><Relationship Id="rId466" Type="http://schemas.microsoft.com/office/2007/relationships/diagramDrawing" Target="diagrams/drawing86.xml"/><Relationship Id="rId631" Type="http://schemas.microsoft.com/office/2007/relationships/diagramDrawing" Target="diagrams/drawing119.xml"/><Relationship Id="rId673" Type="http://schemas.openxmlformats.org/officeDocument/2006/relationships/diagramLayout" Target="diagrams/layout128.xml"/><Relationship Id="rId23" Type="http://schemas.openxmlformats.org/officeDocument/2006/relationships/diagramLayout" Target="diagrams/layout3.xml"/><Relationship Id="rId119" Type="http://schemas.openxmlformats.org/officeDocument/2006/relationships/diagramQuickStyle" Target="diagrams/quickStyle17.xml"/><Relationship Id="rId270" Type="http://schemas.openxmlformats.org/officeDocument/2006/relationships/diagramColors" Target="diagrams/colors47.xml"/><Relationship Id="rId326" Type="http://schemas.microsoft.com/office/2007/relationships/diagramDrawing" Target="diagrams/drawing58.xml"/><Relationship Id="rId533" Type="http://schemas.openxmlformats.org/officeDocument/2006/relationships/diagramLayout" Target="diagrams/layout100.xml"/><Relationship Id="rId65" Type="http://schemas.openxmlformats.org/officeDocument/2006/relationships/diagramLayout" Target="diagrams/layout7.xml"/><Relationship Id="rId130" Type="http://schemas.openxmlformats.org/officeDocument/2006/relationships/diagramColors" Target="diagrams/colors19.xml"/><Relationship Id="rId368" Type="http://schemas.openxmlformats.org/officeDocument/2006/relationships/diagramLayout" Target="diagrams/layout67.xml"/><Relationship Id="rId575" Type="http://schemas.openxmlformats.org/officeDocument/2006/relationships/diagramColors" Target="diagrams/colors108.xml"/><Relationship Id="rId172" Type="http://schemas.openxmlformats.org/officeDocument/2006/relationships/diagramData" Target="diagrams/data28.xml"/><Relationship Id="rId228" Type="http://schemas.openxmlformats.org/officeDocument/2006/relationships/diagramLayout" Target="diagrams/layout39.xml"/><Relationship Id="rId435" Type="http://schemas.openxmlformats.org/officeDocument/2006/relationships/diagramColors" Target="diagrams/colors80.xml"/><Relationship Id="rId477" Type="http://schemas.openxmlformats.org/officeDocument/2006/relationships/diagramData" Target="diagrams/data89.xml"/><Relationship Id="rId600" Type="http://schemas.openxmlformats.org/officeDocument/2006/relationships/diagramColors" Target="diagrams/colors113.xml"/><Relationship Id="rId642" Type="http://schemas.openxmlformats.org/officeDocument/2006/relationships/diagramData" Target="diagrams/data122.xml"/><Relationship Id="rId684" Type="http://schemas.openxmlformats.org/officeDocument/2006/relationships/diagramQuickStyle" Target="diagrams/quickStyle130.xml"/><Relationship Id="rId281" Type="http://schemas.microsoft.com/office/2007/relationships/diagramDrawing" Target="diagrams/drawing49.xml"/><Relationship Id="rId337" Type="http://schemas.openxmlformats.org/officeDocument/2006/relationships/diagramData" Target="diagrams/data61.xml"/><Relationship Id="rId502" Type="http://schemas.openxmlformats.org/officeDocument/2006/relationships/diagramData" Target="diagrams/data94.xml"/><Relationship Id="rId34" Type="http://schemas.openxmlformats.org/officeDocument/2006/relationships/image" Target="media/image10.jpeg"/><Relationship Id="rId76" Type="http://schemas.openxmlformats.org/officeDocument/2006/relationships/diagramLayout" Target="diagrams/layout9.xml"/><Relationship Id="rId141" Type="http://schemas.microsoft.com/office/2007/relationships/diagramDrawing" Target="diagrams/drawing21.xml"/><Relationship Id="rId379" Type="http://schemas.openxmlformats.org/officeDocument/2006/relationships/diagramQuickStyle" Target="diagrams/quickStyle69.xml"/><Relationship Id="rId544" Type="http://schemas.openxmlformats.org/officeDocument/2006/relationships/diagramQuickStyle" Target="diagrams/quickStyle102.xml"/><Relationship Id="rId586" Type="http://schemas.microsoft.com/office/2007/relationships/diagramDrawing" Target="diagrams/drawing110.xml"/><Relationship Id="rId7" Type="http://schemas.openxmlformats.org/officeDocument/2006/relationships/footnotes" Target="footnotes.xml"/><Relationship Id="rId183" Type="http://schemas.openxmlformats.org/officeDocument/2006/relationships/diagramLayout" Target="diagrams/layout30.xml"/><Relationship Id="rId239" Type="http://schemas.openxmlformats.org/officeDocument/2006/relationships/diagramQuickStyle" Target="diagrams/quickStyle41.xml"/><Relationship Id="rId390" Type="http://schemas.openxmlformats.org/officeDocument/2006/relationships/diagramColors" Target="diagrams/colors71.xml"/><Relationship Id="rId404" Type="http://schemas.openxmlformats.org/officeDocument/2006/relationships/diagramQuickStyle" Target="diagrams/quickStyle74.xml"/><Relationship Id="rId446" Type="http://schemas.microsoft.com/office/2007/relationships/diagramDrawing" Target="diagrams/drawing82.xml"/><Relationship Id="rId611" Type="http://schemas.microsoft.com/office/2007/relationships/diagramDrawing" Target="diagrams/drawing115.xml"/><Relationship Id="rId653" Type="http://schemas.openxmlformats.org/officeDocument/2006/relationships/diagramLayout" Target="diagrams/layout124.xml"/><Relationship Id="rId250" Type="http://schemas.openxmlformats.org/officeDocument/2006/relationships/diagramColors" Target="diagrams/colors43.xml"/><Relationship Id="rId292" Type="http://schemas.openxmlformats.org/officeDocument/2006/relationships/diagramData" Target="diagrams/data52.xml"/><Relationship Id="rId306" Type="http://schemas.microsoft.com/office/2007/relationships/diagramDrawing" Target="diagrams/drawing54.xml"/><Relationship Id="rId488" Type="http://schemas.openxmlformats.org/officeDocument/2006/relationships/diagramLayout" Target="diagrams/layout91.xml"/><Relationship Id="rId695" Type="http://schemas.openxmlformats.org/officeDocument/2006/relationships/diagramColors" Target="diagrams/colors132.xml"/><Relationship Id="rId45" Type="http://schemas.openxmlformats.org/officeDocument/2006/relationships/diagramData" Target="diagrams/data4.xml"/><Relationship Id="rId87" Type="http://schemas.openxmlformats.org/officeDocument/2006/relationships/diagramQuickStyle" Target="diagrams/quickStyle11.xml"/><Relationship Id="rId110" Type="http://schemas.openxmlformats.org/officeDocument/2006/relationships/diagramColors" Target="diagrams/colors15.xml"/><Relationship Id="rId348" Type="http://schemas.openxmlformats.org/officeDocument/2006/relationships/diagramLayout" Target="diagrams/layout63.xml"/><Relationship Id="rId513" Type="http://schemas.openxmlformats.org/officeDocument/2006/relationships/diagramLayout" Target="diagrams/layout96.xml"/><Relationship Id="rId555" Type="http://schemas.openxmlformats.org/officeDocument/2006/relationships/diagramColors" Target="diagrams/colors104.xml"/><Relationship Id="rId597" Type="http://schemas.openxmlformats.org/officeDocument/2006/relationships/diagramData" Target="diagrams/data113.xml"/><Relationship Id="rId152" Type="http://schemas.openxmlformats.org/officeDocument/2006/relationships/diagramData" Target="diagrams/data24.xml"/><Relationship Id="rId194" Type="http://schemas.openxmlformats.org/officeDocument/2006/relationships/diagramQuickStyle" Target="diagrams/quickStyle32.xml"/><Relationship Id="rId208" Type="http://schemas.openxmlformats.org/officeDocument/2006/relationships/diagramLayout" Target="diagrams/layout35.xml"/><Relationship Id="rId415" Type="http://schemas.openxmlformats.org/officeDocument/2006/relationships/diagramColors" Target="diagrams/colors76.xml"/><Relationship Id="rId457" Type="http://schemas.openxmlformats.org/officeDocument/2006/relationships/diagramData" Target="diagrams/data85.xml"/><Relationship Id="rId622" Type="http://schemas.openxmlformats.org/officeDocument/2006/relationships/diagramData" Target="diagrams/data118.xml"/><Relationship Id="rId261" Type="http://schemas.microsoft.com/office/2007/relationships/diagramDrawing" Target="diagrams/drawing45.xml"/><Relationship Id="rId499" Type="http://schemas.openxmlformats.org/officeDocument/2006/relationships/diagramQuickStyle" Target="diagrams/quickStyle93.xml"/><Relationship Id="rId664" Type="http://schemas.openxmlformats.org/officeDocument/2006/relationships/diagramQuickStyle" Target="diagrams/quickStyle126.xml"/><Relationship Id="rId14" Type="http://schemas.openxmlformats.org/officeDocument/2006/relationships/diagramQuickStyle" Target="diagrams/quickStyle1.xml"/><Relationship Id="rId56" Type="http://schemas.microsoft.com/office/2007/relationships/diagramDrawing" Target="diagrams/drawing5.xml"/><Relationship Id="rId317" Type="http://schemas.openxmlformats.org/officeDocument/2006/relationships/diagramData" Target="diagrams/data57.xml"/><Relationship Id="rId359" Type="http://schemas.openxmlformats.org/officeDocument/2006/relationships/diagramQuickStyle" Target="diagrams/quickStyle65.xml"/><Relationship Id="rId524" Type="http://schemas.openxmlformats.org/officeDocument/2006/relationships/diagramQuickStyle" Target="diagrams/quickStyle98.xml"/><Relationship Id="rId566" Type="http://schemas.microsoft.com/office/2007/relationships/diagramDrawing" Target="diagrams/drawing106.xml"/><Relationship Id="rId98" Type="http://schemas.openxmlformats.org/officeDocument/2006/relationships/diagramColors" Target="diagrams/colors13.xml"/><Relationship Id="rId121" Type="http://schemas.microsoft.com/office/2007/relationships/diagramDrawing" Target="diagrams/drawing17.xml"/><Relationship Id="rId163" Type="http://schemas.openxmlformats.org/officeDocument/2006/relationships/diagramLayout" Target="diagrams/layout26.xml"/><Relationship Id="rId219" Type="http://schemas.openxmlformats.org/officeDocument/2006/relationships/diagramQuickStyle" Target="diagrams/quickStyle37.xml"/><Relationship Id="rId370" Type="http://schemas.openxmlformats.org/officeDocument/2006/relationships/diagramColors" Target="diagrams/colors67.xml"/><Relationship Id="rId426" Type="http://schemas.microsoft.com/office/2007/relationships/diagramDrawing" Target="diagrams/drawing78.xml"/><Relationship Id="rId633" Type="http://schemas.openxmlformats.org/officeDocument/2006/relationships/diagramLayout" Target="diagrams/layout120.xml"/><Relationship Id="rId230" Type="http://schemas.openxmlformats.org/officeDocument/2006/relationships/diagramColors" Target="diagrams/colors39.xml"/><Relationship Id="rId468" Type="http://schemas.openxmlformats.org/officeDocument/2006/relationships/diagramLayout" Target="diagrams/layout87.xml"/><Relationship Id="rId675" Type="http://schemas.openxmlformats.org/officeDocument/2006/relationships/diagramColors" Target="diagrams/colors128.xml"/><Relationship Id="rId25" Type="http://schemas.openxmlformats.org/officeDocument/2006/relationships/diagramColors" Target="diagrams/colors3.xml"/><Relationship Id="rId67" Type="http://schemas.openxmlformats.org/officeDocument/2006/relationships/diagramColors" Target="diagrams/colors7.xml"/><Relationship Id="rId272" Type="http://schemas.openxmlformats.org/officeDocument/2006/relationships/diagramData" Target="diagrams/data48.xml"/><Relationship Id="rId328" Type="http://schemas.openxmlformats.org/officeDocument/2006/relationships/diagramLayout" Target="diagrams/layout59.xml"/><Relationship Id="rId535" Type="http://schemas.openxmlformats.org/officeDocument/2006/relationships/diagramColors" Target="diagrams/colors100.xml"/><Relationship Id="rId577" Type="http://schemas.openxmlformats.org/officeDocument/2006/relationships/diagramData" Target="diagrams/data109.xml"/><Relationship Id="rId700" Type="http://schemas.openxmlformats.org/officeDocument/2006/relationships/diagramColors" Target="diagrams/colors133.xml"/><Relationship Id="rId132" Type="http://schemas.openxmlformats.org/officeDocument/2006/relationships/diagramData" Target="diagrams/data20.xml"/><Relationship Id="rId174" Type="http://schemas.openxmlformats.org/officeDocument/2006/relationships/diagramQuickStyle" Target="diagrams/quickStyle28.xml"/><Relationship Id="rId381" Type="http://schemas.microsoft.com/office/2007/relationships/diagramDrawing" Target="diagrams/drawing69.xml"/><Relationship Id="rId602" Type="http://schemas.openxmlformats.org/officeDocument/2006/relationships/diagramData" Target="diagrams/data114.xml"/><Relationship Id="rId241" Type="http://schemas.microsoft.com/office/2007/relationships/diagramDrawing" Target="diagrams/drawing41.xml"/><Relationship Id="rId437" Type="http://schemas.openxmlformats.org/officeDocument/2006/relationships/diagramData" Target="diagrams/data81.xml"/><Relationship Id="rId479" Type="http://schemas.openxmlformats.org/officeDocument/2006/relationships/diagramQuickStyle" Target="diagrams/quickStyle89.xml"/><Relationship Id="rId644" Type="http://schemas.openxmlformats.org/officeDocument/2006/relationships/diagramQuickStyle" Target="diagrams/quickStyle122.xml"/><Relationship Id="rId686" Type="http://schemas.microsoft.com/office/2007/relationships/diagramDrawing" Target="diagrams/drawing130.xml"/><Relationship Id="rId36" Type="http://schemas.openxmlformats.org/officeDocument/2006/relationships/image" Target="media/image12.jpeg"/><Relationship Id="rId283" Type="http://schemas.openxmlformats.org/officeDocument/2006/relationships/diagramLayout" Target="diagrams/layout50.xml"/><Relationship Id="rId339" Type="http://schemas.openxmlformats.org/officeDocument/2006/relationships/diagramQuickStyle" Target="diagrams/quickStyle61.xml"/><Relationship Id="rId490" Type="http://schemas.openxmlformats.org/officeDocument/2006/relationships/diagramColors" Target="diagrams/colors91.xml"/><Relationship Id="rId504" Type="http://schemas.openxmlformats.org/officeDocument/2006/relationships/diagramQuickStyle" Target="diagrams/quickStyle94.xml"/><Relationship Id="rId546" Type="http://schemas.microsoft.com/office/2007/relationships/diagramDrawing" Target="diagrams/drawing102.xml"/><Relationship Id="rId78" Type="http://schemas.openxmlformats.org/officeDocument/2006/relationships/diagramColors" Target="diagrams/colors9.xml"/><Relationship Id="rId101" Type="http://schemas.openxmlformats.org/officeDocument/2006/relationships/diagramLayout" Target="diagrams/layout14.xml"/><Relationship Id="rId143" Type="http://schemas.openxmlformats.org/officeDocument/2006/relationships/diagramLayout" Target="diagrams/layout22.xml"/><Relationship Id="rId185" Type="http://schemas.openxmlformats.org/officeDocument/2006/relationships/diagramColors" Target="diagrams/colors30.xml"/><Relationship Id="rId350" Type="http://schemas.openxmlformats.org/officeDocument/2006/relationships/diagramColors" Target="diagrams/colors63.xml"/><Relationship Id="rId406" Type="http://schemas.microsoft.com/office/2007/relationships/diagramDrawing" Target="diagrams/drawing74.xml"/><Relationship Id="rId588" Type="http://schemas.openxmlformats.org/officeDocument/2006/relationships/diagramLayout" Target="diagrams/layout111.xml"/><Relationship Id="rId9" Type="http://schemas.openxmlformats.org/officeDocument/2006/relationships/image" Target="media/image1.png"/><Relationship Id="rId210" Type="http://schemas.openxmlformats.org/officeDocument/2006/relationships/diagramColors" Target="diagrams/colors35.xml"/><Relationship Id="rId392" Type="http://schemas.openxmlformats.org/officeDocument/2006/relationships/diagramData" Target="diagrams/data72.xml"/><Relationship Id="rId448" Type="http://schemas.openxmlformats.org/officeDocument/2006/relationships/diagramLayout" Target="diagrams/layout83.xml"/><Relationship Id="rId613" Type="http://schemas.openxmlformats.org/officeDocument/2006/relationships/diagramLayout" Target="diagrams/layout116.xml"/><Relationship Id="rId655" Type="http://schemas.openxmlformats.org/officeDocument/2006/relationships/diagramColors" Target="diagrams/colors124.xml"/><Relationship Id="rId697" Type="http://schemas.openxmlformats.org/officeDocument/2006/relationships/diagramData" Target="diagrams/data133.xml"/><Relationship Id="rId252" Type="http://schemas.openxmlformats.org/officeDocument/2006/relationships/diagramData" Target="diagrams/data44.xml"/><Relationship Id="rId294" Type="http://schemas.openxmlformats.org/officeDocument/2006/relationships/diagramQuickStyle" Target="diagrams/quickStyle52.xml"/><Relationship Id="rId308" Type="http://schemas.openxmlformats.org/officeDocument/2006/relationships/diagramLayout" Target="diagrams/layout55.xml"/><Relationship Id="rId515" Type="http://schemas.openxmlformats.org/officeDocument/2006/relationships/diagramColors" Target="diagrams/colors96.xml"/><Relationship Id="rId47" Type="http://schemas.openxmlformats.org/officeDocument/2006/relationships/diagramQuickStyle" Target="diagrams/quickStyle4.xml"/><Relationship Id="rId89" Type="http://schemas.microsoft.com/office/2007/relationships/diagramDrawing" Target="diagrams/drawing11.xml"/><Relationship Id="rId112" Type="http://schemas.openxmlformats.org/officeDocument/2006/relationships/diagramData" Target="diagrams/data16.xml"/><Relationship Id="rId154" Type="http://schemas.openxmlformats.org/officeDocument/2006/relationships/diagramQuickStyle" Target="diagrams/quickStyle24.xml"/><Relationship Id="rId361" Type="http://schemas.microsoft.com/office/2007/relationships/diagramDrawing" Target="diagrams/drawing65.xml"/><Relationship Id="rId557" Type="http://schemas.openxmlformats.org/officeDocument/2006/relationships/diagramData" Target="diagrams/data105.xml"/><Relationship Id="rId599" Type="http://schemas.openxmlformats.org/officeDocument/2006/relationships/diagramQuickStyle" Target="diagrams/quickStyle113.xml"/><Relationship Id="rId196" Type="http://schemas.microsoft.com/office/2007/relationships/diagramDrawing" Target="diagrams/drawing32.xml"/><Relationship Id="rId417" Type="http://schemas.openxmlformats.org/officeDocument/2006/relationships/diagramData" Target="diagrams/data77.xml"/><Relationship Id="rId459" Type="http://schemas.openxmlformats.org/officeDocument/2006/relationships/diagramQuickStyle" Target="diagrams/quickStyle85.xml"/><Relationship Id="rId624" Type="http://schemas.openxmlformats.org/officeDocument/2006/relationships/diagramQuickStyle" Target="diagrams/quickStyle118.xml"/><Relationship Id="rId666" Type="http://schemas.microsoft.com/office/2007/relationships/diagramDrawing" Target="diagrams/drawing126.xml"/><Relationship Id="rId16" Type="http://schemas.microsoft.com/office/2007/relationships/diagramDrawing" Target="diagrams/drawing1.xml"/><Relationship Id="rId221" Type="http://schemas.microsoft.com/office/2007/relationships/diagramDrawing" Target="diagrams/drawing37.xml"/><Relationship Id="rId263" Type="http://schemas.openxmlformats.org/officeDocument/2006/relationships/diagramLayout" Target="diagrams/layout46.xml"/><Relationship Id="rId319" Type="http://schemas.openxmlformats.org/officeDocument/2006/relationships/diagramQuickStyle" Target="diagrams/quickStyle57.xml"/><Relationship Id="rId470" Type="http://schemas.openxmlformats.org/officeDocument/2006/relationships/diagramColors" Target="diagrams/colors87.xml"/><Relationship Id="rId526" Type="http://schemas.microsoft.com/office/2007/relationships/diagramDrawing" Target="diagrams/drawing98.xml"/><Relationship Id="rId58" Type="http://schemas.openxmlformats.org/officeDocument/2006/relationships/image" Target="media/image24.jpeg"/><Relationship Id="rId123" Type="http://schemas.openxmlformats.org/officeDocument/2006/relationships/diagramLayout" Target="diagrams/layout18.xml"/><Relationship Id="rId330" Type="http://schemas.openxmlformats.org/officeDocument/2006/relationships/diagramColors" Target="diagrams/colors59.xml"/><Relationship Id="rId568" Type="http://schemas.openxmlformats.org/officeDocument/2006/relationships/diagramLayout" Target="diagrams/layout107.xml"/><Relationship Id="rId165" Type="http://schemas.openxmlformats.org/officeDocument/2006/relationships/diagramColors" Target="diagrams/colors26.xml"/><Relationship Id="rId372" Type="http://schemas.openxmlformats.org/officeDocument/2006/relationships/diagramData" Target="diagrams/data68.xml"/><Relationship Id="rId428" Type="http://schemas.openxmlformats.org/officeDocument/2006/relationships/diagramLayout" Target="diagrams/layout79.xml"/><Relationship Id="rId635" Type="http://schemas.openxmlformats.org/officeDocument/2006/relationships/diagramColors" Target="diagrams/colors120.xml"/><Relationship Id="rId677" Type="http://schemas.openxmlformats.org/officeDocument/2006/relationships/diagramData" Target="diagrams/data129.xml"/><Relationship Id="rId232" Type="http://schemas.openxmlformats.org/officeDocument/2006/relationships/diagramData" Target="diagrams/data40.xml"/><Relationship Id="rId274" Type="http://schemas.openxmlformats.org/officeDocument/2006/relationships/diagramQuickStyle" Target="diagrams/quickStyle48.xml"/><Relationship Id="rId481" Type="http://schemas.microsoft.com/office/2007/relationships/diagramDrawing" Target="diagrams/drawing89.xml"/><Relationship Id="rId702" Type="http://schemas.openxmlformats.org/officeDocument/2006/relationships/hyperlink" Target="https://www.vestnikdv.ru/jour" TargetMode="External"/><Relationship Id="rId27" Type="http://schemas.openxmlformats.org/officeDocument/2006/relationships/image" Target="media/image3.png"/><Relationship Id="rId69" Type="http://schemas.openxmlformats.org/officeDocument/2006/relationships/diagramData" Target="diagrams/data8.xml"/><Relationship Id="rId134" Type="http://schemas.openxmlformats.org/officeDocument/2006/relationships/diagramQuickStyle" Target="diagrams/quickStyle20.xml"/><Relationship Id="rId537" Type="http://schemas.openxmlformats.org/officeDocument/2006/relationships/diagramData" Target="diagrams/data101.xml"/><Relationship Id="rId579" Type="http://schemas.openxmlformats.org/officeDocument/2006/relationships/diagramQuickStyle" Target="diagrams/quickStyle109.xml"/><Relationship Id="rId80" Type="http://schemas.openxmlformats.org/officeDocument/2006/relationships/diagramData" Target="diagrams/data10.xml"/><Relationship Id="rId176" Type="http://schemas.microsoft.com/office/2007/relationships/diagramDrawing" Target="diagrams/drawing28.xml"/><Relationship Id="rId341" Type="http://schemas.microsoft.com/office/2007/relationships/diagramDrawing" Target="diagrams/drawing61.xml"/><Relationship Id="rId383" Type="http://schemas.openxmlformats.org/officeDocument/2006/relationships/diagramLayout" Target="diagrams/layout70.xml"/><Relationship Id="rId439" Type="http://schemas.openxmlformats.org/officeDocument/2006/relationships/diagramQuickStyle" Target="diagrams/quickStyle81.xml"/><Relationship Id="rId590" Type="http://schemas.openxmlformats.org/officeDocument/2006/relationships/diagramColors" Target="diagrams/colors111.xml"/><Relationship Id="rId604" Type="http://schemas.openxmlformats.org/officeDocument/2006/relationships/diagramQuickStyle" Target="diagrams/quickStyle114.xml"/><Relationship Id="rId646" Type="http://schemas.microsoft.com/office/2007/relationships/diagramDrawing" Target="diagrams/drawing122.xml"/><Relationship Id="rId201" Type="http://schemas.microsoft.com/office/2007/relationships/diagramDrawing" Target="diagrams/drawing33.xml"/><Relationship Id="rId243" Type="http://schemas.openxmlformats.org/officeDocument/2006/relationships/diagramLayout" Target="diagrams/layout42.xml"/><Relationship Id="rId285" Type="http://schemas.openxmlformats.org/officeDocument/2006/relationships/diagramColors" Target="diagrams/colors50.xml"/><Relationship Id="rId450" Type="http://schemas.openxmlformats.org/officeDocument/2006/relationships/diagramColors" Target="diagrams/colors83.xml"/><Relationship Id="rId506" Type="http://schemas.microsoft.com/office/2007/relationships/diagramDrawing" Target="diagrams/drawing94.xml"/><Relationship Id="rId688" Type="http://schemas.openxmlformats.org/officeDocument/2006/relationships/diagramLayout" Target="diagrams/layout131.xml"/><Relationship Id="rId38" Type="http://schemas.openxmlformats.org/officeDocument/2006/relationships/image" Target="media/image14.png"/><Relationship Id="rId103" Type="http://schemas.openxmlformats.org/officeDocument/2006/relationships/diagramColors" Target="diagrams/colors14.xml"/><Relationship Id="rId310" Type="http://schemas.openxmlformats.org/officeDocument/2006/relationships/diagramColors" Target="diagrams/colors55.xml"/><Relationship Id="rId492" Type="http://schemas.openxmlformats.org/officeDocument/2006/relationships/diagramData" Target="diagrams/data92.xml"/><Relationship Id="rId548" Type="http://schemas.openxmlformats.org/officeDocument/2006/relationships/diagramLayout" Target="diagrams/layout103.xml"/><Relationship Id="rId91" Type="http://schemas.openxmlformats.org/officeDocument/2006/relationships/diagramLayout" Target="diagrams/layout12.xml"/><Relationship Id="rId145" Type="http://schemas.openxmlformats.org/officeDocument/2006/relationships/diagramColors" Target="diagrams/colors22.xml"/><Relationship Id="rId187" Type="http://schemas.openxmlformats.org/officeDocument/2006/relationships/diagramData" Target="diagrams/data31.xml"/><Relationship Id="rId352" Type="http://schemas.openxmlformats.org/officeDocument/2006/relationships/diagramData" Target="diagrams/data64.xml"/><Relationship Id="rId394" Type="http://schemas.openxmlformats.org/officeDocument/2006/relationships/diagramQuickStyle" Target="diagrams/quickStyle72.xml"/><Relationship Id="rId408" Type="http://schemas.openxmlformats.org/officeDocument/2006/relationships/diagramLayout" Target="diagrams/layout75.xml"/><Relationship Id="rId615" Type="http://schemas.openxmlformats.org/officeDocument/2006/relationships/diagramColors" Target="diagrams/colors116.xml"/><Relationship Id="rId212" Type="http://schemas.openxmlformats.org/officeDocument/2006/relationships/diagramData" Target="diagrams/data36.xml"/><Relationship Id="rId254" Type="http://schemas.openxmlformats.org/officeDocument/2006/relationships/diagramQuickStyle" Target="diagrams/quickStyle44.xml"/><Relationship Id="rId657" Type="http://schemas.openxmlformats.org/officeDocument/2006/relationships/diagramData" Target="diagrams/data125.xml"/><Relationship Id="rId699" Type="http://schemas.openxmlformats.org/officeDocument/2006/relationships/diagramQuickStyle" Target="diagrams/quickStyle133.xml"/><Relationship Id="rId49" Type="http://schemas.microsoft.com/office/2007/relationships/diagramDrawing" Target="diagrams/drawing4.xml"/><Relationship Id="rId114" Type="http://schemas.openxmlformats.org/officeDocument/2006/relationships/diagramQuickStyle" Target="diagrams/quickStyle16.xml"/><Relationship Id="rId296" Type="http://schemas.microsoft.com/office/2007/relationships/diagramDrawing" Target="diagrams/drawing52.xml"/><Relationship Id="rId461" Type="http://schemas.microsoft.com/office/2007/relationships/diagramDrawing" Target="diagrams/drawing85.xml"/><Relationship Id="rId517" Type="http://schemas.openxmlformats.org/officeDocument/2006/relationships/diagramData" Target="diagrams/data97.xml"/><Relationship Id="rId559" Type="http://schemas.openxmlformats.org/officeDocument/2006/relationships/diagramQuickStyle" Target="diagrams/quickStyle105.xml"/><Relationship Id="rId60" Type="http://schemas.openxmlformats.org/officeDocument/2006/relationships/diagramLayout" Target="diagrams/layout6.xml"/><Relationship Id="rId156" Type="http://schemas.microsoft.com/office/2007/relationships/diagramDrawing" Target="diagrams/drawing24.xml"/><Relationship Id="rId198" Type="http://schemas.openxmlformats.org/officeDocument/2006/relationships/diagramLayout" Target="diagrams/layout33.xml"/><Relationship Id="rId321" Type="http://schemas.microsoft.com/office/2007/relationships/diagramDrawing" Target="diagrams/drawing57.xml"/><Relationship Id="rId363" Type="http://schemas.openxmlformats.org/officeDocument/2006/relationships/diagramLayout" Target="diagrams/layout66.xml"/><Relationship Id="rId419" Type="http://schemas.openxmlformats.org/officeDocument/2006/relationships/diagramQuickStyle" Target="diagrams/quickStyle77.xml"/><Relationship Id="rId570" Type="http://schemas.openxmlformats.org/officeDocument/2006/relationships/diagramColors" Target="diagrams/colors107.xml"/><Relationship Id="rId626" Type="http://schemas.microsoft.com/office/2007/relationships/diagramDrawing" Target="diagrams/drawing118.xml"/><Relationship Id="rId223" Type="http://schemas.openxmlformats.org/officeDocument/2006/relationships/diagramLayout" Target="diagrams/layout38.xml"/><Relationship Id="rId430" Type="http://schemas.openxmlformats.org/officeDocument/2006/relationships/diagramColors" Target="diagrams/colors79.xml"/><Relationship Id="rId668" Type="http://schemas.openxmlformats.org/officeDocument/2006/relationships/diagramLayout" Target="diagrams/layout127.xml"/><Relationship Id="rId18" Type="http://schemas.openxmlformats.org/officeDocument/2006/relationships/diagramLayout" Target="diagrams/layout2.xml"/><Relationship Id="rId265" Type="http://schemas.openxmlformats.org/officeDocument/2006/relationships/diagramColors" Target="diagrams/colors46.xml"/><Relationship Id="rId472" Type="http://schemas.openxmlformats.org/officeDocument/2006/relationships/diagramData" Target="diagrams/data88.xml"/><Relationship Id="rId528" Type="http://schemas.openxmlformats.org/officeDocument/2006/relationships/diagramLayout" Target="diagrams/layout99.xml"/><Relationship Id="rId125" Type="http://schemas.openxmlformats.org/officeDocument/2006/relationships/diagramColors" Target="diagrams/colors18.xml"/><Relationship Id="rId167" Type="http://schemas.openxmlformats.org/officeDocument/2006/relationships/diagramData" Target="diagrams/data27.xml"/><Relationship Id="rId332" Type="http://schemas.openxmlformats.org/officeDocument/2006/relationships/diagramData" Target="diagrams/data60.xml"/><Relationship Id="rId374" Type="http://schemas.openxmlformats.org/officeDocument/2006/relationships/diagramQuickStyle" Target="diagrams/quickStyle68.xml"/><Relationship Id="rId581" Type="http://schemas.microsoft.com/office/2007/relationships/diagramDrawing" Target="diagrams/drawing109.xml"/><Relationship Id="rId71" Type="http://schemas.openxmlformats.org/officeDocument/2006/relationships/diagramQuickStyle" Target="diagrams/quickStyle8.xml"/><Relationship Id="rId234" Type="http://schemas.openxmlformats.org/officeDocument/2006/relationships/diagramQuickStyle" Target="diagrams/quickStyle40.xml"/><Relationship Id="rId637" Type="http://schemas.openxmlformats.org/officeDocument/2006/relationships/diagramData" Target="diagrams/data121.xml"/><Relationship Id="rId679" Type="http://schemas.openxmlformats.org/officeDocument/2006/relationships/diagramQuickStyle" Target="diagrams/quickStyle129.xml"/><Relationship Id="rId2" Type="http://schemas.openxmlformats.org/officeDocument/2006/relationships/numbering" Target="numbering.xml"/><Relationship Id="rId29" Type="http://schemas.openxmlformats.org/officeDocument/2006/relationships/image" Target="media/image5.jpeg"/><Relationship Id="rId276" Type="http://schemas.microsoft.com/office/2007/relationships/diagramDrawing" Target="diagrams/drawing48.xml"/><Relationship Id="rId441" Type="http://schemas.microsoft.com/office/2007/relationships/diagramDrawing" Target="diagrams/drawing81.xml"/><Relationship Id="rId483" Type="http://schemas.openxmlformats.org/officeDocument/2006/relationships/diagramLayout" Target="diagrams/layout90.xml"/><Relationship Id="rId539" Type="http://schemas.openxmlformats.org/officeDocument/2006/relationships/diagramQuickStyle" Target="diagrams/quickStyle101.xml"/><Relationship Id="rId690" Type="http://schemas.openxmlformats.org/officeDocument/2006/relationships/diagramColors" Target="diagrams/colors131.xml"/><Relationship Id="rId704" Type="http://schemas.openxmlformats.org/officeDocument/2006/relationships/hyperlink" Target="https://www.medlit.ru/journalsview/skindiasease" TargetMode="External"/><Relationship Id="rId40" Type="http://schemas.openxmlformats.org/officeDocument/2006/relationships/image" Target="media/image16.jpeg"/><Relationship Id="rId136" Type="http://schemas.microsoft.com/office/2007/relationships/diagramDrawing" Target="diagrams/drawing20.xml"/><Relationship Id="rId178" Type="http://schemas.openxmlformats.org/officeDocument/2006/relationships/diagramLayout" Target="diagrams/layout29.xml"/><Relationship Id="rId301" Type="http://schemas.microsoft.com/office/2007/relationships/diagramDrawing" Target="diagrams/drawing53.xml"/><Relationship Id="rId343" Type="http://schemas.openxmlformats.org/officeDocument/2006/relationships/diagramLayout" Target="diagrams/layout62.xml"/><Relationship Id="rId550" Type="http://schemas.openxmlformats.org/officeDocument/2006/relationships/diagramColors" Target="diagrams/colors103.xml"/><Relationship Id="rId82" Type="http://schemas.openxmlformats.org/officeDocument/2006/relationships/diagramQuickStyle" Target="diagrams/quickStyle10.xml"/><Relationship Id="rId203" Type="http://schemas.openxmlformats.org/officeDocument/2006/relationships/diagramLayout" Target="diagrams/layout34.xml"/><Relationship Id="rId385" Type="http://schemas.openxmlformats.org/officeDocument/2006/relationships/diagramColors" Target="diagrams/colors70.xml"/><Relationship Id="rId592" Type="http://schemas.openxmlformats.org/officeDocument/2006/relationships/diagramData" Target="diagrams/data112.xml"/><Relationship Id="rId606" Type="http://schemas.microsoft.com/office/2007/relationships/diagramDrawing" Target="diagrams/drawing114.xml"/><Relationship Id="rId648" Type="http://schemas.openxmlformats.org/officeDocument/2006/relationships/diagramLayout" Target="diagrams/layout123.xml"/><Relationship Id="rId19" Type="http://schemas.openxmlformats.org/officeDocument/2006/relationships/diagramQuickStyle" Target="diagrams/quickStyle2.xml"/><Relationship Id="rId224" Type="http://schemas.openxmlformats.org/officeDocument/2006/relationships/diagramQuickStyle" Target="diagrams/quickStyle38.xml"/><Relationship Id="rId245" Type="http://schemas.openxmlformats.org/officeDocument/2006/relationships/diagramColors" Target="diagrams/colors42.xml"/><Relationship Id="rId266" Type="http://schemas.microsoft.com/office/2007/relationships/diagramDrawing" Target="diagrams/drawing46.xml"/><Relationship Id="rId287" Type="http://schemas.openxmlformats.org/officeDocument/2006/relationships/diagramData" Target="diagrams/data51.xml"/><Relationship Id="rId410" Type="http://schemas.openxmlformats.org/officeDocument/2006/relationships/diagramColors" Target="diagrams/colors75.xml"/><Relationship Id="rId431" Type="http://schemas.microsoft.com/office/2007/relationships/diagramDrawing" Target="diagrams/drawing79.xml"/><Relationship Id="rId452" Type="http://schemas.openxmlformats.org/officeDocument/2006/relationships/diagramData" Target="diagrams/data84.xml"/><Relationship Id="rId473" Type="http://schemas.openxmlformats.org/officeDocument/2006/relationships/diagramLayout" Target="diagrams/layout88.xml"/><Relationship Id="rId494" Type="http://schemas.openxmlformats.org/officeDocument/2006/relationships/diagramQuickStyle" Target="diagrams/quickStyle92.xml"/><Relationship Id="rId508" Type="http://schemas.openxmlformats.org/officeDocument/2006/relationships/diagramLayout" Target="diagrams/layout95.xml"/><Relationship Id="rId529" Type="http://schemas.openxmlformats.org/officeDocument/2006/relationships/diagramQuickStyle" Target="diagrams/quickStyle99.xml"/><Relationship Id="rId680" Type="http://schemas.openxmlformats.org/officeDocument/2006/relationships/diagramColors" Target="diagrams/colors129.xml"/><Relationship Id="rId30" Type="http://schemas.openxmlformats.org/officeDocument/2006/relationships/image" Target="media/image6.jpeg"/><Relationship Id="rId105" Type="http://schemas.openxmlformats.org/officeDocument/2006/relationships/image" Target="media/image25.jpeg"/><Relationship Id="rId126" Type="http://schemas.microsoft.com/office/2007/relationships/diagramDrawing" Target="diagrams/drawing18.xml"/><Relationship Id="rId147" Type="http://schemas.openxmlformats.org/officeDocument/2006/relationships/diagramData" Target="diagrams/data23.xml"/><Relationship Id="rId168" Type="http://schemas.openxmlformats.org/officeDocument/2006/relationships/diagramLayout" Target="diagrams/layout27.xml"/><Relationship Id="rId312" Type="http://schemas.openxmlformats.org/officeDocument/2006/relationships/diagramData" Target="diagrams/data56.xml"/><Relationship Id="rId333" Type="http://schemas.openxmlformats.org/officeDocument/2006/relationships/diagramLayout" Target="diagrams/layout60.xml"/><Relationship Id="rId354" Type="http://schemas.openxmlformats.org/officeDocument/2006/relationships/diagramQuickStyle" Target="diagrams/quickStyle64.xml"/><Relationship Id="rId540" Type="http://schemas.openxmlformats.org/officeDocument/2006/relationships/diagramColors" Target="diagrams/colors101.xml"/><Relationship Id="rId51" Type="http://schemas.openxmlformats.org/officeDocument/2006/relationships/image" Target="media/image22.jpeg"/><Relationship Id="rId72" Type="http://schemas.openxmlformats.org/officeDocument/2006/relationships/diagramColors" Target="diagrams/colors8.xml"/><Relationship Id="rId93" Type="http://schemas.openxmlformats.org/officeDocument/2006/relationships/diagramColors" Target="diagrams/colors12.xml"/><Relationship Id="rId189" Type="http://schemas.openxmlformats.org/officeDocument/2006/relationships/diagramQuickStyle" Target="diagrams/quickStyle31.xml"/><Relationship Id="rId375" Type="http://schemas.openxmlformats.org/officeDocument/2006/relationships/diagramColors" Target="diagrams/colors68.xml"/><Relationship Id="rId396" Type="http://schemas.microsoft.com/office/2007/relationships/diagramDrawing" Target="diagrams/drawing72.xml"/><Relationship Id="rId561" Type="http://schemas.microsoft.com/office/2007/relationships/diagramDrawing" Target="diagrams/drawing105.xml"/><Relationship Id="rId582" Type="http://schemas.openxmlformats.org/officeDocument/2006/relationships/diagramData" Target="diagrams/data110.xml"/><Relationship Id="rId617" Type="http://schemas.openxmlformats.org/officeDocument/2006/relationships/diagramData" Target="diagrams/data117.xml"/><Relationship Id="rId638" Type="http://schemas.openxmlformats.org/officeDocument/2006/relationships/diagramLayout" Target="diagrams/layout121.xml"/><Relationship Id="rId659" Type="http://schemas.openxmlformats.org/officeDocument/2006/relationships/diagramQuickStyle" Target="diagrams/quickStyle125.xml"/><Relationship Id="rId3" Type="http://schemas.openxmlformats.org/officeDocument/2006/relationships/styles" Target="styles.xml"/><Relationship Id="rId214" Type="http://schemas.openxmlformats.org/officeDocument/2006/relationships/diagramQuickStyle" Target="diagrams/quickStyle36.xml"/><Relationship Id="rId235" Type="http://schemas.openxmlformats.org/officeDocument/2006/relationships/diagramColors" Target="diagrams/colors40.xml"/><Relationship Id="rId256" Type="http://schemas.microsoft.com/office/2007/relationships/diagramDrawing" Target="diagrams/drawing44.xml"/><Relationship Id="rId277" Type="http://schemas.openxmlformats.org/officeDocument/2006/relationships/diagramData" Target="diagrams/data49.xml"/><Relationship Id="rId298" Type="http://schemas.openxmlformats.org/officeDocument/2006/relationships/diagramLayout" Target="diagrams/layout53.xml"/><Relationship Id="rId400" Type="http://schemas.openxmlformats.org/officeDocument/2006/relationships/diagramColors" Target="diagrams/colors73.xml"/><Relationship Id="rId421" Type="http://schemas.microsoft.com/office/2007/relationships/diagramDrawing" Target="diagrams/drawing77.xml"/><Relationship Id="rId442" Type="http://schemas.openxmlformats.org/officeDocument/2006/relationships/diagramData" Target="diagrams/data82.xml"/><Relationship Id="rId463" Type="http://schemas.openxmlformats.org/officeDocument/2006/relationships/diagramLayout" Target="diagrams/layout86.xml"/><Relationship Id="rId484" Type="http://schemas.openxmlformats.org/officeDocument/2006/relationships/diagramQuickStyle" Target="diagrams/quickStyle90.xml"/><Relationship Id="rId519" Type="http://schemas.openxmlformats.org/officeDocument/2006/relationships/diagramQuickStyle" Target="diagrams/quickStyle97.xml"/><Relationship Id="rId670" Type="http://schemas.openxmlformats.org/officeDocument/2006/relationships/diagramColors" Target="diagrams/colors127.xml"/><Relationship Id="rId705" Type="http://schemas.openxmlformats.org/officeDocument/2006/relationships/hyperlink" Target="https://logoderm.ru/" TargetMode="External"/><Relationship Id="rId116" Type="http://schemas.microsoft.com/office/2007/relationships/diagramDrawing" Target="diagrams/drawing16.xml"/><Relationship Id="rId137" Type="http://schemas.openxmlformats.org/officeDocument/2006/relationships/diagramData" Target="diagrams/data21.xml"/><Relationship Id="rId158" Type="http://schemas.openxmlformats.org/officeDocument/2006/relationships/diagramLayout" Target="diagrams/layout25.xml"/><Relationship Id="rId302" Type="http://schemas.openxmlformats.org/officeDocument/2006/relationships/diagramData" Target="diagrams/data54.xml"/><Relationship Id="rId323" Type="http://schemas.openxmlformats.org/officeDocument/2006/relationships/diagramLayout" Target="diagrams/layout58.xml"/><Relationship Id="rId344" Type="http://schemas.openxmlformats.org/officeDocument/2006/relationships/diagramQuickStyle" Target="diagrams/quickStyle62.xml"/><Relationship Id="rId530" Type="http://schemas.openxmlformats.org/officeDocument/2006/relationships/diagramColors" Target="diagrams/colors99.xml"/><Relationship Id="rId691" Type="http://schemas.microsoft.com/office/2007/relationships/diagramDrawing" Target="diagrams/drawing131.xml"/><Relationship Id="rId20" Type="http://schemas.openxmlformats.org/officeDocument/2006/relationships/diagramColors" Target="diagrams/colors2.xml"/><Relationship Id="rId41" Type="http://schemas.openxmlformats.org/officeDocument/2006/relationships/image" Target="media/image17.jpeg"/><Relationship Id="rId62" Type="http://schemas.openxmlformats.org/officeDocument/2006/relationships/diagramColors" Target="diagrams/colors6.xml"/><Relationship Id="rId83" Type="http://schemas.openxmlformats.org/officeDocument/2006/relationships/diagramColors" Target="diagrams/colors10.xml"/><Relationship Id="rId179" Type="http://schemas.openxmlformats.org/officeDocument/2006/relationships/diagramQuickStyle" Target="diagrams/quickStyle29.xml"/><Relationship Id="rId365" Type="http://schemas.openxmlformats.org/officeDocument/2006/relationships/diagramColors" Target="diagrams/colors66.xml"/><Relationship Id="rId386" Type="http://schemas.microsoft.com/office/2007/relationships/diagramDrawing" Target="diagrams/drawing70.xml"/><Relationship Id="rId551" Type="http://schemas.microsoft.com/office/2007/relationships/diagramDrawing" Target="diagrams/drawing103.xml"/><Relationship Id="rId572" Type="http://schemas.openxmlformats.org/officeDocument/2006/relationships/diagramData" Target="diagrams/data108.xml"/><Relationship Id="rId593" Type="http://schemas.openxmlformats.org/officeDocument/2006/relationships/diagramLayout" Target="diagrams/layout112.xml"/><Relationship Id="rId607" Type="http://schemas.openxmlformats.org/officeDocument/2006/relationships/diagramData" Target="diagrams/data115.xml"/><Relationship Id="rId628" Type="http://schemas.openxmlformats.org/officeDocument/2006/relationships/diagramLayout" Target="diagrams/layout119.xml"/><Relationship Id="rId649" Type="http://schemas.openxmlformats.org/officeDocument/2006/relationships/diagramQuickStyle" Target="diagrams/quickStyle123.xml"/><Relationship Id="rId190" Type="http://schemas.openxmlformats.org/officeDocument/2006/relationships/diagramColors" Target="diagrams/colors31.xml"/><Relationship Id="rId204" Type="http://schemas.openxmlformats.org/officeDocument/2006/relationships/diagramQuickStyle" Target="diagrams/quickStyle34.xml"/><Relationship Id="rId225" Type="http://schemas.openxmlformats.org/officeDocument/2006/relationships/diagramColors" Target="diagrams/colors38.xml"/><Relationship Id="rId246" Type="http://schemas.microsoft.com/office/2007/relationships/diagramDrawing" Target="diagrams/drawing42.xml"/><Relationship Id="rId267" Type="http://schemas.openxmlformats.org/officeDocument/2006/relationships/diagramData" Target="diagrams/data47.xml"/><Relationship Id="rId288" Type="http://schemas.openxmlformats.org/officeDocument/2006/relationships/diagramLayout" Target="diagrams/layout51.xml"/><Relationship Id="rId411" Type="http://schemas.microsoft.com/office/2007/relationships/diagramDrawing" Target="diagrams/drawing75.xml"/><Relationship Id="rId432" Type="http://schemas.openxmlformats.org/officeDocument/2006/relationships/diagramData" Target="diagrams/data80.xml"/><Relationship Id="rId453" Type="http://schemas.openxmlformats.org/officeDocument/2006/relationships/diagramLayout" Target="diagrams/layout84.xml"/><Relationship Id="rId474" Type="http://schemas.openxmlformats.org/officeDocument/2006/relationships/diagramQuickStyle" Target="diagrams/quickStyle88.xml"/><Relationship Id="rId509" Type="http://schemas.openxmlformats.org/officeDocument/2006/relationships/diagramQuickStyle" Target="diagrams/quickStyle95.xml"/><Relationship Id="rId660" Type="http://schemas.openxmlformats.org/officeDocument/2006/relationships/diagramColors" Target="diagrams/colors125.xml"/><Relationship Id="rId106" Type="http://schemas.openxmlformats.org/officeDocument/2006/relationships/image" Target="media/image26.jpeg"/><Relationship Id="rId127" Type="http://schemas.openxmlformats.org/officeDocument/2006/relationships/diagramData" Target="diagrams/data19.xml"/><Relationship Id="rId313" Type="http://schemas.openxmlformats.org/officeDocument/2006/relationships/diagramLayout" Target="diagrams/layout56.xml"/><Relationship Id="rId495" Type="http://schemas.openxmlformats.org/officeDocument/2006/relationships/diagramColors" Target="diagrams/colors92.xml"/><Relationship Id="rId681" Type="http://schemas.microsoft.com/office/2007/relationships/diagramDrawing" Target="diagrams/drawing129.xml"/><Relationship Id="rId10" Type="http://schemas.openxmlformats.org/officeDocument/2006/relationships/hyperlink" Target="http://zodorov.ru/metodicheskie-rekomendacii-po-organizacii-obrazovatelenoj-deya.html" TargetMode="External"/><Relationship Id="rId31" Type="http://schemas.openxmlformats.org/officeDocument/2006/relationships/image" Target="media/image7.png"/><Relationship Id="rId52" Type="http://schemas.openxmlformats.org/officeDocument/2006/relationships/diagramData" Target="diagrams/data5.xml"/><Relationship Id="rId73" Type="http://schemas.microsoft.com/office/2007/relationships/diagramDrawing" Target="diagrams/drawing8.xml"/><Relationship Id="rId94" Type="http://schemas.microsoft.com/office/2007/relationships/diagramDrawing" Target="diagrams/drawing12.xml"/><Relationship Id="rId148" Type="http://schemas.openxmlformats.org/officeDocument/2006/relationships/diagramLayout" Target="diagrams/layout23.xml"/><Relationship Id="rId169" Type="http://schemas.openxmlformats.org/officeDocument/2006/relationships/diagramQuickStyle" Target="diagrams/quickStyle27.xml"/><Relationship Id="rId334" Type="http://schemas.openxmlformats.org/officeDocument/2006/relationships/diagramQuickStyle" Target="diagrams/quickStyle60.xml"/><Relationship Id="rId355" Type="http://schemas.openxmlformats.org/officeDocument/2006/relationships/diagramColors" Target="diagrams/colors64.xml"/><Relationship Id="rId376" Type="http://schemas.microsoft.com/office/2007/relationships/diagramDrawing" Target="diagrams/drawing68.xml"/><Relationship Id="rId397" Type="http://schemas.openxmlformats.org/officeDocument/2006/relationships/diagramData" Target="diagrams/data73.xml"/><Relationship Id="rId520" Type="http://schemas.openxmlformats.org/officeDocument/2006/relationships/diagramColors" Target="diagrams/colors97.xml"/><Relationship Id="rId541" Type="http://schemas.microsoft.com/office/2007/relationships/diagramDrawing" Target="diagrams/drawing101.xml"/><Relationship Id="rId562" Type="http://schemas.openxmlformats.org/officeDocument/2006/relationships/diagramData" Target="diagrams/data106.xml"/><Relationship Id="rId583" Type="http://schemas.openxmlformats.org/officeDocument/2006/relationships/diagramLayout" Target="diagrams/layout110.xml"/><Relationship Id="rId618" Type="http://schemas.openxmlformats.org/officeDocument/2006/relationships/diagramLayout" Target="diagrams/layout117.xml"/><Relationship Id="rId639" Type="http://schemas.openxmlformats.org/officeDocument/2006/relationships/diagramQuickStyle" Target="diagrams/quickStyle121.xml"/><Relationship Id="rId4" Type="http://schemas.microsoft.com/office/2007/relationships/stylesWithEffects" Target="stylesWithEffects.xml"/><Relationship Id="rId180" Type="http://schemas.openxmlformats.org/officeDocument/2006/relationships/diagramColors" Target="diagrams/colors29.xml"/><Relationship Id="rId215" Type="http://schemas.openxmlformats.org/officeDocument/2006/relationships/diagramColors" Target="diagrams/colors36.xml"/><Relationship Id="rId236" Type="http://schemas.microsoft.com/office/2007/relationships/diagramDrawing" Target="diagrams/drawing40.xml"/><Relationship Id="rId257" Type="http://schemas.openxmlformats.org/officeDocument/2006/relationships/diagramData" Target="diagrams/data45.xml"/><Relationship Id="rId278" Type="http://schemas.openxmlformats.org/officeDocument/2006/relationships/diagramLayout" Target="diagrams/layout49.xml"/><Relationship Id="rId401" Type="http://schemas.microsoft.com/office/2007/relationships/diagramDrawing" Target="diagrams/drawing73.xml"/><Relationship Id="rId422" Type="http://schemas.openxmlformats.org/officeDocument/2006/relationships/diagramData" Target="diagrams/data78.xml"/><Relationship Id="rId443" Type="http://schemas.openxmlformats.org/officeDocument/2006/relationships/diagramLayout" Target="diagrams/layout82.xml"/><Relationship Id="rId464" Type="http://schemas.openxmlformats.org/officeDocument/2006/relationships/diagramQuickStyle" Target="diagrams/quickStyle86.xml"/><Relationship Id="rId650" Type="http://schemas.openxmlformats.org/officeDocument/2006/relationships/diagramColors" Target="diagrams/colors123.xml"/><Relationship Id="rId303" Type="http://schemas.openxmlformats.org/officeDocument/2006/relationships/diagramLayout" Target="diagrams/layout54.xml"/><Relationship Id="rId485" Type="http://schemas.openxmlformats.org/officeDocument/2006/relationships/diagramColors" Target="diagrams/colors90.xml"/><Relationship Id="rId692" Type="http://schemas.openxmlformats.org/officeDocument/2006/relationships/diagramData" Target="diagrams/data132.xml"/><Relationship Id="rId706" Type="http://schemas.openxmlformats.org/officeDocument/2006/relationships/header" Target="header1.xml"/><Relationship Id="rId42" Type="http://schemas.openxmlformats.org/officeDocument/2006/relationships/image" Target="media/image18.jpeg"/><Relationship Id="rId84" Type="http://schemas.microsoft.com/office/2007/relationships/diagramDrawing" Target="diagrams/drawing10.xml"/><Relationship Id="rId138" Type="http://schemas.openxmlformats.org/officeDocument/2006/relationships/diagramLayout" Target="diagrams/layout21.xml"/><Relationship Id="rId345" Type="http://schemas.openxmlformats.org/officeDocument/2006/relationships/diagramColors" Target="diagrams/colors62.xml"/><Relationship Id="rId387" Type="http://schemas.openxmlformats.org/officeDocument/2006/relationships/diagramData" Target="diagrams/data71.xml"/><Relationship Id="rId510" Type="http://schemas.openxmlformats.org/officeDocument/2006/relationships/diagramColors" Target="diagrams/colors95.xml"/><Relationship Id="rId552" Type="http://schemas.openxmlformats.org/officeDocument/2006/relationships/diagramData" Target="diagrams/data104.xml"/><Relationship Id="rId594" Type="http://schemas.openxmlformats.org/officeDocument/2006/relationships/diagramQuickStyle" Target="diagrams/quickStyle112.xml"/><Relationship Id="rId608" Type="http://schemas.openxmlformats.org/officeDocument/2006/relationships/diagramLayout" Target="diagrams/layout115.xml"/><Relationship Id="rId191" Type="http://schemas.microsoft.com/office/2007/relationships/diagramDrawing" Target="diagrams/drawing31.xml"/><Relationship Id="rId205" Type="http://schemas.openxmlformats.org/officeDocument/2006/relationships/diagramColors" Target="diagrams/colors34.xml"/><Relationship Id="rId247" Type="http://schemas.openxmlformats.org/officeDocument/2006/relationships/diagramData" Target="diagrams/data43.xml"/><Relationship Id="rId412" Type="http://schemas.openxmlformats.org/officeDocument/2006/relationships/diagramData" Target="diagrams/data76.xml"/><Relationship Id="rId107" Type="http://schemas.openxmlformats.org/officeDocument/2006/relationships/diagramData" Target="diagrams/data15.xml"/><Relationship Id="rId289" Type="http://schemas.openxmlformats.org/officeDocument/2006/relationships/diagramQuickStyle" Target="diagrams/quickStyle51.xml"/><Relationship Id="rId454" Type="http://schemas.openxmlformats.org/officeDocument/2006/relationships/diagramQuickStyle" Target="diagrams/quickStyle84.xml"/><Relationship Id="rId496" Type="http://schemas.microsoft.com/office/2007/relationships/diagramDrawing" Target="diagrams/drawing92.xml"/><Relationship Id="rId661" Type="http://schemas.microsoft.com/office/2007/relationships/diagramDrawing" Target="diagrams/drawing125.xml"/><Relationship Id="rId11" Type="http://schemas.openxmlformats.org/officeDocument/2006/relationships/image" Target="media/image2.emf"/><Relationship Id="rId53" Type="http://schemas.openxmlformats.org/officeDocument/2006/relationships/diagramLayout" Target="diagrams/layout5.xml"/><Relationship Id="rId149" Type="http://schemas.openxmlformats.org/officeDocument/2006/relationships/diagramQuickStyle" Target="diagrams/quickStyle23.xml"/><Relationship Id="rId314" Type="http://schemas.openxmlformats.org/officeDocument/2006/relationships/diagramQuickStyle" Target="diagrams/quickStyle56.xml"/><Relationship Id="rId356" Type="http://schemas.microsoft.com/office/2007/relationships/diagramDrawing" Target="diagrams/drawing64.xml"/><Relationship Id="rId398" Type="http://schemas.openxmlformats.org/officeDocument/2006/relationships/diagramLayout" Target="diagrams/layout73.xml"/><Relationship Id="rId521" Type="http://schemas.microsoft.com/office/2007/relationships/diagramDrawing" Target="diagrams/drawing97.xml"/><Relationship Id="rId563" Type="http://schemas.openxmlformats.org/officeDocument/2006/relationships/diagramLayout" Target="diagrams/layout106.xml"/><Relationship Id="rId619" Type="http://schemas.openxmlformats.org/officeDocument/2006/relationships/diagramQuickStyle" Target="diagrams/quickStyle117.xml"/><Relationship Id="rId95" Type="http://schemas.openxmlformats.org/officeDocument/2006/relationships/diagramData" Target="diagrams/data13.xml"/><Relationship Id="rId160" Type="http://schemas.openxmlformats.org/officeDocument/2006/relationships/diagramColors" Target="diagrams/colors25.xml"/><Relationship Id="rId216" Type="http://schemas.microsoft.com/office/2007/relationships/diagramDrawing" Target="diagrams/drawing36.xml"/><Relationship Id="rId423" Type="http://schemas.openxmlformats.org/officeDocument/2006/relationships/diagramLayout" Target="diagrams/layout78.xml"/><Relationship Id="rId258" Type="http://schemas.openxmlformats.org/officeDocument/2006/relationships/diagramLayout" Target="diagrams/layout45.xml"/><Relationship Id="rId465" Type="http://schemas.openxmlformats.org/officeDocument/2006/relationships/diagramColors" Target="diagrams/colors86.xml"/><Relationship Id="rId630" Type="http://schemas.openxmlformats.org/officeDocument/2006/relationships/diagramColors" Target="diagrams/colors119.xml"/><Relationship Id="rId672" Type="http://schemas.openxmlformats.org/officeDocument/2006/relationships/diagramData" Target="diagrams/data128.xml"/><Relationship Id="rId22" Type="http://schemas.openxmlformats.org/officeDocument/2006/relationships/diagramData" Target="diagrams/data3.xml"/><Relationship Id="rId64" Type="http://schemas.openxmlformats.org/officeDocument/2006/relationships/diagramData" Target="diagrams/data7.xml"/><Relationship Id="rId118" Type="http://schemas.openxmlformats.org/officeDocument/2006/relationships/diagramLayout" Target="diagrams/layout17.xml"/><Relationship Id="rId325" Type="http://schemas.openxmlformats.org/officeDocument/2006/relationships/diagramColors" Target="diagrams/colors58.xml"/><Relationship Id="rId367" Type="http://schemas.openxmlformats.org/officeDocument/2006/relationships/diagramData" Target="diagrams/data67.xml"/><Relationship Id="rId532" Type="http://schemas.openxmlformats.org/officeDocument/2006/relationships/diagramData" Target="diagrams/data100.xml"/><Relationship Id="rId574" Type="http://schemas.openxmlformats.org/officeDocument/2006/relationships/diagramQuickStyle" Target="diagrams/quickStyle108.xml"/><Relationship Id="rId171" Type="http://schemas.microsoft.com/office/2007/relationships/diagramDrawing" Target="diagrams/drawing27.xml"/><Relationship Id="rId227" Type="http://schemas.openxmlformats.org/officeDocument/2006/relationships/diagramData" Target="diagrams/data39.xml"/><Relationship Id="rId269" Type="http://schemas.openxmlformats.org/officeDocument/2006/relationships/diagramQuickStyle" Target="diagrams/quickStyle47.xml"/><Relationship Id="rId434" Type="http://schemas.openxmlformats.org/officeDocument/2006/relationships/diagramQuickStyle" Target="diagrams/quickStyle80.xml"/><Relationship Id="rId476" Type="http://schemas.microsoft.com/office/2007/relationships/diagramDrawing" Target="diagrams/drawing88.xml"/><Relationship Id="rId641" Type="http://schemas.microsoft.com/office/2007/relationships/diagramDrawing" Target="diagrams/drawing121.xml"/><Relationship Id="rId683" Type="http://schemas.openxmlformats.org/officeDocument/2006/relationships/diagramLayout" Target="diagrams/layout130.xml"/><Relationship Id="rId33" Type="http://schemas.openxmlformats.org/officeDocument/2006/relationships/image" Target="media/image9.jpeg"/><Relationship Id="rId129" Type="http://schemas.openxmlformats.org/officeDocument/2006/relationships/diagramQuickStyle" Target="diagrams/quickStyle19.xml"/><Relationship Id="rId280" Type="http://schemas.openxmlformats.org/officeDocument/2006/relationships/diagramColors" Target="diagrams/colors49.xml"/><Relationship Id="rId336" Type="http://schemas.microsoft.com/office/2007/relationships/diagramDrawing" Target="diagrams/drawing60.xml"/><Relationship Id="rId501" Type="http://schemas.microsoft.com/office/2007/relationships/diagramDrawing" Target="diagrams/drawing93.xml"/><Relationship Id="rId543" Type="http://schemas.openxmlformats.org/officeDocument/2006/relationships/diagramLayout" Target="diagrams/layout102.xml"/><Relationship Id="rId75" Type="http://schemas.openxmlformats.org/officeDocument/2006/relationships/diagramData" Target="diagrams/data9.xml"/><Relationship Id="rId140" Type="http://schemas.openxmlformats.org/officeDocument/2006/relationships/diagramColors" Target="diagrams/colors21.xml"/><Relationship Id="rId182" Type="http://schemas.openxmlformats.org/officeDocument/2006/relationships/diagramData" Target="diagrams/data30.xml"/><Relationship Id="rId378" Type="http://schemas.openxmlformats.org/officeDocument/2006/relationships/diagramLayout" Target="diagrams/layout69.xml"/><Relationship Id="rId403" Type="http://schemas.openxmlformats.org/officeDocument/2006/relationships/diagramLayout" Target="diagrams/layout74.xml"/><Relationship Id="rId585" Type="http://schemas.openxmlformats.org/officeDocument/2006/relationships/diagramColors" Target="diagrams/colors110.xml"/><Relationship Id="rId6" Type="http://schemas.openxmlformats.org/officeDocument/2006/relationships/webSettings" Target="webSettings.xml"/><Relationship Id="rId238" Type="http://schemas.openxmlformats.org/officeDocument/2006/relationships/diagramLayout" Target="diagrams/layout41.xml"/><Relationship Id="rId445" Type="http://schemas.openxmlformats.org/officeDocument/2006/relationships/diagramColors" Target="diagrams/colors82.xml"/><Relationship Id="rId487" Type="http://schemas.openxmlformats.org/officeDocument/2006/relationships/diagramData" Target="diagrams/data91.xml"/><Relationship Id="rId610" Type="http://schemas.openxmlformats.org/officeDocument/2006/relationships/diagramColors" Target="diagrams/colors115.xml"/><Relationship Id="rId652" Type="http://schemas.openxmlformats.org/officeDocument/2006/relationships/diagramData" Target="diagrams/data124.xml"/><Relationship Id="rId694" Type="http://schemas.openxmlformats.org/officeDocument/2006/relationships/diagramQuickStyle" Target="diagrams/quickStyle132.xml"/><Relationship Id="rId708" Type="http://schemas.openxmlformats.org/officeDocument/2006/relationships/theme" Target="theme/theme1.xml"/><Relationship Id="rId291" Type="http://schemas.microsoft.com/office/2007/relationships/diagramDrawing" Target="diagrams/drawing51.xml"/><Relationship Id="rId305" Type="http://schemas.openxmlformats.org/officeDocument/2006/relationships/diagramColors" Target="diagrams/colors54.xml"/><Relationship Id="rId347" Type="http://schemas.openxmlformats.org/officeDocument/2006/relationships/diagramData" Target="diagrams/data63.xml"/><Relationship Id="rId512" Type="http://schemas.openxmlformats.org/officeDocument/2006/relationships/diagramData" Target="diagrams/data96.xml"/><Relationship Id="rId44" Type="http://schemas.openxmlformats.org/officeDocument/2006/relationships/image" Target="media/image20.jpeg"/><Relationship Id="rId86" Type="http://schemas.openxmlformats.org/officeDocument/2006/relationships/diagramLayout" Target="diagrams/layout11.xml"/><Relationship Id="rId151" Type="http://schemas.microsoft.com/office/2007/relationships/diagramDrawing" Target="diagrams/drawing23.xml"/><Relationship Id="rId389" Type="http://schemas.openxmlformats.org/officeDocument/2006/relationships/diagramQuickStyle" Target="diagrams/quickStyle71.xml"/><Relationship Id="rId554" Type="http://schemas.openxmlformats.org/officeDocument/2006/relationships/diagramQuickStyle" Target="diagrams/quickStyle104.xml"/><Relationship Id="rId596" Type="http://schemas.microsoft.com/office/2007/relationships/diagramDrawing" Target="diagrams/drawing112.xml"/><Relationship Id="rId193" Type="http://schemas.openxmlformats.org/officeDocument/2006/relationships/diagramLayout" Target="diagrams/layout32.xml"/><Relationship Id="rId207" Type="http://schemas.openxmlformats.org/officeDocument/2006/relationships/diagramData" Target="diagrams/data35.xml"/><Relationship Id="rId249" Type="http://schemas.openxmlformats.org/officeDocument/2006/relationships/diagramQuickStyle" Target="diagrams/quickStyle43.xml"/><Relationship Id="rId414" Type="http://schemas.openxmlformats.org/officeDocument/2006/relationships/diagramQuickStyle" Target="diagrams/quickStyle76.xml"/><Relationship Id="rId456" Type="http://schemas.microsoft.com/office/2007/relationships/diagramDrawing" Target="diagrams/drawing84.xml"/><Relationship Id="rId498" Type="http://schemas.openxmlformats.org/officeDocument/2006/relationships/diagramLayout" Target="diagrams/layout93.xml"/><Relationship Id="rId621" Type="http://schemas.microsoft.com/office/2007/relationships/diagramDrawing" Target="diagrams/drawing117.xml"/><Relationship Id="rId663" Type="http://schemas.openxmlformats.org/officeDocument/2006/relationships/diagramLayout" Target="diagrams/layout126.xml"/><Relationship Id="rId13" Type="http://schemas.openxmlformats.org/officeDocument/2006/relationships/diagramLayout" Target="diagrams/layout1.xml"/><Relationship Id="rId109" Type="http://schemas.openxmlformats.org/officeDocument/2006/relationships/diagramQuickStyle" Target="diagrams/quickStyle15.xml"/><Relationship Id="rId260" Type="http://schemas.openxmlformats.org/officeDocument/2006/relationships/diagramColors" Target="diagrams/colors45.xml"/><Relationship Id="rId316" Type="http://schemas.microsoft.com/office/2007/relationships/diagramDrawing" Target="diagrams/drawing56.xml"/><Relationship Id="rId523" Type="http://schemas.openxmlformats.org/officeDocument/2006/relationships/diagramLayout" Target="diagrams/layout98.xml"/><Relationship Id="rId55" Type="http://schemas.openxmlformats.org/officeDocument/2006/relationships/diagramColors" Target="diagrams/colors5.xml"/><Relationship Id="rId97" Type="http://schemas.openxmlformats.org/officeDocument/2006/relationships/diagramQuickStyle" Target="diagrams/quickStyle13.xml"/><Relationship Id="rId120" Type="http://schemas.openxmlformats.org/officeDocument/2006/relationships/diagramColors" Target="diagrams/colors17.xml"/><Relationship Id="rId358" Type="http://schemas.openxmlformats.org/officeDocument/2006/relationships/diagramLayout" Target="diagrams/layout65.xml"/><Relationship Id="rId565" Type="http://schemas.openxmlformats.org/officeDocument/2006/relationships/diagramColors" Target="diagrams/colors106.xml"/><Relationship Id="rId162" Type="http://schemas.openxmlformats.org/officeDocument/2006/relationships/diagramData" Target="diagrams/data26.xml"/><Relationship Id="rId218" Type="http://schemas.openxmlformats.org/officeDocument/2006/relationships/diagramLayout" Target="diagrams/layout37.xml"/><Relationship Id="rId425" Type="http://schemas.openxmlformats.org/officeDocument/2006/relationships/diagramColors" Target="diagrams/colors78.xml"/><Relationship Id="rId467" Type="http://schemas.openxmlformats.org/officeDocument/2006/relationships/diagramData" Target="diagrams/data87.xml"/><Relationship Id="rId632" Type="http://schemas.openxmlformats.org/officeDocument/2006/relationships/diagramData" Target="diagrams/data120.xml"/><Relationship Id="rId271" Type="http://schemas.microsoft.com/office/2007/relationships/diagramDrawing" Target="diagrams/drawing47.xml"/><Relationship Id="rId674" Type="http://schemas.openxmlformats.org/officeDocument/2006/relationships/diagramQuickStyle" Target="diagrams/quickStyle128.xml"/><Relationship Id="rId24" Type="http://schemas.openxmlformats.org/officeDocument/2006/relationships/diagramQuickStyle" Target="diagrams/quickStyle3.xml"/><Relationship Id="rId66" Type="http://schemas.openxmlformats.org/officeDocument/2006/relationships/diagramQuickStyle" Target="diagrams/quickStyle7.xml"/><Relationship Id="rId131" Type="http://schemas.microsoft.com/office/2007/relationships/diagramDrawing" Target="diagrams/drawing19.xml"/><Relationship Id="rId327" Type="http://schemas.openxmlformats.org/officeDocument/2006/relationships/diagramData" Target="diagrams/data59.xml"/><Relationship Id="rId369" Type="http://schemas.openxmlformats.org/officeDocument/2006/relationships/diagramQuickStyle" Target="diagrams/quickStyle67.xml"/><Relationship Id="rId534" Type="http://schemas.openxmlformats.org/officeDocument/2006/relationships/diagramQuickStyle" Target="diagrams/quickStyle100.xml"/><Relationship Id="rId576" Type="http://schemas.microsoft.com/office/2007/relationships/diagramDrawing" Target="diagrams/drawing108.xml"/><Relationship Id="rId173" Type="http://schemas.openxmlformats.org/officeDocument/2006/relationships/diagramLayout" Target="diagrams/layout28.xml"/><Relationship Id="rId229" Type="http://schemas.openxmlformats.org/officeDocument/2006/relationships/diagramQuickStyle" Target="diagrams/quickStyle39.xml"/><Relationship Id="rId380" Type="http://schemas.openxmlformats.org/officeDocument/2006/relationships/diagramColors" Target="diagrams/colors69.xml"/><Relationship Id="rId436" Type="http://schemas.microsoft.com/office/2007/relationships/diagramDrawing" Target="diagrams/drawing80.xml"/><Relationship Id="rId601" Type="http://schemas.microsoft.com/office/2007/relationships/diagramDrawing" Target="diagrams/drawing113.xml"/><Relationship Id="rId643" Type="http://schemas.openxmlformats.org/officeDocument/2006/relationships/diagramLayout" Target="diagrams/layout122.xml"/><Relationship Id="rId240" Type="http://schemas.openxmlformats.org/officeDocument/2006/relationships/diagramColors" Target="diagrams/colors41.xml"/><Relationship Id="rId478" Type="http://schemas.openxmlformats.org/officeDocument/2006/relationships/diagramLayout" Target="diagrams/layout89.xml"/><Relationship Id="rId685" Type="http://schemas.openxmlformats.org/officeDocument/2006/relationships/diagramColors" Target="diagrams/colors130.xml"/><Relationship Id="rId35" Type="http://schemas.openxmlformats.org/officeDocument/2006/relationships/image" Target="media/image11.jpeg"/><Relationship Id="rId77" Type="http://schemas.openxmlformats.org/officeDocument/2006/relationships/diagramQuickStyle" Target="diagrams/quickStyle9.xml"/><Relationship Id="rId100" Type="http://schemas.openxmlformats.org/officeDocument/2006/relationships/diagramData" Target="diagrams/data14.xml"/><Relationship Id="rId282" Type="http://schemas.openxmlformats.org/officeDocument/2006/relationships/diagramData" Target="diagrams/data50.xml"/><Relationship Id="rId338" Type="http://schemas.openxmlformats.org/officeDocument/2006/relationships/diagramLayout" Target="diagrams/layout61.xml"/><Relationship Id="rId503" Type="http://schemas.openxmlformats.org/officeDocument/2006/relationships/diagramLayout" Target="diagrams/layout94.xml"/><Relationship Id="rId545" Type="http://schemas.openxmlformats.org/officeDocument/2006/relationships/diagramColors" Target="diagrams/colors102.xml"/><Relationship Id="rId587" Type="http://schemas.openxmlformats.org/officeDocument/2006/relationships/diagramData" Target="diagrams/data111.xml"/><Relationship Id="rId8" Type="http://schemas.openxmlformats.org/officeDocument/2006/relationships/endnotes" Target="endnotes.xml"/><Relationship Id="rId142" Type="http://schemas.openxmlformats.org/officeDocument/2006/relationships/diagramData" Target="diagrams/data22.xml"/><Relationship Id="rId184" Type="http://schemas.openxmlformats.org/officeDocument/2006/relationships/diagramQuickStyle" Target="diagrams/quickStyle30.xml"/><Relationship Id="rId391" Type="http://schemas.microsoft.com/office/2007/relationships/diagramDrawing" Target="diagrams/drawing71.xml"/><Relationship Id="rId405" Type="http://schemas.openxmlformats.org/officeDocument/2006/relationships/diagramColors" Target="diagrams/colors74.xml"/><Relationship Id="rId447" Type="http://schemas.openxmlformats.org/officeDocument/2006/relationships/diagramData" Target="diagrams/data83.xml"/><Relationship Id="rId612" Type="http://schemas.openxmlformats.org/officeDocument/2006/relationships/diagramData" Target="diagrams/data116.xml"/><Relationship Id="rId251" Type="http://schemas.microsoft.com/office/2007/relationships/diagramDrawing" Target="diagrams/drawing43.xml"/><Relationship Id="rId489" Type="http://schemas.openxmlformats.org/officeDocument/2006/relationships/diagramQuickStyle" Target="diagrams/quickStyle91.xml"/><Relationship Id="rId654" Type="http://schemas.openxmlformats.org/officeDocument/2006/relationships/diagramQuickStyle" Target="diagrams/quickStyle124.xml"/><Relationship Id="rId696" Type="http://schemas.microsoft.com/office/2007/relationships/diagramDrawing" Target="diagrams/drawing132.xml"/><Relationship Id="rId46" Type="http://schemas.openxmlformats.org/officeDocument/2006/relationships/diagramLayout" Target="diagrams/layout4.xml"/><Relationship Id="rId293" Type="http://schemas.openxmlformats.org/officeDocument/2006/relationships/diagramLayout" Target="diagrams/layout52.xml"/><Relationship Id="rId307" Type="http://schemas.openxmlformats.org/officeDocument/2006/relationships/diagramData" Target="diagrams/data55.xml"/><Relationship Id="rId349" Type="http://schemas.openxmlformats.org/officeDocument/2006/relationships/diagramQuickStyle" Target="diagrams/quickStyle63.xml"/><Relationship Id="rId514" Type="http://schemas.openxmlformats.org/officeDocument/2006/relationships/diagramQuickStyle" Target="diagrams/quickStyle96.xml"/><Relationship Id="rId556" Type="http://schemas.microsoft.com/office/2007/relationships/diagramDrawing" Target="diagrams/drawing104.xml"/><Relationship Id="rId88" Type="http://schemas.openxmlformats.org/officeDocument/2006/relationships/diagramColors" Target="diagrams/colors11.xml"/><Relationship Id="rId111" Type="http://schemas.microsoft.com/office/2007/relationships/diagramDrawing" Target="diagrams/drawing15.xml"/><Relationship Id="rId153" Type="http://schemas.openxmlformats.org/officeDocument/2006/relationships/diagramLayout" Target="diagrams/layout24.xml"/><Relationship Id="rId195" Type="http://schemas.openxmlformats.org/officeDocument/2006/relationships/diagramColors" Target="diagrams/colors32.xml"/><Relationship Id="rId209" Type="http://schemas.openxmlformats.org/officeDocument/2006/relationships/diagramQuickStyle" Target="diagrams/quickStyle35.xml"/><Relationship Id="rId360" Type="http://schemas.openxmlformats.org/officeDocument/2006/relationships/diagramColors" Target="diagrams/colors65.xml"/><Relationship Id="rId416" Type="http://schemas.microsoft.com/office/2007/relationships/diagramDrawing" Target="diagrams/drawing76.xml"/><Relationship Id="rId598" Type="http://schemas.openxmlformats.org/officeDocument/2006/relationships/diagramLayout" Target="diagrams/layout113.xml"/><Relationship Id="rId220" Type="http://schemas.openxmlformats.org/officeDocument/2006/relationships/diagramColors" Target="diagrams/colors37.xml"/><Relationship Id="rId458" Type="http://schemas.openxmlformats.org/officeDocument/2006/relationships/diagramLayout" Target="diagrams/layout85.xml"/><Relationship Id="rId623" Type="http://schemas.openxmlformats.org/officeDocument/2006/relationships/diagramLayout" Target="diagrams/layout118.xml"/><Relationship Id="rId665" Type="http://schemas.openxmlformats.org/officeDocument/2006/relationships/diagramColors" Target="diagrams/colors126.xml"/><Relationship Id="rId15" Type="http://schemas.openxmlformats.org/officeDocument/2006/relationships/diagramColors" Target="diagrams/colors1.xml"/><Relationship Id="rId57" Type="http://schemas.openxmlformats.org/officeDocument/2006/relationships/image" Target="media/image23.jpeg"/><Relationship Id="rId262" Type="http://schemas.openxmlformats.org/officeDocument/2006/relationships/diagramData" Target="diagrams/data46.xml"/><Relationship Id="rId318" Type="http://schemas.openxmlformats.org/officeDocument/2006/relationships/diagramLayout" Target="diagrams/layout57.xml"/><Relationship Id="rId525" Type="http://schemas.openxmlformats.org/officeDocument/2006/relationships/diagramColors" Target="diagrams/colors98.xml"/><Relationship Id="rId567" Type="http://schemas.openxmlformats.org/officeDocument/2006/relationships/diagramData" Target="diagrams/data107.xml"/><Relationship Id="rId99" Type="http://schemas.microsoft.com/office/2007/relationships/diagramDrawing" Target="diagrams/drawing13.xml"/><Relationship Id="rId122" Type="http://schemas.openxmlformats.org/officeDocument/2006/relationships/diagramData" Target="diagrams/data18.xml"/><Relationship Id="rId164" Type="http://schemas.openxmlformats.org/officeDocument/2006/relationships/diagramQuickStyle" Target="diagrams/quickStyle26.xml"/><Relationship Id="rId371" Type="http://schemas.microsoft.com/office/2007/relationships/diagramDrawing" Target="diagrams/drawing67.xml"/><Relationship Id="rId427" Type="http://schemas.openxmlformats.org/officeDocument/2006/relationships/diagramData" Target="diagrams/data79.xml"/><Relationship Id="rId469" Type="http://schemas.openxmlformats.org/officeDocument/2006/relationships/diagramQuickStyle" Target="diagrams/quickStyle87.xml"/><Relationship Id="rId634" Type="http://schemas.openxmlformats.org/officeDocument/2006/relationships/diagramQuickStyle" Target="diagrams/quickStyle120.xml"/><Relationship Id="rId676" Type="http://schemas.microsoft.com/office/2007/relationships/diagramDrawing" Target="diagrams/drawing128.xml"/><Relationship Id="rId26" Type="http://schemas.microsoft.com/office/2007/relationships/diagramDrawing" Target="diagrams/drawing3.xml"/><Relationship Id="rId231" Type="http://schemas.microsoft.com/office/2007/relationships/diagramDrawing" Target="diagrams/drawing39.xml"/><Relationship Id="rId273" Type="http://schemas.openxmlformats.org/officeDocument/2006/relationships/diagramLayout" Target="diagrams/layout48.xml"/><Relationship Id="rId329" Type="http://schemas.openxmlformats.org/officeDocument/2006/relationships/diagramQuickStyle" Target="diagrams/quickStyle59.xml"/><Relationship Id="rId480" Type="http://schemas.openxmlformats.org/officeDocument/2006/relationships/diagramColors" Target="diagrams/colors89.xml"/><Relationship Id="rId536" Type="http://schemas.microsoft.com/office/2007/relationships/diagramDrawing" Target="diagrams/drawing100.xml"/><Relationship Id="rId701" Type="http://schemas.microsoft.com/office/2007/relationships/diagramDrawing" Target="diagrams/drawing133.xml"/><Relationship Id="rId68" Type="http://schemas.microsoft.com/office/2007/relationships/diagramDrawing" Target="diagrams/drawing7.xml"/><Relationship Id="rId133" Type="http://schemas.openxmlformats.org/officeDocument/2006/relationships/diagramLayout" Target="diagrams/layout20.xml"/><Relationship Id="rId175" Type="http://schemas.openxmlformats.org/officeDocument/2006/relationships/diagramColors" Target="diagrams/colors28.xml"/><Relationship Id="rId340" Type="http://schemas.openxmlformats.org/officeDocument/2006/relationships/diagramColors" Target="diagrams/colors61.xml"/><Relationship Id="rId578" Type="http://schemas.openxmlformats.org/officeDocument/2006/relationships/diagramLayout" Target="diagrams/layout109.xml"/><Relationship Id="rId200" Type="http://schemas.openxmlformats.org/officeDocument/2006/relationships/diagramColors" Target="diagrams/colors33.xml"/><Relationship Id="rId382" Type="http://schemas.openxmlformats.org/officeDocument/2006/relationships/diagramData" Target="diagrams/data70.xml"/><Relationship Id="rId438" Type="http://schemas.openxmlformats.org/officeDocument/2006/relationships/diagramLayout" Target="diagrams/layout81.xml"/><Relationship Id="rId603" Type="http://schemas.openxmlformats.org/officeDocument/2006/relationships/diagramLayout" Target="diagrams/layout114.xml"/><Relationship Id="rId645" Type="http://schemas.openxmlformats.org/officeDocument/2006/relationships/diagramColors" Target="diagrams/colors122.xml"/><Relationship Id="rId687" Type="http://schemas.openxmlformats.org/officeDocument/2006/relationships/diagramData" Target="diagrams/data131.xml"/><Relationship Id="rId242" Type="http://schemas.openxmlformats.org/officeDocument/2006/relationships/diagramData" Target="diagrams/data42.xml"/><Relationship Id="rId284" Type="http://schemas.openxmlformats.org/officeDocument/2006/relationships/diagramQuickStyle" Target="diagrams/quickStyle50.xml"/><Relationship Id="rId491" Type="http://schemas.microsoft.com/office/2007/relationships/diagramDrawing" Target="diagrams/drawing91.xml"/><Relationship Id="rId505" Type="http://schemas.openxmlformats.org/officeDocument/2006/relationships/diagramColors" Target="diagrams/colors94.xml"/><Relationship Id="rId37" Type="http://schemas.openxmlformats.org/officeDocument/2006/relationships/image" Target="media/image13.png"/><Relationship Id="rId79" Type="http://schemas.microsoft.com/office/2007/relationships/diagramDrawing" Target="diagrams/drawing9.xml"/><Relationship Id="rId102" Type="http://schemas.openxmlformats.org/officeDocument/2006/relationships/diagramQuickStyle" Target="diagrams/quickStyle14.xml"/><Relationship Id="rId144" Type="http://schemas.openxmlformats.org/officeDocument/2006/relationships/diagramQuickStyle" Target="diagrams/quickStyle22.xml"/><Relationship Id="rId547" Type="http://schemas.openxmlformats.org/officeDocument/2006/relationships/diagramData" Target="diagrams/data103.xml"/><Relationship Id="rId589" Type="http://schemas.openxmlformats.org/officeDocument/2006/relationships/diagramQuickStyle" Target="diagrams/quickStyle111.xml"/><Relationship Id="rId90" Type="http://schemas.openxmlformats.org/officeDocument/2006/relationships/diagramData" Target="diagrams/data12.xml"/><Relationship Id="rId186" Type="http://schemas.microsoft.com/office/2007/relationships/diagramDrawing" Target="diagrams/drawing30.xml"/><Relationship Id="rId351" Type="http://schemas.microsoft.com/office/2007/relationships/diagramDrawing" Target="diagrams/drawing63.xml"/><Relationship Id="rId393" Type="http://schemas.openxmlformats.org/officeDocument/2006/relationships/diagramLayout" Target="diagrams/layout72.xml"/><Relationship Id="rId407" Type="http://schemas.openxmlformats.org/officeDocument/2006/relationships/diagramData" Target="diagrams/data75.xml"/><Relationship Id="rId449" Type="http://schemas.openxmlformats.org/officeDocument/2006/relationships/diagramQuickStyle" Target="diagrams/quickStyle83.xml"/><Relationship Id="rId614" Type="http://schemas.openxmlformats.org/officeDocument/2006/relationships/diagramQuickStyle" Target="diagrams/quickStyle116.xml"/><Relationship Id="rId656" Type="http://schemas.microsoft.com/office/2007/relationships/diagramDrawing" Target="diagrams/drawing124.xml"/><Relationship Id="rId211" Type="http://schemas.microsoft.com/office/2007/relationships/diagramDrawing" Target="diagrams/drawing35.xml"/><Relationship Id="rId253" Type="http://schemas.openxmlformats.org/officeDocument/2006/relationships/diagramLayout" Target="diagrams/layout44.xml"/><Relationship Id="rId295" Type="http://schemas.openxmlformats.org/officeDocument/2006/relationships/diagramColors" Target="diagrams/colors52.xml"/><Relationship Id="rId309" Type="http://schemas.openxmlformats.org/officeDocument/2006/relationships/diagramQuickStyle" Target="diagrams/quickStyle55.xml"/><Relationship Id="rId460" Type="http://schemas.openxmlformats.org/officeDocument/2006/relationships/diagramColors" Target="diagrams/colors85.xml"/><Relationship Id="rId516" Type="http://schemas.microsoft.com/office/2007/relationships/diagramDrawing" Target="diagrams/drawing96.xml"/><Relationship Id="rId698" Type="http://schemas.openxmlformats.org/officeDocument/2006/relationships/diagramLayout" Target="diagrams/layout133.xml"/><Relationship Id="rId48" Type="http://schemas.openxmlformats.org/officeDocument/2006/relationships/diagramColors" Target="diagrams/colors4.xml"/><Relationship Id="rId113" Type="http://schemas.openxmlformats.org/officeDocument/2006/relationships/diagramLayout" Target="diagrams/layout16.xml"/><Relationship Id="rId320" Type="http://schemas.openxmlformats.org/officeDocument/2006/relationships/diagramColors" Target="diagrams/colors57.xml"/><Relationship Id="rId558" Type="http://schemas.openxmlformats.org/officeDocument/2006/relationships/diagramLayout" Target="diagrams/layout105.xml"/><Relationship Id="rId155" Type="http://schemas.openxmlformats.org/officeDocument/2006/relationships/diagramColors" Target="diagrams/colors24.xml"/><Relationship Id="rId197" Type="http://schemas.openxmlformats.org/officeDocument/2006/relationships/diagramData" Target="diagrams/data33.xml"/><Relationship Id="rId362" Type="http://schemas.openxmlformats.org/officeDocument/2006/relationships/diagramData" Target="diagrams/data66.xml"/><Relationship Id="rId418" Type="http://schemas.openxmlformats.org/officeDocument/2006/relationships/diagramLayout" Target="diagrams/layout77.xml"/><Relationship Id="rId625" Type="http://schemas.openxmlformats.org/officeDocument/2006/relationships/diagramColors" Target="diagrams/colors118.xml"/><Relationship Id="rId222" Type="http://schemas.openxmlformats.org/officeDocument/2006/relationships/diagramData" Target="diagrams/data38.xml"/><Relationship Id="rId264" Type="http://schemas.openxmlformats.org/officeDocument/2006/relationships/diagramQuickStyle" Target="diagrams/quickStyle46.xml"/><Relationship Id="rId471" Type="http://schemas.microsoft.com/office/2007/relationships/diagramDrawing" Target="diagrams/drawing87.xml"/><Relationship Id="rId667" Type="http://schemas.openxmlformats.org/officeDocument/2006/relationships/diagramData" Target="diagrams/data127.xml"/><Relationship Id="rId17" Type="http://schemas.openxmlformats.org/officeDocument/2006/relationships/diagramData" Target="diagrams/data2.xml"/><Relationship Id="rId59" Type="http://schemas.openxmlformats.org/officeDocument/2006/relationships/diagramData" Target="diagrams/data6.xml"/><Relationship Id="rId124" Type="http://schemas.openxmlformats.org/officeDocument/2006/relationships/diagramQuickStyle" Target="diagrams/quickStyle18.xml"/><Relationship Id="rId527" Type="http://schemas.openxmlformats.org/officeDocument/2006/relationships/diagramData" Target="diagrams/data99.xml"/><Relationship Id="rId569" Type="http://schemas.openxmlformats.org/officeDocument/2006/relationships/diagramQuickStyle" Target="diagrams/quickStyle107.xml"/><Relationship Id="rId70" Type="http://schemas.openxmlformats.org/officeDocument/2006/relationships/diagramLayout" Target="diagrams/layout8.xml"/><Relationship Id="rId166" Type="http://schemas.microsoft.com/office/2007/relationships/diagramDrawing" Target="diagrams/drawing26.xml"/><Relationship Id="rId331" Type="http://schemas.microsoft.com/office/2007/relationships/diagramDrawing" Target="diagrams/drawing59.xml"/><Relationship Id="rId373" Type="http://schemas.openxmlformats.org/officeDocument/2006/relationships/diagramLayout" Target="diagrams/layout68.xml"/><Relationship Id="rId429" Type="http://schemas.openxmlformats.org/officeDocument/2006/relationships/diagramQuickStyle" Target="diagrams/quickStyle79.xml"/><Relationship Id="rId580" Type="http://schemas.openxmlformats.org/officeDocument/2006/relationships/diagramColors" Target="diagrams/colors109.xml"/><Relationship Id="rId636" Type="http://schemas.microsoft.com/office/2007/relationships/diagramDrawing" Target="diagrams/drawing120.xml"/><Relationship Id="rId1" Type="http://schemas.openxmlformats.org/officeDocument/2006/relationships/customXml" Target="../customXml/item1.xml"/><Relationship Id="rId233" Type="http://schemas.openxmlformats.org/officeDocument/2006/relationships/diagramLayout" Target="diagrams/layout40.xml"/><Relationship Id="rId440" Type="http://schemas.openxmlformats.org/officeDocument/2006/relationships/diagramColors" Target="diagrams/colors81.xml"/><Relationship Id="rId678" Type="http://schemas.openxmlformats.org/officeDocument/2006/relationships/diagramLayout" Target="diagrams/layout129.xml"/><Relationship Id="rId28" Type="http://schemas.openxmlformats.org/officeDocument/2006/relationships/image" Target="media/image4.png"/><Relationship Id="rId275" Type="http://schemas.openxmlformats.org/officeDocument/2006/relationships/diagramColors" Target="diagrams/colors48.xml"/><Relationship Id="rId300" Type="http://schemas.openxmlformats.org/officeDocument/2006/relationships/diagramColors" Target="diagrams/colors53.xml"/><Relationship Id="rId482" Type="http://schemas.openxmlformats.org/officeDocument/2006/relationships/diagramData" Target="diagrams/data90.xml"/><Relationship Id="rId538" Type="http://schemas.openxmlformats.org/officeDocument/2006/relationships/diagramLayout" Target="diagrams/layout101.xml"/><Relationship Id="rId703" Type="http://schemas.openxmlformats.org/officeDocument/2006/relationships/hyperlink" Target="https://mediasphera.ru" TargetMode="External"/><Relationship Id="rId81" Type="http://schemas.openxmlformats.org/officeDocument/2006/relationships/diagramLayout" Target="diagrams/layout10.xml"/><Relationship Id="rId135" Type="http://schemas.openxmlformats.org/officeDocument/2006/relationships/diagramColors" Target="diagrams/colors20.xml"/><Relationship Id="rId177" Type="http://schemas.openxmlformats.org/officeDocument/2006/relationships/diagramData" Target="diagrams/data29.xml"/><Relationship Id="rId342" Type="http://schemas.openxmlformats.org/officeDocument/2006/relationships/diagramData" Target="diagrams/data62.xml"/><Relationship Id="rId384" Type="http://schemas.openxmlformats.org/officeDocument/2006/relationships/diagramQuickStyle" Target="diagrams/quickStyle70.xml"/><Relationship Id="rId591" Type="http://schemas.microsoft.com/office/2007/relationships/diagramDrawing" Target="diagrams/drawing111.xml"/><Relationship Id="rId605" Type="http://schemas.openxmlformats.org/officeDocument/2006/relationships/diagramColors" Target="diagrams/colors114.xml"/><Relationship Id="rId202" Type="http://schemas.openxmlformats.org/officeDocument/2006/relationships/diagramData" Target="diagrams/data34.xml"/><Relationship Id="rId244" Type="http://schemas.openxmlformats.org/officeDocument/2006/relationships/diagramQuickStyle" Target="diagrams/quickStyle42.xml"/><Relationship Id="rId647" Type="http://schemas.openxmlformats.org/officeDocument/2006/relationships/diagramData" Target="diagrams/data123.xml"/><Relationship Id="rId689" Type="http://schemas.openxmlformats.org/officeDocument/2006/relationships/diagramQuickStyle" Target="diagrams/quickStyle131.xml"/><Relationship Id="rId39" Type="http://schemas.openxmlformats.org/officeDocument/2006/relationships/image" Target="media/image15.png"/><Relationship Id="rId286" Type="http://schemas.microsoft.com/office/2007/relationships/diagramDrawing" Target="diagrams/drawing50.xml"/><Relationship Id="rId451" Type="http://schemas.microsoft.com/office/2007/relationships/diagramDrawing" Target="diagrams/drawing83.xml"/><Relationship Id="rId493" Type="http://schemas.openxmlformats.org/officeDocument/2006/relationships/diagramLayout" Target="diagrams/layout92.xml"/><Relationship Id="rId507" Type="http://schemas.openxmlformats.org/officeDocument/2006/relationships/diagramData" Target="diagrams/data95.xml"/><Relationship Id="rId549" Type="http://schemas.openxmlformats.org/officeDocument/2006/relationships/diagramQuickStyle" Target="diagrams/quickStyle103.xml"/><Relationship Id="rId50" Type="http://schemas.openxmlformats.org/officeDocument/2006/relationships/image" Target="media/image21.jpeg"/><Relationship Id="rId104" Type="http://schemas.microsoft.com/office/2007/relationships/diagramDrawing" Target="diagrams/drawing14.xml"/><Relationship Id="rId146" Type="http://schemas.microsoft.com/office/2007/relationships/diagramDrawing" Target="diagrams/drawing22.xml"/><Relationship Id="rId188" Type="http://schemas.openxmlformats.org/officeDocument/2006/relationships/diagramLayout" Target="diagrams/layout31.xml"/><Relationship Id="rId311" Type="http://schemas.microsoft.com/office/2007/relationships/diagramDrawing" Target="diagrams/drawing55.xml"/><Relationship Id="rId353" Type="http://schemas.openxmlformats.org/officeDocument/2006/relationships/diagramLayout" Target="diagrams/layout64.xml"/><Relationship Id="rId395" Type="http://schemas.openxmlformats.org/officeDocument/2006/relationships/diagramColors" Target="diagrams/colors72.xml"/><Relationship Id="rId409" Type="http://schemas.openxmlformats.org/officeDocument/2006/relationships/diagramQuickStyle" Target="diagrams/quickStyle75.xml"/><Relationship Id="rId560" Type="http://schemas.openxmlformats.org/officeDocument/2006/relationships/diagramColors" Target="diagrams/colors105.xml"/><Relationship Id="rId92" Type="http://schemas.openxmlformats.org/officeDocument/2006/relationships/diagramQuickStyle" Target="diagrams/quickStyle12.xml"/><Relationship Id="rId213" Type="http://schemas.openxmlformats.org/officeDocument/2006/relationships/diagramLayout" Target="diagrams/layout36.xml"/><Relationship Id="rId420" Type="http://schemas.openxmlformats.org/officeDocument/2006/relationships/diagramColors" Target="diagrams/colors77.xml"/><Relationship Id="rId616" Type="http://schemas.microsoft.com/office/2007/relationships/diagramDrawing" Target="diagrams/drawing116.xml"/><Relationship Id="rId658" Type="http://schemas.openxmlformats.org/officeDocument/2006/relationships/diagramLayout" Target="diagrams/layout125.xml"/><Relationship Id="rId255" Type="http://schemas.openxmlformats.org/officeDocument/2006/relationships/diagramColors" Target="diagrams/colors44.xml"/><Relationship Id="rId297" Type="http://schemas.openxmlformats.org/officeDocument/2006/relationships/diagramData" Target="diagrams/data53.xml"/><Relationship Id="rId462" Type="http://schemas.openxmlformats.org/officeDocument/2006/relationships/diagramData" Target="diagrams/data86.xml"/><Relationship Id="rId518" Type="http://schemas.openxmlformats.org/officeDocument/2006/relationships/diagramLayout" Target="diagrams/layout97.xml"/><Relationship Id="rId115" Type="http://schemas.openxmlformats.org/officeDocument/2006/relationships/diagramColors" Target="diagrams/colors16.xml"/><Relationship Id="rId157" Type="http://schemas.openxmlformats.org/officeDocument/2006/relationships/diagramData" Target="diagrams/data25.xml"/><Relationship Id="rId322" Type="http://schemas.openxmlformats.org/officeDocument/2006/relationships/diagramData" Target="diagrams/data58.xml"/><Relationship Id="rId364" Type="http://schemas.openxmlformats.org/officeDocument/2006/relationships/diagramQuickStyle" Target="diagrams/quickStyle66.xml"/><Relationship Id="rId61" Type="http://schemas.openxmlformats.org/officeDocument/2006/relationships/diagramQuickStyle" Target="diagrams/quickStyle6.xml"/><Relationship Id="rId199" Type="http://schemas.openxmlformats.org/officeDocument/2006/relationships/diagramQuickStyle" Target="diagrams/quickStyle33.xml"/><Relationship Id="rId571" Type="http://schemas.microsoft.com/office/2007/relationships/diagramDrawing" Target="diagrams/drawing107.xml"/><Relationship Id="rId627" Type="http://schemas.openxmlformats.org/officeDocument/2006/relationships/diagramData" Target="diagrams/data119.xml"/><Relationship Id="rId669" Type="http://schemas.openxmlformats.org/officeDocument/2006/relationships/diagramQuickStyle" Target="diagrams/quickStyle127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25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6397305981597474E-2"/>
          <c:y val="0.13444211559885946"/>
          <c:w val="0.56892032459094322"/>
          <c:h val="0.75030042108045869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explosion val="6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200" b="1"/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Лист1!$A$2:$A$9</c:f>
              <c:strCache>
                <c:ptCount val="8"/>
                <c:pt idx="0">
                  <c:v>Северо - Западный (58)</c:v>
                </c:pt>
                <c:pt idx="1">
                  <c:v>Приволжский (39)</c:v>
                </c:pt>
                <c:pt idx="2">
                  <c:v>Сибирский (32)</c:v>
                </c:pt>
                <c:pt idx="3">
                  <c:v>Дальневосточный (28)</c:v>
                </c:pt>
                <c:pt idx="4">
                  <c:v>Центральный (14)</c:v>
                </c:pt>
                <c:pt idx="5">
                  <c:v>Южный (14)</c:v>
                </c:pt>
                <c:pt idx="6">
                  <c:v>Северо-Кавказский (9)</c:v>
                </c:pt>
                <c:pt idx="7">
                  <c:v>Уральский (2)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58</c:v>
                </c:pt>
                <c:pt idx="1">
                  <c:v>39</c:v>
                </c:pt>
                <c:pt idx="2">
                  <c:v>32</c:v>
                </c:pt>
                <c:pt idx="3">
                  <c:v>28</c:v>
                </c:pt>
                <c:pt idx="4">
                  <c:v>14</c:v>
                </c:pt>
                <c:pt idx="5">
                  <c:v>14</c:v>
                </c:pt>
                <c:pt idx="6">
                  <c:v>9</c:v>
                </c:pt>
                <c:pt idx="7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8-88D8-4F41-A816-D21E6DA62515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 w="25239">
          <a:noFill/>
        </a:ln>
      </c:spPr>
    </c:plotArea>
    <c:legend>
      <c:legendPos val="r"/>
      <c:layout>
        <c:manualLayout>
          <c:xMode val="edge"/>
          <c:yMode val="edge"/>
          <c:x val="0.65663457591125296"/>
          <c:y val="6.827734662663569E-2"/>
          <c:w val="0.27084484392410807"/>
          <c:h val="0.78670669763402301"/>
        </c:manualLayout>
      </c:layout>
      <c:overlay val="0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txPr>
    <a:bodyPr/>
    <a:lstStyle/>
    <a:p>
      <a:pPr>
        <a:defRPr sz="1789"/>
      </a:pPr>
      <a:endParaRPr lang="ru-RU"/>
    </a:p>
  </c:txPr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4_2">
  <dgm:title val=""/>
  <dgm:desc val=""/>
  <dgm:catLst>
    <dgm:cat type="accent4" pri="112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4"/>
    </dgm:fillClrLst>
    <dgm:linClrLst meth="repeat">
      <a:schemeClr val="accent4"/>
    </dgm:linClrLst>
    <dgm:effectClrLst/>
    <dgm:txLinClrLst/>
    <dgm:txFillClrLst/>
    <dgm:txEffectClrLst/>
  </dgm:styleLbl>
  <dgm:styleLbl name="lnNode1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4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4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4"/>
    </dgm:fillClrLst>
    <dgm:linClrLst meth="repeat">
      <a:schemeClr val="accent4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4">
        <a:tint val="60000"/>
      </a:schemeClr>
    </dgm:fillClrLst>
    <dgm:linClrLst meth="repeat">
      <a:schemeClr val="accent4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4"/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4"/>
    </dgm:fillClrLst>
    <dgm:linClrLst meth="repeat">
      <a:schemeClr val="accent4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4"/>
    </dgm:fillClrLst>
    <dgm:linClrLst meth="repeat">
      <a:schemeClr val="accent4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4">
        <a:alpha val="90000"/>
        <a:tint val="40000"/>
      </a:schemeClr>
    </dgm:fillClrLst>
    <dgm:linClrLst meth="repeat">
      <a:schemeClr val="accent4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4">
        <a:alpha val="90000"/>
        <a:tint val="40000"/>
      </a:schemeClr>
    </dgm:fillClrLst>
    <dgm:linClrLst meth="repeat">
      <a:schemeClr val="accent4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4">
        <a:alpha val="90000"/>
        <a:tint val="40000"/>
      </a:schemeClr>
    </dgm:fillClrLst>
    <dgm:linClrLst meth="repeat">
      <a:schemeClr val="accent4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4">
        <a:tint val="40000"/>
      </a:schemeClr>
    </dgm:fillClrLst>
    <dgm:linClrLst meth="repeat">
      <a:schemeClr val="accent4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4">
        <a:shade val="8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4">
        <a:tint val="50000"/>
        <a:alpha val="40000"/>
      </a:schemeClr>
    </dgm:fillClrLst>
    <dgm:linClrLst meth="repeat">
      <a:schemeClr val="accent4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4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.xml><?xml version="1.0" encoding="utf-8"?>
<dgm:colorsDef xmlns:dgm="http://schemas.openxmlformats.org/drawingml/2006/diagram" xmlns:a="http://schemas.openxmlformats.org/drawingml/2006/main" uniqueId="urn:microsoft.com/office/officeart/2005/8/colors/accent5_2">
  <dgm:title val=""/>
  <dgm:desc val=""/>
  <dgm:catLst>
    <dgm:cat type="accent5" pri="11200"/>
  </dgm:catLst>
  <dgm:styleLbl name="node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5"/>
    </dgm:fillClrLst>
    <dgm:linClrLst meth="repeat">
      <a:schemeClr val="accent5"/>
    </dgm:linClrLst>
    <dgm:effectClrLst/>
    <dgm:txLinClrLst/>
    <dgm:txFillClrLst/>
    <dgm:txEffectClrLst/>
  </dgm:styleLbl>
  <dgm:styleLbl name="lnNode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5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5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/>
    </dgm:fillClrLst>
    <dgm:linClrLst meth="repeat">
      <a:schemeClr val="accent5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/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8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8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3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3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3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3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C283B36-DA6D-422F-8207-7EE5B3DAFFD4}" type="doc">
      <dgm:prSet loTypeId="urn:microsoft.com/office/officeart/2005/8/layout/h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26D6B04A-D398-4E89-A4F9-E2DCD0330AD7}">
      <dgm:prSet phldrT="[Текст]" custT="1"/>
      <dgm:spPr/>
      <dgm:t>
        <a:bodyPr/>
        <a:lstStyle/>
        <a:p>
          <a:r>
            <a:rPr lang="ru-RU" sz="1200" b="1" dirty="0">
              <a:latin typeface="Times New Roman" pitchFamily="18" charset="0"/>
              <a:cs typeface="Times New Roman" pitchFamily="18" charset="0"/>
            </a:rPr>
            <a:t>В</a:t>
          </a:r>
          <a:r>
            <a:rPr lang="en-US" sz="1200" b="1" dirty="0" err="1">
              <a:latin typeface="Times New Roman" pitchFamily="18" charset="0"/>
              <a:cs typeface="Times New Roman" pitchFamily="18" charset="0"/>
            </a:rPr>
            <a:t>иды</a:t>
          </a:r>
          <a:r>
            <a:rPr lang="en-US" sz="1200" b="1" dirty="0">
              <a:latin typeface="Times New Roman" pitchFamily="18" charset="0"/>
              <a:cs typeface="Times New Roman" pitchFamily="18" charset="0"/>
            </a:rPr>
            <a:t> </a:t>
          </a:r>
          <a:r>
            <a:rPr lang="en-US" sz="1200" b="1" dirty="0" err="1">
              <a:latin typeface="Times New Roman" pitchFamily="18" charset="0"/>
              <a:cs typeface="Times New Roman" pitchFamily="18" charset="0"/>
            </a:rPr>
            <a:t>движений</a:t>
          </a:r>
          <a:endParaRPr lang="ru-RU" sz="1200" b="1">
            <a:latin typeface="Times New Roman" pitchFamily="18" charset="0"/>
            <a:cs typeface="Times New Roman" pitchFamily="18" charset="0"/>
          </a:endParaRPr>
        </a:p>
      </dgm:t>
    </dgm:pt>
    <dgm:pt modelId="{AC30DF14-E645-4876-9FC2-88D6E1C8543A}" type="parTrans" cxnId="{E18AEA12-6425-4A97-A7D7-B8F1D7FC3C49}">
      <dgm:prSet/>
      <dgm:spPr/>
      <dgm:t>
        <a:bodyPr/>
        <a:lstStyle/>
        <a:p>
          <a:endParaRPr lang="ru-RU"/>
        </a:p>
      </dgm:t>
    </dgm:pt>
    <dgm:pt modelId="{F468C2A0-3334-4A4D-A9ED-09A37102C69A}" type="sibTrans" cxnId="{E18AEA12-6425-4A97-A7D7-B8F1D7FC3C49}">
      <dgm:prSet/>
      <dgm:spPr/>
      <dgm:t>
        <a:bodyPr/>
        <a:lstStyle/>
        <a:p>
          <a:endParaRPr lang="ru-RU"/>
        </a:p>
      </dgm:t>
    </dgm:pt>
    <dgm:pt modelId="{01201553-090F-42F3-ACF0-25D96B09718E}">
      <dgm:prSet phldrT="[Текст]" custT="1"/>
      <dgm:spPr/>
      <dgm:t>
        <a:bodyPr/>
        <a:lstStyle/>
        <a:p>
          <a:r>
            <a:rPr lang="en-US" altLang="ru-RU" sz="1200" dirty="0" err="1" smtClean="0">
              <a:latin typeface="Times New Roman" pitchFamily="18" charset="0"/>
              <a:cs typeface="Times New Roman" pitchFamily="18" charset="0"/>
            </a:rPr>
            <a:t>поступательно</a:t>
          </a:r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е;</a:t>
          </a:r>
          <a:endParaRPr lang="ru-RU" sz="1200">
            <a:latin typeface="Times New Roman" pitchFamily="18" charset="0"/>
            <a:cs typeface="Times New Roman" pitchFamily="18" charset="0"/>
          </a:endParaRPr>
        </a:p>
      </dgm:t>
    </dgm:pt>
    <dgm:pt modelId="{E3F6F152-D52A-44C5-8CB1-D0A7B686DAD1}" type="parTrans" cxnId="{E965011F-9BCD-4C86-803A-AAB5E0626349}">
      <dgm:prSet/>
      <dgm:spPr/>
      <dgm:t>
        <a:bodyPr/>
        <a:lstStyle/>
        <a:p>
          <a:endParaRPr lang="ru-RU"/>
        </a:p>
      </dgm:t>
    </dgm:pt>
    <dgm:pt modelId="{24D9D76B-DFA6-4614-910E-E75FC13F62BB}" type="sibTrans" cxnId="{E965011F-9BCD-4C86-803A-AAB5E0626349}">
      <dgm:prSet/>
      <dgm:spPr/>
      <dgm:t>
        <a:bodyPr/>
        <a:lstStyle/>
        <a:p>
          <a:endParaRPr lang="ru-RU"/>
        </a:p>
      </dgm:t>
    </dgm:pt>
    <dgm:pt modelId="{43C7D77F-DECA-40AF-BCA6-466FD2C19BB6}">
      <dgm:prSet custT="1"/>
      <dgm:spPr/>
      <dgm:t>
        <a:bodyPr/>
        <a:lstStyle/>
        <a:p>
          <a:r>
            <a:rPr lang="en-US" altLang="ru-RU" sz="1200" dirty="0" err="1" smtClean="0">
              <a:latin typeface="Times New Roman" pitchFamily="18" charset="0"/>
              <a:cs typeface="Times New Roman" pitchFamily="18" charset="0"/>
            </a:rPr>
            <a:t>сгибательное</a:t>
          </a:r>
          <a:r>
            <a:rPr lang="ru-RU" altLang="ru-RU" sz="1200" dirty="0" err="1" smtClean="0">
              <a:latin typeface="Times New Roman" pitchFamily="18" charset="0"/>
              <a:cs typeface="Times New Roman" pitchFamily="18" charset="0"/>
            </a:rPr>
            <a:t> </a:t>
          </a:r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- </a:t>
          </a:r>
          <a:r>
            <a:rPr lang="en-US" altLang="ru-RU" sz="1200" dirty="0" err="1">
              <a:latin typeface="Times New Roman" pitchFamily="18" charset="0"/>
              <a:cs typeface="Times New Roman" pitchFamily="18" charset="0"/>
            </a:rPr>
            <a:t>маятникообразное</a:t>
          </a:r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;</a:t>
          </a:r>
          <a:endParaRPr lang="en-US" altLang="ru-RU" sz="1200" dirty="0">
            <a:latin typeface="Times New Roman" pitchFamily="18" charset="0"/>
            <a:cs typeface="Times New Roman" pitchFamily="18" charset="0"/>
          </a:endParaRPr>
        </a:p>
      </dgm:t>
    </dgm:pt>
    <dgm:pt modelId="{23CE23F1-1D04-4D3B-9762-548A490734A6}" type="parTrans" cxnId="{B771369E-B75F-46F2-A618-FA9ED63083E2}">
      <dgm:prSet/>
      <dgm:spPr/>
      <dgm:t>
        <a:bodyPr/>
        <a:lstStyle/>
        <a:p>
          <a:endParaRPr lang="ru-RU"/>
        </a:p>
      </dgm:t>
    </dgm:pt>
    <dgm:pt modelId="{E716EFB0-CDC9-4582-B201-D2527649364D}" type="sibTrans" cxnId="{B771369E-B75F-46F2-A618-FA9ED63083E2}">
      <dgm:prSet/>
      <dgm:spPr/>
      <dgm:t>
        <a:bodyPr/>
        <a:lstStyle/>
        <a:p>
          <a:endParaRPr lang="ru-RU"/>
        </a:p>
      </dgm:t>
    </dgm:pt>
    <dgm:pt modelId="{0B88F774-E99A-4A4F-A920-E27EC7B82E37}">
      <dgm:prSet custT="1"/>
      <dgm:spPr/>
      <dgm:t>
        <a:bodyPr/>
        <a:lstStyle/>
        <a:p>
          <a:r>
            <a:rPr lang="ru-RU" altLang="ru-RU" sz="1200" dirty="0" smtClean="0">
              <a:latin typeface="Times New Roman" pitchFamily="18" charset="0"/>
              <a:cs typeface="Times New Roman" pitchFamily="18" charset="0"/>
            </a:rPr>
            <a:t>р</a:t>
          </a:r>
          <a:r>
            <a:rPr lang="en-US" altLang="ru-RU" sz="1200" dirty="0" err="1">
              <a:latin typeface="Times New Roman" pitchFamily="18" charset="0"/>
              <a:cs typeface="Times New Roman" pitchFamily="18" charset="0"/>
            </a:rPr>
            <a:t>отационное</a:t>
          </a:r>
          <a:r>
            <a:rPr lang="ru-RU" altLang="ru-RU" sz="1200" dirty="0" err="1">
              <a:latin typeface="Times New Roman" pitchFamily="18" charset="0"/>
              <a:cs typeface="Times New Roman" pitchFamily="18" charset="0"/>
            </a:rPr>
            <a:t> </a:t>
          </a:r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-  вращательное;</a:t>
          </a:r>
        </a:p>
      </dgm:t>
    </dgm:pt>
    <dgm:pt modelId="{15440D38-F548-4E63-9DA7-D1CE86BC88A1}" type="parTrans" cxnId="{577C2446-06E2-4E98-9854-735D048AACC0}">
      <dgm:prSet/>
      <dgm:spPr/>
      <dgm:t>
        <a:bodyPr/>
        <a:lstStyle/>
        <a:p>
          <a:endParaRPr lang="ru-RU"/>
        </a:p>
      </dgm:t>
    </dgm:pt>
    <dgm:pt modelId="{D1F30412-966E-481C-B6A2-D965A8DAAFB4}" type="sibTrans" cxnId="{577C2446-06E2-4E98-9854-735D048AACC0}">
      <dgm:prSet/>
      <dgm:spPr/>
      <dgm:t>
        <a:bodyPr/>
        <a:lstStyle/>
        <a:p>
          <a:endParaRPr lang="ru-RU"/>
        </a:p>
      </dgm:t>
    </dgm:pt>
    <dgm:pt modelId="{007F89DB-F410-4A1B-807D-33FC5CC2E390}">
      <dgm:prSet custT="1"/>
      <dgm:spPr/>
      <dgm:t>
        <a:bodyPr/>
        <a:lstStyle/>
        <a:p>
          <a:r>
            <a:rPr lang="ru-RU" altLang="ru-RU" sz="1200" dirty="0" err="1" smtClean="0">
              <a:latin typeface="Times New Roman" pitchFamily="18" charset="0"/>
              <a:cs typeface="Times New Roman" pitchFamily="18" charset="0"/>
            </a:rPr>
            <a:t>контрактильное</a:t>
          </a:r>
          <a:r>
            <a:rPr lang="ru-RU" altLang="ru-RU" sz="1200" dirty="0" smtClean="0">
              <a:latin typeface="Times New Roman" pitchFamily="18" charset="0"/>
              <a:cs typeface="Times New Roman" pitchFamily="18" charset="0"/>
            </a:rPr>
            <a:t>- </a:t>
          </a:r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сократительное,</a:t>
          </a:r>
        </a:p>
      </dgm:t>
    </dgm:pt>
    <dgm:pt modelId="{3F110106-99A8-43C5-A6DF-E4A88827D577}" type="parTrans" cxnId="{EFEE3507-D596-492E-A789-D1C203A91DAF}">
      <dgm:prSet/>
      <dgm:spPr/>
      <dgm:t>
        <a:bodyPr/>
        <a:lstStyle/>
        <a:p>
          <a:endParaRPr lang="ru-RU"/>
        </a:p>
      </dgm:t>
    </dgm:pt>
    <dgm:pt modelId="{00F19923-6FAD-4619-B95E-16197A9EC754}" type="sibTrans" cxnId="{EFEE3507-D596-492E-A789-D1C203A91DAF}">
      <dgm:prSet/>
      <dgm:spPr/>
      <dgm:t>
        <a:bodyPr/>
        <a:lstStyle/>
        <a:p>
          <a:endParaRPr lang="ru-RU"/>
        </a:p>
      </dgm:t>
    </dgm:pt>
    <dgm:pt modelId="{4601D048-33E0-47D5-BF13-A79D95E65732}">
      <dgm:prSet custT="1"/>
      <dgm:spPr/>
      <dgm:t>
        <a:bodyPr/>
        <a:lstStyle/>
        <a:p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волнообразное.</a:t>
          </a:r>
        </a:p>
      </dgm:t>
    </dgm:pt>
    <dgm:pt modelId="{45F03D98-3F42-4DB2-BD16-162CEF46A497}" type="parTrans" cxnId="{A929A3C7-96E9-4BE3-995B-4C470262A5D4}">
      <dgm:prSet/>
      <dgm:spPr/>
      <dgm:t>
        <a:bodyPr/>
        <a:lstStyle/>
        <a:p>
          <a:endParaRPr lang="ru-RU"/>
        </a:p>
      </dgm:t>
    </dgm:pt>
    <dgm:pt modelId="{1328ABB3-BCCB-4627-8EAA-AD949CAAFC26}" type="sibTrans" cxnId="{A929A3C7-96E9-4BE3-995B-4C470262A5D4}">
      <dgm:prSet/>
      <dgm:spPr/>
      <dgm:t>
        <a:bodyPr/>
        <a:lstStyle/>
        <a:p>
          <a:endParaRPr lang="ru-RU"/>
        </a:p>
      </dgm:t>
    </dgm:pt>
    <dgm:pt modelId="{09BD64E7-E2BA-4F0B-AF08-C506C9C77F92}" type="pres">
      <dgm:prSet presAssocID="{8C283B36-DA6D-422F-8207-7EE5B3DAFFD4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379809BE-DB16-42C9-8D25-CDCCF507BAEF}" type="pres">
      <dgm:prSet presAssocID="{26D6B04A-D398-4E89-A4F9-E2DCD0330AD7}" presName="composite" presStyleCnt="0"/>
      <dgm:spPr/>
      <dgm:t>
        <a:bodyPr/>
        <a:lstStyle/>
        <a:p>
          <a:endParaRPr lang="ru-RU"/>
        </a:p>
      </dgm:t>
    </dgm:pt>
    <dgm:pt modelId="{34CB95B9-C32B-4C61-A8E3-6A94F91A46D5}" type="pres">
      <dgm:prSet presAssocID="{26D6B04A-D398-4E89-A4F9-E2DCD0330AD7}" presName="parTx" presStyleLbl="alignNode1" presStyleIdx="0" presStyleCnt="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C24E6B3-9FEB-4F42-9F3B-BE5686EF4E66}" type="pres">
      <dgm:prSet presAssocID="{26D6B04A-D398-4E89-A4F9-E2DCD0330AD7}" presName="desTx" presStyleLbl="alignAccFollowNode1" presStyleIdx="0" presStyleCnt="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7A6427D-6F9B-4E8C-802C-20D10DAF2C75}" type="presOf" srcId="{007F89DB-F410-4A1B-807D-33FC5CC2E390}" destId="{0C24E6B3-9FEB-4F42-9F3B-BE5686EF4E66}" srcOrd="0" destOrd="3" presId="urn:microsoft.com/office/officeart/2005/8/layout/hList1"/>
    <dgm:cxn modelId="{DD775F9E-63C6-4DB1-B00F-90AA29B3F554}" type="presOf" srcId="{8C283B36-DA6D-422F-8207-7EE5B3DAFFD4}" destId="{09BD64E7-E2BA-4F0B-AF08-C506C9C77F92}" srcOrd="0" destOrd="0" presId="urn:microsoft.com/office/officeart/2005/8/layout/hList1"/>
    <dgm:cxn modelId="{577C2446-06E2-4E98-9854-735D048AACC0}" srcId="{26D6B04A-D398-4E89-A4F9-E2DCD0330AD7}" destId="{0B88F774-E99A-4A4F-A920-E27EC7B82E37}" srcOrd="2" destOrd="0" parTransId="{15440D38-F548-4E63-9DA7-D1CE86BC88A1}" sibTransId="{D1F30412-966E-481C-B6A2-D965A8DAAFB4}"/>
    <dgm:cxn modelId="{EFEE3507-D596-492E-A789-D1C203A91DAF}" srcId="{26D6B04A-D398-4E89-A4F9-E2DCD0330AD7}" destId="{007F89DB-F410-4A1B-807D-33FC5CC2E390}" srcOrd="3" destOrd="0" parTransId="{3F110106-99A8-43C5-A6DF-E4A88827D577}" sibTransId="{00F19923-6FAD-4619-B95E-16197A9EC754}"/>
    <dgm:cxn modelId="{1817A8C5-4826-4A01-9256-028BCD8CF18A}" type="presOf" srcId="{26D6B04A-D398-4E89-A4F9-E2DCD0330AD7}" destId="{34CB95B9-C32B-4C61-A8E3-6A94F91A46D5}" srcOrd="0" destOrd="0" presId="urn:microsoft.com/office/officeart/2005/8/layout/hList1"/>
    <dgm:cxn modelId="{E18AEA12-6425-4A97-A7D7-B8F1D7FC3C49}" srcId="{8C283B36-DA6D-422F-8207-7EE5B3DAFFD4}" destId="{26D6B04A-D398-4E89-A4F9-E2DCD0330AD7}" srcOrd="0" destOrd="0" parTransId="{AC30DF14-E645-4876-9FC2-88D6E1C8543A}" sibTransId="{F468C2A0-3334-4A4D-A9ED-09A37102C69A}"/>
    <dgm:cxn modelId="{6154F3B4-B5E4-43CF-BF28-C1C9FB987BAC}" type="presOf" srcId="{4601D048-33E0-47D5-BF13-A79D95E65732}" destId="{0C24E6B3-9FEB-4F42-9F3B-BE5686EF4E66}" srcOrd="0" destOrd="4" presId="urn:microsoft.com/office/officeart/2005/8/layout/hList1"/>
    <dgm:cxn modelId="{E965011F-9BCD-4C86-803A-AAB5E0626349}" srcId="{26D6B04A-D398-4E89-A4F9-E2DCD0330AD7}" destId="{01201553-090F-42F3-ACF0-25D96B09718E}" srcOrd="0" destOrd="0" parTransId="{E3F6F152-D52A-44C5-8CB1-D0A7B686DAD1}" sibTransId="{24D9D76B-DFA6-4614-910E-E75FC13F62BB}"/>
    <dgm:cxn modelId="{A929A3C7-96E9-4BE3-995B-4C470262A5D4}" srcId="{26D6B04A-D398-4E89-A4F9-E2DCD0330AD7}" destId="{4601D048-33E0-47D5-BF13-A79D95E65732}" srcOrd="4" destOrd="0" parTransId="{45F03D98-3F42-4DB2-BD16-162CEF46A497}" sibTransId="{1328ABB3-BCCB-4627-8EAA-AD949CAAFC26}"/>
    <dgm:cxn modelId="{E03396CE-ACE5-47AE-A1BB-E6714E4A395E}" type="presOf" srcId="{01201553-090F-42F3-ACF0-25D96B09718E}" destId="{0C24E6B3-9FEB-4F42-9F3B-BE5686EF4E66}" srcOrd="0" destOrd="0" presId="urn:microsoft.com/office/officeart/2005/8/layout/hList1"/>
    <dgm:cxn modelId="{B771369E-B75F-46F2-A618-FA9ED63083E2}" srcId="{26D6B04A-D398-4E89-A4F9-E2DCD0330AD7}" destId="{43C7D77F-DECA-40AF-BCA6-466FD2C19BB6}" srcOrd="1" destOrd="0" parTransId="{23CE23F1-1D04-4D3B-9762-548A490734A6}" sibTransId="{E716EFB0-CDC9-4582-B201-D2527649364D}"/>
    <dgm:cxn modelId="{D7D905F1-344C-42B4-9993-3D9FFAAA8D8D}" type="presOf" srcId="{0B88F774-E99A-4A4F-A920-E27EC7B82E37}" destId="{0C24E6B3-9FEB-4F42-9F3B-BE5686EF4E66}" srcOrd="0" destOrd="2" presId="urn:microsoft.com/office/officeart/2005/8/layout/hList1"/>
    <dgm:cxn modelId="{BD4B626C-2683-4445-BBCB-70377A39C0AE}" type="presOf" srcId="{43C7D77F-DECA-40AF-BCA6-466FD2C19BB6}" destId="{0C24E6B3-9FEB-4F42-9F3B-BE5686EF4E66}" srcOrd="0" destOrd="1" presId="urn:microsoft.com/office/officeart/2005/8/layout/hList1"/>
    <dgm:cxn modelId="{C8BD404A-F417-47EB-B08D-C0CB27F00B93}" type="presParOf" srcId="{09BD64E7-E2BA-4F0B-AF08-C506C9C77F92}" destId="{379809BE-DB16-42C9-8D25-CDCCF507BAEF}" srcOrd="0" destOrd="0" presId="urn:microsoft.com/office/officeart/2005/8/layout/hList1"/>
    <dgm:cxn modelId="{E18750D3-7C9D-4615-B6C6-AB1FCB8E3E8D}" type="presParOf" srcId="{379809BE-DB16-42C9-8D25-CDCCF507BAEF}" destId="{34CB95B9-C32B-4C61-A8E3-6A94F91A46D5}" srcOrd="0" destOrd="0" presId="urn:microsoft.com/office/officeart/2005/8/layout/hList1"/>
    <dgm:cxn modelId="{FA4810D2-A71E-4760-AF78-1CD0AC8F9018}" type="presParOf" srcId="{379809BE-DB16-42C9-8D25-CDCCF507BAEF}" destId="{0C24E6B3-9FEB-4F42-9F3B-BE5686EF4E66}" srcOrd="1" destOrd="0" presId="urn:microsoft.com/office/officeart/2005/8/layout/hList1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0EE7B298-C3E5-4D0E-A29F-4EFAAB29FEF8}" type="doc">
      <dgm:prSet loTypeId="urn:microsoft.com/office/officeart/2005/8/layout/list1" loCatId="list" qsTypeId="urn:microsoft.com/office/officeart/2005/8/quickstyle/simple1" qsCatId="simple" csTypeId="urn:microsoft.com/office/officeart/2005/8/colors/accent5_2" csCatId="accent5" phldr="1"/>
      <dgm:spPr/>
      <dgm:t>
        <a:bodyPr/>
        <a:lstStyle/>
        <a:p>
          <a:endParaRPr lang="ru-RU"/>
        </a:p>
      </dgm:t>
    </dgm:pt>
    <dgm:pt modelId="{D89829D3-21A2-4AED-AB1C-65DCE77D26AC}">
      <dgm:prSet phldrT="[Текст]" custT="1"/>
      <dgm:spPr/>
      <dgm:t>
        <a:bodyPr/>
        <a:lstStyle/>
        <a:p>
          <a:pPr algn="ctr"/>
          <a:r>
            <a:rPr lang="ru-RU" sz="1200" b="1">
              <a:latin typeface="Times New Roman" pitchFamily="18" charset="0"/>
              <a:cs typeface="Times New Roman" pitchFamily="18" charset="0"/>
            </a:rPr>
            <a:t>Строение БТ</a:t>
          </a:r>
        </a:p>
      </dgm:t>
    </dgm:pt>
    <dgm:pt modelId="{694FFAAB-49B6-48D9-ABBC-0322E3902E6A}" type="parTrans" cxnId="{4FC40ABE-ACB9-4367-94D1-3C11996351CB}">
      <dgm:prSet/>
      <dgm:spPr/>
      <dgm:t>
        <a:bodyPr/>
        <a:lstStyle/>
        <a:p>
          <a:endParaRPr lang="ru-RU"/>
        </a:p>
      </dgm:t>
    </dgm:pt>
    <dgm:pt modelId="{C23D7C5D-98C4-481F-987C-0561394C7296}" type="sibTrans" cxnId="{4FC40ABE-ACB9-4367-94D1-3C11996351CB}">
      <dgm:prSet/>
      <dgm:spPr/>
      <dgm:t>
        <a:bodyPr/>
        <a:lstStyle/>
        <a:p>
          <a:endParaRPr lang="ru-RU"/>
        </a:p>
      </dgm:t>
    </dgm:pt>
    <dgm:pt modelId="{087EB03D-CECA-41A0-92F3-A567972C3735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Трехслойная клеточная стенка.</a:t>
          </a:r>
        </a:p>
      </dgm:t>
    </dgm:pt>
    <dgm:pt modelId="{D5D42DBD-F984-4E3E-A341-74FF1D2CEAFF}" type="parTrans" cxnId="{B68B0961-90E7-41BF-8267-6CCAC0E8135C}">
      <dgm:prSet/>
      <dgm:spPr/>
      <dgm:t>
        <a:bodyPr/>
        <a:lstStyle/>
        <a:p>
          <a:endParaRPr lang="ru-RU"/>
        </a:p>
      </dgm:t>
    </dgm:pt>
    <dgm:pt modelId="{FD995F97-44AF-41F1-B2AA-8ACB577F931E}" type="sibTrans" cxnId="{B68B0961-90E7-41BF-8267-6CCAC0E8135C}">
      <dgm:prSet/>
      <dgm:spPr/>
      <dgm:t>
        <a:bodyPr/>
        <a:lstStyle/>
        <a:p>
          <a:endParaRPr lang="ru-RU"/>
        </a:p>
      </dgm:t>
    </dgm:pt>
    <dgm:pt modelId="{9A26E776-DCA5-4D73-8932-135D98783314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Чехол мукополисахаридной природы.</a:t>
          </a:r>
        </a:p>
      </dgm:t>
    </dgm:pt>
    <dgm:pt modelId="{222783B7-F035-4BDB-97B4-82F75E75EFE4}" type="parTrans" cxnId="{86C91D96-0270-4271-A626-F414B122D1F8}">
      <dgm:prSet/>
      <dgm:spPr/>
      <dgm:t>
        <a:bodyPr/>
        <a:lstStyle/>
        <a:p>
          <a:endParaRPr lang="ru-RU"/>
        </a:p>
      </dgm:t>
    </dgm:pt>
    <dgm:pt modelId="{64F2F5F3-9B19-4BD8-8323-CE0CD751A026}" type="sibTrans" cxnId="{86C91D96-0270-4271-A626-F414B122D1F8}">
      <dgm:prSet/>
      <dgm:spPr/>
      <dgm:t>
        <a:bodyPr/>
        <a:lstStyle/>
        <a:p>
          <a:endParaRPr lang="ru-RU"/>
        </a:p>
      </dgm:t>
    </dgm:pt>
    <dgm:pt modelId="{CE3D9132-058F-44D2-8FCA-7864E096BAB3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3-слойная цитоплазматическая мембрана наружная:</a:t>
          </a:r>
          <a:r>
            <a:rPr lang="en-US" sz="1200">
              <a:latin typeface="Times New Roman" pitchFamily="18" charset="0"/>
              <a:cs typeface="Times New Roman" pitchFamily="18" charset="0"/>
            </a:rPr>
            <a:t>TROMPS </a:t>
          </a:r>
          <a:r>
            <a:rPr lang="ru-RU" sz="1200">
              <a:latin typeface="Times New Roman" pitchFamily="18" charset="0"/>
              <a:cs typeface="Times New Roman" pitchFamily="18" charset="0"/>
            </a:rPr>
            <a:t>1,2,3, ЛПС. внутренняя с протоплазматическим цилиндром: белки с мм 17 и 45кД.  </a:t>
          </a:r>
        </a:p>
      </dgm:t>
    </dgm:pt>
    <dgm:pt modelId="{80614AA8-D36D-4137-96BC-0C97A9370E11}" type="parTrans" cxnId="{FC7D94E6-B905-447E-B3B9-7B91EB3577AA}">
      <dgm:prSet/>
      <dgm:spPr/>
      <dgm:t>
        <a:bodyPr/>
        <a:lstStyle/>
        <a:p>
          <a:endParaRPr lang="ru-RU"/>
        </a:p>
      </dgm:t>
    </dgm:pt>
    <dgm:pt modelId="{7690591C-5303-43AD-BAA7-7CEFBF670733}" type="sibTrans" cxnId="{FC7D94E6-B905-447E-B3B9-7B91EB3577AA}">
      <dgm:prSet/>
      <dgm:spPr/>
      <dgm:t>
        <a:bodyPr/>
        <a:lstStyle/>
        <a:p>
          <a:endParaRPr lang="ru-RU"/>
        </a:p>
      </dgm:t>
    </dgm:pt>
    <dgm:pt modelId="{1AAACDBF-A1B1-476A-A42A-F2C232E9676B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Цитоплазма с нуклеотидом без ядерной оболочки.</a:t>
          </a:r>
        </a:p>
      </dgm:t>
    </dgm:pt>
    <dgm:pt modelId="{B8B933A4-BF5C-4B5C-BC35-155B5130B52B}" type="parTrans" cxnId="{2E9EC741-9D09-41B2-A892-73D74B602CAD}">
      <dgm:prSet/>
      <dgm:spPr/>
      <dgm:t>
        <a:bodyPr/>
        <a:lstStyle/>
        <a:p>
          <a:endParaRPr lang="ru-RU"/>
        </a:p>
      </dgm:t>
    </dgm:pt>
    <dgm:pt modelId="{E23F2153-F653-47D3-8988-7362F6F447FF}" type="sibTrans" cxnId="{2E9EC741-9D09-41B2-A892-73D74B602CAD}">
      <dgm:prSet/>
      <dgm:spPr/>
      <dgm:t>
        <a:bodyPr/>
        <a:lstStyle/>
        <a:p>
          <a:endParaRPr lang="ru-RU"/>
        </a:p>
      </dgm:t>
    </dgm:pt>
    <dgm:pt modelId="{1BB78494-1D18-46A7-8CEC-49D79B31B99A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Блефаропласты на концевых витках.</a:t>
          </a:r>
        </a:p>
      </dgm:t>
    </dgm:pt>
    <dgm:pt modelId="{3ECBD962-0EE4-42FC-83F7-395F814C2846}" type="parTrans" cxnId="{0CC65637-DF1A-4CA8-BECB-827A24337791}">
      <dgm:prSet/>
      <dgm:spPr/>
      <dgm:t>
        <a:bodyPr/>
        <a:lstStyle/>
        <a:p>
          <a:endParaRPr lang="ru-RU"/>
        </a:p>
      </dgm:t>
    </dgm:pt>
    <dgm:pt modelId="{682A645E-8CDB-49CB-B69C-700CF75E688C}" type="sibTrans" cxnId="{0CC65637-DF1A-4CA8-BECB-827A24337791}">
      <dgm:prSet/>
      <dgm:spPr/>
      <dgm:t>
        <a:bodyPr/>
        <a:lstStyle/>
        <a:p>
          <a:endParaRPr lang="ru-RU"/>
        </a:p>
      </dgm:t>
    </dgm:pt>
    <dgm:pt modelId="{85F02897-C7AD-4D3E-AA53-95D8C96A6582}" type="pres">
      <dgm:prSet presAssocID="{0EE7B298-C3E5-4D0E-A29F-4EFAAB29FEF8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58D5720A-614D-400A-8AAB-E7D80D61CBC9}" type="pres">
      <dgm:prSet presAssocID="{D89829D3-21A2-4AED-AB1C-65DCE77D26AC}" presName="parentLin" presStyleCnt="0"/>
      <dgm:spPr/>
      <dgm:t>
        <a:bodyPr/>
        <a:lstStyle/>
        <a:p>
          <a:endParaRPr lang="ru-RU"/>
        </a:p>
      </dgm:t>
    </dgm:pt>
    <dgm:pt modelId="{E0CD4F57-70FA-4F39-AC43-4D28B01D381D}" type="pres">
      <dgm:prSet presAssocID="{D89829D3-21A2-4AED-AB1C-65DCE77D26A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1881F6F9-F5AC-4C48-8E62-8B6715C1310F}" type="pres">
      <dgm:prSet presAssocID="{D89829D3-21A2-4AED-AB1C-65DCE77D26AC}" presName="parentText" presStyleLbl="node1" presStyleIdx="0" presStyleCnt="1" custScaleX="40631" custScaleY="55379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D133E22F-490C-4E2E-A0AB-1A8217C3363B}" type="pres">
      <dgm:prSet presAssocID="{D89829D3-21A2-4AED-AB1C-65DCE77D26AC}" presName="negativeSpace" presStyleCnt="0"/>
      <dgm:spPr/>
      <dgm:t>
        <a:bodyPr/>
        <a:lstStyle/>
        <a:p>
          <a:endParaRPr lang="ru-RU"/>
        </a:p>
      </dgm:t>
    </dgm:pt>
    <dgm:pt modelId="{16E9F74F-E8BD-4635-AD7D-6040EA9DAF46}" type="pres">
      <dgm:prSet presAssocID="{D89829D3-21A2-4AED-AB1C-65DCE77D26AC}" presName="childText" presStyleLbl="conFgAcc1" presStyleIdx="0" presStyleCnt="1" custLinFactNeighborX="0" custLinFactNeighborY="18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5B16C11-3A8B-4676-8537-746404C3AD9C}" type="presOf" srcId="{087EB03D-CECA-41A0-92F3-A567972C3735}" destId="{16E9F74F-E8BD-4635-AD7D-6040EA9DAF46}" srcOrd="0" destOrd="0" presId="urn:microsoft.com/office/officeart/2005/8/layout/list1"/>
    <dgm:cxn modelId="{F2D76376-1561-457A-A707-38894FB5EB72}" type="presOf" srcId="{CE3D9132-058F-44D2-8FCA-7864E096BAB3}" destId="{16E9F74F-E8BD-4635-AD7D-6040EA9DAF46}" srcOrd="0" destOrd="2" presId="urn:microsoft.com/office/officeart/2005/8/layout/list1"/>
    <dgm:cxn modelId="{80606A54-1A41-4F9F-86DA-B2A0905F1717}" type="presOf" srcId="{D89829D3-21A2-4AED-AB1C-65DCE77D26AC}" destId="{1881F6F9-F5AC-4C48-8E62-8B6715C1310F}" srcOrd="1" destOrd="0" presId="urn:microsoft.com/office/officeart/2005/8/layout/list1"/>
    <dgm:cxn modelId="{9309A7EA-159A-47DB-ACE9-90FBBFD19B14}" type="presOf" srcId="{1AAACDBF-A1B1-476A-A42A-F2C232E9676B}" destId="{16E9F74F-E8BD-4635-AD7D-6040EA9DAF46}" srcOrd="0" destOrd="3" presId="urn:microsoft.com/office/officeart/2005/8/layout/list1"/>
    <dgm:cxn modelId="{FC7D94E6-B905-447E-B3B9-7B91EB3577AA}" srcId="{D89829D3-21A2-4AED-AB1C-65DCE77D26AC}" destId="{CE3D9132-058F-44D2-8FCA-7864E096BAB3}" srcOrd="2" destOrd="0" parTransId="{80614AA8-D36D-4137-96BC-0C97A9370E11}" sibTransId="{7690591C-5303-43AD-BAA7-7CEFBF670733}"/>
    <dgm:cxn modelId="{5670D74F-ED00-4EBE-88CB-2556D9641E3C}" type="presOf" srcId="{9A26E776-DCA5-4D73-8932-135D98783314}" destId="{16E9F74F-E8BD-4635-AD7D-6040EA9DAF46}" srcOrd="0" destOrd="1" presId="urn:microsoft.com/office/officeart/2005/8/layout/list1"/>
    <dgm:cxn modelId="{20588763-4360-4948-8170-B612B5D97446}" type="presOf" srcId="{1BB78494-1D18-46A7-8CEC-49D79B31B99A}" destId="{16E9F74F-E8BD-4635-AD7D-6040EA9DAF46}" srcOrd="0" destOrd="4" presId="urn:microsoft.com/office/officeart/2005/8/layout/list1"/>
    <dgm:cxn modelId="{2E9EC741-9D09-41B2-A892-73D74B602CAD}" srcId="{D89829D3-21A2-4AED-AB1C-65DCE77D26AC}" destId="{1AAACDBF-A1B1-476A-A42A-F2C232E9676B}" srcOrd="3" destOrd="0" parTransId="{B8B933A4-BF5C-4B5C-BC35-155B5130B52B}" sibTransId="{E23F2153-F653-47D3-8988-7362F6F447FF}"/>
    <dgm:cxn modelId="{0CC65637-DF1A-4CA8-BECB-827A24337791}" srcId="{D89829D3-21A2-4AED-AB1C-65DCE77D26AC}" destId="{1BB78494-1D18-46A7-8CEC-49D79B31B99A}" srcOrd="4" destOrd="0" parTransId="{3ECBD962-0EE4-42FC-83F7-395F814C2846}" sibTransId="{682A645E-8CDB-49CB-B69C-700CF75E688C}"/>
    <dgm:cxn modelId="{4FC40ABE-ACB9-4367-94D1-3C11996351CB}" srcId="{0EE7B298-C3E5-4D0E-A29F-4EFAAB29FEF8}" destId="{D89829D3-21A2-4AED-AB1C-65DCE77D26AC}" srcOrd="0" destOrd="0" parTransId="{694FFAAB-49B6-48D9-ABBC-0322E3902E6A}" sibTransId="{C23D7C5D-98C4-481F-987C-0561394C7296}"/>
    <dgm:cxn modelId="{38521365-8A7B-4BA4-ABDB-E66418533B38}" type="presOf" srcId="{D89829D3-21A2-4AED-AB1C-65DCE77D26AC}" destId="{E0CD4F57-70FA-4F39-AC43-4D28B01D381D}" srcOrd="0" destOrd="0" presId="urn:microsoft.com/office/officeart/2005/8/layout/list1"/>
    <dgm:cxn modelId="{B68B0961-90E7-41BF-8267-6CCAC0E8135C}" srcId="{D89829D3-21A2-4AED-AB1C-65DCE77D26AC}" destId="{087EB03D-CECA-41A0-92F3-A567972C3735}" srcOrd="0" destOrd="0" parTransId="{D5D42DBD-F984-4E3E-A341-74FF1D2CEAFF}" sibTransId="{FD995F97-44AF-41F1-B2AA-8ACB577F931E}"/>
    <dgm:cxn modelId="{86C91D96-0270-4271-A626-F414B122D1F8}" srcId="{D89829D3-21A2-4AED-AB1C-65DCE77D26AC}" destId="{9A26E776-DCA5-4D73-8932-135D98783314}" srcOrd="1" destOrd="0" parTransId="{222783B7-F035-4BDB-97B4-82F75E75EFE4}" sibTransId="{64F2F5F3-9B19-4BD8-8323-CE0CD751A026}"/>
    <dgm:cxn modelId="{8D1131FC-9E0A-429B-B7BF-F96030241B4D}" type="presOf" srcId="{0EE7B298-C3E5-4D0E-A29F-4EFAAB29FEF8}" destId="{85F02897-C7AD-4D3E-AA53-95D8C96A6582}" srcOrd="0" destOrd="0" presId="urn:microsoft.com/office/officeart/2005/8/layout/list1"/>
    <dgm:cxn modelId="{86A6D7DE-267C-4B58-B38B-72F86FBBF5CB}" type="presParOf" srcId="{85F02897-C7AD-4D3E-AA53-95D8C96A6582}" destId="{58D5720A-614D-400A-8AAB-E7D80D61CBC9}" srcOrd="0" destOrd="0" presId="urn:microsoft.com/office/officeart/2005/8/layout/list1"/>
    <dgm:cxn modelId="{F7F62F12-8C3F-4B21-BF08-FA87F33E1683}" type="presParOf" srcId="{58D5720A-614D-400A-8AAB-E7D80D61CBC9}" destId="{E0CD4F57-70FA-4F39-AC43-4D28B01D381D}" srcOrd="0" destOrd="0" presId="urn:microsoft.com/office/officeart/2005/8/layout/list1"/>
    <dgm:cxn modelId="{A4B21561-3085-4C1A-8703-876BDF06F85D}" type="presParOf" srcId="{58D5720A-614D-400A-8AAB-E7D80D61CBC9}" destId="{1881F6F9-F5AC-4C48-8E62-8B6715C1310F}" srcOrd="1" destOrd="0" presId="urn:microsoft.com/office/officeart/2005/8/layout/list1"/>
    <dgm:cxn modelId="{AF68158D-E0DD-4717-B13F-35FA2F7AFFAD}" type="presParOf" srcId="{85F02897-C7AD-4D3E-AA53-95D8C96A6582}" destId="{D133E22F-490C-4E2E-A0AB-1A8217C3363B}" srcOrd="1" destOrd="0" presId="urn:microsoft.com/office/officeart/2005/8/layout/list1"/>
    <dgm:cxn modelId="{C37914DA-621B-4963-BB32-94BADC1D03F9}" type="presParOf" srcId="{85F02897-C7AD-4D3E-AA53-95D8C96A6582}" destId="{16E9F74F-E8BD-4635-AD7D-6040EA9DAF46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ACC64B43-4FBA-45F6-8F53-A4250B4258EF}" type="doc">
      <dgm:prSet loTypeId="urn:microsoft.com/office/officeart/2005/8/layout/hierarchy3" loCatId="hierarchy" qsTypeId="urn:microsoft.com/office/officeart/2005/8/quickstyle/simple1" qsCatId="simple" csTypeId="urn:microsoft.com/office/officeart/2005/8/colors/accent4_2" csCatId="accent4" phldr="1"/>
      <dgm:spPr/>
      <dgm:t>
        <a:bodyPr/>
        <a:lstStyle/>
        <a:p>
          <a:endParaRPr lang="ru-RU"/>
        </a:p>
      </dgm:t>
    </dgm:pt>
    <dgm:pt modelId="{A47A87BB-1B71-4D02-9CF4-3DD9758191D2}">
      <dgm:prSet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Формы существования БТ</a:t>
          </a:r>
        </a:p>
      </dgm:t>
    </dgm:pt>
    <dgm:pt modelId="{16409D27-F7B2-4BA7-8BED-0CD2E6F25233}" type="parTrans" cxnId="{7B4AE500-1079-4261-95F1-90FBF23A3516}">
      <dgm:prSet/>
      <dgm:spPr/>
      <dgm:t>
        <a:bodyPr/>
        <a:lstStyle/>
        <a:p>
          <a:endParaRPr lang="ru-RU"/>
        </a:p>
      </dgm:t>
    </dgm:pt>
    <dgm:pt modelId="{BA67FCC1-DD1C-4673-9655-A39E83CAD89D}" type="sibTrans" cxnId="{7B4AE500-1079-4261-95F1-90FBF23A3516}">
      <dgm:prSet/>
      <dgm:spPr/>
      <dgm:t>
        <a:bodyPr/>
        <a:lstStyle/>
        <a:p>
          <a:endParaRPr lang="ru-RU"/>
        </a:p>
      </dgm:t>
    </dgm:pt>
    <dgm:pt modelId="{D678F58E-6A6B-4C7B-96FF-4A697462496F}">
      <dgm:prSet custT="1"/>
      <dgm:spPr>
        <a:ln w="9525">
          <a:solidFill>
            <a:srgbClr val="7030A0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Типичная спиралевидная</a:t>
          </a:r>
        </a:p>
      </dgm:t>
    </dgm:pt>
    <dgm:pt modelId="{B7B740DC-CD5A-4174-A7FF-F35B06B181AB}" type="parTrans" cxnId="{A1E45B71-DEB4-48A6-B582-6F3EC2D02FFE}">
      <dgm:prSet/>
      <dgm:spPr/>
      <dgm:t>
        <a:bodyPr/>
        <a:lstStyle/>
        <a:p>
          <a:endParaRPr lang="ru-RU"/>
        </a:p>
      </dgm:t>
    </dgm:pt>
    <dgm:pt modelId="{4D2BCED0-E8F0-4368-B871-7B2A6BB1D79F}" type="sibTrans" cxnId="{A1E45B71-DEB4-48A6-B582-6F3EC2D02FFE}">
      <dgm:prSet/>
      <dgm:spPr/>
      <dgm:t>
        <a:bodyPr/>
        <a:lstStyle/>
        <a:p>
          <a:endParaRPr lang="ru-RU"/>
        </a:p>
      </dgm:t>
    </dgm:pt>
    <dgm:pt modelId="{0039CDE6-174A-4291-B8C1-4472A5963061}">
      <dgm:prSet custT="1"/>
      <dgm:spPr>
        <a:ln w="9525">
          <a:solidFill>
            <a:srgbClr val="7030A0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Цисты</a:t>
          </a:r>
        </a:p>
      </dgm:t>
    </dgm:pt>
    <dgm:pt modelId="{CB6CD556-8F88-46F1-979F-E2C259899F3E}" type="parTrans" cxnId="{37E5A043-03D9-4A99-810D-83062B135FEE}">
      <dgm:prSet/>
      <dgm:spPr/>
      <dgm:t>
        <a:bodyPr/>
        <a:lstStyle/>
        <a:p>
          <a:endParaRPr lang="ru-RU"/>
        </a:p>
      </dgm:t>
    </dgm:pt>
    <dgm:pt modelId="{07FE992C-E38B-4942-957C-52180B4D16F4}" type="sibTrans" cxnId="{37E5A043-03D9-4A99-810D-83062B135FEE}">
      <dgm:prSet/>
      <dgm:spPr/>
      <dgm:t>
        <a:bodyPr/>
        <a:lstStyle/>
        <a:p>
          <a:endParaRPr lang="ru-RU"/>
        </a:p>
      </dgm:t>
    </dgm:pt>
    <dgm:pt modelId="{5631481A-FF6C-4B06-948D-C75E3C9D72BD}">
      <dgm:prSet custT="1"/>
      <dgm:spPr>
        <a:ln w="9525">
          <a:solidFill>
            <a:srgbClr val="7030A0"/>
          </a:solidFill>
        </a:ln>
      </dgm:spPr>
      <dgm:t>
        <a:bodyPr/>
        <a:lstStyle/>
        <a:p>
          <a:r>
            <a:rPr lang="en-US" sz="1200">
              <a:latin typeface="Times New Roman" pitchFamily="18" charset="0"/>
              <a:cs typeface="Times New Roman" pitchFamily="18" charset="0"/>
            </a:rPr>
            <a:t>L</a:t>
          </a:r>
          <a:r>
            <a:rPr lang="ru-RU" sz="1200">
              <a:latin typeface="Times New Roman" pitchFamily="18" charset="0"/>
              <a:cs typeface="Times New Roman" pitchFamily="18" charset="0"/>
            </a:rPr>
            <a:t>-формы: гранулы, шары, зерна</a:t>
          </a:r>
        </a:p>
      </dgm:t>
    </dgm:pt>
    <dgm:pt modelId="{DFEC3EAA-5DD3-40D7-94F0-8A1AD96F15C2}" type="parTrans" cxnId="{9E892564-19F0-47E0-ACB0-8F14EF13484D}">
      <dgm:prSet/>
      <dgm:spPr/>
      <dgm:t>
        <a:bodyPr/>
        <a:lstStyle/>
        <a:p>
          <a:endParaRPr lang="ru-RU"/>
        </a:p>
      </dgm:t>
    </dgm:pt>
    <dgm:pt modelId="{6428F656-8DF7-4594-9517-CC73104DA45F}" type="sibTrans" cxnId="{9E892564-19F0-47E0-ACB0-8F14EF13484D}">
      <dgm:prSet/>
      <dgm:spPr/>
      <dgm:t>
        <a:bodyPr/>
        <a:lstStyle/>
        <a:p>
          <a:endParaRPr lang="ru-RU"/>
        </a:p>
      </dgm:t>
    </dgm:pt>
    <dgm:pt modelId="{274388E3-8C49-41C9-BD08-7254F0D27DCD}">
      <dgm:prSet custT="1"/>
      <dgm:spPr>
        <a:ln w="9525">
          <a:solidFill>
            <a:srgbClr val="7030A0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Фильтрующиеся</a:t>
          </a:r>
        </a:p>
      </dgm:t>
    </dgm:pt>
    <dgm:pt modelId="{D88C90E5-6D18-4A38-AC50-00B736947943}" type="parTrans" cxnId="{4E8D9D3F-45F9-48F5-BE5C-6593243D6D49}">
      <dgm:prSet/>
      <dgm:spPr/>
      <dgm:t>
        <a:bodyPr/>
        <a:lstStyle/>
        <a:p>
          <a:endParaRPr lang="ru-RU"/>
        </a:p>
      </dgm:t>
    </dgm:pt>
    <dgm:pt modelId="{92D4631C-2429-4614-A19A-38BA5BE1AEEB}" type="sibTrans" cxnId="{4E8D9D3F-45F9-48F5-BE5C-6593243D6D49}">
      <dgm:prSet/>
      <dgm:spPr/>
      <dgm:t>
        <a:bodyPr/>
        <a:lstStyle/>
        <a:p>
          <a:endParaRPr lang="ru-RU"/>
        </a:p>
      </dgm:t>
    </dgm:pt>
    <dgm:pt modelId="{E2ADDC10-A732-4985-A996-7FAD3B1D5B37}">
      <dgm:prSet custT="1"/>
      <dgm:spPr>
        <a:ln w="9525">
          <a:solidFill>
            <a:srgbClr val="7030A0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Полимембранные фагосомы</a:t>
          </a:r>
        </a:p>
      </dgm:t>
    </dgm:pt>
    <dgm:pt modelId="{71E4E2A9-5DAC-4D1E-A7AE-898037C7C28D}" type="parTrans" cxnId="{2D973E83-B011-439D-9F3D-4439C03595CE}">
      <dgm:prSet/>
      <dgm:spPr/>
      <dgm:t>
        <a:bodyPr/>
        <a:lstStyle/>
        <a:p>
          <a:endParaRPr lang="ru-RU"/>
        </a:p>
      </dgm:t>
    </dgm:pt>
    <dgm:pt modelId="{2A166F0F-7E96-4810-9EC9-E8BC8ACB5FC8}" type="sibTrans" cxnId="{2D973E83-B011-439D-9F3D-4439C03595CE}">
      <dgm:prSet/>
      <dgm:spPr/>
      <dgm:t>
        <a:bodyPr/>
        <a:lstStyle/>
        <a:p>
          <a:endParaRPr lang="ru-RU"/>
        </a:p>
      </dgm:t>
    </dgm:pt>
    <dgm:pt modelId="{7917361B-8E7F-450E-9F5E-CF063FFB16EE}" type="pres">
      <dgm:prSet presAssocID="{ACC64B43-4FBA-45F6-8F53-A4250B4258EF}" presName="diagram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3EF5DF7B-62BF-4741-82E8-A60F39E0955C}" type="pres">
      <dgm:prSet presAssocID="{A47A87BB-1B71-4D02-9CF4-3DD9758191D2}" presName="root" presStyleCnt="0"/>
      <dgm:spPr/>
    </dgm:pt>
    <dgm:pt modelId="{34AF11A2-A8F7-44D9-AB21-B2A5828EC0B4}" type="pres">
      <dgm:prSet presAssocID="{A47A87BB-1B71-4D02-9CF4-3DD9758191D2}" presName="rootComposite" presStyleCnt="0"/>
      <dgm:spPr/>
    </dgm:pt>
    <dgm:pt modelId="{BF7EB4E3-89E8-4949-8DB5-64AF3744E7A4}" type="pres">
      <dgm:prSet presAssocID="{A47A87BB-1B71-4D02-9CF4-3DD9758191D2}" presName="rootText" presStyleLbl="node1" presStyleIdx="0" presStyleCnt="1" custScaleX="408320"/>
      <dgm:spPr/>
      <dgm:t>
        <a:bodyPr/>
        <a:lstStyle/>
        <a:p>
          <a:endParaRPr lang="ru-RU"/>
        </a:p>
      </dgm:t>
    </dgm:pt>
    <dgm:pt modelId="{740410F4-5EEF-4196-B651-059E22E03122}" type="pres">
      <dgm:prSet presAssocID="{A47A87BB-1B71-4D02-9CF4-3DD9758191D2}" presName="rootConnector" presStyleLbl="node1" presStyleIdx="0" presStyleCnt="1"/>
      <dgm:spPr/>
      <dgm:t>
        <a:bodyPr/>
        <a:lstStyle/>
        <a:p>
          <a:endParaRPr lang="ru-RU"/>
        </a:p>
      </dgm:t>
    </dgm:pt>
    <dgm:pt modelId="{8D24915A-21B4-47A3-8CB2-CFFD5572F76F}" type="pres">
      <dgm:prSet presAssocID="{A47A87BB-1B71-4D02-9CF4-3DD9758191D2}" presName="childShape" presStyleCnt="0"/>
      <dgm:spPr/>
    </dgm:pt>
    <dgm:pt modelId="{08F147F7-6BDF-4BA1-B041-58AFEB42BCF7}" type="pres">
      <dgm:prSet presAssocID="{B7B740DC-CD5A-4174-A7FF-F35B06B181AB}" presName="Name13" presStyleLbl="parChTrans1D2" presStyleIdx="0" presStyleCnt="5"/>
      <dgm:spPr/>
      <dgm:t>
        <a:bodyPr/>
        <a:lstStyle/>
        <a:p>
          <a:endParaRPr lang="ru-RU"/>
        </a:p>
      </dgm:t>
    </dgm:pt>
    <dgm:pt modelId="{7EAA5480-F148-4AE4-A3D1-F730ED7C3AD4}" type="pres">
      <dgm:prSet presAssocID="{D678F58E-6A6B-4C7B-96FF-4A697462496F}" presName="childText" presStyleLbl="bgAcc1" presStyleIdx="0" presStyleCnt="5" custScaleX="4083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8C61B02-4218-49D5-AF13-35E42EF89BE8}" type="pres">
      <dgm:prSet presAssocID="{CB6CD556-8F88-46F1-979F-E2C259899F3E}" presName="Name13" presStyleLbl="parChTrans1D2" presStyleIdx="1" presStyleCnt="5"/>
      <dgm:spPr/>
      <dgm:t>
        <a:bodyPr/>
        <a:lstStyle/>
        <a:p>
          <a:endParaRPr lang="ru-RU"/>
        </a:p>
      </dgm:t>
    </dgm:pt>
    <dgm:pt modelId="{D4A4A317-A5EC-46DA-AC3C-4A613B392D3F}" type="pres">
      <dgm:prSet presAssocID="{0039CDE6-174A-4291-B8C1-4472A5963061}" presName="childText" presStyleLbl="bgAcc1" presStyleIdx="1" presStyleCnt="5" custScaleX="4083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584B294-6BD9-4E40-A9DB-891417E3082F}" type="pres">
      <dgm:prSet presAssocID="{DFEC3EAA-5DD3-40D7-94F0-8A1AD96F15C2}" presName="Name13" presStyleLbl="parChTrans1D2" presStyleIdx="2" presStyleCnt="5"/>
      <dgm:spPr/>
      <dgm:t>
        <a:bodyPr/>
        <a:lstStyle/>
        <a:p>
          <a:endParaRPr lang="ru-RU"/>
        </a:p>
      </dgm:t>
    </dgm:pt>
    <dgm:pt modelId="{F938118F-60D2-450B-BCEE-16608EC2C75E}" type="pres">
      <dgm:prSet presAssocID="{5631481A-FF6C-4B06-948D-C75E3C9D72BD}" presName="childText" presStyleLbl="bgAcc1" presStyleIdx="2" presStyleCnt="5" custScaleX="4083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CB2110C-FD65-4A41-8241-693F72175E69}" type="pres">
      <dgm:prSet presAssocID="{D88C90E5-6D18-4A38-AC50-00B736947943}" presName="Name13" presStyleLbl="parChTrans1D2" presStyleIdx="3" presStyleCnt="5"/>
      <dgm:spPr/>
      <dgm:t>
        <a:bodyPr/>
        <a:lstStyle/>
        <a:p>
          <a:endParaRPr lang="ru-RU"/>
        </a:p>
      </dgm:t>
    </dgm:pt>
    <dgm:pt modelId="{64C05628-A088-4783-98EB-8A1159BDD324}" type="pres">
      <dgm:prSet presAssocID="{274388E3-8C49-41C9-BD08-7254F0D27DCD}" presName="childText" presStyleLbl="bgAcc1" presStyleIdx="3" presStyleCnt="5" custScaleX="4083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858340C-43B5-4E02-80E4-044FAA5E90FB}" type="pres">
      <dgm:prSet presAssocID="{71E4E2A9-5DAC-4D1E-A7AE-898037C7C28D}" presName="Name13" presStyleLbl="parChTrans1D2" presStyleIdx="4" presStyleCnt="5"/>
      <dgm:spPr/>
      <dgm:t>
        <a:bodyPr/>
        <a:lstStyle/>
        <a:p>
          <a:endParaRPr lang="ru-RU"/>
        </a:p>
      </dgm:t>
    </dgm:pt>
    <dgm:pt modelId="{B92A20F2-1205-4AD4-8831-59A29860E43F}" type="pres">
      <dgm:prSet presAssocID="{E2ADDC10-A732-4985-A996-7FAD3B1D5B37}" presName="childText" presStyleLbl="bgAcc1" presStyleIdx="4" presStyleCnt="5" custScaleX="408319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0873E53E-E855-4A8F-A678-9FE94E792E7C}" type="presOf" srcId="{D678F58E-6A6B-4C7B-96FF-4A697462496F}" destId="{7EAA5480-F148-4AE4-A3D1-F730ED7C3AD4}" srcOrd="0" destOrd="0" presId="urn:microsoft.com/office/officeart/2005/8/layout/hierarchy3"/>
    <dgm:cxn modelId="{FEFC6949-BEA2-48C0-B2AF-B81718A08277}" type="presOf" srcId="{5631481A-FF6C-4B06-948D-C75E3C9D72BD}" destId="{F938118F-60D2-450B-BCEE-16608EC2C75E}" srcOrd="0" destOrd="0" presId="urn:microsoft.com/office/officeart/2005/8/layout/hierarchy3"/>
    <dgm:cxn modelId="{D2AD985A-D5CC-4A80-B922-2B90522FCFAB}" type="presOf" srcId="{ACC64B43-4FBA-45F6-8F53-A4250B4258EF}" destId="{7917361B-8E7F-450E-9F5E-CF063FFB16EE}" srcOrd="0" destOrd="0" presId="urn:microsoft.com/office/officeart/2005/8/layout/hierarchy3"/>
    <dgm:cxn modelId="{37E5A043-03D9-4A99-810D-83062B135FEE}" srcId="{A47A87BB-1B71-4D02-9CF4-3DD9758191D2}" destId="{0039CDE6-174A-4291-B8C1-4472A5963061}" srcOrd="1" destOrd="0" parTransId="{CB6CD556-8F88-46F1-979F-E2C259899F3E}" sibTransId="{07FE992C-E38B-4942-957C-52180B4D16F4}"/>
    <dgm:cxn modelId="{F0E4D4C5-9E4F-4C84-AA9B-F762CAEC9F82}" type="presOf" srcId="{A47A87BB-1B71-4D02-9CF4-3DD9758191D2}" destId="{BF7EB4E3-89E8-4949-8DB5-64AF3744E7A4}" srcOrd="0" destOrd="0" presId="urn:microsoft.com/office/officeart/2005/8/layout/hierarchy3"/>
    <dgm:cxn modelId="{AA80A3F1-D8CC-458E-8D31-9931AD735688}" type="presOf" srcId="{D88C90E5-6D18-4A38-AC50-00B736947943}" destId="{ACB2110C-FD65-4A41-8241-693F72175E69}" srcOrd="0" destOrd="0" presId="urn:microsoft.com/office/officeart/2005/8/layout/hierarchy3"/>
    <dgm:cxn modelId="{7B4AE500-1079-4261-95F1-90FBF23A3516}" srcId="{ACC64B43-4FBA-45F6-8F53-A4250B4258EF}" destId="{A47A87BB-1B71-4D02-9CF4-3DD9758191D2}" srcOrd="0" destOrd="0" parTransId="{16409D27-F7B2-4BA7-8BED-0CD2E6F25233}" sibTransId="{BA67FCC1-DD1C-4673-9655-A39E83CAD89D}"/>
    <dgm:cxn modelId="{22C8B314-5EAD-4ADC-84D9-E043FB89E938}" type="presOf" srcId="{71E4E2A9-5DAC-4D1E-A7AE-898037C7C28D}" destId="{4858340C-43B5-4E02-80E4-044FAA5E90FB}" srcOrd="0" destOrd="0" presId="urn:microsoft.com/office/officeart/2005/8/layout/hierarchy3"/>
    <dgm:cxn modelId="{78A6CCCE-6D4C-4A7D-B131-69677D453D31}" type="presOf" srcId="{DFEC3EAA-5DD3-40D7-94F0-8A1AD96F15C2}" destId="{7584B294-6BD9-4E40-A9DB-891417E3082F}" srcOrd="0" destOrd="0" presId="urn:microsoft.com/office/officeart/2005/8/layout/hierarchy3"/>
    <dgm:cxn modelId="{7BB1F02B-B972-4656-ADDF-0DFF13C504F5}" type="presOf" srcId="{0039CDE6-174A-4291-B8C1-4472A5963061}" destId="{D4A4A317-A5EC-46DA-AC3C-4A613B392D3F}" srcOrd="0" destOrd="0" presId="urn:microsoft.com/office/officeart/2005/8/layout/hierarchy3"/>
    <dgm:cxn modelId="{3A14ECE8-43B0-47A8-89A5-153E6C0C4EEB}" type="presOf" srcId="{B7B740DC-CD5A-4174-A7FF-F35B06B181AB}" destId="{08F147F7-6BDF-4BA1-B041-58AFEB42BCF7}" srcOrd="0" destOrd="0" presId="urn:microsoft.com/office/officeart/2005/8/layout/hierarchy3"/>
    <dgm:cxn modelId="{FA026C56-78FE-4D1B-AAEC-7F797339FD39}" type="presOf" srcId="{274388E3-8C49-41C9-BD08-7254F0D27DCD}" destId="{64C05628-A088-4783-98EB-8A1159BDD324}" srcOrd="0" destOrd="0" presId="urn:microsoft.com/office/officeart/2005/8/layout/hierarchy3"/>
    <dgm:cxn modelId="{A1E45B71-DEB4-48A6-B582-6F3EC2D02FFE}" srcId="{A47A87BB-1B71-4D02-9CF4-3DD9758191D2}" destId="{D678F58E-6A6B-4C7B-96FF-4A697462496F}" srcOrd="0" destOrd="0" parTransId="{B7B740DC-CD5A-4174-A7FF-F35B06B181AB}" sibTransId="{4D2BCED0-E8F0-4368-B871-7B2A6BB1D79F}"/>
    <dgm:cxn modelId="{385FE858-2138-475D-8638-FB9C2D469D20}" type="presOf" srcId="{CB6CD556-8F88-46F1-979F-E2C259899F3E}" destId="{38C61B02-4218-49D5-AF13-35E42EF89BE8}" srcOrd="0" destOrd="0" presId="urn:microsoft.com/office/officeart/2005/8/layout/hierarchy3"/>
    <dgm:cxn modelId="{4E8D9D3F-45F9-48F5-BE5C-6593243D6D49}" srcId="{A47A87BB-1B71-4D02-9CF4-3DD9758191D2}" destId="{274388E3-8C49-41C9-BD08-7254F0D27DCD}" srcOrd="3" destOrd="0" parTransId="{D88C90E5-6D18-4A38-AC50-00B736947943}" sibTransId="{92D4631C-2429-4614-A19A-38BA5BE1AEEB}"/>
    <dgm:cxn modelId="{2D973E83-B011-439D-9F3D-4439C03595CE}" srcId="{A47A87BB-1B71-4D02-9CF4-3DD9758191D2}" destId="{E2ADDC10-A732-4985-A996-7FAD3B1D5B37}" srcOrd="4" destOrd="0" parTransId="{71E4E2A9-5DAC-4D1E-A7AE-898037C7C28D}" sibTransId="{2A166F0F-7E96-4810-9EC9-E8BC8ACB5FC8}"/>
    <dgm:cxn modelId="{A697503E-41AE-4176-8F2F-90DA7C304B92}" type="presOf" srcId="{A47A87BB-1B71-4D02-9CF4-3DD9758191D2}" destId="{740410F4-5EEF-4196-B651-059E22E03122}" srcOrd="1" destOrd="0" presId="urn:microsoft.com/office/officeart/2005/8/layout/hierarchy3"/>
    <dgm:cxn modelId="{9E892564-19F0-47E0-ACB0-8F14EF13484D}" srcId="{A47A87BB-1B71-4D02-9CF4-3DD9758191D2}" destId="{5631481A-FF6C-4B06-948D-C75E3C9D72BD}" srcOrd="2" destOrd="0" parTransId="{DFEC3EAA-5DD3-40D7-94F0-8A1AD96F15C2}" sibTransId="{6428F656-8DF7-4594-9517-CC73104DA45F}"/>
    <dgm:cxn modelId="{48F61D4F-ACAE-4400-BE33-50E4A4B96FF7}" type="presOf" srcId="{E2ADDC10-A732-4985-A996-7FAD3B1D5B37}" destId="{B92A20F2-1205-4AD4-8831-59A29860E43F}" srcOrd="0" destOrd="0" presId="urn:microsoft.com/office/officeart/2005/8/layout/hierarchy3"/>
    <dgm:cxn modelId="{364ADEBD-0C3E-40D3-87A6-838B72DF85DB}" type="presParOf" srcId="{7917361B-8E7F-450E-9F5E-CF063FFB16EE}" destId="{3EF5DF7B-62BF-4741-82E8-A60F39E0955C}" srcOrd="0" destOrd="0" presId="urn:microsoft.com/office/officeart/2005/8/layout/hierarchy3"/>
    <dgm:cxn modelId="{C0C0AD99-4DE1-4F52-92DA-348EB7D1F55B}" type="presParOf" srcId="{3EF5DF7B-62BF-4741-82E8-A60F39E0955C}" destId="{34AF11A2-A8F7-44D9-AB21-B2A5828EC0B4}" srcOrd="0" destOrd="0" presId="urn:microsoft.com/office/officeart/2005/8/layout/hierarchy3"/>
    <dgm:cxn modelId="{7F129B6F-DD82-48D6-B47A-3DFD525E84BB}" type="presParOf" srcId="{34AF11A2-A8F7-44D9-AB21-B2A5828EC0B4}" destId="{BF7EB4E3-89E8-4949-8DB5-64AF3744E7A4}" srcOrd="0" destOrd="0" presId="urn:microsoft.com/office/officeart/2005/8/layout/hierarchy3"/>
    <dgm:cxn modelId="{7FD0F74A-1223-4214-A13E-0C9DE9996295}" type="presParOf" srcId="{34AF11A2-A8F7-44D9-AB21-B2A5828EC0B4}" destId="{740410F4-5EEF-4196-B651-059E22E03122}" srcOrd="1" destOrd="0" presId="urn:microsoft.com/office/officeart/2005/8/layout/hierarchy3"/>
    <dgm:cxn modelId="{C96708D8-16AF-4255-859F-D38AE1242B3C}" type="presParOf" srcId="{3EF5DF7B-62BF-4741-82E8-A60F39E0955C}" destId="{8D24915A-21B4-47A3-8CB2-CFFD5572F76F}" srcOrd="1" destOrd="0" presId="urn:microsoft.com/office/officeart/2005/8/layout/hierarchy3"/>
    <dgm:cxn modelId="{2B5C5C1B-1FDF-4FBA-9C3F-3555F997B3F7}" type="presParOf" srcId="{8D24915A-21B4-47A3-8CB2-CFFD5572F76F}" destId="{08F147F7-6BDF-4BA1-B041-58AFEB42BCF7}" srcOrd="0" destOrd="0" presId="urn:microsoft.com/office/officeart/2005/8/layout/hierarchy3"/>
    <dgm:cxn modelId="{9EDE5207-2F00-46D0-BD60-E27C896D5A18}" type="presParOf" srcId="{8D24915A-21B4-47A3-8CB2-CFFD5572F76F}" destId="{7EAA5480-F148-4AE4-A3D1-F730ED7C3AD4}" srcOrd="1" destOrd="0" presId="urn:microsoft.com/office/officeart/2005/8/layout/hierarchy3"/>
    <dgm:cxn modelId="{412EBBFD-8143-42B9-BB8D-1C7E38642A3F}" type="presParOf" srcId="{8D24915A-21B4-47A3-8CB2-CFFD5572F76F}" destId="{38C61B02-4218-49D5-AF13-35E42EF89BE8}" srcOrd="2" destOrd="0" presId="urn:microsoft.com/office/officeart/2005/8/layout/hierarchy3"/>
    <dgm:cxn modelId="{3215312C-ADAE-4C64-836B-9C591E9D0FF8}" type="presParOf" srcId="{8D24915A-21B4-47A3-8CB2-CFFD5572F76F}" destId="{D4A4A317-A5EC-46DA-AC3C-4A613B392D3F}" srcOrd="3" destOrd="0" presId="urn:microsoft.com/office/officeart/2005/8/layout/hierarchy3"/>
    <dgm:cxn modelId="{25DC3E03-F10D-41AA-AB2C-F6A5DC9E5498}" type="presParOf" srcId="{8D24915A-21B4-47A3-8CB2-CFFD5572F76F}" destId="{7584B294-6BD9-4E40-A9DB-891417E3082F}" srcOrd="4" destOrd="0" presId="urn:microsoft.com/office/officeart/2005/8/layout/hierarchy3"/>
    <dgm:cxn modelId="{D582FDA6-085B-47FE-8C1D-10C356EF0056}" type="presParOf" srcId="{8D24915A-21B4-47A3-8CB2-CFFD5572F76F}" destId="{F938118F-60D2-450B-BCEE-16608EC2C75E}" srcOrd="5" destOrd="0" presId="urn:microsoft.com/office/officeart/2005/8/layout/hierarchy3"/>
    <dgm:cxn modelId="{75C5EB13-C28B-4F9D-BB7F-F9FE42669074}" type="presParOf" srcId="{8D24915A-21B4-47A3-8CB2-CFFD5572F76F}" destId="{ACB2110C-FD65-4A41-8241-693F72175E69}" srcOrd="6" destOrd="0" presId="urn:microsoft.com/office/officeart/2005/8/layout/hierarchy3"/>
    <dgm:cxn modelId="{45CA0143-B273-4EB1-8767-181CDEEAB33C}" type="presParOf" srcId="{8D24915A-21B4-47A3-8CB2-CFFD5572F76F}" destId="{64C05628-A088-4783-98EB-8A1159BDD324}" srcOrd="7" destOrd="0" presId="urn:microsoft.com/office/officeart/2005/8/layout/hierarchy3"/>
    <dgm:cxn modelId="{574855D7-02E5-4E86-95DA-57E04183BC43}" type="presParOf" srcId="{8D24915A-21B4-47A3-8CB2-CFFD5572F76F}" destId="{4858340C-43B5-4E02-80E4-044FAA5E90FB}" srcOrd="8" destOrd="0" presId="urn:microsoft.com/office/officeart/2005/8/layout/hierarchy3"/>
    <dgm:cxn modelId="{BAC65563-CEB5-44CE-B8E2-7322F58AA2D3}" type="presParOf" srcId="{8D24915A-21B4-47A3-8CB2-CFFD5572F76F}" destId="{B92A20F2-1205-4AD4-8831-59A29860E43F}" srcOrd="9" destOrd="0" presId="urn:microsoft.com/office/officeart/2005/8/layout/hierarchy3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6BDDBA21-5459-40B8-A280-994C7E318976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651895D7-98BE-4101-AC1A-580FDD062F23}">
      <dgm:prSet phldrT="[Текст]" custT="1"/>
      <dgm:spPr/>
      <dgm:t>
        <a:bodyPr/>
        <a:lstStyle/>
        <a:p>
          <a:pPr algn="ctr"/>
          <a:r>
            <a:rPr lang="ru-RU" altLang="ru-RU" sz="1200" b="1" i="0" dirty="0">
              <a:latin typeface="Times New Roman" pitchFamily="18" charset="0"/>
              <a:cs typeface="Times New Roman" pitchFamily="18" charset="0"/>
            </a:rPr>
            <a:t>Осложнения гуммозного сифилида</a:t>
          </a:r>
          <a:endParaRPr lang="ru-RU" sz="1200" b="1" i="0">
            <a:latin typeface="Times New Roman" pitchFamily="18" charset="0"/>
            <a:cs typeface="Times New Roman" pitchFamily="18" charset="0"/>
          </a:endParaRPr>
        </a:p>
      </dgm:t>
    </dgm:pt>
    <dgm:pt modelId="{1495A079-E678-4CF4-9DD7-703DCAEA6207}" type="parTrans" cxnId="{462631BD-606D-4D18-BCDB-152637C580AF}">
      <dgm:prSet/>
      <dgm:spPr/>
      <dgm:t>
        <a:bodyPr/>
        <a:lstStyle/>
        <a:p>
          <a:endParaRPr lang="ru-RU"/>
        </a:p>
      </dgm:t>
    </dgm:pt>
    <dgm:pt modelId="{E59743E6-7062-4C7A-9207-B050067D6890}" type="sibTrans" cxnId="{462631BD-606D-4D18-BCDB-152637C580AF}">
      <dgm:prSet/>
      <dgm:spPr/>
      <dgm:t>
        <a:bodyPr/>
        <a:lstStyle/>
        <a:p>
          <a:endParaRPr lang="ru-RU"/>
        </a:p>
      </dgm:t>
    </dgm:pt>
    <dgm:pt modelId="{7A79B00B-1589-43AB-BFA1-A003E70D8C40}">
      <dgm:prSet custT="1"/>
      <dgm:spPr/>
      <dgm:t>
        <a:bodyPr/>
        <a:lstStyle/>
        <a:p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присоединение вторичной инфекции – стрептококковый и </a:t>
          </a:r>
          <a:r>
            <a:rPr lang="ru-RU" altLang="ru-RU" sz="1200" dirty="0" err="1">
              <a:latin typeface="Times New Roman" pitchFamily="18" charset="0"/>
              <a:cs typeface="Times New Roman" pitchFamily="18" charset="0"/>
            </a:rPr>
            <a:t>фузоспирилезный</a:t>
          </a:r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 симбиоз;</a:t>
          </a:r>
        </a:p>
      </dgm:t>
    </dgm:pt>
    <dgm:pt modelId="{B6FEBB6D-02E3-471B-B1A4-073EF9A5AEB7}" type="parTrans" cxnId="{B4042999-F8FC-4510-9203-A7A768FF3A15}">
      <dgm:prSet/>
      <dgm:spPr/>
      <dgm:t>
        <a:bodyPr/>
        <a:lstStyle/>
        <a:p>
          <a:endParaRPr lang="ru-RU"/>
        </a:p>
      </dgm:t>
    </dgm:pt>
    <dgm:pt modelId="{F3CE8CBE-845E-4A09-8490-FBEB362B94AA}" type="sibTrans" cxnId="{B4042999-F8FC-4510-9203-A7A768FF3A15}">
      <dgm:prSet/>
      <dgm:spPr/>
      <dgm:t>
        <a:bodyPr/>
        <a:lstStyle/>
        <a:p>
          <a:endParaRPr lang="ru-RU"/>
        </a:p>
      </dgm:t>
    </dgm:pt>
    <dgm:pt modelId="{122250F3-95F0-49C7-9FC0-10371830B4C0}">
      <dgm:prSet custT="1"/>
      <dgm:spPr/>
      <dgm:t>
        <a:bodyPr/>
        <a:lstStyle/>
        <a:p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рожистое воспаление;</a:t>
          </a:r>
        </a:p>
      </dgm:t>
    </dgm:pt>
    <dgm:pt modelId="{F194C7D0-D67C-4E3B-85DC-546F29A84A94}" type="parTrans" cxnId="{9A5ECC13-21E0-4FC0-AE7F-F73E7B6B2E14}">
      <dgm:prSet/>
      <dgm:spPr/>
      <dgm:t>
        <a:bodyPr/>
        <a:lstStyle/>
        <a:p>
          <a:endParaRPr lang="ru-RU"/>
        </a:p>
      </dgm:t>
    </dgm:pt>
    <dgm:pt modelId="{B698271D-4AB6-41EA-9EDF-C4DEEC64DB67}" type="sibTrans" cxnId="{9A5ECC13-21E0-4FC0-AE7F-F73E7B6B2E14}">
      <dgm:prSet/>
      <dgm:spPr/>
      <dgm:t>
        <a:bodyPr/>
        <a:lstStyle/>
        <a:p>
          <a:endParaRPr lang="ru-RU"/>
        </a:p>
      </dgm:t>
    </dgm:pt>
    <dgm:pt modelId="{20FF3835-769A-47D5-B204-5985E23F1028}">
      <dgm:prSet custT="1"/>
      <dgm:spPr/>
      <dgm:t>
        <a:bodyPr/>
        <a:lstStyle/>
        <a:p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слоновость (сдавление гуммозным инфильтратом лимфатических сосудов),</a:t>
          </a:r>
        </a:p>
      </dgm:t>
    </dgm:pt>
    <dgm:pt modelId="{7AC9A02C-DE3D-40C9-9300-19F4CCEE452E}" type="parTrans" cxnId="{9D94BCCF-D9BC-4CB4-9A61-D9DCDBA7F126}">
      <dgm:prSet/>
      <dgm:spPr/>
      <dgm:t>
        <a:bodyPr/>
        <a:lstStyle/>
        <a:p>
          <a:endParaRPr lang="ru-RU"/>
        </a:p>
      </dgm:t>
    </dgm:pt>
    <dgm:pt modelId="{33916D0C-84DC-41E2-B317-C7B0889ABB78}" type="sibTrans" cxnId="{9D94BCCF-D9BC-4CB4-9A61-D9DCDBA7F126}">
      <dgm:prSet/>
      <dgm:spPr/>
      <dgm:t>
        <a:bodyPr/>
        <a:lstStyle/>
        <a:p>
          <a:endParaRPr lang="ru-RU"/>
        </a:p>
      </dgm:t>
    </dgm:pt>
    <dgm:pt modelId="{F1F5E6D8-4B07-48BB-91E2-F0D3945AFE75}">
      <dgm:prSet custT="1"/>
      <dgm:spPr/>
      <dgm:t>
        <a:bodyPr/>
        <a:lstStyle/>
        <a:p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кровотечения (разрушение гуммозным инфильтратом сосуда),</a:t>
          </a:r>
        </a:p>
      </dgm:t>
    </dgm:pt>
    <dgm:pt modelId="{090A6A5C-03BE-4A9F-90DE-E2DEE12EBE48}" type="parTrans" cxnId="{17FE721E-805C-49E8-A752-188E5093F96A}">
      <dgm:prSet/>
      <dgm:spPr/>
      <dgm:t>
        <a:bodyPr/>
        <a:lstStyle/>
        <a:p>
          <a:endParaRPr lang="ru-RU"/>
        </a:p>
      </dgm:t>
    </dgm:pt>
    <dgm:pt modelId="{F5DA334C-BE49-43D9-8CF4-B9A620CF5AA3}" type="sibTrans" cxnId="{17FE721E-805C-49E8-A752-188E5093F96A}">
      <dgm:prSet/>
      <dgm:spPr/>
      <dgm:t>
        <a:bodyPr/>
        <a:lstStyle/>
        <a:p>
          <a:endParaRPr lang="ru-RU"/>
        </a:p>
      </dgm:t>
    </dgm:pt>
    <dgm:pt modelId="{EF93A88F-5338-4ADD-9797-098BEBE14022}">
      <dgm:prSet custT="1"/>
      <dgm:spPr/>
      <dgm:t>
        <a:bodyPr/>
        <a:lstStyle/>
        <a:p>
          <a:r>
            <a:rPr lang="ru-RU" altLang="ru-RU" sz="1200" dirty="0">
              <a:latin typeface="Times New Roman" pitchFamily="18" charset="0"/>
              <a:cs typeface="Times New Roman" pitchFamily="18" charset="0"/>
            </a:rPr>
            <a:t>остеомиелит (близость патологического процесса к костной ткани), </a:t>
          </a:r>
        </a:p>
      </dgm:t>
    </dgm:pt>
    <dgm:pt modelId="{4710D6A3-7377-48CC-934A-7225C75DDAFE}" type="parTrans" cxnId="{430CEA3A-7D00-4B2F-BE0A-93A5D123D54E}">
      <dgm:prSet/>
      <dgm:spPr/>
      <dgm:t>
        <a:bodyPr/>
        <a:lstStyle/>
        <a:p>
          <a:endParaRPr lang="ru-RU"/>
        </a:p>
      </dgm:t>
    </dgm:pt>
    <dgm:pt modelId="{21457F51-E11A-40D5-9188-13E04BA293AC}" type="sibTrans" cxnId="{430CEA3A-7D00-4B2F-BE0A-93A5D123D54E}">
      <dgm:prSet/>
      <dgm:spPr/>
      <dgm:t>
        <a:bodyPr/>
        <a:lstStyle/>
        <a:p>
          <a:endParaRPr lang="ru-RU"/>
        </a:p>
      </dgm:t>
    </dgm:pt>
    <dgm:pt modelId="{43AB8E87-28E4-46DF-B717-5CB4A514493F}">
      <dgm:prSet custT="1"/>
      <dgm:spPr/>
      <dgm:t>
        <a:bodyPr/>
        <a:lstStyle/>
        <a:p>
          <a:r>
            <a:rPr lang="ru-RU" altLang="ru-RU" sz="1200" dirty="0" err="1">
              <a:latin typeface="Times New Roman" pitchFamily="18" charset="0"/>
              <a:cs typeface="Times New Roman" pitchFamily="18" charset="0"/>
            </a:rPr>
            <a:t>гангренизация</a:t>
          </a:r>
          <a:endParaRPr lang="ru-RU" altLang="ru-RU" sz="1200" dirty="0">
            <a:latin typeface="Times New Roman" pitchFamily="18" charset="0"/>
            <a:cs typeface="Times New Roman" pitchFamily="18" charset="0"/>
          </a:endParaRPr>
        </a:p>
      </dgm:t>
    </dgm:pt>
    <dgm:pt modelId="{294F9A07-16EB-4EA6-8C7B-59F0240BF8E4}" type="parTrans" cxnId="{5D211944-5365-410B-A0EE-559060D02A8A}">
      <dgm:prSet/>
      <dgm:spPr/>
      <dgm:t>
        <a:bodyPr/>
        <a:lstStyle/>
        <a:p>
          <a:endParaRPr lang="ru-RU"/>
        </a:p>
      </dgm:t>
    </dgm:pt>
    <dgm:pt modelId="{33EA1F17-4A67-472F-828C-7DA907827C9B}" type="sibTrans" cxnId="{5D211944-5365-410B-A0EE-559060D02A8A}">
      <dgm:prSet/>
      <dgm:spPr/>
      <dgm:t>
        <a:bodyPr/>
        <a:lstStyle/>
        <a:p>
          <a:endParaRPr lang="ru-RU"/>
        </a:p>
      </dgm:t>
    </dgm:pt>
    <dgm:pt modelId="{1A76A363-2C51-495B-962D-26FAAF2215EE}" type="pres">
      <dgm:prSet presAssocID="{6BDDBA21-5459-40B8-A280-994C7E318976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0C0BEF58-28A1-4DE3-9CFE-D4EBE89FD386}" type="pres">
      <dgm:prSet presAssocID="{651895D7-98BE-4101-AC1A-580FDD062F23}" presName="parentLin" presStyleCnt="0"/>
      <dgm:spPr/>
    </dgm:pt>
    <dgm:pt modelId="{9D94540C-0033-4608-AAC5-5802D4F87F7E}" type="pres">
      <dgm:prSet presAssocID="{651895D7-98BE-4101-AC1A-580FDD062F23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4A1FF3C7-5764-4EA6-B392-975B3980A332}" type="pres">
      <dgm:prSet presAssocID="{651895D7-98BE-4101-AC1A-580FDD062F23}" presName="parentText" presStyleLbl="node1" presStyleIdx="0" presStyleCnt="1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7525FD8-EAB5-4448-9CEA-BAD96949AD5C}" type="pres">
      <dgm:prSet presAssocID="{651895D7-98BE-4101-AC1A-580FDD062F23}" presName="negativeSpace" presStyleCnt="0"/>
      <dgm:spPr/>
    </dgm:pt>
    <dgm:pt modelId="{28CE22FE-26A1-4DAD-81C7-FBCDD60C1CD8}" type="pres">
      <dgm:prSet presAssocID="{651895D7-98BE-4101-AC1A-580FDD062F23}" presName="childText" presStyleLbl="conFgAcc1" presStyleIdx="0" presStyleCnt="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A5ECC13-21E0-4FC0-AE7F-F73E7B6B2E14}" srcId="{651895D7-98BE-4101-AC1A-580FDD062F23}" destId="{122250F3-95F0-49C7-9FC0-10371830B4C0}" srcOrd="1" destOrd="0" parTransId="{F194C7D0-D67C-4E3B-85DC-546F29A84A94}" sibTransId="{B698271D-4AB6-41EA-9EDF-C4DEEC64DB67}"/>
    <dgm:cxn modelId="{6A138762-596E-477C-BC99-7611F3376ADF}" type="presOf" srcId="{EF93A88F-5338-4ADD-9797-098BEBE14022}" destId="{28CE22FE-26A1-4DAD-81C7-FBCDD60C1CD8}" srcOrd="0" destOrd="4" presId="urn:microsoft.com/office/officeart/2005/8/layout/list1"/>
    <dgm:cxn modelId="{430CEA3A-7D00-4B2F-BE0A-93A5D123D54E}" srcId="{651895D7-98BE-4101-AC1A-580FDD062F23}" destId="{EF93A88F-5338-4ADD-9797-098BEBE14022}" srcOrd="4" destOrd="0" parTransId="{4710D6A3-7377-48CC-934A-7225C75DDAFE}" sibTransId="{21457F51-E11A-40D5-9188-13E04BA293AC}"/>
    <dgm:cxn modelId="{C128C81B-0E13-42D7-BD95-F4BD6161AAD6}" type="presOf" srcId="{7A79B00B-1589-43AB-BFA1-A003E70D8C40}" destId="{28CE22FE-26A1-4DAD-81C7-FBCDD60C1CD8}" srcOrd="0" destOrd="0" presId="urn:microsoft.com/office/officeart/2005/8/layout/list1"/>
    <dgm:cxn modelId="{5D211944-5365-410B-A0EE-559060D02A8A}" srcId="{651895D7-98BE-4101-AC1A-580FDD062F23}" destId="{43AB8E87-28E4-46DF-B717-5CB4A514493F}" srcOrd="5" destOrd="0" parTransId="{294F9A07-16EB-4EA6-8C7B-59F0240BF8E4}" sibTransId="{33EA1F17-4A67-472F-828C-7DA907827C9B}"/>
    <dgm:cxn modelId="{8D37C5EE-A496-4109-9038-4CFDF6CB5B6D}" type="presOf" srcId="{651895D7-98BE-4101-AC1A-580FDD062F23}" destId="{9D94540C-0033-4608-AAC5-5802D4F87F7E}" srcOrd="0" destOrd="0" presId="urn:microsoft.com/office/officeart/2005/8/layout/list1"/>
    <dgm:cxn modelId="{2E574B8A-97F2-4F95-9059-55FA249E4458}" type="presOf" srcId="{6BDDBA21-5459-40B8-A280-994C7E318976}" destId="{1A76A363-2C51-495B-962D-26FAAF2215EE}" srcOrd="0" destOrd="0" presId="urn:microsoft.com/office/officeart/2005/8/layout/list1"/>
    <dgm:cxn modelId="{B4042999-F8FC-4510-9203-A7A768FF3A15}" srcId="{651895D7-98BE-4101-AC1A-580FDD062F23}" destId="{7A79B00B-1589-43AB-BFA1-A003E70D8C40}" srcOrd="0" destOrd="0" parTransId="{B6FEBB6D-02E3-471B-B1A4-073EF9A5AEB7}" sibTransId="{F3CE8CBE-845E-4A09-8490-FBEB362B94AA}"/>
    <dgm:cxn modelId="{3B2CBF39-E00A-4097-9DA1-CE3CBE548927}" type="presOf" srcId="{43AB8E87-28E4-46DF-B717-5CB4A514493F}" destId="{28CE22FE-26A1-4DAD-81C7-FBCDD60C1CD8}" srcOrd="0" destOrd="5" presId="urn:microsoft.com/office/officeart/2005/8/layout/list1"/>
    <dgm:cxn modelId="{9DD417B3-E01E-40B9-96E4-4D42954EBE1B}" type="presOf" srcId="{122250F3-95F0-49C7-9FC0-10371830B4C0}" destId="{28CE22FE-26A1-4DAD-81C7-FBCDD60C1CD8}" srcOrd="0" destOrd="1" presId="urn:microsoft.com/office/officeart/2005/8/layout/list1"/>
    <dgm:cxn modelId="{462631BD-606D-4D18-BCDB-152637C580AF}" srcId="{6BDDBA21-5459-40B8-A280-994C7E318976}" destId="{651895D7-98BE-4101-AC1A-580FDD062F23}" srcOrd="0" destOrd="0" parTransId="{1495A079-E678-4CF4-9DD7-703DCAEA6207}" sibTransId="{E59743E6-7062-4C7A-9207-B050067D6890}"/>
    <dgm:cxn modelId="{9D94BCCF-D9BC-4CB4-9A61-D9DCDBA7F126}" srcId="{651895D7-98BE-4101-AC1A-580FDD062F23}" destId="{20FF3835-769A-47D5-B204-5985E23F1028}" srcOrd="2" destOrd="0" parTransId="{7AC9A02C-DE3D-40C9-9300-19F4CCEE452E}" sibTransId="{33916D0C-84DC-41E2-B317-C7B0889ABB78}"/>
    <dgm:cxn modelId="{7E0FE840-FAC1-403E-9082-CBBA0B892EC4}" type="presOf" srcId="{20FF3835-769A-47D5-B204-5985E23F1028}" destId="{28CE22FE-26A1-4DAD-81C7-FBCDD60C1CD8}" srcOrd="0" destOrd="2" presId="urn:microsoft.com/office/officeart/2005/8/layout/list1"/>
    <dgm:cxn modelId="{17FE721E-805C-49E8-A752-188E5093F96A}" srcId="{651895D7-98BE-4101-AC1A-580FDD062F23}" destId="{F1F5E6D8-4B07-48BB-91E2-F0D3945AFE75}" srcOrd="3" destOrd="0" parTransId="{090A6A5C-03BE-4A9F-90DE-E2DEE12EBE48}" sibTransId="{F5DA334C-BE49-43D9-8CF4-B9A620CF5AA3}"/>
    <dgm:cxn modelId="{BC5366CC-9CE9-4C99-95C8-4F86A77625D3}" type="presOf" srcId="{651895D7-98BE-4101-AC1A-580FDD062F23}" destId="{4A1FF3C7-5764-4EA6-B392-975B3980A332}" srcOrd="1" destOrd="0" presId="urn:microsoft.com/office/officeart/2005/8/layout/list1"/>
    <dgm:cxn modelId="{0E40B3A2-CD16-40AE-95C0-D888831CC860}" type="presOf" srcId="{F1F5E6D8-4B07-48BB-91E2-F0D3945AFE75}" destId="{28CE22FE-26A1-4DAD-81C7-FBCDD60C1CD8}" srcOrd="0" destOrd="3" presId="urn:microsoft.com/office/officeart/2005/8/layout/list1"/>
    <dgm:cxn modelId="{EA5DECB0-3CC0-4E76-B148-B28780026DBB}" type="presParOf" srcId="{1A76A363-2C51-495B-962D-26FAAF2215EE}" destId="{0C0BEF58-28A1-4DE3-9CFE-D4EBE89FD386}" srcOrd="0" destOrd="0" presId="urn:microsoft.com/office/officeart/2005/8/layout/list1"/>
    <dgm:cxn modelId="{875B706A-7E3F-4F41-A6E4-7741DE5F4CB1}" type="presParOf" srcId="{0C0BEF58-28A1-4DE3-9CFE-D4EBE89FD386}" destId="{9D94540C-0033-4608-AAC5-5802D4F87F7E}" srcOrd="0" destOrd="0" presId="urn:microsoft.com/office/officeart/2005/8/layout/list1"/>
    <dgm:cxn modelId="{9E5D6E07-AF0D-4724-BAB6-4431B36921F5}" type="presParOf" srcId="{0C0BEF58-28A1-4DE3-9CFE-D4EBE89FD386}" destId="{4A1FF3C7-5764-4EA6-B392-975B3980A332}" srcOrd="1" destOrd="0" presId="urn:microsoft.com/office/officeart/2005/8/layout/list1"/>
    <dgm:cxn modelId="{9A61DD9E-0FC7-431C-B472-CDE5EE2D9E9C}" type="presParOf" srcId="{1A76A363-2C51-495B-962D-26FAAF2215EE}" destId="{27525FD8-EAB5-4448-9CEA-BAD96949AD5C}" srcOrd="1" destOrd="0" presId="urn:microsoft.com/office/officeart/2005/8/layout/list1"/>
    <dgm:cxn modelId="{DF40BBD8-84D8-4340-87B0-980AABD43D53}" type="presParOf" srcId="{1A76A363-2C51-495B-962D-26FAAF2215EE}" destId="{28CE22FE-26A1-4DAD-81C7-FBCDD60C1CD8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9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794DEFDE-2D16-4F3E-BD31-45F79B4E2684}" type="doc">
      <dgm:prSet loTypeId="urn:microsoft.com/office/officeart/2005/8/layout/default#2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AB0054CB-91D0-460C-8B2F-3FB5B7E3158D}">
      <dgm:prSet phldrT="[Текст]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eaLnBrk="1" latinLnBrk="0"/>
          <a:r>
            <a:rPr lang="ru-RU" dirty="0" smtClean="0">
              <a:solidFill>
                <a:schemeClr val="tx1"/>
              </a:solidFill>
            </a:rPr>
            <a:t>Гуммозное изъязвление</a:t>
          </a:r>
          <a:endParaRPr lang="ru-RU">
            <a:solidFill>
              <a:schemeClr val="tx1"/>
            </a:solidFill>
          </a:endParaRPr>
        </a:p>
      </dgm:t>
    </dgm:pt>
    <dgm:pt modelId="{38BC76F5-DE82-4827-917D-566AAE08B6C2}" type="parTrans" cxnId="{57DA6368-714F-4997-B1B0-19B42EDC8A8A}">
      <dgm:prSet/>
      <dgm:spPr/>
      <dgm:t>
        <a:bodyPr/>
        <a:lstStyle/>
        <a:p>
          <a:endParaRPr lang="ru-RU"/>
        </a:p>
      </dgm:t>
    </dgm:pt>
    <dgm:pt modelId="{941C7403-524E-498E-B9DF-A817CFFFA674}" type="sibTrans" cxnId="{57DA6368-714F-4997-B1B0-19B42EDC8A8A}">
      <dgm:prSet/>
      <dgm:spPr/>
      <dgm:t>
        <a:bodyPr/>
        <a:lstStyle/>
        <a:p>
          <a:endParaRPr lang="ru-RU"/>
        </a:p>
      </dgm:t>
    </dgm:pt>
    <dgm:pt modelId="{B9D1537A-DBC3-495B-8249-4A032B776262}">
      <dgm:prSet phldrT="[Текст]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eaLnBrk="1" latinLnBrk="0"/>
          <a:r>
            <a:rPr lang="ru-RU" dirty="0" smtClean="0">
              <a:solidFill>
                <a:schemeClr val="tx1"/>
              </a:solidFill>
            </a:rPr>
            <a:t>Бугорковые поражения</a:t>
          </a:r>
        </a:p>
      </dgm:t>
    </dgm:pt>
    <dgm:pt modelId="{D911AE8C-7CC8-4788-BC08-8F55325F2A87}" type="parTrans" cxnId="{004EBBD0-5B8D-4C57-851D-F22B78601349}">
      <dgm:prSet/>
      <dgm:spPr/>
      <dgm:t>
        <a:bodyPr/>
        <a:lstStyle/>
        <a:p>
          <a:endParaRPr lang="ru-RU"/>
        </a:p>
      </dgm:t>
    </dgm:pt>
    <dgm:pt modelId="{AAEB0CB9-4151-41A9-BD6F-1A3B89377F54}" type="sibTrans" cxnId="{004EBBD0-5B8D-4C57-851D-F22B78601349}">
      <dgm:prSet/>
      <dgm:spPr/>
      <dgm:t>
        <a:bodyPr/>
        <a:lstStyle/>
        <a:p>
          <a:endParaRPr lang="ru-RU"/>
        </a:p>
      </dgm:t>
    </dgm:pt>
    <dgm:pt modelId="{8AD6F411-7311-4ED5-803F-E22A38818D48}">
      <dgm:prSet phldrT="[Текст]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eaLnBrk="1" latinLnBrk="0"/>
          <a:r>
            <a:rPr lang="ru-RU" dirty="0" smtClean="0">
              <a:solidFill>
                <a:schemeClr val="tx1"/>
              </a:solidFill>
            </a:rPr>
            <a:t>Диффузные гуммозные инфильтрации небной занавески</a:t>
          </a:r>
        </a:p>
      </dgm:t>
    </dgm:pt>
    <dgm:pt modelId="{3873A8BC-3493-4B92-B678-802F73A13F20}" type="parTrans" cxnId="{5AD73D2F-CA95-4172-911C-D50E54DDB85E}">
      <dgm:prSet/>
      <dgm:spPr/>
      <dgm:t>
        <a:bodyPr/>
        <a:lstStyle/>
        <a:p>
          <a:endParaRPr lang="ru-RU"/>
        </a:p>
      </dgm:t>
    </dgm:pt>
    <dgm:pt modelId="{4B53C0BD-8921-431A-A9E2-CD6CB76E321E}" type="sibTrans" cxnId="{5AD73D2F-CA95-4172-911C-D50E54DDB85E}">
      <dgm:prSet/>
      <dgm:spPr/>
      <dgm:t>
        <a:bodyPr/>
        <a:lstStyle/>
        <a:p>
          <a:endParaRPr lang="ru-RU"/>
        </a:p>
      </dgm:t>
    </dgm:pt>
    <dgm:pt modelId="{B69F6822-8339-46BA-826F-4E6EC7393FD1}">
      <dgm:prSet phldrT="[Текст]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eaLnBrk="1" latinLnBrk="0"/>
          <a:r>
            <a:rPr lang="ru-RU" dirty="0" smtClean="0">
              <a:solidFill>
                <a:schemeClr val="tx1"/>
              </a:solidFill>
            </a:rPr>
            <a:t>Крупные узловатые гуммы</a:t>
          </a:r>
        </a:p>
      </dgm:t>
    </dgm:pt>
    <dgm:pt modelId="{ABD043D8-C3DA-432D-97FA-FB07E6C7A7B4}" type="parTrans" cxnId="{BF260DF3-221A-4D51-93D3-0CB131877148}">
      <dgm:prSet/>
      <dgm:spPr/>
      <dgm:t>
        <a:bodyPr/>
        <a:lstStyle/>
        <a:p>
          <a:endParaRPr lang="ru-RU"/>
        </a:p>
      </dgm:t>
    </dgm:pt>
    <dgm:pt modelId="{9F1D083C-47FA-48EA-BA4A-64AAB8A38ADF}" type="sibTrans" cxnId="{BF260DF3-221A-4D51-93D3-0CB131877148}">
      <dgm:prSet/>
      <dgm:spPr/>
      <dgm:t>
        <a:bodyPr/>
        <a:lstStyle/>
        <a:p>
          <a:endParaRPr lang="ru-RU"/>
        </a:p>
      </dgm:t>
    </dgm:pt>
    <dgm:pt modelId="{59EA07F3-D413-46F3-96EF-FE4140107FBA}" type="pres">
      <dgm:prSet presAssocID="{794DEFDE-2D16-4F3E-BD31-45F79B4E2684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F71355DC-724B-4D4A-9F76-80B6EE4C7928}" type="pres">
      <dgm:prSet presAssocID="{AB0054CB-91D0-460C-8B2F-3FB5B7E3158D}" presName="node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3B5C87B-3785-4689-8445-1CB62B9EBE63}" type="pres">
      <dgm:prSet presAssocID="{941C7403-524E-498E-B9DF-A817CFFFA674}" presName="sibTrans" presStyleCnt="0"/>
      <dgm:spPr/>
    </dgm:pt>
    <dgm:pt modelId="{8CC410BA-7F0F-4240-9BB0-4D45F5534DE2}" type="pres">
      <dgm:prSet presAssocID="{B9D1537A-DBC3-495B-8249-4A032B776262}" presName="node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CD6F137E-F869-4458-A6B7-A24F17DA27CD}" type="pres">
      <dgm:prSet presAssocID="{AAEB0CB9-4151-41A9-BD6F-1A3B89377F54}" presName="sibTrans" presStyleCnt="0"/>
      <dgm:spPr/>
    </dgm:pt>
    <dgm:pt modelId="{628ECAA9-9D2C-4FAF-9118-8A2E691F8EC7}" type="pres">
      <dgm:prSet presAssocID="{8AD6F411-7311-4ED5-803F-E22A38818D48}" presName="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89412AE-9C40-4F80-B6C3-4C5C96C6398B}" type="pres">
      <dgm:prSet presAssocID="{4B53C0BD-8921-431A-A9E2-CD6CB76E321E}" presName="sibTrans" presStyleCnt="0"/>
      <dgm:spPr/>
    </dgm:pt>
    <dgm:pt modelId="{A9970B61-A117-42BB-9519-900FC6EE8A60}" type="pres">
      <dgm:prSet presAssocID="{B69F6822-8339-46BA-826F-4E6EC7393FD1}" presName="node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76E261C-2FC8-4A96-A4F5-0A3CB64E3F78}" type="presOf" srcId="{8AD6F411-7311-4ED5-803F-E22A38818D48}" destId="{628ECAA9-9D2C-4FAF-9118-8A2E691F8EC7}" srcOrd="0" destOrd="0" presId="urn:microsoft.com/office/officeart/2005/8/layout/default#2"/>
    <dgm:cxn modelId="{C27B5F88-C2A5-48D7-B79F-4015FF9ADE69}" type="presOf" srcId="{B9D1537A-DBC3-495B-8249-4A032B776262}" destId="{8CC410BA-7F0F-4240-9BB0-4D45F5534DE2}" srcOrd="0" destOrd="0" presId="urn:microsoft.com/office/officeart/2005/8/layout/default#2"/>
    <dgm:cxn modelId="{004EBBD0-5B8D-4C57-851D-F22B78601349}" srcId="{794DEFDE-2D16-4F3E-BD31-45F79B4E2684}" destId="{B9D1537A-DBC3-495B-8249-4A032B776262}" srcOrd="1" destOrd="0" parTransId="{D911AE8C-7CC8-4788-BC08-8F55325F2A87}" sibTransId="{AAEB0CB9-4151-41A9-BD6F-1A3B89377F54}"/>
    <dgm:cxn modelId="{A83A8D4F-A2AE-4727-BF18-B8999E32A310}" type="presOf" srcId="{AB0054CB-91D0-460C-8B2F-3FB5B7E3158D}" destId="{F71355DC-724B-4D4A-9F76-80B6EE4C7928}" srcOrd="0" destOrd="0" presId="urn:microsoft.com/office/officeart/2005/8/layout/default#2"/>
    <dgm:cxn modelId="{57DA6368-714F-4997-B1B0-19B42EDC8A8A}" srcId="{794DEFDE-2D16-4F3E-BD31-45F79B4E2684}" destId="{AB0054CB-91D0-460C-8B2F-3FB5B7E3158D}" srcOrd="0" destOrd="0" parTransId="{38BC76F5-DE82-4827-917D-566AAE08B6C2}" sibTransId="{941C7403-524E-498E-B9DF-A817CFFFA674}"/>
    <dgm:cxn modelId="{5AD73D2F-CA95-4172-911C-D50E54DDB85E}" srcId="{794DEFDE-2D16-4F3E-BD31-45F79B4E2684}" destId="{8AD6F411-7311-4ED5-803F-E22A38818D48}" srcOrd="2" destOrd="0" parTransId="{3873A8BC-3493-4B92-B678-802F73A13F20}" sibTransId="{4B53C0BD-8921-431A-A9E2-CD6CB76E321E}"/>
    <dgm:cxn modelId="{BF260DF3-221A-4D51-93D3-0CB131877148}" srcId="{794DEFDE-2D16-4F3E-BD31-45F79B4E2684}" destId="{B69F6822-8339-46BA-826F-4E6EC7393FD1}" srcOrd="3" destOrd="0" parTransId="{ABD043D8-C3DA-432D-97FA-FB07E6C7A7B4}" sibTransId="{9F1D083C-47FA-48EA-BA4A-64AAB8A38ADF}"/>
    <dgm:cxn modelId="{F88F45B8-69BF-40E1-AFF3-E1CA6E055B41}" type="presOf" srcId="{794DEFDE-2D16-4F3E-BD31-45F79B4E2684}" destId="{59EA07F3-D413-46F3-96EF-FE4140107FBA}" srcOrd="0" destOrd="0" presId="urn:microsoft.com/office/officeart/2005/8/layout/default#2"/>
    <dgm:cxn modelId="{44D1AA58-8484-440C-8F60-87FB5448A031}" type="presOf" srcId="{B69F6822-8339-46BA-826F-4E6EC7393FD1}" destId="{A9970B61-A117-42BB-9519-900FC6EE8A60}" srcOrd="0" destOrd="0" presId="urn:microsoft.com/office/officeart/2005/8/layout/default#2"/>
    <dgm:cxn modelId="{785E1E40-B892-456D-8513-20D49F840ABB}" type="presParOf" srcId="{59EA07F3-D413-46F3-96EF-FE4140107FBA}" destId="{F71355DC-724B-4D4A-9F76-80B6EE4C7928}" srcOrd="0" destOrd="0" presId="urn:microsoft.com/office/officeart/2005/8/layout/default#2"/>
    <dgm:cxn modelId="{909AE5C4-6EE0-4E22-8370-D815F13BA347}" type="presParOf" srcId="{59EA07F3-D413-46F3-96EF-FE4140107FBA}" destId="{73B5C87B-3785-4689-8445-1CB62B9EBE63}" srcOrd="1" destOrd="0" presId="urn:microsoft.com/office/officeart/2005/8/layout/default#2"/>
    <dgm:cxn modelId="{01DDD266-29E4-4874-8249-64785CCE4B47}" type="presParOf" srcId="{59EA07F3-D413-46F3-96EF-FE4140107FBA}" destId="{8CC410BA-7F0F-4240-9BB0-4D45F5534DE2}" srcOrd="2" destOrd="0" presId="urn:microsoft.com/office/officeart/2005/8/layout/default#2"/>
    <dgm:cxn modelId="{4ECD4E38-FF48-4D2D-9340-725D78189DA0}" type="presParOf" srcId="{59EA07F3-D413-46F3-96EF-FE4140107FBA}" destId="{CD6F137E-F869-4458-A6B7-A24F17DA27CD}" srcOrd="3" destOrd="0" presId="urn:microsoft.com/office/officeart/2005/8/layout/default#2"/>
    <dgm:cxn modelId="{747C42EF-AB5E-4A9C-815B-44394DDDE85E}" type="presParOf" srcId="{59EA07F3-D413-46F3-96EF-FE4140107FBA}" destId="{628ECAA9-9D2C-4FAF-9118-8A2E691F8EC7}" srcOrd="4" destOrd="0" presId="urn:microsoft.com/office/officeart/2005/8/layout/default#2"/>
    <dgm:cxn modelId="{C0203CCB-5C18-4840-8891-6DC838CBE59C}" type="presParOf" srcId="{59EA07F3-D413-46F3-96EF-FE4140107FBA}" destId="{489412AE-9C40-4F80-B6C3-4C5C96C6398B}" srcOrd="5" destOrd="0" presId="urn:microsoft.com/office/officeart/2005/8/layout/default#2"/>
    <dgm:cxn modelId="{245C775C-10DD-48AA-9266-18F01FEAB5E2}" type="presParOf" srcId="{59EA07F3-D413-46F3-96EF-FE4140107FBA}" destId="{A9970B61-A117-42BB-9519-900FC6EE8A60}" srcOrd="6" destOrd="0" presId="urn:microsoft.com/office/officeart/2005/8/layout/default#2"/>
  </dgm:cxnLst>
  <dgm:bg/>
  <dgm:whole/>
  <dgm:extLst>
    <a:ext uri="http://schemas.microsoft.com/office/drawing/2008/diagram">
      <dsp:dataModelExt xmlns:dsp="http://schemas.microsoft.com/office/drawing/2008/diagram" relId="rId56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71B64B01-A697-483A-939C-E14E06FFE85F}" type="doc">
      <dgm:prSet loTypeId="urn:microsoft.com/office/officeart/2005/8/layout/list1" loCatId="list" qsTypeId="urn:microsoft.com/office/officeart/2005/8/quickstyle/simple1" qsCatId="simple" csTypeId="urn:microsoft.com/office/officeart/2005/8/colors/accent5_2" csCatId="accent5" phldr="1"/>
      <dgm:spPr/>
      <dgm:t>
        <a:bodyPr/>
        <a:lstStyle/>
        <a:p>
          <a:endParaRPr lang="ru-RU"/>
        </a:p>
      </dgm:t>
    </dgm:pt>
    <dgm:pt modelId="{0D235726-95B4-485A-8F20-0A281FC6AE22}">
      <dgm:prSet phldrT="[Текст]"/>
      <dgm:spPr/>
      <dgm:t>
        <a:bodyPr/>
        <a:lstStyle/>
        <a:p>
          <a:pPr algn="ctr"/>
          <a:r>
            <a:rPr lang="ru-RU" b="1">
              <a:latin typeface="Times New Roman" pitchFamily="18" charset="0"/>
              <a:cs typeface="Times New Roman" pitchFamily="18" charset="0"/>
            </a:rPr>
            <a:t>В начале ХХ века 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ACD8CD1F-E6D3-412A-864D-B484DC9DC9E8}" type="parTrans" cxnId="{825773EB-97F2-4E04-ADBC-D3522DCC646F}">
      <dgm:prSet/>
      <dgm:spPr/>
      <dgm:t>
        <a:bodyPr/>
        <a:lstStyle/>
        <a:p>
          <a:endParaRPr lang="ru-RU"/>
        </a:p>
      </dgm:t>
    </dgm:pt>
    <dgm:pt modelId="{E3AC5BA2-A40A-4843-89FC-01968E04E862}" type="sibTrans" cxnId="{825773EB-97F2-4E04-ADBC-D3522DCC646F}">
      <dgm:prSet/>
      <dgm:spPr/>
      <dgm:t>
        <a:bodyPr/>
        <a:lstStyle/>
        <a:p>
          <a:endParaRPr lang="ru-RU"/>
        </a:p>
      </dgm:t>
    </dgm:pt>
    <dgm:pt modelId="{78CC535A-F3CF-4242-B588-30B8E3C768AA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В России ведущее место среди инфекций, поражающих нервную систему, занимал сифилис</a:t>
          </a:r>
        </a:p>
      </dgm:t>
    </dgm:pt>
    <dgm:pt modelId="{BEDF12C7-D11D-429E-BE43-300977D373A0}" type="parTrans" cxnId="{A22B5004-3598-4373-9765-6837C22765AD}">
      <dgm:prSet/>
      <dgm:spPr/>
      <dgm:t>
        <a:bodyPr/>
        <a:lstStyle/>
        <a:p>
          <a:endParaRPr lang="ru-RU"/>
        </a:p>
      </dgm:t>
    </dgm:pt>
    <dgm:pt modelId="{7E0609FA-5140-4AAF-A646-1BF7930DEED1}" type="sibTrans" cxnId="{A22B5004-3598-4373-9765-6837C22765AD}">
      <dgm:prSet/>
      <dgm:spPr/>
      <dgm:t>
        <a:bodyPr/>
        <a:lstStyle/>
        <a:p>
          <a:endParaRPr lang="ru-RU"/>
        </a:p>
      </dgm:t>
    </dgm:pt>
    <dgm:pt modelId="{646F1B21-FA77-42A8-A84C-AEEBECA12798}">
      <dgm:prSet/>
      <dgm:spPr/>
      <dgm:t>
        <a:bodyPr/>
        <a:lstStyle/>
        <a:p>
          <a:pPr algn="ctr"/>
          <a:r>
            <a:rPr lang="ru-RU" b="1">
              <a:latin typeface="Times New Roman" pitchFamily="18" charset="0"/>
              <a:cs typeface="Times New Roman" pitchFamily="18" charset="0"/>
            </a:rPr>
            <a:t>20-30 годы ХХ века 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C3E54FD1-4CD6-4C42-BB9F-C3C88214FB1D}" type="parTrans" cxnId="{79471CAB-3EF8-4F89-A5D3-369D185A2797}">
      <dgm:prSet/>
      <dgm:spPr/>
      <dgm:t>
        <a:bodyPr/>
        <a:lstStyle/>
        <a:p>
          <a:endParaRPr lang="ru-RU"/>
        </a:p>
      </dgm:t>
    </dgm:pt>
    <dgm:pt modelId="{CE6DFC7F-02F3-4CBB-AA3C-6A2AD12B3594}" type="sibTrans" cxnId="{79471CAB-3EF8-4F89-A5D3-369D185A2797}">
      <dgm:prSet/>
      <dgm:spPr/>
      <dgm:t>
        <a:bodyPr/>
        <a:lstStyle/>
        <a:p>
          <a:endParaRPr lang="ru-RU"/>
        </a:p>
      </dgm:t>
    </dgm:pt>
    <dgm:pt modelId="{5D016CAA-704A-4913-BD75-1905F15C4154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Больные нейросифилисом составляли от 6 до 9% от общего числа больных с поражением нервной системы</a:t>
          </a:r>
        </a:p>
      </dgm:t>
    </dgm:pt>
    <dgm:pt modelId="{490E3172-D301-4B79-8AA2-B710C4E9A154}" type="parTrans" cxnId="{7286433F-66AB-4129-B88E-E39CE71E959F}">
      <dgm:prSet/>
      <dgm:spPr/>
      <dgm:t>
        <a:bodyPr/>
        <a:lstStyle/>
        <a:p>
          <a:endParaRPr lang="ru-RU"/>
        </a:p>
      </dgm:t>
    </dgm:pt>
    <dgm:pt modelId="{521EB0DD-3AD0-4AA4-845A-FE8B9C99BE7A}" type="sibTrans" cxnId="{7286433F-66AB-4129-B88E-E39CE71E959F}">
      <dgm:prSet/>
      <dgm:spPr/>
      <dgm:t>
        <a:bodyPr/>
        <a:lstStyle/>
        <a:p>
          <a:endParaRPr lang="ru-RU"/>
        </a:p>
      </dgm:t>
    </dgm:pt>
    <dgm:pt modelId="{BF5BFF75-8C10-40A3-BF2F-211A01F95C7A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Удельный вес прогрессивного паралича составлял 4,4% среди всех форм позднего нейросифилиса</a:t>
          </a:r>
        </a:p>
      </dgm:t>
    </dgm:pt>
    <dgm:pt modelId="{14198450-E8CD-4351-BAA2-C76C231E1BA2}" type="parTrans" cxnId="{90467749-1CBC-4D38-9E77-3FD2474244B4}">
      <dgm:prSet/>
      <dgm:spPr/>
      <dgm:t>
        <a:bodyPr/>
        <a:lstStyle/>
        <a:p>
          <a:endParaRPr lang="ru-RU"/>
        </a:p>
      </dgm:t>
    </dgm:pt>
    <dgm:pt modelId="{F9E53B0D-0257-4F79-967B-D71E86C22FE0}" type="sibTrans" cxnId="{90467749-1CBC-4D38-9E77-3FD2474244B4}">
      <dgm:prSet/>
      <dgm:spPr/>
      <dgm:t>
        <a:bodyPr/>
        <a:lstStyle/>
        <a:p>
          <a:endParaRPr lang="ru-RU"/>
        </a:p>
      </dgm:t>
    </dgm:pt>
    <dgm:pt modelId="{45F8D5F9-A87A-42CB-B426-E2C8D5E8D097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 b="1">
              <a:latin typeface="Times New Roman" pitchFamily="18" charset="0"/>
              <a:cs typeface="Times New Roman" pitchFamily="18" charset="0"/>
            </a:rPr>
            <a:t>60-70-е годы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6EF9C083-D578-4729-BA5B-5A9C329A476F}" type="parTrans" cxnId="{90219E6D-2DCE-40F6-AA00-5E82842092BB}">
      <dgm:prSet/>
      <dgm:spPr/>
      <dgm:t>
        <a:bodyPr/>
        <a:lstStyle/>
        <a:p>
          <a:endParaRPr lang="ru-RU"/>
        </a:p>
      </dgm:t>
    </dgm:pt>
    <dgm:pt modelId="{7895EBD4-3E9E-484F-A314-1ED944297CBA}" type="sibTrans" cxnId="{90219E6D-2DCE-40F6-AA00-5E82842092BB}">
      <dgm:prSet/>
      <dgm:spPr/>
      <dgm:t>
        <a:bodyPr/>
        <a:lstStyle/>
        <a:p>
          <a:endParaRPr lang="ru-RU"/>
        </a:p>
      </dgm:t>
    </dgm:pt>
    <dgm:pt modelId="{7583F68D-BAF3-47A7-A768-F4075E616F0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Преобладали формы: прогрессирующий паралич и спинная сухотка</a:t>
          </a:r>
        </a:p>
      </dgm:t>
    </dgm:pt>
    <dgm:pt modelId="{06B938F4-633B-4545-8F77-9BED238CC270}" type="parTrans" cxnId="{DD8638C2-76BB-4D2B-AE41-88E29138495E}">
      <dgm:prSet/>
      <dgm:spPr/>
      <dgm:t>
        <a:bodyPr/>
        <a:lstStyle/>
        <a:p>
          <a:endParaRPr lang="ru-RU"/>
        </a:p>
      </dgm:t>
    </dgm:pt>
    <dgm:pt modelId="{766D2B5E-07CC-4BD1-BE4D-8ED6692BFEAB}" type="sibTrans" cxnId="{DD8638C2-76BB-4D2B-AE41-88E29138495E}">
      <dgm:prSet/>
      <dgm:spPr/>
      <dgm:t>
        <a:bodyPr/>
        <a:lstStyle/>
        <a:p>
          <a:endParaRPr lang="ru-RU"/>
        </a:p>
      </dgm:t>
    </dgm:pt>
    <dgm:pt modelId="{E0740C0F-846C-4EE9-88D8-378458A04029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 b="1">
              <a:latin typeface="Times New Roman" pitchFamily="18" charset="0"/>
              <a:cs typeface="Times New Roman" pitchFamily="18" charset="0"/>
            </a:rPr>
            <a:t>50-е годы ХХ века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C3C6C76B-DAAD-4C64-B86F-1F791CE15F75}" type="parTrans" cxnId="{9C6F662F-8A4F-4DCB-8ED7-826E52BCD795}">
      <dgm:prSet/>
      <dgm:spPr/>
      <dgm:t>
        <a:bodyPr/>
        <a:lstStyle/>
        <a:p>
          <a:endParaRPr lang="ru-RU"/>
        </a:p>
      </dgm:t>
    </dgm:pt>
    <dgm:pt modelId="{47413BAD-DB6E-498C-B6A0-882620421D60}" type="sibTrans" cxnId="{9C6F662F-8A4F-4DCB-8ED7-826E52BCD795}">
      <dgm:prSet/>
      <dgm:spPr/>
      <dgm:t>
        <a:bodyPr/>
        <a:lstStyle/>
        <a:p>
          <a:endParaRPr lang="ru-RU"/>
        </a:p>
      </dgm:t>
    </dgm:pt>
    <dgm:pt modelId="{5972FEB5-E824-4547-AE7A-8EE370D2605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К 60-м годам от снизился до 1,1%</a:t>
          </a:r>
        </a:p>
      </dgm:t>
    </dgm:pt>
    <dgm:pt modelId="{1B33B709-597A-4FD3-9DC7-38CF1F85D436}" type="parTrans" cxnId="{FF331E54-F177-4B38-BE61-AD0AB983524E}">
      <dgm:prSet/>
      <dgm:spPr/>
      <dgm:t>
        <a:bodyPr/>
        <a:lstStyle/>
        <a:p>
          <a:endParaRPr lang="ru-RU"/>
        </a:p>
      </dgm:t>
    </dgm:pt>
    <dgm:pt modelId="{DA2F69AA-6A86-441E-8AB2-21C224A8E30C}" type="sibTrans" cxnId="{FF331E54-F177-4B38-BE61-AD0AB983524E}">
      <dgm:prSet/>
      <dgm:spPr/>
      <dgm:t>
        <a:bodyPr/>
        <a:lstStyle/>
        <a:p>
          <a:endParaRPr lang="ru-RU"/>
        </a:p>
      </dgm:t>
    </dgm:pt>
    <dgm:pt modelId="{AD5B8962-A750-49F8-8B39-28C6F73BBFF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Отмечалось уменьшение регистрации случаев спинной сухотки, специфических менингоэнцефалитов и менингомиелитов</a:t>
          </a:r>
        </a:p>
      </dgm:t>
    </dgm:pt>
    <dgm:pt modelId="{CA795333-D034-4F4A-A971-0D88C5BAA498}" type="parTrans" cxnId="{3C87ABA0-5591-44B8-A305-1F53E429AAC3}">
      <dgm:prSet/>
      <dgm:spPr/>
      <dgm:t>
        <a:bodyPr/>
        <a:lstStyle/>
        <a:p>
          <a:endParaRPr lang="ru-RU"/>
        </a:p>
      </dgm:t>
    </dgm:pt>
    <dgm:pt modelId="{902B8E8B-67A8-4822-A6D0-B6D9E4C21C22}" type="sibTrans" cxnId="{3C87ABA0-5591-44B8-A305-1F53E429AAC3}">
      <dgm:prSet/>
      <dgm:spPr/>
      <dgm:t>
        <a:bodyPr/>
        <a:lstStyle/>
        <a:p>
          <a:endParaRPr lang="ru-RU"/>
        </a:p>
      </dgm:t>
    </dgm:pt>
    <dgm:pt modelId="{5D01CC16-7341-472B-8F24-15DCA81D7D9F}">
      <dgm:prSet/>
      <dgm:spPr>
        <a:ln w="12700">
          <a:solidFill>
            <a:schemeClr val="accent5"/>
          </a:solidFill>
        </a:ln>
      </dgm:spPr>
      <dgm:t>
        <a:bodyPr/>
        <a:lstStyle/>
        <a:p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D34654F2-564B-4FB8-82D5-8669D28465BF}" type="parTrans" cxnId="{42033623-F935-4D12-A4B9-F1E3673EF595}">
      <dgm:prSet/>
      <dgm:spPr/>
      <dgm:t>
        <a:bodyPr/>
        <a:lstStyle/>
        <a:p>
          <a:endParaRPr lang="ru-RU"/>
        </a:p>
      </dgm:t>
    </dgm:pt>
    <dgm:pt modelId="{68F6EBD8-3871-415A-9C34-D882BB2FBF47}" type="sibTrans" cxnId="{42033623-F935-4D12-A4B9-F1E3673EF595}">
      <dgm:prSet/>
      <dgm:spPr/>
      <dgm:t>
        <a:bodyPr/>
        <a:lstStyle/>
        <a:p>
          <a:endParaRPr lang="ru-RU"/>
        </a:p>
      </dgm:t>
    </dgm:pt>
    <dgm:pt modelId="{506B18E8-A462-42BB-A19A-8AB26FB62339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Преобладание мезенхимальных форм раннего нейросифилиса</a:t>
          </a:r>
        </a:p>
      </dgm:t>
    </dgm:pt>
    <dgm:pt modelId="{C6BA9671-8B74-4E30-A642-007A529351E6}" type="parTrans" cxnId="{E7CEC901-41AB-450C-9F06-6AB36E65DAF4}">
      <dgm:prSet/>
      <dgm:spPr/>
    </dgm:pt>
    <dgm:pt modelId="{D66607FA-7372-4977-A7BC-B0B929EDE426}" type="sibTrans" cxnId="{E7CEC901-41AB-450C-9F06-6AB36E65DAF4}">
      <dgm:prSet/>
      <dgm:spPr/>
    </dgm:pt>
    <dgm:pt modelId="{019A6127-336C-4FE1-A5A2-51C3D5D164D8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Бессимптомный менингит, выявляемый только при исследовании СМЖ</a:t>
          </a:r>
          <a:endParaRPr lang="ru-RU"/>
        </a:p>
      </dgm:t>
    </dgm:pt>
    <dgm:pt modelId="{D977BEF1-59F2-4C7E-B644-A1088FF08886}" type="parTrans" cxnId="{B2E6072F-65F6-41CA-80C6-A3F48ED3B148}">
      <dgm:prSet/>
      <dgm:spPr/>
      <dgm:t>
        <a:bodyPr/>
        <a:lstStyle/>
        <a:p>
          <a:endParaRPr lang="ru-RU"/>
        </a:p>
      </dgm:t>
    </dgm:pt>
    <dgm:pt modelId="{245A316C-32D7-42BB-8843-AF3179BE3EC4}" type="sibTrans" cxnId="{B2E6072F-65F6-41CA-80C6-A3F48ED3B148}">
      <dgm:prSet/>
      <dgm:spPr/>
      <dgm:t>
        <a:bodyPr/>
        <a:lstStyle/>
        <a:p>
          <a:endParaRPr lang="ru-RU"/>
        </a:p>
      </dgm:t>
    </dgm:pt>
    <dgm:pt modelId="{C0377EFF-8E4A-417D-A248-4AF260D08A23}" type="pres">
      <dgm:prSet presAssocID="{71B64B01-A697-483A-939C-E14E06FFE85F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A2830B36-0479-48A5-8987-9AB790C34E83}" type="pres">
      <dgm:prSet presAssocID="{0D235726-95B4-485A-8F20-0A281FC6AE22}" presName="parentLin" presStyleCnt="0"/>
      <dgm:spPr/>
    </dgm:pt>
    <dgm:pt modelId="{57A34CCF-8F8B-4961-A05D-F7989F6BDCFD}" type="pres">
      <dgm:prSet presAssocID="{0D235726-95B4-485A-8F20-0A281FC6AE22}" presName="parentLeftMargin" presStyleLbl="node1" presStyleIdx="0" presStyleCnt="4"/>
      <dgm:spPr/>
      <dgm:t>
        <a:bodyPr/>
        <a:lstStyle/>
        <a:p>
          <a:endParaRPr lang="ru-RU"/>
        </a:p>
      </dgm:t>
    </dgm:pt>
    <dgm:pt modelId="{9B2B44C8-1C73-403B-85A1-B46980044298}" type="pres">
      <dgm:prSet presAssocID="{0D235726-95B4-485A-8F20-0A281FC6AE22}" presName="parentText" presStyleLbl="node1" presStyleIdx="0" presStyleCnt="4" custScaleX="6303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6A81B06-CDE3-4002-AE3C-656D988D2A32}" type="pres">
      <dgm:prSet presAssocID="{0D235726-95B4-485A-8F20-0A281FC6AE22}" presName="negativeSpace" presStyleCnt="0"/>
      <dgm:spPr/>
    </dgm:pt>
    <dgm:pt modelId="{3693AB6E-F447-44AB-A3F7-71AB6731B8AE}" type="pres">
      <dgm:prSet presAssocID="{0D235726-95B4-485A-8F20-0A281FC6AE22}" presName="childText" presStyleLbl="conFgAcc1" presStyleIdx="0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304DFB1-19AF-4C82-8AAC-C4E880BEE497}" type="pres">
      <dgm:prSet presAssocID="{E3AC5BA2-A40A-4843-89FC-01968E04E862}" presName="spaceBetweenRectangles" presStyleCnt="0"/>
      <dgm:spPr/>
    </dgm:pt>
    <dgm:pt modelId="{99880173-D51E-4A35-BA38-15DD4330B3E2}" type="pres">
      <dgm:prSet presAssocID="{646F1B21-FA77-42A8-A84C-AEEBECA12798}" presName="parentLin" presStyleCnt="0"/>
      <dgm:spPr/>
    </dgm:pt>
    <dgm:pt modelId="{21538CCC-68EA-4997-B58D-0846BA91AECA}" type="pres">
      <dgm:prSet presAssocID="{646F1B21-FA77-42A8-A84C-AEEBECA12798}" presName="parentLeftMargin" presStyleLbl="node1" presStyleIdx="0" presStyleCnt="4"/>
      <dgm:spPr/>
      <dgm:t>
        <a:bodyPr/>
        <a:lstStyle/>
        <a:p>
          <a:endParaRPr lang="ru-RU"/>
        </a:p>
      </dgm:t>
    </dgm:pt>
    <dgm:pt modelId="{CFBE872A-37A9-474E-9DAC-7613E43F24F4}" type="pres">
      <dgm:prSet presAssocID="{646F1B21-FA77-42A8-A84C-AEEBECA12798}" presName="parentText" presStyleLbl="node1" presStyleIdx="1" presStyleCnt="4" custScaleX="6303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2E16BCB-B5A7-4B1A-882B-56B560DC4311}" type="pres">
      <dgm:prSet presAssocID="{646F1B21-FA77-42A8-A84C-AEEBECA12798}" presName="negativeSpace" presStyleCnt="0"/>
      <dgm:spPr/>
    </dgm:pt>
    <dgm:pt modelId="{01C52898-A25B-4DBE-974F-6398ECFAD70C}" type="pres">
      <dgm:prSet presAssocID="{646F1B21-FA77-42A8-A84C-AEEBECA12798}" presName="childText" presStyleLbl="conFgAcc1" presStyleIdx="1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3B17632-FD79-4EE7-B5C0-D7DC74D66470}" type="pres">
      <dgm:prSet presAssocID="{CE6DFC7F-02F3-4CBB-AA3C-6A2AD12B3594}" presName="spaceBetweenRectangles" presStyleCnt="0"/>
      <dgm:spPr/>
    </dgm:pt>
    <dgm:pt modelId="{49423D2F-11E2-4010-A77E-3495F28FBEAE}" type="pres">
      <dgm:prSet presAssocID="{E0740C0F-846C-4EE9-88D8-378458A04029}" presName="parentLin" presStyleCnt="0"/>
      <dgm:spPr/>
    </dgm:pt>
    <dgm:pt modelId="{1FBAD284-AC9C-41DA-AA53-AA09FD9C338B}" type="pres">
      <dgm:prSet presAssocID="{E0740C0F-846C-4EE9-88D8-378458A04029}" presName="parentLeftMargin" presStyleLbl="node1" presStyleIdx="1" presStyleCnt="4"/>
      <dgm:spPr/>
      <dgm:t>
        <a:bodyPr/>
        <a:lstStyle/>
        <a:p>
          <a:endParaRPr lang="ru-RU"/>
        </a:p>
      </dgm:t>
    </dgm:pt>
    <dgm:pt modelId="{235D37E2-E946-4A12-A7B5-36D0B179E16C}" type="pres">
      <dgm:prSet presAssocID="{E0740C0F-846C-4EE9-88D8-378458A04029}" presName="parentText" presStyleLbl="node1" presStyleIdx="2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9D64B58-6A86-4F36-B1F1-3B6431F96FC8}" type="pres">
      <dgm:prSet presAssocID="{E0740C0F-846C-4EE9-88D8-378458A04029}" presName="negativeSpace" presStyleCnt="0"/>
      <dgm:spPr/>
    </dgm:pt>
    <dgm:pt modelId="{92B96A0A-54D1-43E9-9026-70B340EB802C}" type="pres">
      <dgm:prSet presAssocID="{E0740C0F-846C-4EE9-88D8-378458A04029}" presName="childText" presStyleLbl="conFgAcc1" presStyleIdx="2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1A02F1E-9108-421A-93B8-5B954D6275E4}" type="pres">
      <dgm:prSet presAssocID="{47413BAD-DB6E-498C-B6A0-882620421D60}" presName="spaceBetweenRectangles" presStyleCnt="0"/>
      <dgm:spPr/>
    </dgm:pt>
    <dgm:pt modelId="{394B9AA5-D5C9-486C-B10A-667BE361E01B}" type="pres">
      <dgm:prSet presAssocID="{45F8D5F9-A87A-42CB-B426-E2C8D5E8D097}" presName="parentLin" presStyleCnt="0"/>
      <dgm:spPr/>
    </dgm:pt>
    <dgm:pt modelId="{5E693180-6224-46F8-A923-5F3B5365A8DB}" type="pres">
      <dgm:prSet presAssocID="{45F8D5F9-A87A-42CB-B426-E2C8D5E8D097}" presName="parentLeftMargin" presStyleLbl="node1" presStyleIdx="2" presStyleCnt="4"/>
      <dgm:spPr/>
      <dgm:t>
        <a:bodyPr/>
        <a:lstStyle/>
        <a:p>
          <a:endParaRPr lang="ru-RU"/>
        </a:p>
      </dgm:t>
    </dgm:pt>
    <dgm:pt modelId="{73E550A1-8D2D-4661-AF1C-D22AD3EC7DFA}" type="pres">
      <dgm:prSet presAssocID="{45F8D5F9-A87A-42CB-B426-E2C8D5E8D097}" presName="parentText" presStyleLbl="node1" presStyleIdx="3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84B42AE-AE21-4CFE-87D2-E8FC1B62951D}" type="pres">
      <dgm:prSet presAssocID="{45F8D5F9-A87A-42CB-B426-E2C8D5E8D097}" presName="negativeSpace" presStyleCnt="0"/>
      <dgm:spPr/>
    </dgm:pt>
    <dgm:pt modelId="{B57FBA4A-D654-44C5-8E4E-349E9265E094}" type="pres">
      <dgm:prSet presAssocID="{45F8D5F9-A87A-42CB-B426-E2C8D5E8D097}" presName="childText" presStyleLbl="conFgAcc1" presStyleIdx="3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E851409-E8CF-405F-A2CF-39DB2224C9A2}" type="presOf" srcId="{E0740C0F-846C-4EE9-88D8-378458A04029}" destId="{235D37E2-E946-4A12-A7B5-36D0B179E16C}" srcOrd="1" destOrd="0" presId="urn:microsoft.com/office/officeart/2005/8/layout/list1"/>
    <dgm:cxn modelId="{B2E6072F-65F6-41CA-80C6-A3F48ED3B148}" srcId="{45F8D5F9-A87A-42CB-B426-E2C8D5E8D097}" destId="{019A6127-336C-4FE1-A5A2-51C3D5D164D8}" srcOrd="1" destOrd="0" parTransId="{D977BEF1-59F2-4C7E-B644-A1088FF08886}" sibTransId="{245A316C-32D7-42BB-8843-AF3179BE3EC4}"/>
    <dgm:cxn modelId="{5FD47EE0-62D9-46FB-8AF5-FC6B3977F6A3}" type="presOf" srcId="{0D235726-95B4-485A-8F20-0A281FC6AE22}" destId="{9B2B44C8-1C73-403B-85A1-B46980044298}" srcOrd="1" destOrd="0" presId="urn:microsoft.com/office/officeart/2005/8/layout/list1"/>
    <dgm:cxn modelId="{E98F255B-EC0B-440F-AF84-C44A6B7E061F}" type="presOf" srcId="{5D016CAA-704A-4913-BD75-1905F15C4154}" destId="{01C52898-A25B-4DBE-974F-6398ECFAD70C}" srcOrd="0" destOrd="0" presId="urn:microsoft.com/office/officeart/2005/8/layout/list1"/>
    <dgm:cxn modelId="{E7CEC901-41AB-450C-9F06-6AB36E65DAF4}" srcId="{45F8D5F9-A87A-42CB-B426-E2C8D5E8D097}" destId="{506B18E8-A462-42BB-A19A-8AB26FB62339}" srcOrd="0" destOrd="0" parTransId="{C6BA9671-8B74-4E30-A642-007A529351E6}" sibTransId="{D66607FA-7372-4977-A7BC-B0B929EDE426}"/>
    <dgm:cxn modelId="{E4C63FF2-0E32-4D9A-99D6-A8CAADDB3F7A}" type="presOf" srcId="{0D235726-95B4-485A-8F20-0A281FC6AE22}" destId="{57A34CCF-8F8B-4961-A05D-F7989F6BDCFD}" srcOrd="0" destOrd="0" presId="urn:microsoft.com/office/officeart/2005/8/layout/list1"/>
    <dgm:cxn modelId="{79471CAB-3EF8-4F89-A5D3-369D185A2797}" srcId="{71B64B01-A697-483A-939C-E14E06FFE85F}" destId="{646F1B21-FA77-42A8-A84C-AEEBECA12798}" srcOrd="1" destOrd="0" parTransId="{C3E54FD1-4CD6-4C42-BB9F-C3C88214FB1D}" sibTransId="{CE6DFC7F-02F3-4CBB-AA3C-6A2AD12B3594}"/>
    <dgm:cxn modelId="{1C4A8CAE-6F59-4531-A74B-D0AEA7D64873}" type="presOf" srcId="{5972FEB5-E824-4547-AE7A-8EE370D26057}" destId="{92B96A0A-54D1-43E9-9026-70B340EB802C}" srcOrd="0" destOrd="1" presId="urn:microsoft.com/office/officeart/2005/8/layout/list1"/>
    <dgm:cxn modelId="{42033623-F935-4D12-A4B9-F1E3673EF595}" srcId="{45F8D5F9-A87A-42CB-B426-E2C8D5E8D097}" destId="{5D01CC16-7341-472B-8F24-15DCA81D7D9F}" srcOrd="2" destOrd="0" parTransId="{D34654F2-564B-4FB8-82D5-8669D28465BF}" sibTransId="{68F6EBD8-3871-415A-9C34-D882BB2FBF47}"/>
    <dgm:cxn modelId="{7286433F-66AB-4129-B88E-E39CE71E959F}" srcId="{646F1B21-FA77-42A8-A84C-AEEBECA12798}" destId="{5D016CAA-704A-4913-BD75-1905F15C4154}" srcOrd="0" destOrd="0" parTransId="{490E3172-D301-4B79-8AA2-B710C4E9A154}" sibTransId="{521EB0DD-3AD0-4AA4-845A-FE8B9C99BE7A}"/>
    <dgm:cxn modelId="{90219E6D-2DCE-40F6-AA00-5E82842092BB}" srcId="{71B64B01-A697-483A-939C-E14E06FFE85F}" destId="{45F8D5F9-A87A-42CB-B426-E2C8D5E8D097}" srcOrd="3" destOrd="0" parTransId="{6EF9C083-D578-4729-BA5B-5A9C329A476F}" sibTransId="{7895EBD4-3E9E-484F-A314-1ED944297CBA}"/>
    <dgm:cxn modelId="{2D5D8004-F72C-40E9-A3CF-F3336E3DE8C5}" type="presOf" srcId="{45F8D5F9-A87A-42CB-B426-E2C8D5E8D097}" destId="{5E693180-6224-46F8-A923-5F3B5365A8DB}" srcOrd="0" destOrd="0" presId="urn:microsoft.com/office/officeart/2005/8/layout/list1"/>
    <dgm:cxn modelId="{2762D9CC-958B-4ABB-BC67-810305836260}" type="presOf" srcId="{71B64B01-A697-483A-939C-E14E06FFE85F}" destId="{C0377EFF-8E4A-417D-A248-4AF260D08A23}" srcOrd="0" destOrd="0" presId="urn:microsoft.com/office/officeart/2005/8/layout/list1"/>
    <dgm:cxn modelId="{B1B9DB5B-72C4-4EBF-89BF-A8B7F2061309}" type="presOf" srcId="{646F1B21-FA77-42A8-A84C-AEEBECA12798}" destId="{21538CCC-68EA-4997-B58D-0846BA91AECA}" srcOrd="0" destOrd="0" presId="urn:microsoft.com/office/officeart/2005/8/layout/list1"/>
    <dgm:cxn modelId="{269EFDAC-F040-4FFD-8FCA-63AFDC6E39B3}" type="presOf" srcId="{BF5BFF75-8C10-40A3-BF2F-211A01F95C7A}" destId="{92B96A0A-54D1-43E9-9026-70B340EB802C}" srcOrd="0" destOrd="0" presId="urn:microsoft.com/office/officeart/2005/8/layout/list1"/>
    <dgm:cxn modelId="{DA0B8B30-97BC-4772-BF91-CE1161E00FF9}" type="presOf" srcId="{E0740C0F-846C-4EE9-88D8-378458A04029}" destId="{1FBAD284-AC9C-41DA-AA53-AA09FD9C338B}" srcOrd="0" destOrd="0" presId="urn:microsoft.com/office/officeart/2005/8/layout/list1"/>
    <dgm:cxn modelId="{A2A0ACE2-8F93-4CFD-8C09-5CE9B9539D69}" type="presOf" srcId="{019A6127-336C-4FE1-A5A2-51C3D5D164D8}" destId="{B57FBA4A-D654-44C5-8E4E-349E9265E094}" srcOrd="0" destOrd="1" presId="urn:microsoft.com/office/officeart/2005/8/layout/list1"/>
    <dgm:cxn modelId="{7304F929-E7F5-4CCE-9D75-E10309D5EF42}" type="presOf" srcId="{506B18E8-A462-42BB-A19A-8AB26FB62339}" destId="{B57FBA4A-D654-44C5-8E4E-349E9265E094}" srcOrd="0" destOrd="0" presId="urn:microsoft.com/office/officeart/2005/8/layout/list1"/>
    <dgm:cxn modelId="{A1C444B3-D59B-4125-B95B-1CDBF47C8581}" type="presOf" srcId="{7583F68D-BAF3-47A7-A768-F4075E616F04}" destId="{3693AB6E-F447-44AB-A3F7-71AB6731B8AE}" srcOrd="0" destOrd="1" presId="urn:microsoft.com/office/officeart/2005/8/layout/list1"/>
    <dgm:cxn modelId="{3C87ABA0-5591-44B8-A305-1F53E429AAC3}" srcId="{E0740C0F-846C-4EE9-88D8-378458A04029}" destId="{AD5B8962-A750-49F8-8B39-28C6F73BBFF2}" srcOrd="2" destOrd="0" parTransId="{CA795333-D034-4F4A-A971-0D88C5BAA498}" sibTransId="{902B8E8B-67A8-4822-A6D0-B6D9E4C21C22}"/>
    <dgm:cxn modelId="{9C6F662F-8A4F-4DCB-8ED7-826E52BCD795}" srcId="{71B64B01-A697-483A-939C-E14E06FFE85F}" destId="{E0740C0F-846C-4EE9-88D8-378458A04029}" srcOrd="2" destOrd="0" parTransId="{C3C6C76B-DAAD-4C64-B86F-1F791CE15F75}" sibTransId="{47413BAD-DB6E-498C-B6A0-882620421D60}"/>
    <dgm:cxn modelId="{6BFD35AB-2FC2-4917-8DCB-2DA516EE4F22}" type="presOf" srcId="{78CC535A-F3CF-4242-B588-30B8E3C768AA}" destId="{3693AB6E-F447-44AB-A3F7-71AB6731B8AE}" srcOrd="0" destOrd="0" presId="urn:microsoft.com/office/officeart/2005/8/layout/list1"/>
    <dgm:cxn modelId="{F8EEC222-094D-4BB5-B55D-513B29331B97}" type="presOf" srcId="{AD5B8962-A750-49F8-8B39-28C6F73BBFF2}" destId="{92B96A0A-54D1-43E9-9026-70B340EB802C}" srcOrd="0" destOrd="2" presId="urn:microsoft.com/office/officeart/2005/8/layout/list1"/>
    <dgm:cxn modelId="{FB4DDD22-B9ED-4A67-A2C4-697CED8D907A}" type="presOf" srcId="{5D01CC16-7341-472B-8F24-15DCA81D7D9F}" destId="{B57FBA4A-D654-44C5-8E4E-349E9265E094}" srcOrd="0" destOrd="2" presId="urn:microsoft.com/office/officeart/2005/8/layout/list1"/>
    <dgm:cxn modelId="{18BC7748-953A-4272-BFBD-6900D3D6EC26}" type="presOf" srcId="{45F8D5F9-A87A-42CB-B426-E2C8D5E8D097}" destId="{73E550A1-8D2D-4661-AF1C-D22AD3EC7DFA}" srcOrd="1" destOrd="0" presId="urn:microsoft.com/office/officeart/2005/8/layout/list1"/>
    <dgm:cxn modelId="{ED9FBD85-16BB-4698-A778-69159C68388E}" type="presOf" srcId="{646F1B21-FA77-42A8-A84C-AEEBECA12798}" destId="{CFBE872A-37A9-474E-9DAC-7613E43F24F4}" srcOrd="1" destOrd="0" presId="urn:microsoft.com/office/officeart/2005/8/layout/list1"/>
    <dgm:cxn modelId="{A22B5004-3598-4373-9765-6837C22765AD}" srcId="{0D235726-95B4-485A-8F20-0A281FC6AE22}" destId="{78CC535A-F3CF-4242-B588-30B8E3C768AA}" srcOrd="0" destOrd="0" parTransId="{BEDF12C7-D11D-429E-BE43-300977D373A0}" sibTransId="{7E0609FA-5140-4AAF-A646-1BF7930DEED1}"/>
    <dgm:cxn modelId="{90467749-1CBC-4D38-9E77-3FD2474244B4}" srcId="{E0740C0F-846C-4EE9-88D8-378458A04029}" destId="{BF5BFF75-8C10-40A3-BF2F-211A01F95C7A}" srcOrd="0" destOrd="0" parTransId="{14198450-E8CD-4351-BAA2-C76C231E1BA2}" sibTransId="{F9E53B0D-0257-4F79-967B-D71E86C22FE0}"/>
    <dgm:cxn modelId="{FF331E54-F177-4B38-BE61-AD0AB983524E}" srcId="{E0740C0F-846C-4EE9-88D8-378458A04029}" destId="{5972FEB5-E824-4547-AE7A-8EE370D26057}" srcOrd="1" destOrd="0" parTransId="{1B33B709-597A-4FD3-9DC7-38CF1F85D436}" sibTransId="{DA2F69AA-6A86-441E-8AB2-21C224A8E30C}"/>
    <dgm:cxn modelId="{825773EB-97F2-4E04-ADBC-D3522DCC646F}" srcId="{71B64B01-A697-483A-939C-E14E06FFE85F}" destId="{0D235726-95B4-485A-8F20-0A281FC6AE22}" srcOrd="0" destOrd="0" parTransId="{ACD8CD1F-E6D3-412A-864D-B484DC9DC9E8}" sibTransId="{E3AC5BA2-A40A-4843-89FC-01968E04E862}"/>
    <dgm:cxn modelId="{DD8638C2-76BB-4D2B-AE41-88E29138495E}" srcId="{0D235726-95B4-485A-8F20-0A281FC6AE22}" destId="{7583F68D-BAF3-47A7-A768-F4075E616F04}" srcOrd="1" destOrd="0" parTransId="{06B938F4-633B-4545-8F77-9BED238CC270}" sibTransId="{766D2B5E-07CC-4BD1-BE4D-8ED6692BFEAB}"/>
    <dgm:cxn modelId="{88A2D2C2-A3BA-46B8-A3C3-E42665604C9B}" type="presParOf" srcId="{C0377EFF-8E4A-417D-A248-4AF260D08A23}" destId="{A2830B36-0479-48A5-8987-9AB790C34E83}" srcOrd="0" destOrd="0" presId="urn:microsoft.com/office/officeart/2005/8/layout/list1"/>
    <dgm:cxn modelId="{EE916F6D-5DE3-4B5D-85D6-3F77F998CEE8}" type="presParOf" srcId="{A2830B36-0479-48A5-8987-9AB790C34E83}" destId="{57A34CCF-8F8B-4961-A05D-F7989F6BDCFD}" srcOrd="0" destOrd="0" presId="urn:microsoft.com/office/officeart/2005/8/layout/list1"/>
    <dgm:cxn modelId="{03A3973C-057C-4A9B-9C7E-5001C0F62CD9}" type="presParOf" srcId="{A2830B36-0479-48A5-8987-9AB790C34E83}" destId="{9B2B44C8-1C73-403B-85A1-B46980044298}" srcOrd="1" destOrd="0" presId="urn:microsoft.com/office/officeart/2005/8/layout/list1"/>
    <dgm:cxn modelId="{BA83A225-9714-47CC-97D8-DD649D5AF30F}" type="presParOf" srcId="{C0377EFF-8E4A-417D-A248-4AF260D08A23}" destId="{46A81B06-CDE3-4002-AE3C-656D988D2A32}" srcOrd="1" destOrd="0" presId="urn:microsoft.com/office/officeart/2005/8/layout/list1"/>
    <dgm:cxn modelId="{31E9669B-93AD-44FB-80E3-D6C2B20E9473}" type="presParOf" srcId="{C0377EFF-8E4A-417D-A248-4AF260D08A23}" destId="{3693AB6E-F447-44AB-A3F7-71AB6731B8AE}" srcOrd="2" destOrd="0" presId="urn:microsoft.com/office/officeart/2005/8/layout/list1"/>
    <dgm:cxn modelId="{BE817170-2C77-4402-BAC0-BAF156CCB043}" type="presParOf" srcId="{C0377EFF-8E4A-417D-A248-4AF260D08A23}" destId="{3304DFB1-19AF-4C82-8AAC-C4E880BEE497}" srcOrd="3" destOrd="0" presId="urn:microsoft.com/office/officeart/2005/8/layout/list1"/>
    <dgm:cxn modelId="{EE1ADE02-1E06-404B-BA47-18D284179A70}" type="presParOf" srcId="{C0377EFF-8E4A-417D-A248-4AF260D08A23}" destId="{99880173-D51E-4A35-BA38-15DD4330B3E2}" srcOrd="4" destOrd="0" presId="urn:microsoft.com/office/officeart/2005/8/layout/list1"/>
    <dgm:cxn modelId="{5CADFF83-6294-476C-8138-953725FB5299}" type="presParOf" srcId="{99880173-D51E-4A35-BA38-15DD4330B3E2}" destId="{21538CCC-68EA-4997-B58D-0846BA91AECA}" srcOrd="0" destOrd="0" presId="urn:microsoft.com/office/officeart/2005/8/layout/list1"/>
    <dgm:cxn modelId="{7646AB10-DB20-4A63-B17C-70BDFE46F15C}" type="presParOf" srcId="{99880173-D51E-4A35-BA38-15DD4330B3E2}" destId="{CFBE872A-37A9-474E-9DAC-7613E43F24F4}" srcOrd="1" destOrd="0" presId="urn:microsoft.com/office/officeart/2005/8/layout/list1"/>
    <dgm:cxn modelId="{9424D535-5C05-4A1A-A3D6-2048B37DE0FC}" type="presParOf" srcId="{C0377EFF-8E4A-417D-A248-4AF260D08A23}" destId="{F2E16BCB-B5A7-4B1A-882B-56B560DC4311}" srcOrd="5" destOrd="0" presId="urn:microsoft.com/office/officeart/2005/8/layout/list1"/>
    <dgm:cxn modelId="{FA3B11E4-B2C9-4A08-9C32-98D2E7DCD24A}" type="presParOf" srcId="{C0377EFF-8E4A-417D-A248-4AF260D08A23}" destId="{01C52898-A25B-4DBE-974F-6398ECFAD70C}" srcOrd="6" destOrd="0" presId="urn:microsoft.com/office/officeart/2005/8/layout/list1"/>
    <dgm:cxn modelId="{3E9093EA-DD64-4BB0-B09D-DD1B8CBF27D8}" type="presParOf" srcId="{C0377EFF-8E4A-417D-A248-4AF260D08A23}" destId="{93B17632-FD79-4EE7-B5C0-D7DC74D66470}" srcOrd="7" destOrd="0" presId="urn:microsoft.com/office/officeart/2005/8/layout/list1"/>
    <dgm:cxn modelId="{04B66288-C80D-478A-9414-B0D32B1CA130}" type="presParOf" srcId="{C0377EFF-8E4A-417D-A248-4AF260D08A23}" destId="{49423D2F-11E2-4010-A77E-3495F28FBEAE}" srcOrd="8" destOrd="0" presId="urn:microsoft.com/office/officeart/2005/8/layout/list1"/>
    <dgm:cxn modelId="{F5EE39D8-62ED-4241-AB43-C0FABE6D173F}" type="presParOf" srcId="{49423D2F-11E2-4010-A77E-3495F28FBEAE}" destId="{1FBAD284-AC9C-41DA-AA53-AA09FD9C338B}" srcOrd="0" destOrd="0" presId="urn:microsoft.com/office/officeart/2005/8/layout/list1"/>
    <dgm:cxn modelId="{FBB7C9B9-6BB0-4F7B-B1A2-8F533A3EA884}" type="presParOf" srcId="{49423D2F-11E2-4010-A77E-3495F28FBEAE}" destId="{235D37E2-E946-4A12-A7B5-36D0B179E16C}" srcOrd="1" destOrd="0" presId="urn:microsoft.com/office/officeart/2005/8/layout/list1"/>
    <dgm:cxn modelId="{6A39D6BC-25C1-4C4E-88FB-146AE601D103}" type="presParOf" srcId="{C0377EFF-8E4A-417D-A248-4AF260D08A23}" destId="{69D64B58-6A86-4F36-B1F1-3B6431F96FC8}" srcOrd="9" destOrd="0" presId="urn:microsoft.com/office/officeart/2005/8/layout/list1"/>
    <dgm:cxn modelId="{DAC2FDA0-8B39-42DC-8ADD-11F25E32F641}" type="presParOf" srcId="{C0377EFF-8E4A-417D-A248-4AF260D08A23}" destId="{92B96A0A-54D1-43E9-9026-70B340EB802C}" srcOrd="10" destOrd="0" presId="urn:microsoft.com/office/officeart/2005/8/layout/list1"/>
    <dgm:cxn modelId="{F50FB669-0EB0-4105-B2E7-D2CD5C11336E}" type="presParOf" srcId="{C0377EFF-8E4A-417D-A248-4AF260D08A23}" destId="{21A02F1E-9108-421A-93B8-5B954D6275E4}" srcOrd="11" destOrd="0" presId="urn:microsoft.com/office/officeart/2005/8/layout/list1"/>
    <dgm:cxn modelId="{3ACA6166-F05E-4469-8991-FDFD9656D2E3}" type="presParOf" srcId="{C0377EFF-8E4A-417D-A248-4AF260D08A23}" destId="{394B9AA5-D5C9-486C-B10A-667BE361E01B}" srcOrd="12" destOrd="0" presId="urn:microsoft.com/office/officeart/2005/8/layout/list1"/>
    <dgm:cxn modelId="{1AB602C4-E3B4-46E3-87A2-4D9DBD3CF4B5}" type="presParOf" srcId="{394B9AA5-D5C9-486C-B10A-667BE361E01B}" destId="{5E693180-6224-46F8-A923-5F3B5365A8DB}" srcOrd="0" destOrd="0" presId="urn:microsoft.com/office/officeart/2005/8/layout/list1"/>
    <dgm:cxn modelId="{761DCD36-BB28-443E-8E83-4C1DC1C470A1}" type="presParOf" srcId="{394B9AA5-D5C9-486C-B10A-667BE361E01B}" destId="{73E550A1-8D2D-4661-AF1C-D22AD3EC7DFA}" srcOrd="1" destOrd="0" presId="urn:microsoft.com/office/officeart/2005/8/layout/list1"/>
    <dgm:cxn modelId="{6E8C6965-E514-4062-A0DD-FDC0220C9B7A}" type="presParOf" srcId="{C0377EFF-8E4A-417D-A248-4AF260D08A23}" destId="{484B42AE-AE21-4CFE-87D2-E8FC1B62951D}" srcOrd="13" destOrd="0" presId="urn:microsoft.com/office/officeart/2005/8/layout/list1"/>
    <dgm:cxn modelId="{C5F8E99D-73AB-41CE-A1C9-0EF643CED4A3}" type="presParOf" srcId="{C0377EFF-8E4A-417D-A248-4AF260D08A23}" destId="{B57FBA4A-D654-44C5-8E4E-349E9265E094}" srcOrd="14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3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E2CC57E1-C6D4-429B-B31C-AD0DC8AD1BA6}" type="doc">
      <dgm:prSet loTypeId="urn:microsoft.com/office/officeart/2005/8/layout/list1" loCatId="list" qsTypeId="urn:microsoft.com/office/officeart/2005/8/quickstyle/simple1" qsCatId="simple" csTypeId="urn:microsoft.com/office/officeart/2005/8/colors/accent5_2" csCatId="accent5" phldr="1"/>
      <dgm:spPr/>
      <dgm:t>
        <a:bodyPr/>
        <a:lstStyle/>
        <a:p>
          <a:endParaRPr lang="ru-RU"/>
        </a:p>
      </dgm:t>
    </dgm:pt>
    <dgm:pt modelId="{5362C1F9-46D7-4CC7-8C15-9B9E0767F2CB}">
      <dgm:prSet custT="1"/>
      <dgm:spPr/>
      <dgm:t>
        <a:bodyPr/>
        <a:lstStyle/>
        <a:p>
          <a:pPr algn="ctr"/>
          <a:r>
            <a:rPr lang="ru-RU" sz="1200" b="1">
              <a:latin typeface="Times New Roman" pitchFamily="18" charset="0"/>
              <a:cs typeface="Times New Roman" pitchFamily="18" charset="0"/>
            </a:rPr>
            <a:t>80-е годы за рубежом</a:t>
          </a:r>
        </a:p>
      </dgm:t>
    </dgm:pt>
    <dgm:pt modelId="{F258AD0D-1BD8-4330-814C-60ABF6EBD933}" type="parTrans" cxnId="{C62D0CED-1A83-4F87-9AEE-EAB3E039874C}">
      <dgm:prSet/>
      <dgm:spPr/>
      <dgm:t>
        <a:bodyPr/>
        <a:lstStyle/>
        <a:p>
          <a:endParaRPr lang="ru-RU"/>
        </a:p>
      </dgm:t>
    </dgm:pt>
    <dgm:pt modelId="{447E3E7B-E4A9-4449-AAB2-6EAF89F6007E}" type="sibTrans" cxnId="{C62D0CED-1A83-4F87-9AEE-EAB3E039874C}">
      <dgm:prSet/>
      <dgm:spPr/>
      <dgm:t>
        <a:bodyPr/>
        <a:lstStyle/>
        <a:p>
          <a:endParaRPr lang="ru-RU"/>
        </a:p>
      </dgm:t>
    </dgm:pt>
    <dgm:pt modelId="{66D86F52-7282-485B-9D3C-2EE00D0F8D17}">
      <dgm:prSet custT="1"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На фоне увеличения заболеваемости сифилисом регистрировался подъем заболеваемости нейросифилисом</a:t>
          </a:r>
        </a:p>
      </dgm:t>
    </dgm:pt>
    <dgm:pt modelId="{1AE4E0CB-0963-4A55-A5C6-ED13A55A2130}" type="parTrans" cxnId="{AF550DDC-21A9-459D-B669-4517424049C0}">
      <dgm:prSet/>
      <dgm:spPr/>
      <dgm:t>
        <a:bodyPr/>
        <a:lstStyle/>
        <a:p>
          <a:endParaRPr lang="ru-RU"/>
        </a:p>
      </dgm:t>
    </dgm:pt>
    <dgm:pt modelId="{3D06CACD-E1F5-4BDF-AFBE-57DD2FAA65BA}" type="sibTrans" cxnId="{AF550DDC-21A9-459D-B669-4517424049C0}">
      <dgm:prSet/>
      <dgm:spPr/>
      <dgm:t>
        <a:bodyPr/>
        <a:lstStyle/>
        <a:p>
          <a:endParaRPr lang="ru-RU"/>
        </a:p>
      </dgm:t>
    </dgm:pt>
    <dgm:pt modelId="{65A34CF9-9382-400D-A2FA-1AE112D32D8A}">
      <dgm:prSet custT="1"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Уровень заболеваемости ранними формами сифилиса в западных странах с 1981 по 1990 год увеличился на 75%</a:t>
          </a:r>
        </a:p>
      </dgm:t>
    </dgm:pt>
    <dgm:pt modelId="{53EE54E4-E8EC-4E64-A3B5-67B611F6A2FC}" type="parTrans" cxnId="{CD8088A4-1CC5-4D4E-83C5-D80CAAE43C1C}">
      <dgm:prSet/>
      <dgm:spPr/>
      <dgm:t>
        <a:bodyPr/>
        <a:lstStyle/>
        <a:p>
          <a:endParaRPr lang="ru-RU"/>
        </a:p>
      </dgm:t>
    </dgm:pt>
    <dgm:pt modelId="{5D32C0E2-C660-45DD-8299-D3BA0EDE6CD2}" type="sibTrans" cxnId="{CD8088A4-1CC5-4D4E-83C5-D80CAAE43C1C}">
      <dgm:prSet/>
      <dgm:spPr/>
      <dgm:t>
        <a:bodyPr/>
        <a:lstStyle/>
        <a:p>
          <a:endParaRPr lang="ru-RU"/>
        </a:p>
      </dgm:t>
    </dgm:pt>
    <dgm:pt modelId="{900C14BA-ACB4-47E8-A072-1131CC7D0F18}" type="pres">
      <dgm:prSet presAssocID="{E2CC57E1-C6D4-429B-B31C-AD0DC8AD1BA6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5834FF34-061E-4AAD-9FFD-04018A6643BC}" type="pres">
      <dgm:prSet presAssocID="{5362C1F9-46D7-4CC7-8C15-9B9E0767F2CB}" presName="parentLin" presStyleCnt="0"/>
      <dgm:spPr/>
    </dgm:pt>
    <dgm:pt modelId="{BC6EBDAD-8D7F-4D10-940A-18A89162F7E2}" type="pres">
      <dgm:prSet presAssocID="{5362C1F9-46D7-4CC7-8C15-9B9E0767F2CB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AF6943C5-4E1F-45EB-9CC7-B86F158F671D}" type="pres">
      <dgm:prSet presAssocID="{5362C1F9-46D7-4CC7-8C15-9B9E0767F2CB}" presName="parentText" presStyleLbl="node1" presStyleIdx="0" presStyleCnt="1" custScaleX="51410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3BF85B6-2C3D-49FB-9162-B467A6E7D2CE}" type="pres">
      <dgm:prSet presAssocID="{5362C1F9-46D7-4CC7-8C15-9B9E0767F2CB}" presName="negativeSpace" presStyleCnt="0"/>
      <dgm:spPr/>
    </dgm:pt>
    <dgm:pt modelId="{2C9B73F8-A1C9-4D09-85F7-536F4EB65DFB}" type="pres">
      <dgm:prSet presAssocID="{5362C1F9-46D7-4CC7-8C15-9B9E0767F2CB}" presName="childText" presStyleLbl="conFgAcc1" presStyleIdx="0" presStyleCnt="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0903428-4C3E-47BA-8F0E-5F51BFCB4C7C}" type="presOf" srcId="{66D86F52-7282-485B-9D3C-2EE00D0F8D17}" destId="{2C9B73F8-A1C9-4D09-85F7-536F4EB65DFB}" srcOrd="0" destOrd="0" presId="urn:microsoft.com/office/officeart/2005/8/layout/list1"/>
    <dgm:cxn modelId="{6DAC981B-3B1B-4657-B9A7-AEDCDC29DF89}" type="presOf" srcId="{E2CC57E1-C6D4-429B-B31C-AD0DC8AD1BA6}" destId="{900C14BA-ACB4-47E8-A072-1131CC7D0F18}" srcOrd="0" destOrd="0" presId="urn:microsoft.com/office/officeart/2005/8/layout/list1"/>
    <dgm:cxn modelId="{AF550DDC-21A9-459D-B669-4517424049C0}" srcId="{5362C1F9-46D7-4CC7-8C15-9B9E0767F2CB}" destId="{66D86F52-7282-485B-9D3C-2EE00D0F8D17}" srcOrd="0" destOrd="0" parTransId="{1AE4E0CB-0963-4A55-A5C6-ED13A55A2130}" sibTransId="{3D06CACD-E1F5-4BDF-AFBE-57DD2FAA65BA}"/>
    <dgm:cxn modelId="{2B20C641-B47E-4E17-957D-FEAA3B001D67}" type="presOf" srcId="{5362C1F9-46D7-4CC7-8C15-9B9E0767F2CB}" destId="{AF6943C5-4E1F-45EB-9CC7-B86F158F671D}" srcOrd="1" destOrd="0" presId="urn:microsoft.com/office/officeart/2005/8/layout/list1"/>
    <dgm:cxn modelId="{C62D0CED-1A83-4F87-9AEE-EAB3E039874C}" srcId="{E2CC57E1-C6D4-429B-B31C-AD0DC8AD1BA6}" destId="{5362C1F9-46D7-4CC7-8C15-9B9E0767F2CB}" srcOrd="0" destOrd="0" parTransId="{F258AD0D-1BD8-4330-814C-60ABF6EBD933}" sibTransId="{447E3E7B-E4A9-4449-AAB2-6EAF89F6007E}"/>
    <dgm:cxn modelId="{6002B385-8D58-44B1-8830-2452DD3222CD}" type="presOf" srcId="{5362C1F9-46D7-4CC7-8C15-9B9E0767F2CB}" destId="{BC6EBDAD-8D7F-4D10-940A-18A89162F7E2}" srcOrd="0" destOrd="0" presId="urn:microsoft.com/office/officeart/2005/8/layout/list1"/>
    <dgm:cxn modelId="{A3071EF7-C2B2-4DBD-82F9-36EFBFA7C2DD}" type="presOf" srcId="{65A34CF9-9382-400D-A2FA-1AE112D32D8A}" destId="{2C9B73F8-A1C9-4D09-85F7-536F4EB65DFB}" srcOrd="0" destOrd="1" presId="urn:microsoft.com/office/officeart/2005/8/layout/list1"/>
    <dgm:cxn modelId="{CD8088A4-1CC5-4D4E-83C5-D80CAAE43C1C}" srcId="{5362C1F9-46D7-4CC7-8C15-9B9E0767F2CB}" destId="{65A34CF9-9382-400D-A2FA-1AE112D32D8A}" srcOrd="1" destOrd="0" parTransId="{53EE54E4-E8EC-4E64-A3B5-67B611F6A2FC}" sibTransId="{5D32C0E2-C660-45DD-8299-D3BA0EDE6CD2}"/>
    <dgm:cxn modelId="{B61D5B54-E185-4F82-B0B7-9CD9D670F46A}" type="presParOf" srcId="{900C14BA-ACB4-47E8-A072-1131CC7D0F18}" destId="{5834FF34-061E-4AAD-9FFD-04018A6643BC}" srcOrd="0" destOrd="0" presId="urn:microsoft.com/office/officeart/2005/8/layout/list1"/>
    <dgm:cxn modelId="{AE848C9B-CAB9-4EED-A934-3DF8433AD6C7}" type="presParOf" srcId="{5834FF34-061E-4AAD-9FFD-04018A6643BC}" destId="{BC6EBDAD-8D7F-4D10-940A-18A89162F7E2}" srcOrd="0" destOrd="0" presId="urn:microsoft.com/office/officeart/2005/8/layout/list1"/>
    <dgm:cxn modelId="{B47BDC95-382F-4D58-83ED-B57E1202490D}" type="presParOf" srcId="{5834FF34-061E-4AAD-9FFD-04018A6643BC}" destId="{AF6943C5-4E1F-45EB-9CC7-B86F158F671D}" srcOrd="1" destOrd="0" presId="urn:microsoft.com/office/officeart/2005/8/layout/list1"/>
    <dgm:cxn modelId="{083D8D56-E14B-40BF-9E57-2E3E914DDF86}" type="presParOf" srcId="{900C14BA-ACB4-47E8-A072-1131CC7D0F18}" destId="{E3BF85B6-2C3D-49FB-9162-B467A6E7D2CE}" srcOrd="1" destOrd="0" presId="urn:microsoft.com/office/officeart/2005/8/layout/list1"/>
    <dgm:cxn modelId="{478CE18D-ECE3-47C9-8AD6-9D563F5EA210}" type="presParOf" srcId="{900C14BA-ACB4-47E8-A072-1131CC7D0F18}" destId="{2C9B73F8-A1C9-4D09-85F7-536F4EB65DFB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8" minVer="http://schemas.openxmlformats.org/drawingml/2006/diagram"/>
    </a:ext>
  </dgm:extLst>
</dgm:dataModel>
</file>

<file path=word/diagrams/data8.xml><?xml version="1.0" encoding="utf-8"?>
<dgm:dataModel xmlns:dgm="http://schemas.openxmlformats.org/drawingml/2006/diagram" xmlns:a="http://schemas.openxmlformats.org/drawingml/2006/main">
  <dgm:ptLst>
    <dgm:pt modelId="{71B64B01-A697-483A-939C-E14E06FFE85F}" type="doc">
      <dgm:prSet loTypeId="urn:microsoft.com/office/officeart/2005/8/layout/list1" loCatId="list" qsTypeId="urn:microsoft.com/office/officeart/2005/8/quickstyle/simple1" qsCatId="simple" csTypeId="urn:microsoft.com/office/officeart/2005/8/colors/accent5_2" csCatId="accent5" phldr="1"/>
      <dgm:spPr/>
      <dgm:t>
        <a:bodyPr/>
        <a:lstStyle/>
        <a:p>
          <a:endParaRPr lang="ru-RU"/>
        </a:p>
      </dgm:t>
    </dgm:pt>
    <dgm:pt modelId="{0D235726-95B4-485A-8F20-0A281FC6AE22}">
      <dgm:prSet phldrT="[Текст]"/>
      <dgm:spPr/>
      <dgm:t>
        <a:bodyPr/>
        <a:lstStyle/>
        <a:p>
          <a:pPr algn="ctr"/>
          <a:r>
            <a:rPr lang="ru-RU" b="1">
              <a:latin typeface="Times New Roman" pitchFamily="18" charset="0"/>
              <a:cs typeface="Times New Roman" pitchFamily="18" charset="0"/>
            </a:rPr>
            <a:t>Начало 1990-х годов в России 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ACD8CD1F-E6D3-412A-864D-B484DC9DC9E8}" type="parTrans" cxnId="{825773EB-97F2-4E04-ADBC-D3522DCC646F}">
      <dgm:prSet/>
      <dgm:spPr/>
      <dgm:t>
        <a:bodyPr/>
        <a:lstStyle/>
        <a:p>
          <a:endParaRPr lang="ru-RU"/>
        </a:p>
      </dgm:t>
    </dgm:pt>
    <dgm:pt modelId="{E3AC5BA2-A40A-4843-89FC-01968E04E862}" type="sibTrans" cxnId="{825773EB-97F2-4E04-ADBC-D3522DCC646F}">
      <dgm:prSet/>
      <dgm:spPr/>
      <dgm:t>
        <a:bodyPr/>
        <a:lstStyle/>
        <a:p>
          <a:endParaRPr lang="ru-RU"/>
        </a:p>
      </dgm:t>
    </dgm:pt>
    <dgm:pt modelId="{78CC535A-F3CF-4242-B588-30B8E3C768AA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Резкое увеличение заболеваемости сифилисом</a:t>
          </a:r>
        </a:p>
      </dgm:t>
    </dgm:pt>
    <dgm:pt modelId="{BEDF12C7-D11D-429E-BE43-300977D373A0}" type="parTrans" cxnId="{A22B5004-3598-4373-9765-6837C22765AD}">
      <dgm:prSet/>
      <dgm:spPr/>
      <dgm:t>
        <a:bodyPr/>
        <a:lstStyle/>
        <a:p>
          <a:endParaRPr lang="ru-RU"/>
        </a:p>
      </dgm:t>
    </dgm:pt>
    <dgm:pt modelId="{7E0609FA-5140-4AAF-A646-1BF7930DEED1}" type="sibTrans" cxnId="{A22B5004-3598-4373-9765-6837C22765AD}">
      <dgm:prSet/>
      <dgm:spPr/>
      <dgm:t>
        <a:bodyPr/>
        <a:lstStyle/>
        <a:p>
          <a:endParaRPr lang="ru-RU"/>
        </a:p>
      </dgm:t>
    </dgm:pt>
    <dgm:pt modelId="{B7915AE1-E2CF-4842-A097-1410ADCB99E9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Максимум к 1997году - 277,3 на 100 тыс населения</a:t>
          </a:r>
        </a:p>
      </dgm:t>
    </dgm:pt>
    <dgm:pt modelId="{4C503A08-9E49-4A9E-BB9E-9DB56A198457}" type="parTrans" cxnId="{81F1F245-7A60-4FF1-BDE5-D4ACE31639DC}">
      <dgm:prSet/>
      <dgm:spPr/>
      <dgm:t>
        <a:bodyPr/>
        <a:lstStyle/>
        <a:p>
          <a:endParaRPr lang="ru-RU"/>
        </a:p>
      </dgm:t>
    </dgm:pt>
    <dgm:pt modelId="{A33C1CB2-2FEB-4266-A6A6-B1433AB9CFAE}" type="sibTrans" cxnId="{81F1F245-7A60-4FF1-BDE5-D4ACE31639DC}">
      <dgm:prSet/>
      <dgm:spPr/>
      <dgm:t>
        <a:bodyPr/>
        <a:lstStyle/>
        <a:p>
          <a:endParaRPr lang="ru-RU"/>
        </a:p>
      </dgm:t>
    </dgm:pt>
    <dgm:pt modelId="{BDA8EA35-3D1F-45A1-9D36-E31E3AB5FF3D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На фоне роста ранних манифестных форм сифилиса (1990-1997 гг.) наиболее часто развивались ранние формы нейросифилиса:</a:t>
          </a:r>
        </a:p>
      </dgm:t>
    </dgm:pt>
    <dgm:pt modelId="{89792EC3-184F-4050-986C-9C39F64FDA92}" type="parTrans" cxnId="{186047BD-D0A2-49E2-B080-F868958B5BEF}">
      <dgm:prSet/>
      <dgm:spPr/>
      <dgm:t>
        <a:bodyPr/>
        <a:lstStyle/>
        <a:p>
          <a:endParaRPr lang="ru-RU"/>
        </a:p>
      </dgm:t>
    </dgm:pt>
    <dgm:pt modelId="{71789C1A-9389-4928-8BAB-F0C36AF72CB8}" type="sibTrans" cxnId="{186047BD-D0A2-49E2-B080-F868958B5BEF}">
      <dgm:prSet/>
      <dgm:spPr/>
      <dgm:t>
        <a:bodyPr/>
        <a:lstStyle/>
        <a:p>
          <a:endParaRPr lang="ru-RU"/>
        </a:p>
      </dgm:t>
    </dgm:pt>
    <dgm:pt modelId="{6E8D4C0A-5ADF-44B7-847B-3852E5975B2A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Сифилитический менингит</a:t>
          </a:r>
        </a:p>
      </dgm:t>
    </dgm:pt>
    <dgm:pt modelId="{8E1A482E-28A3-4CBF-AB6F-F1807DA2D93F}" type="parTrans" cxnId="{D4AD0762-149F-4712-B589-D368A28118B1}">
      <dgm:prSet/>
      <dgm:spPr/>
      <dgm:t>
        <a:bodyPr/>
        <a:lstStyle/>
        <a:p>
          <a:endParaRPr lang="ru-RU"/>
        </a:p>
      </dgm:t>
    </dgm:pt>
    <dgm:pt modelId="{40F3C90E-7D37-4081-AD4D-16A03A93995A}" type="sibTrans" cxnId="{D4AD0762-149F-4712-B589-D368A28118B1}">
      <dgm:prSet/>
      <dgm:spPr/>
      <dgm:t>
        <a:bodyPr/>
        <a:lstStyle/>
        <a:p>
          <a:endParaRPr lang="ru-RU"/>
        </a:p>
      </dgm:t>
    </dgm:pt>
    <dgm:pt modelId="{B8EDA36F-398F-4079-9365-B16841885B98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Ранний менинговаскулярный сифилис</a:t>
          </a:r>
        </a:p>
      </dgm:t>
    </dgm:pt>
    <dgm:pt modelId="{B0C6FB80-C158-458B-8C6D-C3A2A458C40A}" type="parTrans" cxnId="{AEF38365-5361-4C08-AA87-BD86D1177325}">
      <dgm:prSet/>
      <dgm:spPr/>
      <dgm:t>
        <a:bodyPr/>
        <a:lstStyle/>
        <a:p>
          <a:endParaRPr lang="ru-RU"/>
        </a:p>
      </dgm:t>
    </dgm:pt>
    <dgm:pt modelId="{19CE2EDD-C73C-400D-8015-1E9CB26E593F}" type="sibTrans" cxnId="{AEF38365-5361-4C08-AA87-BD86D1177325}">
      <dgm:prSet/>
      <dgm:spPr/>
      <dgm:t>
        <a:bodyPr/>
        <a:lstStyle/>
        <a:p>
          <a:endParaRPr lang="ru-RU"/>
        </a:p>
      </dgm:t>
    </dgm:pt>
    <dgm:pt modelId="{A9FA3BDD-04D7-428E-853D-74B426C4DAFB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В 1997 году зарегистрирован 81 случай нейросифилиса</a:t>
          </a:r>
        </a:p>
      </dgm:t>
    </dgm:pt>
    <dgm:pt modelId="{36ECD880-11E9-4A81-9568-E307D8247BEF}" type="parTrans" cxnId="{8303A8D5-F9C8-4A17-B838-F909708286D3}">
      <dgm:prSet/>
      <dgm:spPr/>
      <dgm:t>
        <a:bodyPr/>
        <a:lstStyle/>
        <a:p>
          <a:endParaRPr lang="ru-RU"/>
        </a:p>
      </dgm:t>
    </dgm:pt>
    <dgm:pt modelId="{C07EFE2F-274B-4322-8752-F8579AE0FB65}" type="sibTrans" cxnId="{8303A8D5-F9C8-4A17-B838-F909708286D3}">
      <dgm:prSet/>
      <dgm:spPr/>
      <dgm:t>
        <a:bodyPr/>
        <a:lstStyle/>
        <a:p>
          <a:endParaRPr lang="ru-RU"/>
        </a:p>
      </dgm:t>
    </dgm:pt>
    <dgm:pt modelId="{04E0D6B9-9ADA-4A62-89B0-308D2BFD9515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Дальнейшее увеличение числа больных сифилисом со специфическим поражением нервной системы, которое в </a:t>
          </a:r>
          <a:r>
            <a:rPr lang="ru-RU" b="1">
              <a:latin typeface="Times New Roman" pitchFamily="18" charset="0"/>
              <a:cs typeface="Times New Roman" pitchFamily="18" charset="0"/>
            </a:rPr>
            <a:t>2012 году </a:t>
          </a:r>
          <a:r>
            <a:rPr lang="ru-RU">
              <a:latin typeface="Times New Roman" pitchFamily="18" charset="0"/>
              <a:cs typeface="Times New Roman" pitchFamily="18" charset="0"/>
            </a:rPr>
            <a:t>составило </a:t>
          </a:r>
          <a:r>
            <a:rPr lang="ru-RU" b="1">
              <a:latin typeface="Times New Roman" pitchFamily="18" charset="0"/>
              <a:cs typeface="Times New Roman" pitchFamily="18" charset="0"/>
            </a:rPr>
            <a:t>964 случая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259CBC26-072A-4F55-AC74-58A9EA0B7DC9}" type="parTrans" cxnId="{F1E407CA-2DB9-48B8-985D-C4C984637C2F}">
      <dgm:prSet/>
      <dgm:spPr/>
      <dgm:t>
        <a:bodyPr/>
        <a:lstStyle/>
        <a:p>
          <a:endParaRPr lang="ru-RU"/>
        </a:p>
      </dgm:t>
    </dgm:pt>
    <dgm:pt modelId="{3D5F1BEF-3301-477C-9795-11577B7CA5F1}" type="sibTrans" cxnId="{F1E407CA-2DB9-48B8-985D-C4C984637C2F}">
      <dgm:prSet/>
      <dgm:spPr/>
      <dgm:t>
        <a:bodyPr/>
        <a:lstStyle/>
        <a:p>
          <a:endParaRPr lang="ru-RU"/>
        </a:p>
      </dgm:t>
    </dgm:pt>
    <dgm:pt modelId="{646F1B21-FA77-42A8-A84C-AEEBECA12798}">
      <dgm:prSet/>
      <dgm:spPr/>
      <dgm:t>
        <a:bodyPr/>
        <a:lstStyle/>
        <a:p>
          <a:pPr algn="ctr"/>
          <a:r>
            <a:rPr lang="ru-RU" b="1">
              <a:latin typeface="Times New Roman" pitchFamily="18" charset="0"/>
              <a:cs typeface="Times New Roman" pitchFamily="18" charset="0"/>
            </a:rPr>
            <a:t>Начало 2000-х годов</a:t>
          </a:r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C3E54FD1-4CD6-4C42-BB9F-C3C88214FB1D}" type="parTrans" cxnId="{79471CAB-3EF8-4F89-A5D3-369D185A2797}">
      <dgm:prSet/>
      <dgm:spPr/>
      <dgm:t>
        <a:bodyPr/>
        <a:lstStyle/>
        <a:p>
          <a:endParaRPr lang="ru-RU"/>
        </a:p>
      </dgm:t>
    </dgm:pt>
    <dgm:pt modelId="{CE6DFC7F-02F3-4CBB-AA3C-6A2AD12B3594}" type="sibTrans" cxnId="{79471CAB-3EF8-4F89-A5D3-369D185A2797}">
      <dgm:prSet/>
      <dgm:spPr/>
      <dgm:t>
        <a:bodyPr/>
        <a:lstStyle/>
        <a:p>
          <a:endParaRPr lang="ru-RU"/>
        </a:p>
      </dgm:t>
    </dgm:pt>
    <dgm:pt modelId="{5D016CAA-704A-4913-BD75-1905F15C4154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Наметилась устойчивая тенденция к снижению заболеваемости сифилисом в целом по России</a:t>
          </a:r>
        </a:p>
      </dgm:t>
    </dgm:pt>
    <dgm:pt modelId="{490E3172-D301-4B79-8AA2-B710C4E9A154}" type="parTrans" cxnId="{7286433F-66AB-4129-B88E-E39CE71E959F}">
      <dgm:prSet/>
      <dgm:spPr/>
      <dgm:t>
        <a:bodyPr/>
        <a:lstStyle/>
        <a:p>
          <a:endParaRPr lang="ru-RU"/>
        </a:p>
      </dgm:t>
    </dgm:pt>
    <dgm:pt modelId="{521EB0DD-3AD0-4AA4-845A-FE8B9C99BE7A}" type="sibTrans" cxnId="{7286433F-66AB-4129-B88E-E39CE71E959F}">
      <dgm:prSet/>
      <dgm:spPr/>
      <dgm:t>
        <a:bodyPr/>
        <a:lstStyle/>
        <a:p>
          <a:endParaRPr lang="ru-RU"/>
        </a:p>
      </dgm:t>
    </dgm:pt>
    <dgm:pt modelId="{BF5BFF75-8C10-40A3-BF2F-211A01F95C7A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Темпы снижения составляли в среднем 15-20% в год</a:t>
          </a:r>
        </a:p>
      </dgm:t>
    </dgm:pt>
    <dgm:pt modelId="{14198450-E8CD-4351-BAA2-C76C231E1BA2}" type="parTrans" cxnId="{90467749-1CBC-4D38-9E77-3FD2474244B4}">
      <dgm:prSet/>
      <dgm:spPr/>
      <dgm:t>
        <a:bodyPr/>
        <a:lstStyle/>
        <a:p>
          <a:endParaRPr lang="ru-RU"/>
        </a:p>
      </dgm:t>
    </dgm:pt>
    <dgm:pt modelId="{F9E53B0D-0257-4F79-967B-D71E86C22FE0}" type="sibTrans" cxnId="{90467749-1CBC-4D38-9E77-3FD2474244B4}">
      <dgm:prSet/>
      <dgm:spPr/>
      <dgm:t>
        <a:bodyPr/>
        <a:lstStyle/>
        <a:p>
          <a:endParaRPr lang="ru-RU"/>
        </a:p>
      </dgm:t>
    </dgm:pt>
    <dgm:pt modelId="{9391728A-AF15-43F7-B5DB-3DDEF87EF86B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С 2005 года темпы снижения заболеваемости несколько замедлились – до 4,2-8,7% в год</a:t>
          </a:r>
        </a:p>
      </dgm:t>
    </dgm:pt>
    <dgm:pt modelId="{C1D5341F-497A-48D9-8203-61C8BC3CA549}" type="parTrans" cxnId="{6F466D72-ABB9-4955-B076-7858B0B18258}">
      <dgm:prSet/>
      <dgm:spPr/>
      <dgm:t>
        <a:bodyPr/>
        <a:lstStyle/>
        <a:p>
          <a:endParaRPr lang="ru-RU"/>
        </a:p>
      </dgm:t>
    </dgm:pt>
    <dgm:pt modelId="{511930DB-7AB0-483F-B48D-CE4F5189BB32}" type="sibTrans" cxnId="{6F466D72-ABB9-4955-B076-7858B0B18258}">
      <dgm:prSet/>
      <dgm:spPr/>
      <dgm:t>
        <a:bodyPr/>
        <a:lstStyle/>
        <a:p>
          <a:endParaRPr lang="ru-RU"/>
        </a:p>
      </dgm:t>
    </dgm:pt>
    <dgm:pt modelId="{E2513887-6CB2-409C-A7FD-BCAD6EFE06E0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Рост числа случаев скрытого и позднего сифилиса (поздний  - с 0,2 до 2,6%, скрытый – с 0,1до 3,3% ) повлиял на формирование новых случаев нейросифилиса</a:t>
          </a:r>
        </a:p>
      </dgm:t>
    </dgm:pt>
    <dgm:pt modelId="{7783B16F-AC98-4C47-B5A9-AC4DA10370ED}" type="parTrans" cxnId="{E0668B0C-C2BA-42DD-AB0A-344C4C07D964}">
      <dgm:prSet/>
      <dgm:spPr/>
      <dgm:t>
        <a:bodyPr/>
        <a:lstStyle/>
        <a:p>
          <a:endParaRPr lang="ru-RU"/>
        </a:p>
      </dgm:t>
    </dgm:pt>
    <dgm:pt modelId="{96C3E02A-B2C5-4570-8DBC-322820092282}" type="sibTrans" cxnId="{E0668B0C-C2BA-42DD-AB0A-344C4C07D964}">
      <dgm:prSet/>
      <dgm:spPr/>
      <dgm:t>
        <a:bodyPr/>
        <a:lstStyle/>
        <a:p>
          <a:endParaRPr lang="ru-RU"/>
        </a:p>
      </dgm:t>
    </dgm:pt>
    <dgm:pt modelId="{45F8D5F9-A87A-42CB-B426-E2C8D5E8D097}">
      <dgm:prSet/>
      <dgm:spPr>
        <a:ln w="12700">
          <a:solidFill>
            <a:schemeClr val="accent5"/>
          </a:solidFill>
        </a:ln>
      </dgm:spPr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С 2002 по 2008 год доля больных ранним и поздним нейросифилисом по отношению ко всем формам сифилиса возросла с </a:t>
          </a:r>
          <a:r>
            <a:rPr lang="ru-RU" b="1">
              <a:latin typeface="Times New Roman" pitchFamily="18" charset="0"/>
              <a:cs typeface="Times New Roman" pitchFamily="18" charset="0"/>
            </a:rPr>
            <a:t>0,1</a:t>
          </a:r>
          <a:r>
            <a:rPr lang="ru-RU">
              <a:latin typeface="Times New Roman" pitchFamily="18" charset="0"/>
              <a:cs typeface="Times New Roman" pitchFamily="18" charset="0"/>
            </a:rPr>
            <a:t> до </a:t>
          </a:r>
          <a:r>
            <a:rPr lang="ru-RU" b="1">
              <a:latin typeface="Times New Roman" pitchFamily="18" charset="0"/>
              <a:cs typeface="Times New Roman" pitchFamily="18" charset="0"/>
            </a:rPr>
            <a:t>0,6%</a:t>
          </a:r>
          <a:r>
            <a:rPr lang="ru-RU">
              <a:latin typeface="Times New Roman" pitchFamily="18" charset="0"/>
              <a:cs typeface="Times New Roman" pitchFamily="18" charset="0"/>
            </a:rPr>
            <a:t> и с </a:t>
          </a:r>
          <a:r>
            <a:rPr lang="ru-RU" b="1">
              <a:latin typeface="Times New Roman" pitchFamily="18" charset="0"/>
              <a:cs typeface="Times New Roman" pitchFamily="18" charset="0"/>
            </a:rPr>
            <a:t>0,1</a:t>
          </a:r>
          <a:r>
            <a:rPr lang="ru-RU">
              <a:latin typeface="Times New Roman" pitchFamily="18" charset="0"/>
              <a:cs typeface="Times New Roman" pitchFamily="18" charset="0"/>
            </a:rPr>
            <a:t> до </a:t>
          </a:r>
          <a:r>
            <a:rPr lang="ru-RU" b="1">
              <a:latin typeface="Times New Roman" pitchFamily="18" charset="0"/>
              <a:cs typeface="Times New Roman" pitchFamily="18" charset="0"/>
            </a:rPr>
            <a:t>0,3%</a:t>
          </a:r>
          <a:r>
            <a:rPr lang="ru-RU">
              <a:latin typeface="Times New Roman" pitchFamily="18" charset="0"/>
              <a:cs typeface="Times New Roman" pitchFamily="18" charset="0"/>
            </a:rPr>
            <a:t> соответственно.</a:t>
          </a:r>
        </a:p>
      </dgm:t>
    </dgm:pt>
    <dgm:pt modelId="{6EF9C083-D578-4729-BA5B-5A9C329A476F}" type="parTrans" cxnId="{90219E6D-2DCE-40F6-AA00-5E82842092BB}">
      <dgm:prSet/>
      <dgm:spPr/>
      <dgm:t>
        <a:bodyPr/>
        <a:lstStyle/>
        <a:p>
          <a:endParaRPr lang="ru-RU"/>
        </a:p>
      </dgm:t>
    </dgm:pt>
    <dgm:pt modelId="{7895EBD4-3E9E-484F-A314-1ED944297CBA}" type="sibTrans" cxnId="{90219E6D-2DCE-40F6-AA00-5E82842092BB}">
      <dgm:prSet/>
      <dgm:spPr/>
      <dgm:t>
        <a:bodyPr/>
        <a:lstStyle/>
        <a:p>
          <a:endParaRPr lang="ru-RU"/>
        </a:p>
      </dgm:t>
    </dgm:pt>
    <dgm:pt modelId="{C0377EFF-8E4A-417D-A248-4AF260D08A23}" type="pres">
      <dgm:prSet presAssocID="{71B64B01-A697-483A-939C-E14E06FFE85F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A2830B36-0479-48A5-8987-9AB790C34E83}" type="pres">
      <dgm:prSet presAssocID="{0D235726-95B4-485A-8F20-0A281FC6AE22}" presName="parentLin" presStyleCnt="0"/>
      <dgm:spPr/>
    </dgm:pt>
    <dgm:pt modelId="{57A34CCF-8F8B-4961-A05D-F7989F6BDCFD}" type="pres">
      <dgm:prSet presAssocID="{0D235726-95B4-485A-8F20-0A281FC6AE22}" presName="parentLeftMargin" presStyleLbl="node1" presStyleIdx="0" presStyleCnt="2"/>
      <dgm:spPr/>
      <dgm:t>
        <a:bodyPr/>
        <a:lstStyle/>
        <a:p>
          <a:endParaRPr lang="ru-RU"/>
        </a:p>
      </dgm:t>
    </dgm:pt>
    <dgm:pt modelId="{9B2B44C8-1C73-403B-85A1-B46980044298}" type="pres">
      <dgm:prSet presAssocID="{0D235726-95B4-485A-8F20-0A281FC6AE22}" presName="parentText" presStyleLbl="node1" presStyleIdx="0" presStyleCnt="2" custScaleX="6303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6A81B06-CDE3-4002-AE3C-656D988D2A32}" type="pres">
      <dgm:prSet presAssocID="{0D235726-95B4-485A-8F20-0A281FC6AE22}" presName="negativeSpace" presStyleCnt="0"/>
      <dgm:spPr/>
    </dgm:pt>
    <dgm:pt modelId="{3693AB6E-F447-44AB-A3F7-71AB6731B8AE}" type="pres">
      <dgm:prSet presAssocID="{0D235726-95B4-485A-8F20-0A281FC6AE22}" presName="childText" presStyleLbl="conFgAcc1" presStyleIdx="0" presStyleCnt="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304DFB1-19AF-4C82-8AAC-C4E880BEE497}" type="pres">
      <dgm:prSet presAssocID="{E3AC5BA2-A40A-4843-89FC-01968E04E862}" presName="spaceBetweenRectangles" presStyleCnt="0"/>
      <dgm:spPr/>
    </dgm:pt>
    <dgm:pt modelId="{99880173-D51E-4A35-BA38-15DD4330B3E2}" type="pres">
      <dgm:prSet presAssocID="{646F1B21-FA77-42A8-A84C-AEEBECA12798}" presName="parentLin" presStyleCnt="0"/>
      <dgm:spPr/>
    </dgm:pt>
    <dgm:pt modelId="{21538CCC-68EA-4997-B58D-0846BA91AECA}" type="pres">
      <dgm:prSet presAssocID="{646F1B21-FA77-42A8-A84C-AEEBECA12798}" presName="parentLeftMargin" presStyleLbl="node1" presStyleIdx="0" presStyleCnt="2"/>
      <dgm:spPr/>
      <dgm:t>
        <a:bodyPr/>
        <a:lstStyle/>
        <a:p>
          <a:endParaRPr lang="ru-RU"/>
        </a:p>
      </dgm:t>
    </dgm:pt>
    <dgm:pt modelId="{CFBE872A-37A9-474E-9DAC-7613E43F24F4}" type="pres">
      <dgm:prSet presAssocID="{646F1B21-FA77-42A8-A84C-AEEBECA12798}" presName="parentText" presStyleLbl="node1" presStyleIdx="1" presStyleCnt="2" custScaleX="6303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2E16BCB-B5A7-4B1A-882B-56B560DC4311}" type="pres">
      <dgm:prSet presAssocID="{646F1B21-FA77-42A8-A84C-AEEBECA12798}" presName="negativeSpace" presStyleCnt="0"/>
      <dgm:spPr/>
    </dgm:pt>
    <dgm:pt modelId="{01C52898-A25B-4DBE-974F-6398ECFAD70C}" type="pres">
      <dgm:prSet presAssocID="{646F1B21-FA77-42A8-A84C-AEEBECA12798}" presName="childText" presStyleLbl="conFgAcc1" presStyleIdx="1" presStyleCnt="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1F1F245-7A60-4FF1-BDE5-D4ACE31639DC}" srcId="{0D235726-95B4-485A-8F20-0A281FC6AE22}" destId="{B7915AE1-E2CF-4842-A097-1410ADCB99E9}" srcOrd="1" destOrd="0" parTransId="{4C503A08-9E49-4A9E-BB9E-9DB56A198457}" sibTransId="{A33C1CB2-2FEB-4266-A6A6-B1433AB9CFAE}"/>
    <dgm:cxn modelId="{D4AD0762-149F-4712-B589-D368A28118B1}" srcId="{0D235726-95B4-485A-8F20-0A281FC6AE22}" destId="{6E8D4C0A-5ADF-44B7-847B-3852E5975B2A}" srcOrd="3" destOrd="0" parTransId="{8E1A482E-28A3-4CBF-AB6F-F1807DA2D93F}" sibTransId="{40F3C90E-7D37-4081-AD4D-16A03A93995A}"/>
    <dgm:cxn modelId="{ADB0631D-3A7E-4B39-A1B9-AC6A875FCF29}" type="presOf" srcId="{BF5BFF75-8C10-40A3-BF2F-211A01F95C7A}" destId="{01C52898-A25B-4DBE-974F-6398ECFAD70C}" srcOrd="0" destOrd="1" presId="urn:microsoft.com/office/officeart/2005/8/layout/list1"/>
    <dgm:cxn modelId="{381668B1-0889-4772-AD21-AF98ABAEC3B5}" type="presOf" srcId="{45F8D5F9-A87A-42CB-B426-E2C8D5E8D097}" destId="{01C52898-A25B-4DBE-974F-6398ECFAD70C}" srcOrd="0" destOrd="4" presId="urn:microsoft.com/office/officeart/2005/8/layout/list1"/>
    <dgm:cxn modelId="{AEF38365-5361-4C08-AA87-BD86D1177325}" srcId="{0D235726-95B4-485A-8F20-0A281FC6AE22}" destId="{B8EDA36F-398F-4079-9365-B16841885B98}" srcOrd="4" destOrd="0" parTransId="{B0C6FB80-C158-458B-8C6D-C3A2A458C40A}" sibTransId="{19CE2EDD-C73C-400D-8015-1E9CB26E593F}"/>
    <dgm:cxn modelId="{79471CAB-3EF8-4F89-A5D3-369D185A2797}" srcId="{71B64B01-A697-483A-939C-E14E06FFE85F}" destId="{646F1B21-FA77-42A8-A84C-AEEBECA12798}" srcOrd="1" destOrd="0" parTransId="{C3E54FD1-4CD6-4C42-BB9F-C3C88214FB1D}" sibTransId="{CE6DFC7F-02F3-4CBB-AA3C-6A2AD12B3594}"/>
    <dgm:cxn modelId="{6F466D72-ABB9-4955-B076-7858B0B18258}" srcId="{646F1B21-FA77-42A8-A84C-AEEBECA12798}" destId="{9391728A-AF15-43F7-B5DB-3DDEF87EF86B}" srcOrd="2" destOrd="0" parTransId="{C1D5341F-497A-48D9-8203-61C8BC3CA549}" sibTransId="{511930DB-7AB0-483F-B48D-CE4F5189BB32}"/>
    <dgm:cxn modelId="{D6A19DFC-E014-49E6-8332-E702010C2432}" type="presOf" srcId="{A9FA3BDD-04D7-428E-853D-74B426C4DAFB}" destId="{3693AB6E-F447-44AB-A3F7-71AB6731B8AE}" srcOrd="0" destOrd="5" presId="urn:microsoft.com/office/officeart/2005/8/layout/list1"/>
    <dgm:cxn modelId="{7286433F-66AB-4129-B88E-E39CE71E959F}" srcId="{646F1B21-FA77-42A8-A84C-AEEBECA12798}" destId="{5D016CAA-704A-4913-BD75-1905F15C4154}" srcOrd="0" destOrd="0" parTransId="{490E3172-D301-4B79-8AA2-B710C4E9A154}" sibTransId="{521EB0DD-3AD0-4AA4-845A-FE8B9C99BE7A}"/>
    <dgm:cxn modelId="{90219E6D-2DCE-40F6-AA00-5E82842092BB}" srcId="{646F1B21-FA77-42A8-A84C-AEEBECA12798}" destId="{45F8D5F9-A87A-42CB-B426-E2C8D5E8D097}" srcOrd="4" destOrd="0" parTransId="{6EF9C083-D578-4729-BA5B-5A9C329A476F}" sibTransId="{7895EBD4-3E9E-484F-A314-1ED944297CBA}"/>
    <dgm:cxn modelId="{1E5AC83D-6F30-4588-836F-C449EC1F4367}" type="presOf" srcId="{B7915AE1-E2CF-4842-A097-1410ADCB99E9}" destId="{3693AB6E-F447-44AB-A3F7-71AB6731B8AE}" srcOrd="0" destOrd="1" presId="urn:microsoft.com/office/officeart/2005/8/layout/list1"/>
    <dgm:cxn modelId="{186047BD-D0A2-49E2-B080-F868958B5BEF}" srcId="{0D235726-95B4-485A-8F20-0A281FC6AE22}" destId="{BDA8EA35-3D1F-45A1-9D36-E31E3AB5FF3D}" srcOrd="2" destOrd="0" parTransId="{89792EC3-184F-4050-986C-9C39F64FDA92}" sibTransId="{71789C1A-9389-4928-8BAB-F0C36AF72CB8}"/>
    <dgm:cxn modelId="{70AAFBBF-7A63-4FE4-8C5A-B1EC0279B5C4}" type="presOf" srcId="{B8EDA36F-398F-4079-9365-B16841885B98}" destId="{3693AB6E-F447-44AB-A3F7-71AB6731B8AE}" srcOrd="0" destOrd="4" presId="urn:microsoft.com/office/officeart/2005/8/layout/list1"/>
    <dgm:cxn modelId="{9E75C54C-62EE-4010-AD97-531C8D018F7E}" type="presOf" srcId="{646F1B21-FA77-42A8-A84C-AEEBECA12798}" destId="{21538CCC-68EA-4997-B58D-0846BA91AECA}" srcOrd="0" destOrd="0" presId="urn:microsoft.com/office/officeart/2005/8/layout/list1"/>
    <dgm:cxn modelId="{343C386F-08E5-419E-A4DB-89DF5E68DA26}" type="presOf" srcId="{78CC535A-F3CF-4242-B588-30B8E3C768AA}" destId="{3693AB6E-F447-44AB-A3F7-71AB6731B8AE}" srcOrd="0" destOrd="0" presId="urn:microsoft.com/office/officeart/2005/8/layout/list1"/>
    <dgm:cxn modelId="{F1E407CA-2DB9-48B8-985D-C4C984637C2F}" srcId="{0D235726-95B4-485A-8F20-0A281FC6AE22}" destId="{04E0D6B9-9ADA-4A62-89B0-308D2BFD9515}" srcOrd="6" destOrd="0" parTransId="{259CBC26-072A-4F55-AC74-58A9EA0B7DC9}" sibTransId="{3D5F1BEF-3301-477C-9795-11577B7CA5F1}"/>
    <dgm:cxn modelId="{E0668B0C-C2BA-42DD-AB0A-344C4C07D964}" srcId="{646F1B21-FA77-42A8-A84C-AEEBECA12798}" destId="{E2513887-6CB2-409C-A7FD-BCAD6EFE06E0}" srcOrd="3" destOrd="0" parTransId="{7783B16F-AC98-4C47-B5A9-AC4DA10370ED}" sibTransId="{96C3E02A-B2C5-4570-8DBC-322820092282}"/>
    <dgm:cxn modelId="{A22B5004-3598-4373-9765-6837C22765AD}" srcId="{0D235726-95B4-485A-8F20-0A281FC6AE22}" destId="{78CC535A-F3CF-4242-B588-30B8E3C768AA}" srcOrd="0" destOrd="0" parTransId="{BEDF12C7-D11D-429E-BE43-300977D373A0}" sibTransId="{7E0609FA-5140-4AAF-A646-1BF7930DEED1}"/>
    <dgm:cxn modelId="{AF2AA7C7-69FD-418D-A22A-1F0409696509}" type="presOf" srcId="{5D016CAA-704A-4913-BD75-1905F15C4154}" destId="{01C52898-A25B-4DBE-974F-6398ECFAD70C}" srcOrd="0" destOrd="0" presId="urn:microsoft.com/office/officeart/2005/8/layout/list1"/>
    <dgm:cxn modelId="{90467749-1CBC-4D38-9E77-3FD2474244B4}" srcId="{646F1B21-FA77-42A8-A84C-AEEBECA12798}" destId="{BF5BFF75-8C10-40A3-BF2F-211A01F95C7A}" srcOrd="1" destOrd="0" parTransId="{14198450-E8CD-4351-BAA2-C76C231E1BA2}" sibTransId="{F9E53B0D-0257-4F79-967B-D71E86C22FE0}"/>
    <dgm:cxn modelId="{28E0573E-DE06-4B72-BD85-F9B687FBC659}" type="presOf" srcId="{9391728A-AF15-43F7-B5DB-3DDEF87EF86B}" destId="{01C52898-A25B-4DBE-974F-6398ECFAD70C}" srcOrd="0" destOrd="2" presId="urn:microsoft.com/office/officeart/2005/8/layout/list1"/>
    <dgm:cxn modelId="{92B06BE4-1F7D-460A-8502-911AF50FF4AD}" type="presOf" srcId="{E2513887-6CB2-409C-A7FD-BCAD6EFE06E0}" destId="{01C52898-A25B-4DBE-974F-6398ECFAD70C}" srcOrd="0" destOrd="3" presId="urn:microsoft.com/office/officeart/2005/8/layout/list1"/>
    <dgm:cxn modelId="{E37B98DD-4A63-4F1C-90F5-5F4C4EF8521F}" type="presOf" srcId="{6E8D4C0A-5ADF-44B7-847B-3852E5975B2A}" destId="{3693AB6E-F447-44AB-A3F7-71AB6731B8AE}" srcOrd="0" destOrd="3" presId="urn:microsoft.com/office/officeart/2005/8/layout/list1"/>
    <dgm:cxn modelId="{370B468F-15AB-454A-816E-60437EED895D}" type="presOf" srcId="{71B64B01-A697-483A-939C-E14E06FFE85F}" destId="{C0377EFF-8E4A-417D-A248-4AF260D08A23}" srcOrd="0" destOrd="0" presId="urn:microsoft.com/office/officeart/2005/8/layout/list1"/>
    <dgm:cxn modelId="{825773EB-97F2-4E04-ADBC-D3522DCC646F}" srcId="{71B64B01-A697-483A-939C-E14E06FFE85F}" destId="{0D235726-95B4-485A-8F20-0A281FC6AE22}" srcOrd="0" destOrd="0" parTransId="{ACD8CD1F-E6D3-412A-864D-B484DC9DC9E8}" sibTransId="{E3AC5BA2-A40A-4843-89FC-01968E04E862}"/>
    <dgm:cxn modelId="{C2E5C446-5996-4BDA-AA62-8CEDF4DA090D}" type="presOf" srcId="{0D235726-95B4-485A-8F20-0A281FC6AE22}" destId="{9B2B44C8-1C73-403B-85A1-B46980044298}" srcOrd="1" destOrd="0" presId="urn:microsoft.com/office/officeart/2005/8/layout/list1"/>
    <dgm:cxn modelId="{8303A8D5-F9C8-4A17-B838-F909708286D3}" srcId="{0D235726-95B4-485A-8F20-0A281FC6AE22}" destId="{A9FA3BDD-04D7-428E-853D-74B426C4DAFB}" srcOrd="5" destOrd="0" parTransId="{36ECD880-11E9-4A81-9568-E307D8247BEF}" sibTransId="{C07EFE2F-274B-4322-8752-F8579AE0FB65}"/>
    <dgm:cxn modelId="{B310EC92-B943-4BF4-B026-F4A4F6AE9E1A}" type="presOf" srcId="{646F1B21-FA77-42A8-A84C-AEEBECA12798}" destId="{CFBE872A-37A9-474E-9DAC-7613E43F24F4}" srcOrd="1" destOrd="0" presId="urn:microsoft.com/office/officeart/2005/8/layout/list1"/>
    <dgm:cxn modelId="{37C7C3AE-A14C-4962-8A10-D13318F0EC54}" type="presOf" srcId="{BDA8EA35-3D1F-45A1-9D36-E31E3AB5FF3D}" destId="{3693AB6E-F447-44AB-A3F7-71AB6731B8AE}" srcOrd="0" destOrd="2" presId="urn:microsoft.com/office/officeart/2005/8/layout/list1"/>
    <dgm:cxn modelId="{D52BA8EE-CECA-41BB-9A6F-1A8AA7836D13}" type="presOf" srcId="{04E0D6B9-9ADA-4A62-89B0-308D2BFD9515}" destId="{3693AB6E-F447-44AB-A3F7-71AB6731B8AE}" srcOrd="0" destOrd="6" presId="urn:microsoft.com/office/officeart/2005/8/layout/list1"/>
    <dgm:cxn modelId="{8C1FC89B-9A21-4816-9D58-707A6C4350DB}" type="presOf" srcId="{0D235726-95B4-485A-8F20-0A281FC6AE22}" destId="{57A34CCF-8F8B-4961-A05D-F7989F6BDCFD}" srcOrd="0" destOrd="0" presId="urn:microsoft.com/office/officeart/2005/8/layout/list1"/>
    <dgm:cxn modelId="{3453E491-AFE0-4FC9-A5EE-9F4C5A518096}" type="presParOf" srcId="{C0377EFF-8E4A-417D-A248-4AF260D08A23}" destId="{A2830B36-0479-48A5-8987-9AB790C34E83}" srcOrd="0" destOrd="0" presId="urn:microsoft.com/office/officeart/2005/8/layout/list1"/>
    <dgm:cxn modelId="{EBB02D31-FAD8-4E83-9871-C151415124E0}" type="presParOf" srcId="{A2830B36-0479-48A5-8987-9AB790C34E83}" destId="{57A34CCF-8F8B-4961-A05D-F7989F6BDCFD}" srcOrd="0" destOrd="0" presId="urn:microsoft.com/office/officeart/2005/8/layout/list1"/>
    <dgm:cxn modelId="{294A8321-8A07-4E40-9C71-0A13EA3982E9}" type="presParOf" srcId="{A2830B36-0479-48A5-8987-9AB790C34E83}" destId="{9B2B44C8-1C73-403B-85A1-B46980044298}" srcOrd="1" destOrd="0" presId="urn:microsoft.com/office/officeart/2005/8/layout/list1"/>
    <dgm:cxn modelId="{F383C219-EAF9-4A82-8A47-93244C95723E}" type="presParOf" srcId="{C0377EFF-8E4A-417D-A248-4AF260D08A23}" destId="{46A81B06-CDE3-4002-AE3C-656D988D2A32}" srcOrd="1" destOrd="0" presId="urn:microsoft.com/office/officeart/2005/8/layout/list1"/>
    <dgm:cxn modelId="{316EC724-FB36-4C7E-83E3-B5CEE234D2A0}" type="presParOf" srcId="{C0377EFF-8E4A-417D-A248-4AF260D08A23}" destId="{3693AB6E-F447-44AB-A3F7-71AB6731B8AE}" srcOrd="2" destOrd="0" presId="urn:microsoft.com/office/officeart/2005/8/layout/list1"/>
    <dgm:cxn modelId="{4C8F8D8E-6A17-4D56-BE76-09447501FE3D}" type="presParOf" srcId="{C0377EFF-8E4A-417D-A248-4AF260D08A23}" destId="{3304DFB1-19AF-4C82-8AAC-C4E880BEE497}" srcOrd="3" destOrd="0" presId="urn:microsoft.com/office/officeart/2005/8/layout/list1"/>
    <dgm:cxn modelId="{30BC8486-4303-465C-B2A8-112EAB5EF063}" type="presParOf" srcId="{C0377EFF-8E4A-417D-A248-4AF260D08A23}" destId="{99880173-D51E-4A35-BA38-15DD4330B3E2}" srcOrd="4" destOrd="0" presId="urn:microsoft.com/office/officeart/2005/8/layout/list1"/>
    <dgm:cxn modelId="{2FA600F0-A272-4E80-BECE-ED405B476AE0}" type="presParOf" srcId="{99880173-D51E-4A35-BA38-15DD4330B3E2}" destId="{21538CCC-68EA-4997-B58D-0846BA91AECA}" srcOrd="0" destOrd="0" presId="urn:microsoft.com/office/officeart/2005/8/layout/list1"/>
    <dgm:cxn modelId="{100B7ABB-0E44-4FEC-9748-EC5E66577751}" type="presParOf" srcId="{99880173-D51E-4A35-BA38-15DD4330B3E2}" destId="{CFBE872A-37A9-474E-9DAC-7613E43F24F4}" srcOrd="1" destOrd="0" presId="urn:microsoft.com/office/officeart/2005/8/layout/list1"/>
    <dgm:cxn modelId="{794F49A7-5B3A-4C83-A494-8315B4DD9545}" type="presParOf" srcId="{C0377EFF-8E4A-417D-A248-4AF260D08A23}" destId="{F2E16BCB-B5A7-4B1A-882B-56B560DC4311}" srcOrd="5" destOrd="0" presId="urn:microsoft.com/office/officeart/2005/8/layout/list1"/>
    <dgm:cxn modelId="{8298D11C-EBC9-4CA6-83A9-D259D8A8FCD1}" type="presParOf" srcId="{C0377EFF-8E4A-417D-A248-4AF260D08A23}" destId="{01C52898-A25B-4DBE-974F-6398ECFAD70C}" srcOrd="6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73" minVer="http://schemas.openxmlformats.org/drawingml/2006/diagram"/>
    </a:ext>
  </dgm:extLst>
</dgm:dataModel>
</file>

<file path=word/diagrams/data9.xml><?xml version="1.0" encoding="utf-8"?>
<dgm:dataModel xmlns:dgm="http://schemas.openxmlformats.org/drawingml/2006/diagram" xmlns:a="http://schemas.openxmlformats.org/drawingml/2006/main">
  <dgm:ptLst>
    <dgm:pt modelId="{E63B377C-5C69-486B-B38C-258D7269D6B1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4717089F-C8EF-4BC1-8290-8645CEDBE62D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Причины увеличения заболеваемости</a:t>
          </a:r>
          <a:endParaRPr lang="ru-RU" sz="1200">
            <a:latin typeface="Times New Roman" pitchFamily="18" charset="0"/>
            <a:cs typeface="Times New Roman" pitchFamily="18" charset="0"/>
          </a:endParaRPr>
        </a:p>
      </dgm:t>
    </dgm:pt>
    <dgm:pt modelId="{4FEA2B3D-65D7-4A2E-B7ED-90F7D3DBF479}" type="parTrans" cxnId="{2390946D-F753-4AA4-AFB0-ABB6A3EA63F3}">
      <dgm:prSet/>
      <dgm:spPr/>
      <dgm:t>
        <a:bodyPr/>
        <a:lstStyle/>
        <a:p>
          <a:endParaRPr lang="ru-RU"/>
        </a:p>
      </dgm:t>
    </dgm:pt>
    <dgm:pt modelId="{0D13C18B-83A4-4980-9145-207871780B77}" type="sibTrans" cxnId="{2390946D-F753-4AA4-AFB0-ABB6A3EA63F3}">
      <dgm:prSet/>
      <dgm:spPr/>
      <dgm:t>
        <a:bodyPr/>
        <a:lstStyle/>
        <a:p>
          <a:endParaRPr lang="ru-RU"/>
        </a:p>
      </dgm:t>
    </dgm:pt>
    <dgm:pt modelId="{C1626328-26DD-4D04-9A00-7BE5347FF41C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Несвоевременная и некачественная диагностика</a:t>
          </a:r>
        </a:p>
      </dgm:t>
    </dgm:pt>
    <dgm:pt modelId="{395731E9-2D4F-497A-902C-1BB2EEC5E383}" type="parTrans" cxnId="{D4F7AD5F-9F1C-439B-9F5D-300E3DBBBEAD}">
      <dgm:prSet/>
      <dgm:spPr/>
      <dgm:t>
        <a:bodyPr/>
        <a:lstStyle/>
        <a:p>
          <a:endParaRPr lang="ru-RU"/>
        </a:p>
      </dgm:t>
    </dgm:pt>
    <dgm:pt modelId="{F6507781-8428-4B02-86D7-B645CC9F08FD}" type="sibTrans" cxnId="{D4F7AD5F-9F1C-439B-9F5D-300E3DBBBEAD}">
      <dgm:prSet/>
      <dgm:spPr/>
      <dgm:t>
        <a:bodyPr/>
        <a:lstStyle/>
        <a:p>
          <a:endParaRPr lang="ru-RU"/>
        </a:p>
      </dgm:t>
    </dgm:pt>
    <dgm:pt modelId="{D9DB1DC5-37B6-4797-A9EE-472634DFA1DE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Неадекватное лечение</a:t>
          </a:r>
        </a:p>
      </dgm:t>
    </dgm:pt>
    <dgm:pt modelId="{DB972E22-C18E-4F47-B8E4-FB00D07B8C8D}" type="parTrans" cxnId="{4B1FDE5F-D69E-4587-B20D-9CB838CF882D}">
      <dgm:prSet/>
      <dgm:spPr/>
      <dgm:t>
        <a:bodyPr/>
        <a:lstStyle/>
        <a:p>
          <a:endParaRPr lang="ru-RU"/>
        </a:p>
      </dgm:t>
    </dgm:pt>
    <dgm:pt modelId="{59EA7175-3B4F-44C0-B391-259DBB99D854}" type="sibTrans" cxnId="{4B1FDE5F-D69E-4587-B20D-9CB838CF882D}">
      <dgm:prSet/>
      <dgm:spPr/>
      <dgm:t>
        <a:bodyPr/>
        <a:lstStyle/>
        <a:p>
          <a:endParaRPr lang="ru-RU"/>
        </a:p>
      </dgm:t>
    </dgm:pt>
    <dgm:pt modelId="{C4E9CDDC-0F05-4C63-98F7-E888B53D4F14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Без лечения нейросифилис развивается у 4-9%</a:t>
          </a:r>
        </a:p>
      </dgm:t>
    </dgm:pt>
    <dgm:pt modelId="{BD515CE5-7A76-49EB-96BD-4A9C11B7D62A}" type="parTrans" cxnId="{6619D904-FDDD-4F33-AFA0-DBF3D2B04C5C}">
      <dgm:prSet/>
      <dgm:spPr/>
      <dgm:t>
        <a:bodyPr/>
        <a:lstStyle/>
        <a:p>
          <a:endParaRPr lang="ru-RU"/>
        </a:p>
      </dgm:t>
    </dgm:pt>
    <dgm:pt modelId="{F7732C39-D935-4368-A876-0565B0299BE0}" type="sibTrans" cxnId="{6619D904-FDDD-4F33-AFA0-DBF3D2B04C5C}">
      <dgm:prSet/>
      <dgm:spPr/>
      <dgm:t>
        <a:bodyPr/>
        <a:lstStyle/>
        <a:p>
          <a:endParaRPr lang="ru-RU"/>
        </a:p>
      </dgm:t>
    </dgm:pt>
    <dgm:pt modelId="{C7784EB3-EFCE-4C7C-B201-C5EDC5B1FD34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При неэффективном лечении – у 5% пациентов</a:t>
          </a:r>
        </a:p>
      </dgm:t>
    </dgm:pt>
    <dgm:pt modelId="{1B04C41A-077B-4B63-8031-454A1D248BBA}" type="parTrans" cxnId="{DF37202B-06E9-4F6D-9A6E-D4FDFBD24A71}">
      <dgm:prSet/>
      <dgm:spPr/>
      <dgm:t>
        <a:bodyPr/>
        <a:lstStyle/>
        <a:p>
          <a:endParaRPr lang="ru-RU"/>
        </a:p>
      </dgm:t>
    </dgm:pt>
    <dgm:pt modelId="{78716E5F-F132-4636-A3E8-2A50BCD3FC22}" type="sibTrans" cxnId="{DF37202B-06E9-4F6D-9A6E-D4FDFBD24A71}">
      <dgm:prSet/>
      <dgm:spPr/>
      <dgm:t>
        <a:bodyPr/>
        <a:lstStyle/>
        <a:p>
          <a:endParaRPr lang="ru-RU"/>
        </a:p>
      </dgm:t>
    </dgm:pt>
    <dgm:pt modelId="{6E918A33-CE8F-4AB5-ACC7-9A709244520F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Отмечается НС и у больных, получивших полноценное специфическое лечение</a:t>
          </a:r>
        </a:p>
      </dgm:t>
    </dgm:pt>
    <dgm:pt modelId="{944416EE-D972-4674-92E7-A1C53088A532}" type="parTrans" cxnId="{6FA0CFF1-8B2D-4806-A254-70AB8891FD92}">
      <dgm:prSet/>
      <dgm:spPr/>
      <dgm:t>
        <a:bodyPr/>
        <a:lstStyle/>
        <a:p>
          <a:endParaRPr lang="ru-RU"/>
        </a:p>
      </dgm:t>
    </dgm:pt>
    <dgm:pt modelId="{D4614694-81F2-4938-864B-A316D110170E}" type="sibTrans" cxnId="{6FA0CFF1-8B2D-4806-A254-70AB8891FD92}">
      <dgm:prSet/>
      <dgm:spPr/>
      <dgm:t>
        <a:bodyPr/>
        <a:lstStyle/>
        <a:p>
          <a:endParaRPr lang="ru-RU"/>
        </a:p>
      </dgm:t>
    </dgm:pt>
    <dgm:pt modelId="{CAD9A584-3C88-40B3-ADC0-DA7685AC973C}" type="pres">
      <dgm:prSet presAssocID="{E63B377C-5C69-486B-B38C-258D7269D6B1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216732CC-37D4-4ACB-B1A9-6337DFDC5532}" type="pres">
      <dgm:prSet presAssocID="{4717089F-C8EF-4BC1-8290-8645CEDBE62D}" presName="parentLin" presStyleCnt="0"/>
      <dgm:spPr/>
    </dgm:pt>
    <dgm:pt modelId="{576E88C2-9D63-41A2-95B5-DBF18171A8A9}" type="pres">
      <dgm:prSet presAssocID="{4717089F-C8EF-4BC1-8290-8645CEDBE62D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52D93E82-9FBA-47AA-ACEA-0507ACAFFB1C}" type="pres">
      <dgm:prSet presAssocID="{4717089F-C8EF-4BC1-8290-8645CEDBE62D}" presName="parentText" presStyleLbl="node1" presStyleIdx="0" presStyleCnt="1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A4B97BE-D5E7-44FD-9ED3-9157DAC3F7CE}" type="pres">
      <dgm:prSet presAssocID="{4717089F-C8EF-4BC1-8290-8645CEDBE62D}" presName="negativeSpace" presStyleCnt="0"/>
      <dgm:spPr/>
    </dgm:pt>
    <dgm:pt modelId="{238481D6-ACE6-46E0-8505-22825DF086FD}" type="pres">
      <dgm:prSet presAssocID="{4717089F-C8EF-4BC1-8290-8645CEDBE62D}" presName="childText" presStyleLbl="conFgAcc1" presStyleIdx="0" presStyleCnt="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32E9802-4462-4648-B212-D32D09255E31}" type="presOf" srcId="{4717089F-C8EF-4BC1-8290-8645CEDBE62D}" destId="{52D93E82-9FBA-47AA-ACEA-0507ACAFFB1C}" srcOrd="1" destOrd="0" presId="urn:microsoft.com/office/officeart/2005/8/layout/list1"/>
    <dgm:cxn modelId="{9D0F2F72-FCF2-4A1B-A83F-1E713AD2BE02}" type="presOf" srcId="{C7784EB3-EFCE-4C7C-B201-C5EDC5B1FD34}" destId="{238481D6-ACE6-46E0-8505-22825DF086FD}" srcOrd="0" destOrd="3" presId="urn:microsoft.com/office/officeart/2005/8/layout/list1"/>
    <dgm:cxn modelId="{6FA0CFF1-8B2D-4806-A254-70AB8891FD92}" srcId="{4717089F-C8EF-4BC1-8290-8645CEDBE62D}" destId="{6E918A33-CE8F-4AB5-ACC7-9A709244520F}" srcOrd="4" destOrd="0" parTransId="{944416EE-D972-4674-92E7-A1C53088A532}" sibTransId="{D4614694-81F2-4938-864B-A316D110170E}"/>
    <dgm:cxn modelId="{39608A8D-0398-41B0-A5FC-89B2DFE9F592}" type="presOf" srcId="{C1626328-26DD-4D04-9A00-7BE5347FF41C}" destId="{238481D6-ACE6-46E0-8505-22825DF086FD}" srcOrd="0" destOrd="0" presId="urn:microsoft.com/office/officeart/2005/8/layout/list1"/>
    <dgm:cxn modelId="{DF37202B-06E9-4F6D-9A6E-D4FDFBD24A71}" srcId="{4717089F-C8EF-4BC1-8290-8645CEDBE62D}" destId="{C7784EB3-EFCE-4C7C-B201-C5EDC5B1FD34}" srcOrd="3" destOrd="0" parTransId="{1B04C41A-077B-4B63-8031-454A1D248BBA}" sibTransId="{78716E5F-F132-4636-A3E8-2A50BCD3FC22}"/>
    <dgm:cxn modelId="{F15A713A-B66C-473B-9D31-C1A2BB5F13BF}" type="presOf" srcId="{D9DB1DC5-37B6-4797-A9EE-472634DFA1DE}" destId="{238481D6-ACE6-46E0-8505-22825DF086FD}" srcOrd="0" destOrd="1" presId="urn:microsoft.com/office/officeart/2005/8/layout/list1"/>
    <dgm:cxn modelId="{7E27B2F6-816B-4310-930B-D167E7F98F4D}" type="presOf" srcId="{C4E9CDDC-0F05-4C63-98F7-E888B53D4F14}" destId="{238481D6-ACE6-46E0-8505-22825DF086FD}" srcOrd="0" destOrd="2" presId="urn:microsoft.com/office/officeart/2005/8/layout/list1"/>
    <dgm:cxn modelId="{4B1FDE5F-D69E-4587-B20D-9CB838CF882D}" srcId="{4717089F-C8EF-4BC1-8290-8645CEDBE62D}" destId="{D9DB1DC5-37B6-4797-A9EE-472634DFA1DE}" srcOrd="1" destOrd="0" parTransId="{DB972E22-C18E-4F47-B8E4-FB00D07B8C8D}" sibTransId="{59EA7175-3B4F-44C0-B391-259DBB99D854}"/>
    <dgm:cxn modelId="{2390946D-F753-4AA4-AFB0-ABB6A3EA63F3}" srcId="{E63B377C-5C69-486B-B38C-258D7269D6B1}" destId="{4717089F-C8EF-4BC1-8290-8645CEDBE62D}" srcOrd="0" destOrd="0" parTransId="{4FEA2B3D-65D7-4A2E-B7ED-90F7D3DBF479}" sibTransId="{0D13C18B-83A4-4980-9145-207871780B77}"/>
    <dgm:cxn modelId="{D4F7AD5F-9F1C-439B-9F5D-300E3DBBBEAD}" srcId="{4717089F-C8EF-4BC1-8290-8645CEDBE62D}" destId="{C1626328-26DD-4D04-9A00-7BE5347FF41C}" srcOrd="0" destOrd="0" parTransId="{395731E9-2D4F-497A-902C-1BB2EEC5E383}" sibTransId="{F6507781-8428-4B02-86D7-B645CC9F08FD}"/>
    <dgm:cxn modelId="{6619D904-FDDD-4F33-AFA0-DBF3D2B04C5C}" srcId="{4717089F-C8EF-4BC1-8290-8645CEDBE62D}" destId="{C4E9CDDC-0F05-4C63-98F7-E888B53D4F14}" srcOrd="2" destOrd="0" parTransId="{BD515CE5-7A76-49EB-96BD-4A9C11B7D62A}" sibTransId="{F7732C39-D935-4368-A876-0565B0299BE0}"/>
    <dgm:cxn modelId="{27473D3E-4D40-4C72-9318-EF146479CDEA}" type="presOf" srcId="{E63B377C-5C69-486B-B38C-258D7269D6B1}" destId="{CAD9A584-3C88-40B3-ADC0-DA7685AC973C}" srcOrd="0" destOrd="0" presId="urn:microsoft.com/office/officeart/2005/8/layout/list1"/>
    <dgm:cxn modelId="{9DF352EF-B7E6-4577-817B-A857F845245E}" type="presOf" srcId="{4717089F-C8EF-4BC1-8290-8645CEDBE62D}" destId="{576E88C2-9D63-41A2-95B5-DBF18171A8A9}" srcOrd="0" destOrd="0" presId="urn:microsoft.com/office/officeart/2005/8/layout/list1"/>
    <dgm:cxn modelId="{5C02D76D-80F0-4E69-9A43-8CE724D4C660}" type="presOf" srcId="{6E918A33-CE8F-4AB5-ACC7-9A709244520F}" destId="{238481D6-ACE6-46E0-8505-22825DF086FD}" srcOrd="0" destOrd="4" presId="urn:microsoft.com/office/officeart/2005/8/layout/list1"/>
    <dgm:cxn modelId="{BEDC8410-D2F4-4D76-A659-ACEBFDD5FE35}" type="presParOf" srcId="{CAD9A584-3C88-40B3-ADC0-DA7685AC973C}" destId="{216732CC-37D4-4ACB-B1A9-6337DFDC5532}" srcOrd="0" destOrd="0" presId="urn:microsoft.com/office/officeart/2005/8/layout/list1"/>
    <dgm:cxn modelId="{90793534-B874-4E78-8454-0D06BCDC2C1B}" type="presParOf" srcId="{216732CC-37D4-4ACB-B1A9-6337DFDC5532}" destId="{576E88C2-9D63-41A2-95B5-DBF18171A8A9}" srcOrd="0" destOrd="0" presId="urn:microsoft.com/office/officeart/2005/8/layout/list1"/>
    <dgm:cxn modelId="{4E6940A9-F3E3-4215-82A9-21C3C16D91DB}" type="presParOf" srcId="{216732CC-37D4-4ACB-B1A9-6337DFDC5532}" destId="{52D93E82-9FBA-47AA-ACEA-0507ACAFFB1C}" srcOrd="1" destOrd="0" presId="urn:microsoft.com/office/officeart/2005/8/layout/list1"/>
    <dgm:cxn modelId="{A59AE004-A929-42C0-8D46-0F94AD87BABC}" type="presParOf" srcId="{CAD9A584-3C88-40B3-ADC0-DA7685AC973C}" destId="{AA4B97BE-D5E7-44FD-9ED3-9157DAC3F7CE}" srcOrd="1" destOrd="0" presId="urn:microsoft.com/office/officeart/2005/8/layout/list1"/>
    <dgm:cxn modelId="{E11BDB57-481E-4FA0-81AD-A882117EE499}" type="presParOf" srcId="{CAD9A584-3C88-40B3-ADC0-DA7685AC973C}" destId="{238481D6-ACE6-46E0-8505-22825DF086FD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79" minVer="http://schemas.openxmlformats.org/drawingml/2006/diagram"/>
    </a:ext>
  </dgm:extLst>
</dgm:dataModel>
</file>

<file path=word/diagrams/data10.xml><?xml version="1.0" encoding="utf-8"?>
<dgm:dataModel xmlns:dgm="http://schemas.openxmlformats.org/drawingml/2006/diagram" xmlns:a="http://schemas.openxmlformats.org/drawingml/2006/main">
  <dgm:ptLst>
    <dgm:pt modelId="{AD738847-C087-4DDC-BBFB-C9A146CF38D1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4F5A61CB-AB65-4FE7-B1D4-4C285BC82C83}">
      <dgm:prSet phldrT="[Текст]"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 b="1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Асимптомный нейросифилис </a:t>
          </a:r>
          <a:endParaRPr lang="ru-RU" sz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gm:t>
    </dgm:pt>
    <dgm:pt modelId="{D42E686D-A7D5-4D30-B74D-B588B3360456}" type="parTrans" cxnId="{25AFDBAB-7A13-4F7E-8675-5D16771CC531}">
      <dgm:prSet/>
      <dgm:spPr/>
      <dgm:t>
        <a:bodyPr/>
        <a:lstStyle/>
        <a:p>
          <a:endParaRPr lang="ru-RU"/>
        </a:p>
      </dgm:t>
    </dgm:pt>
    <dgm:pt modelId="{E4D04C33-1361-4423-8138-6B0CB1DFBC28}" type="sibTrans" cxnId="{25AFDBAB-7A13-4F7E-8675-5D16771CC531}">
      <dgm:prSet/>
      <dgm:spPr/>
      <dgm:t>
        <a:bodyPr/>
        <a:lstStyle/>
        <a:p>
          <a:endParaRPr lang="ru-RU"/>
        </a:p>
      </dgm:t>
    </dgm:pt>
    <dgm:pt modelId="{30C77A1A-FC32-458D-86DD-59ECB7C5F81C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 b="1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Менинговаскулярный сифилис </a:t>
          </a:r>
          <a:endParaRPr lang="ru-RU" sz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gm:t>
    </dgm:pt>
    <dgm:pt modelId="{CFC14BA4-65B9-413A-A4A4-8A20EBAF6CF1}" type="parTrans" cxnId="{15F9BDDF-0B5F-4909-8913-E5E184DF74D4}">
      <dgm:prSet/>
      <dgm:spPr/>
      <dgm:t>
        <a:bodyPr/>
        <a:lstStyle/>
        <a:p>
          <a:endParaRPr lang="ru-RU"/>
        </a:p>
      </dgm:t>
    </dgm:pt>
    <dgm:pt modelId="{A99D8CAE-909C-4182-A80F-F15E2E1C4907}" type="sibTrans" cxnId="{15F9BDDF-0B5F-4909-8913-E5E184DF74D4}">
      <dgm:prSet/>
      <dgm:spPr/>
      <dgm:t>
        <a:bodyPr/>
        <a:lstStyle/>
        <a:p>
          <a:endParaRPr lang="ru-RU"/>
        </a:p>
      </dgm:t>
    </dgm:pt>
    <dgm:pt modelId="{39C9562A-C49A-4EA3-95D1-4E77F697888D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Церебральный (менингит, инсульт) </a:t>
          </a:r>
        </a:p>
      </dgm:t>
    </dgm:pt>
    <dgm:pt modelId="{8CAD90F0-4F60-4E14-8DC0-9610B3FD0B52}" type="parTrans" cxnId="{4B123127-93A8-4388-B14A-6C3BB7F9221F}">
      <dgm:prSet/>
      <dgm:spPr/>
      <dgm:t>
        <a:bodyPr/>
        <a:lstStyle/>
        <a:p>
          <a:endParaRPr lang="ru-RU"/>
        </a:p>
      </dgm:t>
    </dgm:pt>
    <dgm:pt modelId="{C3C8D360-A3E6-427A-ACBC-5E117A81928A}" type="sibTrans" cxnId="{4B123127-93A8-4388-B14A-6C3BB7F9221F}">
      <dgm:prSet/>
      <dgm:spPr/>
      <dgm:t>
        <a:bodyPr/>
        <a:lstStyle/>
        <a:p>
          <a:endParaRPr lang="ru-RU"/>
        </a:p>
      </dgm:t>
    </dgm:pt>
    <dgm:pt modelId="{A068004D-7B81-465A-BA5D-B67A04C73428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Спинальный (менингомиелит, инсульт) </a:t>
          </a:r>
        </a:p>
      </dgm:t>
    </dgm:pt>
    <dgm:pt modelId="{4DEA25E0-3F1B-4E22-A16F-D33E5A2F896B}" type="parTrans" cxnId="{37A0BBE0-6D39-4600-AF05-7CD73B9ABC86}">
      <dgm:prSet/>
      <dgm:spPr/>
      <dgm:t>
        <a:bodyPr/>
        <a:lstStyle/>
        <a:p>
          <a:endParaRPr lang="ru-RU"/>
        </a:p>
      </dgm:t>
    </dgm:pt>
    <dgm:pt modelId="{8D6CADF9-3AB6-4641-A628-8C8378375150}" type="sibTrans" cxnId="{37A0BBE0-6D39-4600-AF05-7CD73B9ABC86}">
      <dgm:prSet/>
      <dgm:spPr/>
      <dgm:t>
        <a:bodyPr/>
        <a:lstStyle/>
        <a:p>
          <a:endParaRPr lang="ru-RU"/>
        </a:p>
      </dgm:t>
    </dgm:pt>
    <dgm:pt modelId="{B8F805FD-02E7-443C-9788-8A8F363EA87A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 b="1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Паренхиматозный нейросифилис </a:t>
          </a:r>
          <a:endParaRPr lang="ru-RU" sz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gm:t>
    </dgm:pt>
    <dgm:pt modelId="{FBF9D5AB-8A8B-4E1E-B787-9152F0FFC8D6}" type="parTrans" cxnId="{EEFDCD01-3B55-4681-A432-33E09C573AC4}">
      <dgm:prSet/>
      <dgm:spPr/>
      <dgm:t>
        <a:bodyPr/>
        <a:lstStyle/>
        <a:p>
          <a:endParaRPr lang="ru-RU"/>
        </a:p>
      </dgm:t>
    </dgm:pt>
    <dgm:pt modelId="{A07E1B45-E12B-44BA-881F-BDF80F6B3B55}" type="sibTrans" cxnId="{EEFDCD01-3B55-4681-A432-33E09C573AC4}">
      <dgm:prSet/>
      <dgm:spPr/>
      <dgm:t>
        <a:bodyPr/>
        <a:lstStyle/>
        <a:p>
          <a:endParaRPr lang="ru-RU"/>
        </a:p>
      </dgm:t>
    </dgm:pt>
    <dgm:pt modelId="{692DEEE4-7148-40E3-8DDC-0BB7A40EFF4A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Прогрессивный паралич </a:t>
          </a:r>
        </a:p>
      </dgm:t>
    </dgm:pt>
    <dgm:pt modelId="{C6492214-2690-453A-9A1C-B989E3D85A93}" type="parTrans" cxnId="{C069B0CF-245A-4867-91C9-A0A799A9B018}">
      <dgm:prSet/>
      <dgm:spPr/>
      <dgm:t>
        <a:bodyPr/>
        <a:lstStyle/>
        <a:p>
          <a:endParaRPr lang="ru-RU"/>
        </a:p>
      </dgm:t>
    </dgm:pt>
    <dgm:pt modelId="{DBFF642A-C202-4A21-9343-65AB4A5058C6}" type="sibTrans" cxnId="{C069B0CF-245A-4867-91C9-A0A799A9B018}">
      <dgm:prSet/>
      <dgm:spPr/>
      <dgm:t>
        <a:bodyPr/>
        <a:lstStyle/>
        <a:p>
          <a:endParaRPr lang="ru-RU"/>
        </a:p>
      </dgm:t>
    </dgm:pt>
    <dgm:pt modelId="{FEAB2A4A-3784-476C-A724-11C61FE67E78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Спинная сухотка </a:t>
          </a:r>
        </a:p>
      </dgm:t>
    </dgm:pt>
    <dgm:pt modelId="{329012F1-0948-483A-A9F6-8E8987D1AEFE}" type="parTrans" cxnId="{F930D49C-4948-4F6C-8090-02329C4E5438}">
      <dgm:prSet/>
      <dgm:spPr/>
      <dgm:t>
        <a:bodyPr/>
        <a:lstStyle/>
        <a:p>
          <a:endParaRPr lang="ru-RU"/>
        </a:p>
      </dgm:t>
    </dgm:pt>
    <dgm:pt modelId="{F74E16B4-8DC3-4F1D-A80F-BF1AF23E60CE}" type="sibTrans" cxnId="{F930D49C-4948-4F6C-8090-02329C4E5438}">
      <dgm:prSet/>
      <dgm:spPr/>
      <dgm:t>
        <a:bodyPr/>
        <a:lstStyle/>
        <a:p>
          <a:endParaRPr lang="ru-RU"/>
        </a:p>
      </dgm:t>
    </dgm:pt>
    <dgm:pt modelId="{E9731C22-7836-43DF-A963-CE6074808303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Табопаралич </a:t>
          </a:r>
        </a:p>
      </dgm:t>
    </dgm:pt>
    <dgm:pt modelId="{6A882F59-3A84-40B3-BAAD-341973041E0A}" type="parTrans" cxnId="{EE7649F1-3D75-48E9-8EE3-08B5E8944CF9}">
      <dgm:prSet/>
      <dgm:spPr/>
      <dgm:t>
        <a:bodyPr/>
        <a:lstStyle/>
        <a:p>
          <a:endParaRPr lang="ru-RU"/>
        </a:p>
      </dgm:t>
    </dgm:pt>
    <dgm:pt modelId="{36235251-FD4A-49E7-B4DB-C4EBDBFC003D}" type="sibTrans" cxnId="{EE7649F1-3D75-48E9-8EE3-08B5E8944CF9}">
      <dgm:prSet/>
      <dgm:spPr/>
      <dgm:t>
        <a:bodyPr/>
        <a:lstStyle/>
        <a:p>
          <a:endParaRPr lang="ru-RU"/>
        </a:p>
      </dgm:t>
    </dgm:pt>
    <dgm:pt modelId="{CABB8A9D-D929-4854-9073-D90569705D03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Атрофия зрительного нерва</a:t>
          </a:r>
        </a:p>
      </dgm:t>
    </dgm:pt>
    <dgm:pt modelId="{908958C7-CF10-47F7-B4BF-A6E442DEE290}" type="parTrans" cxnId="{F8FC8133-3721-4C81-B11D-79444C9DABBC}">
      <dgm:prSet/>
      <dgm:spPr/>
      <dgm:t>
        <a:bodyPr/>
        <a:lstStyle/>
        <a:p>
          <a:endParaRPr lang="ru-RU"/>
        </a:p>
      </dgm:t>
    </dgm:pt>
    <dgm:pt modelId="{BCECA4F5-E713-45CD-9FAE-BBFB5C03D4F4}" type="sibTrans" cxnId="{F8FC8133-3721-4C81-B11D-79444C9DABBC}">
      <dgm:prSet/>
      <dgm:spPr/>
      <dgm:t>
        <a:bodyPr/>
        <a:lstStyle/>
        <a:p>
          <a:endParaRPr lang="ru-RU"/>
        </a:p>
      </dgm:t>
    </dgm:pt>
    <dgm:pt modelId="{9EE502D6-BA41-42E2-B119-5DC4677C7FC3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 b="1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Гуммозный нейросифилис </a:t>
          </a:r>
          <a:endParaRPr lang="ru-RU" sz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gm:t>
    </dgm:pt>
    <dgm:pt modelId="{E25BAB2C-127A-44D9-B8D2-864A008EDD44}" type="parTrans" cxnId="{37B3EDB7-5224-416D-9F47-7EE1E95F66D9}">
      <dgm:prSet/>
      <dgm:spPr/>
      <dgm:t>
        <a:bodyPr/>
        <a:lstStyle/>
        <a:p>
          <a:endParaRPr lang="ru-RU"/>
        </a:p>
      </dgm:t>
    </dgm:pt>
    <dgm:pt modelId="{2D143B09-7EF9-4FCE-9267-27E61BD3B079}" type="sibTrans" cxnId="{37B3EDB7-5224-416D-9F47-7EE1E95F66D9}">
      <dgm:prSet/>
      <dgm:spPr/>
      <dgm:t>
        <a:bodyPr/>
        <a:lstStyle/>
        <a:p>
          <a:endParaRPr lang="ru-RU"/>
        </a:p>
      </dgm:t>
    </dgm:pt>
    <dgm:pt modelId="{E9E1C94E-B0B1-4F84-9BFA-99BDBE4B78D6}">
      <dgm:prSet custT="1"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Головного мозга</a:t>
          </a:r>
        </a:p>
      </dgm:t>
    </dgm:pt>
    <dgm:pt modelId="{84F70CF8-4CEF-484A-B547-57FCD5AB3F62}" type="parTrans" cxnId="{25317F2D-B7A5-413F-8801-AF1277573231}">
      <dgm:prSet/>
      <dgm:spPr/>
      <dgm:t>
        <a:bodyPr/>
        <a:lstStyle/>
        <a:p>
          <a:endParaRPr lang="ru-RU"/>
        </a:p>
      </dgm:t>
    </dgm:pt>
    <dgm:pt modelId="{CB956768-767C-447D-8577-67D3E11CA92F}" type="sibTrans" cxnId="{25317F2D-B7A5-413F-8801-AF1277573231}">
      <dgm:prSet/>
      <dgm:spPr/>
      <dgm:t>
        <a:bodyPr/>
        <a:lstStyle/>
        <a:p>
          <a:endParaRPr lang="ru-RU"/>
        </a:p>
      </dgm:t>
    </dgm:pt>
    <dgm:pt modelId="{2C84589C-B0D7-434D-91C8-B793399B7CA6}">
      <dgm:prSet/>
      <dgm:spPr>
        <a:ln w="12700">
          <a:solidFill>
            <a:schemeClr val="accent1">
              <a:lumMod val="20000"/>
              <a:lumOff val="80000"/>
            </a:schemeClr>
          </a:solidFill>
        </a:ln>
      </dgm:spPr>
      <dgm:t>
        <a:bodyPr/>
        <a:lstStyle/>
        <a:p>
          <a:r>
            <a:rPr lang="en-US" sz="1100"/>
            <a:t>C</a:t>
          </a:r>
          <a:r>
            <a:rPr lang="ru-RU" sz="1100"/>
            <a:t>пинного мозга</a:t>
          </a:r>
        </a:p>
      </dgm:t>
    </dgm:pt>
    <dgm:pt modelId="{1DE307A5-DC2F-46BC-87C7-4ECF47310A72}" type="parTrans" cxnId="{2DC37A2F-1BAA-418A-853D-AD39CDC6ED0E}">
      <dgm:prSet/>
      <dgm:spPr/>
      <dgm:t>
        <a:bodyPr/>
        <a:lstStyle/>
        <a:p>
          <a:endParaRPr lang="ru-RU"/>
        </a:p>
      </dgm:t>
    </dgm:pt>
    <dgm:pt modelId="{5E180BFC-B354-494B-BE39-31CBD3935CC8}" type="sibTrans" cxnId="{2DC37A2F-1BAA-418A-853D-AD39CDC6ED0E}">
      <dgm:prSet/>
      <dgm:spPr/>
      <dgm:t>
        <a:bodyPr/>
        <a:lstStyle/>
        <a:p>
          <a:endParaRPr lang="ru-RU"/>
        </a:p>
      </dgm:t>
    </dgm:pt>
    <dgm:pt modelId="{1794701B-E201-4786-B13D-A8B09D9F2388}" type="pres">
      <dgm:prSet presAssocID="{AD738847-C087-4DDC-BBFB-C9A146CF38D1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7CECE1FF-B5F8-442C-8DEC-D0029889D866}" type="pres">
      <dgm:prSet presAssocID="{4F5A61CB-AB65-4FE7-B1D4-4C285BC82C83}" presName="parentLin" presStyleCnt="0"/>
      <dgm:spPr/>
    </dgm:pt>
    <dgm:pt modelId="{A82FBD52-CC51-477A-8D1D-8A65F6DFC35D}" type="pres">
      <dgm:prSet presAssocID="{4F5A61CB-AB65-4FE7-B1D4-4C285BC82C83}" presName="parentLeftMargin" presStyleLbl="node1" presStyleIdx="0" presStyleCnt="4"/>
      <dgm:spPr/>
      <dgm:t>
        <a:bodyPr/>
        <a:lstStyle/>
        <a:p>
          <a:endParaRPr lang="ru-RU"/>
        </a:p>
      </dgm:t>
    </dgm:pt>
    <dgm:pt modelId="{720C433E-1DBE-43BF-8F9B-8572ED76E448}" type="pres">
      <dgm:prSet presAssocID="{4F5A61CB-AB65-4FE7-B1D4-4C285BC82C83}" presName="parentText" presStyleLbl="node1" presStyleIdx="0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C352AF46-AFB6-44D0-B83C-C1CEE54CEB39}" type="pres">
      <dgm:prSet presAssocID="{4F5A61CB-AB65-4FE7-B1D4-4C285BC82C83}" presName="negativeSpace" presStyleCnt="0"/>
      <dgm:spPr/>
    </dgm:pt>
    <dgm:pt modelId="{CA390493-BF94-4D88-8BC8-4048733B5970}" type="pres">
      <dgm:prSet presAssocID="{4F5A61CB-AB65-4FE7-B1D4-4C285BC82C83}" presName="childText" presStyleLbl="conFgAcc1" presStyleIdx="0" presStyleCnt="4">
        <dgm:presLayoutVars>
          <dgm:bulletEnabled val="1"/>
        </dgm:presLayoutVars>
      </dgm:prSet>
      <dgm:spPr>
        <a:ln w="12700">
          <a:noFill/>
        </a:ln>
      </dgm:spPr>
    </dgm:pt>
    <dgm:pt modelId="{AF4ED84B-25D9-41AB-88A0-E01A5AAE2CEC}" type="pres">
      <dgm:prSet presAssocID="{E4D04C33-1361-4423-8138-6B0CB1DFBC28}" presName="spaceBetweenRectangles" presStyleCnt="0"/>
      <dgm:spPr/>
    </dgm:pt>
    <dgm:pt modelId="{F8656B40-293C-4278-9F3A-46B491669D54}" type="pres">
      <dgm:prSet presAssocID="{30C77A1A-FC32-458D-86DD-59ECB7C5F81C}" presName="parentLin" presStyleCnt="0"/>
      <dgm:spPr/>
    </dgm:pt>
    <dgm:pt modelId="{4CA69831-3DBF-46B4-BAB4-5356788921FB}" type="pres">
      <dgm:prSet presAssocID="{30C77A1A-FC32-458D-86DD-59ECB7C5F81C}" presName="parentLeftMargin" presStyleLbl="node1" presStyleIdx="0" presStyleCnt="4"/>
      <dgm:spPr/>
      <dgm:t>
        <a:bodyPr/>
        <a:lstStyle/>
        <a:p>
          <a:endParaRPr lang="ru-RU"/>
        </a:p>
      </dgm:t>
    </dgm:pt>
    <dgm:pt modelId="{79552EC6-57B6-47F1-9C94-08438B5E1E6C}" type="pres">
      <dgm:prSet presAssocID="{30C77A1A-FC32-458D-86DD-59ECB7C5F81C}" presName="parentText" presStyleLbl="node1" presStyleIdx="1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FCCD439-8F30-46A0-AACB-DB7A15F2C450}" type="pres">
      <dgm:prSet presAssocID="{30C77A1A-FC32-458D-86DD-59ECB7C5F81C}" presName="negativeSpace" presStyleCnt="0"/>
      <dgm:spPr/>
    </dgm:pt>
    <dgm:pt modelId="{DD3B9362-ED3F-458B-B86F-1DA3E9007D2F}" type="pres">
      <dgm:prSet presAssocID="{30C77A1A-FC32-458D-86DD-59ECB7C5F81C}" presName="childText" presStyleLbl="conFgAcc1" presStyleIdx="1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664D7E7-7F3A-486D-8E36-4980CA5E6C4A}" type="pres">
      <dgm:prSet presAssocID="{A99D8CAE-909C-4182-A80F-F15E2E1C4907}" presName="spaceBetweenRectangles" presStyleCnt="0"/>
      <dgm:spPr/>
    </dgm:pt>
    <dgm:pt modelId="{634866D0-B621-4406-959D-40A1F74115C6}" type="pres">
      <dgm:prSet presAssocID="{B8F805FD-02E7-443C-9788-8A8F363EA87A}" presName="parentLin" presStyleCnt="0"/>
      <dgm:spPr/>
    </dgm:pt>
    <dgm:pt modelId="{663653A7-AA4C-422D-B870-2FAB94B5F5E0}" type="pres">
      <dgm:prSet presAssocID="{B8F805FD-02E7-443C-9788-8A8F363EA87A}" presName="parentLeftMargin" presStyleLbl="node1" presStyleIdx="1" presStyleCnt="4"/>
      <dgm:spPr/>
      <dgm:t>
        <a:bodyPr/>
        <a:lstStyle/>
        <a:p>
          <a:endParaRPr lang="ru-RU"/>
        </a:p>
      </dgm:t>
    </dgm:pt>
    <dgm:pt modelId="{0F3BF57C-4129-4853-BD3D-06B101723FE3}" type="pres">
      <dgm:prSet presAssocID="{B8F805FD-02E7-443C-9788-8A8F363EA87A}" presName="parentText" presStyleLbl="node1" presStyleIdx="2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2F54A2A-B9D5-47DD-BAEF-4372AD292428}" type="pres">
      <dgm:prSet presAssocID="{B8F805FD-02E7-443C-9788-8A8F363EA87A}" presName="negativeSpace" presStyleCnt="0"/>
      <dgm:spPr/>
    </dgm:pt>
    <dgm:pt modelId="{639EDD12-C448-4550-A98D-053A8D351835}" type="pres">
      <dgm:prSet presAssocID="{B8F805FD-02E7-443C-9788-8A8F363EA87A}" presName="childText" presStyleLbl="conFgAcc1" presStyleIdx="2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578D370-4BEE-4DBF-9ED4-B679650134B0}" type="pres">
      <dgm:prSet presAssocID="{A07E1B45-E12B-44BA-881F-BDF80F6B3B55}" presName="spaceBetweenRectangles" presStyleCnt="0"/>
      <dgm:spPr/>
    </dgm:pt>
    <dgm:pt modelId="{C91B5CB7-D83E-473B-8B1D-7E3EAE37F8E0}" type="pres">
      <dgm:prSet presAssocID="{9EE502D6-BA41-42E2-B119-5DC4677C7FC3}" presName="parentLin" presStyleCnt="0"/>
      <dgm:spPr/>
    </dgm:pt>
    <dgm:pt modelId="{84BEAB44-6568-4122-ACEF-DA821F33B8D6}" type="pres">
      <dgm:prSet presAssocID="{9EE502D6-BA41-42E2-B119-5DC4677C7FC3}" presName="parentLeftMargin" presStyleLbl="node1" presStyleIdx="2" presStyleCnt="4"/>
      <dgm:spPr/>
      <dgm:t>
        <a:bodyPr/>
        <a:lstStyle/>
        <a:p>
          <a:endParaRPr lang="ru-RU"/>
        </a:p>
      </dgm:t>
    </dgm:pt>
    <dgm:pt modelId="{6840E8D2-3C00-4027-B90E-C689AD6A81F2}" type="pres">
      <dgm:prSet presAssocID="{9EE502D6-BA41-42E2-B119-5DC4677C7FC3}" presName="parentText" presStyleLbl="node1" presStyleIdx="3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6F8B060-E943-48DD-92AB-2537AEBD98BA}" type="pres">
      <dgm:prSet presAssocID="{9EE502D6-BA41-42E2-B119-5DC4677C7FC3}" presName="negativeSpace" presStyleCnt="0"/>
      <dgm:spPr/>
    </dgm:pt>
    <dgm:pt modelId="{DFE6E4F8-B75F-4C83-876D-AC9ACB578A30}" type="pres">
      <dgm:prSet presAssocID="{9EE502D6-BA41-42E2-B119-5DC4677C7FC3}" presName="childText" presStyleLbl="conFgAcc1" presStyleIdx="3" presStyleCnt="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E7649F1-3D75-48E9-8EE3-08B5E8944CF9}" srcId="{B8F805FD-02E7-443C-9788-8A8F363EA87A}" destId="{E9731C22-7836-43DF-A963-CE6074808303}" srcOrd="2" destOrd="0" parTransId="{6A882F59-3A84-40B3-BAAD-341973041E0A}" sibTransId="{36235251-FD4A-49E7-B4DB-C4EBDBFC003D}"/>
    <dgm:cxn modelId="{F930D49C-4948-4F6C-8090-02329C4E5438}" srcId="{B8F805FD-02E7-443C-9788-8A8F363EA87A}" destId="{FEAB2A4A-3784-476C-A724-11C61FE67E78}" srcOrd="1" destOrd="0" parTransId="{329012F1-0948-483A-A9F6-8E8987D1AEFE}" sibTransId="{F74E16B4-8DC3-4F1D-A80F-BF1AF23E60CE}"/>
    <dgm:cxn modelId="{140DB06F-05B4-4681-BADD-F9427F6FF424}" type="presOf" srcId="{9EE502D6-BA41-42E2-B119-5DC4677C7FC3}" destId="{84BEAB44-6568-4122-ACEF-DA821F33B8D6}" srcOrd="0" destOrd="0" presId="urn:microsoft.com/office/officeart/2005/8/layout/list1"/>
    <dgm:cxn modelId="{60786E8C-9926-49D5-A5CF-82A7EAA6A104}" type="presOf" srcId="{4F5A61CB-AB65-4FE7-B1D4-4C285BC82C83}" destId="{720C433E-1DBE-43BF-8F9B-8572ED76E448}" srcOrd="1" destOrd="0" presId="urn:microsoft.com/office/officeart/2005/8/layout/list1"/>
    <dgm:cxn modelId="{F8FC8133-3721-4C81-B11D-79444C9DABBC}" srcId="{B8F805FD-02E7-443C-9788-8A8F363EA87A}" destId="{CABB8A9D-D929-4854-9073-D90569705D03}" srcOrd="3" destOrd="0" parTransId="{908958C7-CF10-47F7-B4BF-A6E442DEE290}" sibTransId="{BCECA4F5-E713-45CD-9FAE-BBFB5C03D4F4}"/>
    <dgm:cxn modelId="{37A0BBE0-6D39-4600-AF05-7CD73B9ABC86}" srcId="{30C77A1A-FC32-458D-86DD-59ECB7C5F81C}" destId="{A068004D-7B81-465A-BA5D-B67A04C73428}" srcOrd="1" destOrd="0" parTransId="{4DEA25E0-3F1B-4E22-A16F-D33E5A2F896B}" sibTransId="{8D6CADF9-3AB6-4641-A628-8C8378375150}"/>
    <dgm:cxn modelId="{3373D90D-10F9-4722-81BF-B18236A5BF8D}" type="presOf" srcId="{CABB8A9D-D929-4854-9073-D90569705D03}" destId="{639EDD12-C448-4550-A98D-053A8D351835}" srcOrd="0" destOrd="3" presId="urn:microsoft.com/office/officeart/2005/8/layout/list1"/>
    <dgm:cxn modelId="{0C84C021-B567-4D79-9BD3-B1EE49D754B8}" type="presOf" srcId="{692DEEE4-7148-40E3-8DDC-0BB7A40EFF4A}" destId="{639EDD12-C448-4550-A98D-053A8D351835}" srcOrd="0" destOrd="0" presId="urn:microsoft.com/office/officeart/2005/8/layout/list1"/>
    <dgm:cxn modelId="{46C0C6D7-3FE6-43CF-ABA3-56FAD58F34A5}" type="presOf" srcId="{AD738847-C087-4DDC-BBFB-C9A146CF38D1}" destId="{1794701B-E201-4786-B13D-A8B09D9F2388}" srcOrd="0" destOrd="0" presId="urn:microsoft.com/office/officeart/2005/8/layout/list1"/>
    <dgm:cxn modelId="{4B123127-93A8-4388-B14A-6C3BB7F9221F}" srcId="{30C77A1A-FC32-458D-86DD-59ECB7C5F81C}" destId="{39C9562A-C49A-4EA3-95D1-4E77F697888D}" srcOrd="0" destOrd="0" parTransId="{8CAD90F0-4F60-4E14-8DC0-9610B3FD0B52}" sibTransId="{C3C8D360-A3E6-427A-ACBC-5E117A81928A}"/>
    <dgm:cxn modelId="{15F9BDDF-0B5F-4909-8913-E5E184DF74D4}" srcId="{AD738847-C087-4DDC-BBFB-C9A146CF38D1}" destId="{30C77A1A-FC32-458D-86DD-59ECB7C5F81C}" srcOrd="1" destOrd="0" parTransId="{CFC14BA4-65B9-413A-A4A4-8A20EBAF6CF1}" sibTransId="{A99D8CAE-909C-4182-A80F-F15E2E1C4907}"/>
    <dgm:cxn modelId="{6B8A4F9C-8073-4097-9E1D-BCFD2377779A}" type="presOf" srcId="{A068004D-7B81-465A-BA5D-B67A04C73428}" destId="{DD3B9362-ED3F-458B-B86F-1DA3E9007D2F}" srcOrd="0" destOrd="1" presId="urn:microsoft.com/office/officeart/2005/8/layout/list1"/>
    <dgm:cxn modelId="{EEFDCD01-3B55-4681-A432-33E09C573AC4}" srcId="{AD738847-C087-4DDC-BBFB-C9A146CF38D1}" destId="{B8F805FD-02E7-443C-9788-8A8F363EA87A}" srcOrd="2" destOrd="0" parTransId="{FBF9D5AB-8A8B-4E1E-B787-9152F0FFC8D6}" sibTransId="{A07E1B45-E12B-44BA-881F-BDF80F6B3B55}"/>
    <dgm:cxn modelId="{7A7246F3-07CA-4B62-891C-411CB5B5555D}" type="presOf" srcId="{9EE502D6-BA41-42E2-B119-5DC4677C7FC3}" destId="{6840E8D2-3C00-4027-B90E-C689AD6A81F2}" srcOrd="1" destOrd="0" presId="urn:microsoft.com/office/officeart/2005/8/layout/list1"/>
    <dgm:cxn modelId="{466278A4-1066-45AD-92E1-106642EE9EEB}" type="presOf" srcId="{E9E1C94E-B0B1-4F84-9BFA-99BDBE4B78D6}" destId="{DFE6E4F8-B75F-4C83-876D-AC9ACB578A30}" srcOrd="0" destOrd="0" presId="urn:microsoft.com/office/officeart/2005/8/layout/list1"/>
    <dgm:cxn modelId="{31B11297-7FC3-4FC1-B121-49C7FAF06167}" type="presOf" srcId="{B8F805FD-02E7-443C-9788-8A8F363EA87A}" destId="{0F3BF57C-4129-4853-BD3D-06B101723FE3}" srcOrd="1" destOrd="0" presId="urn:microsoft.com/office/officeart/2005/8/layout/list1"/>
    <dgm:cxn modelId="{2DC37A2F-1BAA-418A-853D-AD39CDC6ED0E}" srcId="{9EE502D6-BA41-42E2-B119-5DC4677C7FC3}" destId="{2C84589C-B0D7-434D-91C8-B793399B7CA6}" srcOrd="1" destOrd="0" parTransId="{1DE307A5-DC2F-46BC-87C7-4ECF47310A72}" sibTransId="{5E180BFC-B354-494B-BE39-31CBD3935CC8}"/>
    <dgm:cxn modelId="{37B3EDB7-5224-416D-9F47-7EE1E95F66D9}" srcId="{AD738847-C087-4DDC-BBFB-C9A146CF38D1}" destId="{9EE502D6-BA41-42E2-B119-5DC4677C7FC3}" srcOrd="3" destOrd="0" parTransId="{E25BAB2C-127A-44D9-B8D2-864A008EDD44}" sibTransId="{2D143B09-7EF9-4FCE-9267-27E61BD3B079}"/>
    <dgm:cxn modelId="{FA0F95FA-1858-4969-A4A9-3869EE357090}" type="presOf" srcId="{30C77A1A-FC32-458D-86DD-59ECB7C5F81C}" destId="{4CA69831-3DBF-46B4-BAB4-5356788921FB}" srcOrd="0" destOrd="0" presId="urn:microsoft.com/office/officeart/2005/8/layout/list1"/>
    <dgm:cxn modelId="{D26CF28A-BE5F-4C4B-94D4-EFB349ABC547}" type="presOf" srcId="{4F5A61CB-AB65-4FE7-B1D4-4C285BC82C83}" destId="{A82FBD52-CC51-477A-8D1D-8A65F6DFC35D}" srcOrd="0" destOrd="0" presId="urn:microsoft.com/office/officeart/2005/8/layout/list1"/>
    <dgm:cxn modelId="{25AFDBAB-7A13-4F7E-8675-5D16771CC531}" srcId="{AD738847-C087-4DDC-BBFB-C9A146CF38D1}" destId="{4F5A61CB-AB65-4FE7-B1D4-4C285BC82C83}" srcOrd="0" destOrd="0" parTransId="{D42E686D-A7D5-4D30-B74D-B588B3360456}" sibTransId="{E4D04C33-1361-4423-8138-6B0CB1DFBC28}"/>
    <dgm:cxn modelId="{C069B0CF-245A-4867-91C9-A0A799A9B018}" srcId="{B8F805FD-02E7-443C-9788-8A8F363EA87A}" destId="{692DEEE4-7148-40E3-8DDC-0BB7A40EFF4A}" srcOrd="0" destOrd="0" parTransId="{C6492214-2690-453A-9A1C-B989E3D85A93}" sibTransId="{DBFF642A-C202-4A21-9343-65AB4A5058C6}"/>
    <dgm:cxn modelId="{A3884051-DDA6-4907-9EA3-747852A817CB}" type="presOf" srcId="{39C9562A-C49A-4EA3-95D1-4E77F697888D}" destId="{DD3B9362-ED3F-458B-B86F-1DA3E9007D2F}" srcOrd="0" destOrd="0" presId="urn:microsoft.com/office/officeart/2005/8/layout/list1"/>
    <dgm:cxn modelId="{C6912832-1784-403A-BD46-A1AB8C775302}" type="presOf" srcId="{E9731C22-7836-43DF-A963-CE6074808303}" destId="{639EDD12-C448-4550-A98D-053A8D351835}" srcOrd="0" destOrd="2" presId="urn:microsoft.com/office/officeart/2005/8/layout/list1"/>
    <dgm:cxn modelId="{15059FE1-A2D7-414D-895C-BAF1DB912C6B}" type="presOf" srcId="{30C77A1A-FC32-458D-86DD-59ECB7C5F81C}" destId="{79552EC6-57B6-47F1-9C94-08438B5E1E6C}" srcOrd="1" destOrd="0" presId="urn:microsoft.com/office/officeart/2005/8/layout/list1"/>
    <dgm:cxn modelId="{25317F2D-B7A5-413F-8801-AF1277573231}" srcId="{9EE502D6-BA41-42E2-B119-5DC4677C7FC3}" destId="{E9E1C94E-B0B1-4F84-9BFA-99BDBE4B78D6}" srcOrd="0" destOrd="0" parTransId="{84F70CF8-4CEF-484A-B547-57FCD5AB3F62}" sibTransId="{CB956768-767C-447D-8577-67D3E11CA92F}"/>
    <dgm:cxn modelId="{6EBFE3AF-97D3-4EB3-8992-30F6D8E749C4}" type="presOf" srcId="{B8F805FD-02E7-443C-9788-8A8F363EA87A}" destId="{663653A7-AA4C-422D-B870-2FAB94B5F5E0}" srcOrd="0" destOrd="0" presId="urn:microsoft.com/office/officeart/2005/8/layout/list1"/>
    <dgm:cxn modelId="{9ACED1C7-F390-49CB-B495-E4940A6E304A}" type="presOf" srcId="{FEAB2A4A-3784-476C-A724-11C61FE67E78}" destId="{639EDD12-C448-4550-A98D-053A8D351835}" srcOrd="0" destOrd="1" presId="urn:microsoft.com/office/officeart/2005/8/layout/list1"/>
    <dgm:cxn modelId="{CEBF0763-BFDA-42E9-91FE-43967923794D}" type="presOf" srcId="{2C84589C-B0D7-434D-91C8-B793399B7CA6}" destId="{DFE6E4F8-B75F-4C83-876D-AC9ACB578A30}" srcOrd="0" destOrd="1" presId="urn:microsoft.com/office/officeart/2005/8/layout/list1"/>
    <dgm:cxn modelId="{8C0F6410-A847-4F1A-8F3F-08CD685645D7}" type="presParOf" srcId="{1794701B-E201-4786-B13D-A8B09D9F2388}" destId="{7CECE1FF-B5F8-442C-8DEC-D0029889D866}" srcOrd="0" destOrd="0" presId="urn:microsoft.com/office/officeart/2005/8/layout/list1"/>
    <dgm:cxn modelId="{608B94D6-28F2-42A2-900A-60569D0C9304}" type="presParOf" srcId="{7CECE1FF-B5F8-442C-8DEC-D0029889D866}" destId="{A82FBD52-CC51-477A-8D1D-8A65F6DFC35D}" srcOrd="0" destOrd="0" presId="urn:microsoft.com/office/officeart/2005/8/layout/list1"/>
    <dgm:cxn modelId="{B5CCFCFB-CA42-4B9E-84B1-241D3029E5AB}" type="presParOf" srcId="{7CECE1FF-B5F8-442C-8DEC-D0029889D866}" destId="{720C433E-1DBE-43BF-8F9B-8572ED76E448}" srcOrd="1" destOrd="0" presId="urn:microsoft.com/office/officeart/2005/8/layout/list1"/>
    <dgm:cxn modelId="{6E71766D-2E3F-4FB2-81C1-78F7D95DE226}" type="presParOf" srcId="{1794701B-E201-4786-B13D-A8B09D9F2388}" destId="{C352AF46-AFB6-44D0-B83C-C1CEE54CEB39}" srcOrd="1" destOrd="0" presId="urn:microsoft.com/office/officeart/2005/8/layout/list1"/>
    <dgm:cxn modelId="{FEA56C39-43D2-4E1E-98D6-9E09B63C42D9}" type="presParOf" srcId="{1794701B-E201-4786-B13D-A8B09D9F2388}" destId="{CA390493-BF94-4D88-8BC8-4048733B5970}" srcOrd="2" destOrd="0" presId="urn:microsoft.com/office/officeart/2005/8/layout/list1"/>
    <dgm:cxn modelId="{566EB180-B0F1-46DD-B2AE-6E6A96421A24}" type="presParOf" srcId="{1794701B-E201-4786-B13D-A8B09D9F2388}" destId="{AF4ED84B-25D9-41AB-88A0-E01A5AAE2CEC}" srcOrd="3" destOrd="0" presId="urn:microsoft.com/office/officeart/2005/8/layout/list1"/>
    <dgm:cxn modelId="{7118C0B9-5B5E-448F-92B2-8F75957698C1}" type="presParOf" srcId="{1794701B-E201-4786-B13D-A8B09D9F2388}" destId="{F8656B40-293C-4278-9F3A-46B491669D54}" srcOrd="4" destOrd="0" presId="urn:microsoft.com/office/officeart/2005/8/layout/list1"/>
    <dgm:cxn modelId="{58482A0B-8F3C-4B08-AE00-CEB8B68F325E}" type="presParOf" srcId="{F8656B40-293C-4278-9F3A-46B491669D54}" destId="{4CA69831-3DBF-46B4-BAB4-5356788921FB}" srcOrd="0" destOrd="0" presId="urn:microsoft.com/office/officeart/2005/8/layout/list1"/>
    <dgm:cxn modelId="{C0BFCEB6-D5DB-4483-B787-6FE130641AB2}" type="presParOf" srcId="{F8656B40-293C-4278-9F3A-46B491669D54}" destId="{79552EC6-57B6-47F1-9C94-08438B5E1E6C}" srcOrd="1" destOrd="0" presId="urn:microsoft.com/office/officeart/2005/8/layout/list1"/>
    <dgm:cxn modelId="{2594CC4F-C834-4DA7-B129-9431770C92C5}" type="presParOf" srcId="{1794701B-E201-4786-B13D-A8B09D9F2388}" destId="{EFCCD439-8F30-46A0-AACB-DB7A15F2C450}" srcOrd="5" destOrd="0" presId="urn:microsoft.com/office/officeart/2005/8/layout/list1"/>
    <dgm:cxn modelId="{9AF8D4C0-D69C-4E1A-BBA8-08DC30352447}" type="presParOf" srcId="{1794701B-E201-4786-B13D-A8B09D9F2388}" destId="{DD3B9362-ED3F-458B-B86F-1DA3E9007D2F}" srcOrd="6" destOrd="0" presId="urn:microsoft.com/office/officeart/2005/8/layout/list1"/>
    <dgm:cxn modelId="{E2F3B62F-1F16-4868-819C-9DA05AE877BC}" type="presParOf" srcId="{1794701B-E201-4786-B13D-A8B09D9F2388}" destId="{E664D7E7-7F3A-486D-8E36-4980CA5E6C4A}" srcOrd="7" destOrd="0" presId="urn:microsoft.com/office/officeart/2005/8/layout/list1"/>
    <dgm:cxn modelId="{AE64491B-AE02-4393-8037-B45280B06EF0}" type="presParOf" srcId="{1794701B-E201-4786-B13D-A8B09D9F2388}" destId="{634866D0-B621-4406-959D-40A1F74115C6}" srcOrd="8" destOrd="0" presId="urn:microsoft.com/office/officeart/2005/8/layout/list1"/>
    <dgm:cxn modelId="{600C5ED6-6A52-456F-9C37-3E8B3B56A019}" type="presParOf" srcId="{634866D0-B621-4406-959D-40A1F74115C6}" destId="{663653A7-AA4C-422D-B870-2FAB94B5F5E0}" srcOrd="0" destOrd="0" presId="urn:microsoft.com/office/officeart/2005/8/layout/list1"/>
    <dgm:cxn modelId="{C1832A81-CFF8-4D4B-8B76-9DECE4BBC094}" type="presParOf" srcId="{634866D0-B621-4406-959D-40A1F74115C6}" destId="{0F3BF57C-4129-4853-BD3D-06B101723FE3}" srcOrd="1" destOrd="0" presId="urn:microsoft.com/office/officeart/2005/8/layout/list1"/>
    <dgm:cxn modelId="{28E58688-5E87-4E3B-9B72-597364AD1D6D}" type="presParOf" srcId="{1794701B-E201-4786-B13D-A8B09D9F2388}" destId="{52F54A2A-B9D5-47DD-BAEF-4372AD292428}" srcOrd="9" destOrd="0" presId="urn:microsoft.com/office/officeart/2005/8/layout/list1"/>
    <dgm:cxn modelId="{EF39E5D3-500D-43E8-AEDA-34D6735B01ED}" type="presParOf" srcId="{1794701B-E201-4786-B13D-A8B09D9F2388}" destId="{639EDD12-C448-4550-A98D-053A8D351835}" srcOrd="10" destOrd="0" presId="urn:microsoft.com/office/officeart/2005/8/layout/list1"/>
    <dgm:cxn modelId="{9E2DA347-1870-413A-AA2F-8D1B58B65B91}" type="presParOf" srcId="{1794701B-E201-4786-B13D-A8B09D9F2388}" destId="{0578D370-4BEE-4DBF-9ED4-B679650134B0}" srcOrd="11" destOrd="0" presId="urn:microsoft.com/office/officeart/2005/8/layout/list1"/>
    <dgm:cxn modelId="{4CB81886-EB02-4DA7-B3C2-4FE9D0FECE50}" type="presParOf" srcId="{1794701B-E201-4786-B13D-A8B09D9F2388}" destId="{C91B5CB7-D83E-473B-8B1D-7E3EAE37F8E0}" srcOrd="12" destOrd="0" presId="urn:microsoft.com/office/officeart/2005/8/layout/list1"/>
    <dgm:cxn modelId="{544ADC4F-39C8-4ED8-A213-C039BF2DC105}" type="presParOf" srcId="{C91B5CB7-D83E-473B-8B1D-7E3EAE37F8E0}" destId="{84BEAB44-6568-4122-ACEF-DA821F33B8D6}" srcOrd="0" destOrd="0" presId="urn:microsoft.com/office/officeart/2005/8/layout/list1"/>
    <dgm:cxn modelId="{057BC81D-2E81-46F9-A82D-16A99064BCC0}" type="presParOf" srcId="{C91B5CB7-D83E-473B-8B1D-7E3EAE37F8E0}" destId="{6840E8D2-3C00-4027-B90E-C689AD6A81F2}" srcOrd="1" destOrd="0" presId="urn:microsoft.com/office/officeart/2005/8/layout/list1"/>
    <dgm:cxn modelId="{AD712419-7CF2-4F3D-A500-524811F7F11E}" type="presParOf" srcId="{1794701B-E201-4786-B13D-A8B09D9F2388}" destId="{06F8B060-E943-48DD-92AB-2537AEBD98BA}" srcOrd="13" destOrd="0" presId="urn:microsoft.com/office/officeart/2005/8/layout/list1"/>
    <dgm:cxn modelId="{40A28436-E855-4170-AC50-3546B87B7793}" type="presParOf" srcId="{1794701B-E201-4786-B13D-A8B09D9F2388}" destId="{DFE6E4F8-B75F-4C83-876D-AC9ACB578A30}" srcOrd="14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84" minVer="http://schemas.openxmlformats.org/drawingml/2006/diagram"/>
    </a:ext>
  </dgm:extLst>
</dgm:dataModel>
</file>

<file path=word/diagrams/data11.xml><?xml version="1.0" encoding="utf-8"?>
<dgm:dataModel xmlns:dgm="http://schemas.openxmlformats.org/drawingml/2006/diagram" xmlns:a="http://schemas.openxmlformats.org/drawingml/2006/main">
  <dgm:ptLst>
    <dgm:pt modelId="{2C92CF49-E6F9-4081-BB24-E6478632466B}" type="doc">
      <dgm:prSet loTypeId="urn:microsoft.com/office/officeart/2005/8/layout/default#3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5E414FEA-DE7E-49EE-BE44-BC9CB15A62A2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Ранний (до 5 лет с момента заражения) </a:t>
          </a:r>
        </a:p>
      </dgm:t>
    </dgm:pt>
    <dgm:pt modelId="{E90D495C-1206-4BEB-95CE-56F0B873E3E1}" type="parTrans" cxnId="{1DBFECBA-317E-4C1D-A440-A85C378E4312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CF68A4D-77D8-4FD1-8546-D213BC6D4334}" type="sibTrans" cxnId="{1DBFECBA-317E-4C1D-A440-A85C378E4312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AECFC53-C1A0-458A-BF9E-7502FB020119}">
      <dgm:prSet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Поздний (свыше 5лет)</a:t>
          </a:r>
        </a:p>
      </dgm:t>
    </dgm:pt>
    <dgm:pt modelId="{3A9A7249-327E-4DD5-9AFA-1C0FCA78D9E7}" type="parTrans" cxnId="{1E8931CE-DF33-43DF-91E1-04864161F403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B401F84-516A-403A-B4C8-E72AC0C7EE81}" type="sibTrans" cxnId="{1E8931CE-DF33-43DF-91E1-04864161F403}">
      <dgm:prSet/>
      <dgm:spPr/>
      <dgm:t>
        <a:bodyPr/>
        <a:lstStyle/>
        <a:p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1A6C15A-2C47-4B5E-9E7C-7C630D456D12}" type="pres">
      <dgm:prSet presAssocID="{2C92CF49-E6F9-4081-BB24-E6478632466B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7710B3BD-F8C5-41C5-80FC-FA8F6BBE92F1}" type="pres">
      <dgm:prSet presAssocID="{5E414FEA-DE7E-49EE-BE44-BC9CB15A62A2}" presName="node" presStyleLbl="node1" presStyleIdx="0" presStyleCnt="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04FE4D9-85F8-4914-8EA6-5418200AA627}" type="pres">
      <dgm:prSet presAssocID="{FCF68A4D-77D8-4FD1-8546-D213BC6D4334}" presName="sibTrans" presStyleCnt="0"/>
      <dgm:spPr/>
    </dgm:pt>
    <dgm:pt modelId="{0CABEC87-BA7E-4197-86C7-3FFA5B13F341}" type="pres">
      <dgm:prSet presAssocID="{5AECFC53-C1A0-458A-BF9E-7502FB020119}" presName="node" presStyleLbl="node1" presStyleIdx="1" presStyleCnt="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DBFECBA-317E-4C1D-A440-A85C378E4312}" srcId="{2C92CF49-E6F9-4081-BB24-E6478632466B}" destId="{5E414FEA-DE7E-49EE-BE44-BC9CB15A62A2}" srcOrd="0" destOrd="0" parTransId="{E90D495C-1206-4BEB-95CE-56F0B873E3E1}" sibTransId="{FCF68A4D-77D8-4FD1-8546-D213BC6D4334}"/>
    <dgm:cxn modelId="{95CCF075-A78E-40EC-82BD-4862E3027739}" type="presOf" srcId="{5AECFC53-C1A0-458A-BF9E-7502FB020119}" destId="{0CABEC87-BA7E-4197-86C7-3FFA5B13F341}" srcOrd="0" destOrd="0" presId="urn:microsoft.com/office/officeart/2005/8/layout/default#3"/>
    <dgm:cxn modelId="{2E5C8DFE-87AE-4771-87E5-6CF44DD299A9}" type="presOf" srcId="{5E414FEA-DE7E-49EE-BE44-BC9CB15A62A2}" destId="{7710B3BD-F8C5-41C5-80FC-FA8F6BBE92F1}" srcOrd="0" destOrd="0" presId="urn:microsoft.com/office/officeart/2005/8/layout/default#3"/>
    <dgm:cxn modelId="{70B440EC-9B03-44AA-9DB0-4FBCA48CD596}" type="presOf" srcId="{2C92CF49-E6F9-4081-BB24-E6478632466B}" destId="{51A6C15A-2C47-4B5E-9E7C-7C630D456D12}" srcOrd="0" destOrd="0" presId="urn:microsoft.com/office/officeart/2005/8/layout/default#3"/>
    <dgm:cxn modelId="{1E8931CE-DF33-43DF-91E1-04864161F403}" srcId="{2C92CF49-E6F9-4081-BB24-E6478632466B}" destId="{5AECFC53-C1A0-458A-BF9E-7502FB020119}" srcOrd="1" destOrd="0" parTransId="{3A9A7249-327E-4DD5-9AFA-1C0FCA78D9E7}" sibTransId="{AB401F84-516A-403A-B4C8-E72AC0C7EE81}"/>
    <dgm:cxn modelId="{D03F3731-B294-4DD5-96A6-1F52F40D2584}" type="presParOf" srcId="{51A6C15A-2C47-4B5E-9E7C-7C630D456D12}" destId="{7710B3BD-F8C5-41C5-80FC-FA8F6BBE92F1}" srcOrd="0" destOrd="0" presId="urn:microsoft.com/office/officeart/2005/8/layout/default#3"/>
    <dgm:cxn modelId="{93AE9C6A-9DE3-4175-BDBF-6223B4ABFE7B}" type="presParOf" srcId="{51A6C15A-2C47-4B5E-9E7C-7C630D456D12}" destId="{504FE4D9-85F8-4914-8EA6-5418200AA627}" srcOrd="1" destOrd="0" presId="urn:microsoft.com/office/officeart/2005/8/layout/default#3"/>
    <dgm:cxn modelId="{D587BC51-2356-4CED-8BD3-AD16123B4519}" type="presParOf" srcId="{51A6C15A-2C47-4B5E-9E7C-7C630D456D12}" destId="{0CABEC87-BA7E-4197-86C7-3FFA5B13F341}" srcOrd="2" destOrd="0" presId="urn:microsoft.com/office/officeart/2005/8/layout/default#3"/>
  </dgm:cxnLst>
  <dgm:bg/>
  <dgm:whole/>
  <dgm:extLst>
    <a:ext uri="http://schemas.microsoft.com/office/drawing/2008/diagram">
      <dsp:dataModelExt xmlns:dsp="http://schemas.microsoft.com/office/drawing/2008/diagram" relId="rId89" minVer="http://schemas.openxmlformats.org/drawingml/2006/diagram"/>
    </a:ext>
  </dgm:extLst>
</dgm:dataModel>
</file>

<file path=word/diagrams/data12.xml><?xml version="1.0" encoding="utf-8"?>
<dgm:dataModel xmlns:dgm="http://schemas.openxmlformats.org/drawingml/2006/diagram" xmlns:a="http://schemas.openxmlformats.org/drawingml/2006/main">
  <dgm:ptLst>
    <dgm:pt modelId="{3B7A54FC-D657-45B8-BC12-9904075B9F9E}" type="doc">
      <dgm:prSet loTypeId="urn:microsoft.com/office/officeart/2005/8/layout/hList1" loCatId="list" qsTypeId="urn:microsoft.com/office/officeart/2005/8/quickstyle/simple1" qsCatId="simple" csTypeId="urn:microsoft.com/office/officeart/2005/8/colors/accent5_2" csCatId="accent5" phldr="1"/>
      <dgm:spPr/>
      <dgm:t>
        <a:bodyPr/>
        <a:lstStyle/>
        <a:p>
          <a:endParaRPr lang="ru-RU"/>
        </a:p>
      </dgm:t>
    </dgm:pt>
    <dgm:pt modelId="{B838318E-A98F-43F2-8DC1-474DCB53E470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Асимптомный нейросифилис (А.51.4, А5</a:t>
          </a:r>
          <a:r>
            <a:rPr lang="en-US" sz="1200" b="1">
              <a:latin typeface="Times New Roman" pitchFamily="18" charset="0"/>
              <a:cs typeface="Times New Roman" pitchFamily="18" charset="0"/>
            </a:rPr>
            <a:t>2</a:t>
          </a:r>
          <a:r>
            <a:rPr lang="ru-RU" sz="1200" b="1">
              <a:latin typeface="Times New Roman" pitchFamily="18" charset="0"/>
              <a:cs typeface="Times New Roman" pitchFamily="18" charset="0"/>
            </a:rPr>
            <a:t>.2)</a:t>
          </a:r>
          <a:endParaRPr lang="ru-RU" sz="1200">
            <a:latin typeface="Times New Roman" pitchFamily="18" charset="0"/>
            <a:cs typeface="Times New Roman" pitchFamily="18" charset="0"/>
          </a:endParaRPr>
        </a:p>
      </dgm:t>
    </dgm:pt>
    <dgm:pt modelId="{23298799-4554-4F51-B8C2-08592F4E9360}" type="parTrans" cxnId="{7CBD1B43-95BC-47A8-9ED1-ED130F0FB4D1}">
      <dgm:prSet/>
      <dgm:spPr/>
      <dgm:t>
        <a:bodyPr/>
        <a:lstStyle/>
        <a:p>
          <a:endParaRPr lang="ru-RU"/>
        </a:p>
      </dgm:t>
    </dgm:pt>
    <dgm:pt modelId="{F2F75891-BC3F-472C-84CA-8C5D5892666C}" type="sibTrans" cxnId="{7CBD1B43-95BC-47A8-9ED1-ED130F0FB4D1}">
      <dgm:prSet/>
      <dgm:spPr/>
      <dgm:t>
        <a:bodyPr/>
        <a:lstStyle/>
        <a:p>
          <a:endParaRPr lang="ru-RU"/>
        </a:p>
      </dgm:t>
    </dgm:pt>
    <dgm:pt modelId="{B66CEC29-F66D-478F-B6B9-973311EB57A9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Состояние, при котором клинических симптомов поражения нервной системы нет, а диагноз устанавливается на основании воспалительных и серологических изменений в ликворе.  Эта форма считается базой для возникновения манифестных форм НС как ранних так и поздних.</a:t>
          </a:r>
        </a:p>
      </dgm:t>
    </dgm:pt>
    <dgm:pt modelId="{27647189-D108-4EC4-B745-DB26F0107836}" type="parTrans" cxnId="{D5C1F6F5-F971-4D12-8594-6DA9727348E6}">
      <dgm:prSet/>
      <dgm:spPr/>
      <dgm:t>
        <a:bodyPr/>
        <a:lstStyle/>
        <a:p>
          <a:endParaRPr lang="ru-RU"/>
        </a:p>
      </dgm:t>
    </dgm:pt>
    <dgm:pt modelId="{65C7AB70-9E75-4473-9007-B908EC9F035C}" type="sibTrans" cxnId="{D5C1F6F5-F971-4D12-8594-6DA9727348E6}">
      <dgm:prSet/>
      <dgm:spPr/>
      <dgm:t>
        <a:bodyPr/>
        <a:lstStyle/>
        <a:p>
          <a:endParaRPr lang="ru-RU"/>
        </a:p>
      </dgm:t>
    </dgm:pt>
    <dgm:pt modelId="{4A875403-BDCE-4B47-A240-9AC32B69E3A8}">
      <dgm:prSet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Нейросифилис с симптомами (А5</a:t>
          </a:r>
          <a:r>
            <a:rPr lang="en-US" sz="1200" b="1">
              <a:latin typeface="Times New Roman" pitchFamily="18" charset="0"/>
              <a:cs typeface="Times New Roman" pitchFamily="18" charset="0"/>
            </a:rPr>
            <a:t>2</a:t>
          </a:r>
          <a:r>
            <a:rPr lang="ru-RU" sz="1200" b="1">
              <a:latin typeface="Times New Roman" pitchFamily="18" charset="0"/>
              <a:cs typeface="Times New Roman" pitchFamily="18" charset="0"/>
            </a:rPr>
            <a:t>.</a:t>
          </a:r>
          <a:r>
            <a:rPr lang="en-US" sz="1200" b="1">
              <a:latin typeface="Times New Roman" pitchFamily="18" charset="0"/>
              <a:cs typeface="Times New Roman" pitchFamily="18" charset="0"/>
            </a:rPr>
            <a:t>1</a:t>
          </a:r>
          <a:r>
            <a:rPr lang="ru-RU" sz="1200" b="1">
              <a:latin typeface="Times New Roman" pitchFamily="18" charset="0"/>
              <a:cs typeface="Times New Roman" pitchFamily="18" charset="0"/>
            </a:rPr>
            <a:t>) </a:t>
          </a:r>
          <a:endParaRPr lang="ru-RU" sz="1200">
            <a:latin typeface="Times New Roman" pitchFamily="18" charset="0"/>
            <a:cs typeface="Times New Roman" pitchFamily="18" charset="0"/>
          </a:endParaRPr>
        </a:p>
      </dgm:t>
    </dgm:pt>
    <dgm:pt modelId="{C6AF3061-C73B-438F-9C45-F0B3CAD729D2}" type="parTrans" cxnId="{51BD59FA-A473-4579-993E-D3321ED00E25}">
      <dgm:prSet/>
      <dgm:spPr/>
      <dgm:t>
        <a:bodyPr/>
        <a:lstStyle/>
        <a:p>
          <a:endParaRPr lang="ru-RU"/>
        </a:p>
      </dgm:t>
    </dgm:pt>
    <dgm:pt modelId="{5DB1967B-37D0-4D91-9BC2-3CE822EE8AD5}" type="sibTrans" cxnId="{51BD59FA-A473-4579-993E-D3321ED00E25}">
      <dgm:prSet/>
      <dgm:spPr/>
      <dgm:t>
        <a:bodyPr/>
        <a:lstStyle/>
        <a:p>
          <a:endParaRPr lang="ru-RU"/>
        </a:p>
      </dgm:t>
    </dgm:pt>
    <dgm:pt modelId="{4A85C796-B522-4A9E-BDA8-FF98AB3BB627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При сборе анамнеза выясняют давность появления неврологической или психической симптоматики, был ли ранее поставлен диагноз сифилис,  когда, лечился ли; когда в последний раз проходил обследование на сифилис (НТТ и ТТ). </a:t>
          </a:r>
        </a:p>
      </dgm:t>
    </dgm:pt>
    <dgm:pt modelId="{9DE13499-8C8C-4536-96D2-D09DF76B5D08}" type="parTrans" cxnId="{93504723-171D-40D9-98D9-192583B73C6E}">
      <dgm:prSet/>
      <dgm:spPr/>
      <dgm:t>
        <a:bodyPr/>
        <a:lstStyle/>
        <a:p>
          <a:endParaRPr lang="ru-RU"/>
        </a:p>
      </dgm:t>
    </dgm:pt>
    <dgm:pt modelId="{012E19DF-BAF6-4490-8CF8-15123ACE86F3}" type="sibTrans" cxnId="{93504723-171D-40D9-98D9-192583B73C6E}">
      <dgm:prSet/>
      <dgm:spPr/>
      <dgm:t>
        <a:bodyPr/>
        <a:lstStyle/>
        <a:p>
          <a:endParaRPr lang="ru-RU"/>
        </a:p>
      </dgm:t>
    </dgm:pt>
    <dgm:pt modelId="{CA7A4164-52CC-442C-9532-77EF41D91D19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Проявляется любыми неврологическими или психическими нарушениями, которые имеют острое или подострое развитие и прогрессируют в течение нескольких месяцев или лет.</a:t>
          </a:r>
        </a:p>
      </dgm:t>
    </dgm:pt>
    <dgm:pt modelId="{FFAA2538-CE0B-4920-A26C-76E5C7DD60A7}" type="parTrans" cxnId="{DB1317BF-61A3-487C-97E2-47416D847F3C}">
      <dgm:prSet/>
      <dgm:spPr/>
      <dgm:t>
        <a:bodyPr/>
        <a:lstStyle/>
        <a:p>
          <a:endParaRPr lang="ru-RU"/>
        </a:p>
      </dgm:t>
    </dgm:pt>
    <dgm:pt modelId="{A5EB5F85-C890-430E-9FC0-C18B273E281E}" type="sibTrans" cxnId="{DB1317BF-61A3-487C-97E2-47416D847F3C}">
      <dgm:prSet/>
      <dgm:spPr/>
      <dgm:t>
        <a:bodyPr/>
        <a:lstStyle/>
        <a:p>
          <a:endParaRPr lang="ru-RU"/>
        </a:p>
      </dgm:t>
    </dgm:pt>
    <dgm:pt modelId="{55342E82-3DE8-474C-AAFF-3D6DC953394D}" type="pres">
      <dgm:prSet presAssocID="{3B7A54FC-D657-45B8-BC12-9904075B9F9E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4C9D0853-00DE-44DD-8B36-09DCFFB2D069}" type="pres">
      <dgm:prSet presAssocID="{B838318E-A98F-43F2-8DC1-474DCB53E470}" presName="composite" presStyleCnt="0"/>
      <dgm:spPr/>
    </dgm:pt>
    <dgm:pt modelId="{D18F727D-E821-4372-A8E6-7E461A8D5751}" type="pres">
      <dgm:prSet presAssocID="{B838318E-A98F-43F2-8DC1-474DCB53E470}" presName="parTx" presStyleLbl="alignNode1" presStyleIdx="0" presStyleCnt="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F06BDFA-8CFE-4487-99A7-F01854C96317}" type="pres">
      <dgm:prSet presAssocID="{B838318E-A98F-43F2-8DC1-474DCB53E470}" presName="desTx" presStyleLbl="alignAccFollowNode1" presStyleIdx="0" presStyleCnt="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C3E991C-3FB5-4667-80FF-891530369FC6}" type="pres">
      <dgm:prSet presAssocID="{F2F75891-BC3F-472C-84CA-8C5D5892666C}" presName="space" presStyleCnt="0"/>
      <dgm:spPr/>
    </dgm:pt>
    <dgm:pt modelId="{C64D7A2B-19AB-4249-8A8D-1DC6066EFAA0}" type="pres">
      <dgm:prSet presAssocID="{4A875403-BDCE-4B47-A240-9AC32B69E3A8}" presName="composite" presStyleCnt="0"/>
      <dgm:spPr/>
    </dgm:pt>
    <dgm:pt modelId="{28A21D15-318E-41BD-8F1D-253818753BDE}" type="pres">
      <dgm:prSet presAssocID="{4A875403-BDCE-4B47-A240-9AC32B69E3A8}" presName="parTx" presStyleLbl="alignNode1" presStyleIdx="1" presStyleCnt="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FE861C2-EF69-419E-8904-755CF6E4FEFF}" type="pres">
      <dgm:prSet presAssocID="{4A875403-BDCE-4B47-A240-9AC32B69E3A8}" presName="desTx" presStyleLbl="alignAccFollowNode1" presStyleIdx="1" presStyleCnt="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CA80417-0D0B-4A95-939A-0A2565F84810}" type="presOf" srcId="{B66CEC29-F66D-478F-B6B9-973311EB57A9}" destId="{EF06BDFA-8CFE-4487-99A7-F01854C96317}" srcOrd="0" destOrd="0" presId="urn:microsoft.com/office/officeart/2005/8/layout/hList1"/>
    <dgm:cxn modelId="{F2DB7202-CF71-4988-8E91-8A14C7FF066A}" type="presOf" srcId="{4A875403-BDCE-4B47-A240-9AC32B69E3A8}" destId="{28A21D15-318E-41BD-8F1D-253818753BDE}" srcOrd="0" destOrd="0" presId="urn:microsoft.com/office/officeart/2005/8/layout/hList1"/>
    <dgm:cxn modelId="{51BD59FA-A473-4579-993E-D3321ED00E25}" srcId="{3B7A54FC-D657-45B8-BC12-9904075B9F9E}" destId="{4A875403-BDCE-4B47-A240-9AC32B69E3A8}" srcOrd="1" destOrd="0" parTransId="{C6AF3061-C73B-438F-9C45-F0B3CAD729D2}" sibTransId="{5DB1967B-37D0-4D91-9BC2-3CE822EE8AD5}"/>
    <dgm:cxn modelId="{DB1317BF-61A3-487C-97E2-47416D847F3C}" srcId="{4A875403-BDCE-4B47-A240-9AC32B69E3A8}" destId="{CA7A4164-52CC-442C-9532-77EF41D91D19}" srcOrd="1" destOrd="0" parTransId="{FFAA2538-CE0B-4920-A26C-76E5C7DD60A7}" sibTransId="{A5EB5F85-C890-430E-9FC0-C18B273E281E}"/>
    <dgm:cxn modelId="{63ADB6BB-B6EC-4B3A-9464-21A47137E3C2}" type="presOf" srcId="{3B7A54FC-D657-45B8-BC12-9904075B9F9E}" destId="{55342E82-3DE8-474C-AAFF-3D6DC953394D}" srcOrd="0" destOrd="0" presId="urn:microsoft.com/office/officeart/2005/8/layout/hList1"/>
    <dgm:cxn modelId="{D5C1F6F5-F971-4D12-8594-6DA9727348E6}" srcId="{B838318E-A98F-43F2-8DC1-474DCB53E470}" destId="{B66CEC29-F66D-478F-B6B9-973311EB57A9}" srcOrd="0" destOrd="0" parTransId="{27647189-D108-4EC4-B745-DB26F0107836}" sibTransId="{65C7AB70-9E75-4473-9007-B908EC9F035C}"/>
    <dgm:cxn modelId="{93504723-171D-40D9-98D9-192583B73C6E}" srcId="{4A875403-BDCE-4B47-A240-9AC32B69E3A8}" destId="{4A85C796-B522-4A9E-BDA8-FF98AB3BB627}" srcOrd="0" destOrd="0" parTransId="{9DE13499-8C8C-4536-96D2-D09DF76B5D08}" sibTransId="{012E19DF-BAF6-4490-8CF8-15123ACE86F3}"/>
    <dgm:cxn modelId="{1FCD9159-2CD2-41EB-8217-FA3B4AD3E8BE}" type="presOf" srcId="{4A85C796-B522-4A9E-BDA8-FF98AB3BB627}" destId="{AFE861C2-EF69-419E-8904-755CF6E4FEFF}" srcOrd="0" destOrd="0" presId="urn:microsoft.com/office/officeart/2005/8/layout/hList1"/>
    <dgm:cxn modelId="{DABB5853-8E4D-46F1-B418-2D2F899C3FE5}" type="presOf" srcId="{CA7A4164-52CC-442C-9532-77EF41D91D19}" destId="{AFE861C2-EF69-419E-8904-755CF6E4FEFF}" srcOrd="0" destOrd="1" presId="urn:microsoft.com/office/officeart/2005/8/layout/hList1"/>
    <dgm:cxn modelId="{7CBD1B43-95BC-47A8-9ED1-ED130F0FB4D1}" srcId="{3B7A54FC-D657-45B8-BC12-9904075B9F9E}" destId="{B838318E-A98F-43F2-8DC1-474DCB53E470}" srcOrd="0" destOrd="0" parTransId="{23298799-4554-4F51-B8C2-08592F4E9360}" sibTransId="{F2F75891-BC3F-472C-84CA-8C5D5892666C}"/>
    <dgm:cxn modelId="{0AB4A97E-BE0D-4950-ADB5-E24DB4F56DC0}" type="presOf" srcId="{B838318E-A98F-43F2-8DC1-474DCB53E470}" destId="{D18F727D-E821-4372-A8E6-7E461A8D5751}" srcOrd="0" destOrd="0" presId="urn:microsoft.com/office/officeart/2005/8/layout/hList1"/>
    <dgm:cxn modelId="{FC792841-3FE8-4B50-991B-80D3A9207CA1}" type="presParOf" srcId="{55342E82-3DE8-474C-AAFF-3D6DC953394D}" destId="{4C9D0853-00DE-44DD-8B36-09DCFFB2D069}" srcOrd="0" destOrd="0" presId="urn:microsoft.com/office/officeart/2005/8/layout/hList1"/>
    <dgm:cxn modelId="{C0C8B072-BE65-43F9-A3A0-60293A0B6858}" type="presParOf" srcId="{4C9D0853-00DE-44DD-8B36-09DCFFB2D069}" destId="{D18F727D-E821-4372-A8E6-7E461A8D5751}" srcOrd="0" destOrd="0" presId="urn:microsoft.com/office/officeart/2005/8/layout/hList1"/>
    <dgm:cxn modelId="{D9D4B0DB-67F1-4B56-8F52-6D3774988BEF}" type="presParOf" srcId="{4C9D0853-00DE-44DD-8B36-09DCFFB2D069}" destId="{EF06BDFA-8CFE-4487-99A7-F01854C96317}" srcOrd="1" destOrd="0" presId="urn:microsoft.com/office/officeart/2005/8/layout/hList1"/>
    <dgm:cxn modelId="{800BEAFB-FD91-4848-AA40-81582B96AFF4}" type="presParOf" srcId="{55342E82-3DE8-474C-AAFF-3D6DC953394D}" destId="{6C3E991C-3FB5-4667-80FF-891530369FC6}" srcOrd="1" destOrd="0" presId="urn:microsoft.com/office/officeart/2005/8/layout/hList1"/>
    <dgm:cxn modelId="{DAA01F5C-F066-4052-8339-CA366A508865}" type="presParOf" srcId="{55342E82-3DE8-474C-AAFF-3D6DC953394D}" destId="{C64D7A2B-19AB-4249-8A8D-1DC6066EFAA0}" srcOrd="2" destOrd="0" presId="urn:microsoft.com/office/officeart/2005/8/layout/hList1"/>
    <dgm:cxn modelId="{7E789678-9118-41B5-B271-2B772110CBFE}" type="presParOf" srcId="{C64D7A2B-19AB-4249-8A8D-1DC6066EFAA0}" destId="{28A21D15-318E-41BD-8F1D-253818753BDE}" srcOrd="0" destOrd="0" presId="urn:microsoft.com/office/officeart/2005/8/layout/hList1"/>
    <dgm:cxn modelId="{A5F4FD42-8510-42C7-B446-0D349DF71AE2}" type="presParOf" srcId="{C64D7A2B-19AB-4249-8A8D-1DC6066EFAA0}" destId="{AFE861C2-EF69-419E-8904-755CF6E4FEFF}" srcOrd="1" destOrd="0" presId="urn:microsoft.com/office/officeart/2005/8/layout/hList1"/>
  </dgm:cxnLst>
  <dgm:bg/>
  <dgm:whole/>
  <dgm:extLst>
    <a:ext uri="http://schemas.microsoft.com/office/drawing/2008/diagram">
      <dsp:dataModelExt xmlns:dsp="http://schemas.microsoft.com/office/drawing/2008/diagram" relId="rId94" minVer="http://schemas.openxmlformats.org/drawingml/2006/diagram"/>
    </a:ext>
  </dgm:extLst>
</dgm:dataModel>
</file>

<file path=word/diagrams/data13.xml><?xml version="1.0" encoding="utf-8"?>
<dgm:dataModel xmlns:dgm="http://schemas.openxmlformats.org/drawingml/2006/diagram" xmlns:a="http://schemas.openxmlformats.org/drawingml/2006/main">
  <dgm:ptLst>
    <dgm:pt modelId="{ECA5ACCB-619C-44B9-8461-B1A5C86379DD}" type="doc">
      <dgm:prSet loTypeId="urn:microsoft.com/office/officeart/2005/8/layout/vList2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310F10B3-7CCF-4B50-A8D1-21C128237CE6}">
      <dgm:prSet phldrT="[Текст]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r>
            <a:rPr lang="ru-RU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Сифилитический менингит (острый конвекситальный, острый базальный, острая сифилитическая гидроцефалия) </a:t>
          </a:r>
        </a:p>
      </dgm:t>
    </dgm:pt>
    <dgm:pt modelId="{FDC30E98-B3FF-4DA5-82DB-027ECA40D48C}" type="parTrans" cxnId="{0671E9F3-86DC-4731-9EB2-3F50D98CB2F5}">
      <dgm:prSet/>
      <dgm:spPr/>
      <dgm:t>
        <a:bodyPr/>
        <a:lstStyle/>
        <a:p>
          <a:endParaRPr lang="ru-RU"/>
        </a:p>
      </dgm:t>
    </dgm:pt>
    <dgm:pt modelId="{74D0CC53-D992-4C87-91A2-F36811F036FB}" type="sibTrans" cxnId="{0671E9F3-86DC-4731-9EB2-3F50D98CB2F5}">
      <dgm:prSet/>
      <dgm:spPr/>
      <dgm:t>
        <a:bodyPr/>
        <a:lstStyle/>
        <a:p>
          <a:endParaRPr lang="ru-RU"/>
        </a:p>
      </dgm:t>
    </dgm:pt>
    <dgm:pt modelId="{7EE4CBC1-9427-4600-8411-3CE438F82B34}">
      <dgm:prSet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r>
            <a:rPr lang="ru-RU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Сифилитический увеит (хореоретинит, ирит) </a:t>
          </a:r>
        </a:p>
      </dgm:t>
    </dgm:pt>
    <dgm:pt modelId="{26ABF648-2056-40B7-95D3-417B53B554FC}" type="parTrans" cxnId="{D26C0352-0DCE-40ED-A0A6-F1B5B1B6E0C7}">
      <dgm:prSet/>
      <dgm:spPr/>
      <dgm:t>
        <a:bodyPr/>
        <a:lstStyle/>
        <a:p>
          <a:endParaRPr lang="ru-RU"/>
        </a:p>
      </dgm:t>
    </dgm:pt>
    <dgm:pt modelId="{35BBBB30-11B5-4C13-B227-D65BFC494779}" type="sibTrans" cxnId="{D26C0352-0DCE-40ED-A0A6-F1B5B1B6E0C7}">
      <dgm:prSet/>
      <dgm:spPr/>
      <dgm:t>
        <a:bodyPr/>
        <a:lstStyle/>
        <a:p>
          <a:endParaRPr lang="ru-RU"/>
        </a:p>
      </dgm:t>
    </dgm:pt>
    <dgm:pt modelId="{0490D2D8-F30F-420A-8E44-18FD1A5DEDAD}">
      <dgm:prSet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r>
            <a:rPr lang="ru-RU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Васкулярный нейросифилис (ишемический, реже геморрагический инсульт)</a:t>
          </a:r>
        </a:p>
      </dgm:t>
    </dgm:pt>
    <dgm:pt modelId="{791A4A76-4BEE-4E14-BB10-AC889E52447D}" type="parTrans" cxnId="{9428DC60-5853-49F2-A981-516446C45F8B}">
      <dgm:prSet/>
      <dgm:spPr/>
      <dgm:t>
        <a:bodyPr/>
        <a:lstStyle/>
        <a:p>
          <a:endParaRPr lang="ru-RU"/>
        </a:p>
      </dgm:t>
    </dgm:pt>
    <dgm:pt modelId="{FF330112-B77F-4887-A404-74B80073D916}" type="sibTrans" cxnId="{9428DC60-5853-49F2-A981-516446C45F8B}">
      <dgm:prSet/>
      <dgm:spPr/>
      <dgm:t>
        <a:bodyPr/>
        <a:lstStyle/>
        <a:p>
          <a:endParaRPr lang="ru-RU"/>
        </a:p>
      </dgm:t>
    </dgm:pt>
    <dgm:pt modelId="{1A9EE474-3F42-4EF9-B5EE-3325FC0064AD}">
      <dgm:prSet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r>
            <a:rPr lang="ru-RU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Спинальный менинговаскулярный сифилис(сифилитический менингомиелит)</a:t>
          </a:r>
        </a:p>
      </dgm:t>
    </dgm:pt>
    <dgm:pt modelId="{B5D6D697-995A-4144-B3BE-C6AB4F7F015B}" type="parTrans" cxnId="{4DB0CEA0-863B-4885-99B7-86F7E76EE7BA}">
      <dgm:prSet/>
      <dgm:spPr/>
      <dgm:t>
        <a:bodyPr/>
        <a:lstStyle/>
        <a:p>
          <a:endParaRPr lang="ru-RU"/>
        </a:p>
      </dgm:t>
    </dgm:pt>
    <dgm:pt modelId="{0847080C-8117-407B-8B3B-15324B926253}" type="sibTrans" cxnId="{4DB0CEA0-863B-4885-99B7-86F7E76EE7BA}">
      <dgm:prSet/>
      <dgm:spPr/>
      <dgm:t>
        <a:bodyPr/>
        <a:lstStyle/>
        <a:p>
          <a:endParaRPr lang="ru-RU"/>
        </a:p>
      </dgm:t>
    </dgm:pt>
    <dgm:pt modelId="{3F871B08-1AC0-4693-86AE-D3C1B49CE66F}" type="pres">
      <dgm:prSet presAssocID="{ECA5ACCB-619C-44B9-8461-B1A5C86379DD}" presName="linear" presStyleCnt="0">
        <dgm:presLayoutVars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6F1671B5-56F9-4E51-8769-22A295135C60}" type="pres">
      <dgm:prSet presAssocID="{310F10B3-7CCF-4B50-A8D1-21C128237CE6}" presName="parentText" presStyleLbl="node1" presStyleIdx="0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F18F4079-4406-423A-98AB-342ED2FCD86C}" type="pres">
      <dgm:prSet presAssocID="{74D0CC53-D992-4C87-91A2-F36811F036FB}" presName="spacer" presStyleCnt="0"/>
      <dgm:spPr/>
    </dgm:pt>
    <dgm:pt modelId="{5F6F7949-BA53-48F3-86E7-51B7FCA5F747}" type="pres">
      <dgm:prSet presAssocID="{7EE4CBC1-9427-4600-8411-3CE438F82B34}" presName="parentText" presStyleLbl="node1" presStyleIdx="1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86C1363-CE8F-4465-9F52-1607A3292F0D}" type="pres">
      <dgm:prSet presAssocID="{35BBBB30-11B5-4C13-B227-D65BFC494779}" presName="spacer" presStyleCnt="0"/>
      <dgm:spPr/>
    </dgm:pt>
    <dgm:pt modelId="{E55C7250-FBDA-4C22-80DC-D58550CA3B2E}" type="pres">
      <dgm:prSet presAssocID="{0490D2D8-F30F-420A-8E44-18FD1A5DEDAD}" presName="parentText" presStyleLbl="node1" presStyleIdx="2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EBE3C5D-91DF-4AD9-BE59-049A8DDCE5C0}" type="pres">
      <dgm:prSet presAssocID="{FF330112-B77F-4887-A404-74B80073D916}" presName="spacer" presStyleCnt="0"/>
      <dgm:spPr/>
    </dgm:pt>
    <dgm:pt modelId="{9F4FE048-AB3F-473C-AC6B-C01D0737D1E0}" type="pres">
      <dgm:prSet presAssocID="{1A9EE474-3F42-4EF9-B5EE-3325FC0064AD}" presName="parentText" presStyleLbl="node1" presStyleIdx="3" presStyleCnt="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0CF120D-0CCE-4BA9-AD5D-709CE06D1F1B}" type="presOf" srcId="{1A9EE474-3F42-4EF9-B5EE-3325FC0064AD}" destId="{9F4FE048-AB3F-473C-AC6B-C01D0737D1E0}" srcOrd="0" destOrd="0" presId="urn:microsoft.com/office/officeart/2005/8/layout/vList2"/>
    <dgm:cxn modelId="{C74CEAC3-1410-4FDF-9A08-67F25BFCF540}" type="presOf" srcId="{ECA5ACCB-619C-44B9-8461-B1A5C86379DD}" destId="{3F871B08-1AC0-4693-86AE-D3C1B49CE66F}" srcOrd="0" destOrd="0" presId="urn:microsoft.com/office/officeart/2005/8/layout/vList2"/>
    <dgm:cxn modelId="{FD993F13-8EEF-4E98-825A-418F953C4ABE}" type="presOf" srcId="{7EE4CBC1-9427-4600-8411-3CE438F82B34}" destId="{5F6F7949-BA53-48F3-86E7-51B7FCA5F747}" srcOrd="0" destOrd="0" presId="urn:microsoft.com/office/officeart/2005/8/layout/vList2"/>
    <dgm:cxn modelId="{D26C0352-0DCE-40ED-A0A6-F1B5B1B6E0C7}" srcId="{ECA5ACCB-619C-44B9-8461-B1A5C86379DD}" destId="{7EE4CBC1-9427-4600-8411-3CE438F82B34}" srcOrd="1" destOrd="0" parTransId="{26ABF648-2056-40B7-95D3-417B53B554FC}" sibTransId="{35BBBB30-11B5-4C13-B227-D65BFC494779}"/>
    <dgm:cxn modelId="{6B0B0BC7-ADDF-4154-8B41-535D6A3DA2C0}" type="presOf" srcId="{0490D2D8-F30F-420A-8E44-18FD1A5DEDAD}" destId="{E55C7250-FBDA-4C22-80DC-D58550CA3B2E}" srcOrd="0" destOrd="0" presId="urn:microsoft.com/office/officeart/2005/8/layout/vList2"/>
    <dgm:cxn modelId="{035D5517-C703-46CC-99C1-0FACB1F4A33F}" type="presOf" srcId="{310F10B3-7CCF-4B50-A8D1-21C128237CE6}" destId="{6F1671B5-56F9-4E51-8769-22A295135C60}" srcOrd="0" destOrd="0" presId="urn:microsoft.com/office/officeart/2005/8/layout/vList2"/>
    <dgm:cxn modelId="{0671E9F3-86DC-4731-9EB2-3F50D98CB2F5}" srcId="{ECA5ACCB-619C-44B9-8461-B1A5C86379DD}" destId="{310F10B3-7CCF-4B50-A8D1-21C128237CE6}" srcOrd="0" destOrd="0" parTransId="{FDC30E98-B3FF-4DA5-82DB-027ECA40D48C}" sibTransId="{74D0CC53-D992-4C87-91A2-F36811F036FB}"/>
    <dgm:cxn modelId="{4DB0CEA0-863B-4885-99B7-86F7E76EE7BA}" srcId="{ECA5ACCB-619C-44B9-8461-B1A5C86379DD}" destId="{1A9EE474-3F42-4EF9-B5EE-3325FC0064AD}" srcOrd="3" destOrd="0" parTransId="{B5D6D697-995A-4144-B3BE-C6AB4F7F015B}" sibTransId="{0847080C-8117-407B-8B3B-15324B926253}"/>
    <dgm:cxn modelId="{9428DC60-5853-49F2-A981-516446C45F8B}" srcId="{ECA5ACCB-619C-44B9-8461-B1A5C86379DD}" destId="{0490D2D8-F30F-420A-8E44-18FD1A5DEDAD}" srcOrd="2" destOrd="0" parTransId="{791A4A76-4BEE-4E14-BB10-AC889E52447D}" sibTransId="{FF330112-B77F-4887-A404-74B80073D916}"/>
    <dgm:cxn modelId="{12B12D24-4BC6-473B-9C2B-685BBEB95CF4}" type="presParOf" srcId="{3F871B08-1AC0-4693-86AE-D3C1B49CE66F}" destId="{6F1671B5-56F9-4E51-8769-22A295135C60}" srcOrd="0" destOrd="0" presId="urn:microsoft.com/office/officeart/2005/8/layout/vList2"/>
    <dgm:cxn modelId="{01B3E6E1-140D-45BC-A06F-8FA7DC5B71F3}" type="presParOf" srcId="{3F871B08-1AC0-4693-86AE-D3C1B49CE66F}" destId="{F18F4079-4406-423A-98AB-342ED2FCD86C}" srcOrd="1" destOrd="0" presId="urn:microsoft.com/office/officeart/2005/8/layout/vList2"/>
    <dgm:cxn modelId="{0CFADB9B-A265-4352-903B-FD52AA83ACC7}" type="presParOf" srcId="{3F871B08-1AC0-4693-86AE-D3C1B49CE66F}" destId="{5F6F7949-BA53-48F3-86E7-51B7FCA5F747}" srcOrd="2" destOrd="0" presId="urn:microsoft.com/office/officeart/2005/8/layout/vList2"/>
    <dgm:cxn modelId="{628A3B4E-C402-44A8-BF67-B69A86D3CABD}" type="presParOf" srcId="{3F871B08-1AC0-4693-86AE-D3C1B49CE66F}" destId="{486C1363-CE8F-4465-9F52-1607A3292F0D}" srcOrd="3" destOrd="0" presId="urn:microsoft.com/office/officeart/2005/8/layout/vList2"/>
    <dgm:cxn modelId="{CB76D56A-3C5C-4C21-BF1D-E0656CF3C92E}" type="presParOf" srcId="{3F871B08-1AC0-4693-86AE-D3C1B49CE66F}" destId="{E55C7250-FBDA-4C22-80DC-D58550CA3B2E}" srcOrd="4" destOrd="0" presId="urn:microsoft.com/office/officeart/2005/8/layout/vList2"/>
    <dgm:cxn modelId="{99C33706-86FF-4944-BEF2-293F1D7BDBAD}" type="presParOf" srcId="{3F871B08-1AC0-4693-86AE-D3C1B49CE66F}" destId="{2EBE3C5D-91DF-4AD9-BE59-049A8DDCE5C0}" srcOrd="5" destOrd="0" presId="urn:microsoft.com/office/officeart/2005/8/layout/vList2"/>
    <dgm:cxn modelId="{5AD875E2-BBD8-4A71-8403-2D60F3397BF3}" type="presParOf" srcId="{3F871B08-1AC0-4693-86AE-D3C1B49CE66F}" destId="{9F4FE048-AB3F-473C-AC6B-C01D0737D1E0}" srcOrd="6" destOrd="0" presId="urn:microsoft.com/office/officeart/2005/8/layout/vList2"/>
  </dgm:cxnLst>
  <dgm:bg/>
  <dgm:whole/>
  <dgm:extLst>
    <a:ext uri="http://schemas.microsoft.com/office/drawing/2008/diagram">
      <dsp:dataModelExt xmlns:dsp="http://schemas.microsoft.com/office/drawing/2008/diagram" relId="rId99" minVer="http://schemas.openxmlformats.org/drawingml/2006/diagram"/>
    </a:ext>
  </dgm:extLst>
</dgm:dataModel>
</file>

<file path=word/diagrams/data14.xml><?xml version="1.0" encoding="utf-8"?>
<dgm:dataModel xmlns:dgm="http://schemas.openxmlformats.org/drawingml/2006/diagram" xmlns:a="http://schemas.openxmlformats.org/drawingml/2006/main">
  <dgm:ptLst>
    <dgm:pt modelId="{54C79AF3-46AD-40DF-A307-CA46DACF9D2B}" type="doc">
      <dgm:prSet loTypeId="urn:microsoft.com/office/officeart/2005/8/layout/vList2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BCB8A3E4-C988-48DA-8DF4-477E4A4E41DC}">
      <dgm:prSet phldrT="[Текст]"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Прогрессирующий паралич</a:t>
          </a:r>
        </a:p>
      </dgm:t>
    </dgm:pt>
    <dgm:pt modelId="{DBD3B7D1-D0F0-46A9-9C8C-43965174706C}" type="parTrans" cxnId="{BDE8F18F-BBB3-4508-8963-A6EB5A3EC74B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2F87182-6BC7-4757-A300-40A985E65F8B}" type="sibTrans" cxnId="{BDE8F18F-BBB3-4508-8963-A6EB5A3EC74B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D91CB0D0-AA73-44C9-911F-9D7CF7F02034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Спинная сухотка</a:t>
          </a:r>
        </a:p>
      </dgm:t>
    </dgm:pt>
    <dgm:pt modelId="{55097EC3-A886-472C-8956-8F898C1A1E56}" type="parTrans" cxnId="{1A54BE75-DA19-4C96-897C-BCB4B7770D10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1B5140F-A858-4FCC-8B71-58164C9F26D4}" type="sibTrans" cxnId="{1A54BE75-DA19-4C96-897C-BCB4B7770D10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3617ED9-1D98-417D-974A-FEB492E14A45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Табопаралич</a:t>
          </a:r>
        </a:p>
      </dgm:t>
    </dgm:pt>
    <dgm:pt modelId="{BC999FE0-7353-42F9-9164-9FD0897745FC}" type="parTrans" cxnId="{D34FDFB2-CF84-4797-9864-F72A64E17A5D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562AF20-7FB3-4F70-BDA5-BEDA9F00AEEF}" type="sibTrans" cxnId="{D34FDFB2-CF84-4797-9864-F72A64E17A5D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A29DB0C-349A-4DA6-94C3-09B76A64288C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Атрофия зрительных нервов(А52.1) </a:t>
          </a:r>
        </a:p>
      </dgm:t>
    </dgm:pt>
    <dgm:pt modelId="{77E85542-0267-4805-A52E-D7EF8D7EA6B6}" type="parTrans" cxnId="{C45E8D1F-13BF-4841-9DE0-5840277FC26B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CD92C1B-404B-414B-97DC-3166F6F966B8}" type="sibTrans" cxnId="{C45E8D1F-13BF-4841-9DE0-5840277FC26B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BB30806-FAF2-49A0-B1CE-4813E00602B3}">
      <dgm:prSet custT="1"/>
      <dgm:spPr>
        <a:solidFill>
          <a:schemeClr val="accent1">
            <a:lumMod val="20000"/>
            <a:lumOff val="80000"/>
          </a:schemeClr>
        </a:solidFill>
      </dgm:spPr>
      <dgm:t>
        <a:bodyPr/>
        <a:lstStyle/>
        <a:p>
          <a:pPr algn="ctr"/>
          <a:r>
            <a:rPr lang="ru-RU" sz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Гуммозный нейросифилис (А52.3)</a:t>
          </a:r>
        </a:p>
      </dgm:t>
    </dgm:pt>
    <dgm:pt modelId="{662EADAA-A1B0-4F3C-83E4-74FCCDEF6C9D}" type="parTrans" cxnId="{D14BA74C-6947-4DA5-8EB9-4623BC25A088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6E6FACF-7D68-45E9-8981-BD8650AFFBA3}" type="sibTrans" cxnId="{D14BA74C-6947-4DA5-8EB9-4623BC25A088}">
      <dgm:prSet/>
      <dgm:spPr/>
      <dgm:t>
        <a:bodyPr/>
        <a:lstStyle/>
        <a:p>
          <a:pPr algn="ctr"/>
          <a:endParaRPr lang="ru-RU" sz="1200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AD622A0-DEAF-4AEF-B73B-57C8C54A8BD5}" type="pres">
      <dgm:prSet presAssocID="{54C79AF3-46AD-40DF-A307-CA46DACF9D2B}" presName="linear" presStyleCnt="0">
        <dgm:presLayoutVars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9EDD491-1234-42E0-B935-062D9C867D51}" type="pres">
      <dgm:prSet presAssocID="{BCB8A3E4-C988-48DA-8DF4-477E4A4E41DC}" presName="parentText" presStyleLbl="node1" presStyleIdx="0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0005901-1E5C-4117-93CF-D2DF81E8A90C}" type="pres">
      <dgm:prSet presAssocID="{62F87182-6BC7-4757-A300-40A985E65F8B}" presName="spacer" presStyleCnt="0"/>
      <dgm:spPr/>
    </dgm:pt>
    <dgm:pt modelId="{FF1C5E93-379C-40A6-9999-C42DE365EC7D}" type="pres">
      <dgm:prSet presAssocID="{D91CB0D0-AA73-44C9-911F-9D7CF7F02034}" presName="parentText" presStyleLbl="node1" presStyleIdx="1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589427F-1CA1-42BF-A9C7-2FB3CAB684CE}" type="pres">
      <dgm:prSet presAssocID="{A1B5140F-A858-4FCC-8B71-58164C9F26D4}" presName="spacer" presStyleCnt="0"/>
      <dgm:spPr/>
    </dgm:pt>
    <dgm:pt modelId="{B5E84448-A29A-4248-A529-066A95ED513B}" type="pres">
      <dgm:prSet presAssocID="{43617ED9-1D98-417D-974A-FEB492E14A45}" presName="parentText" presStyleLbl="node1" presStyleIdx="2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BB71FC7-E4EF-4A97-98FF-7600BD633BF0}" type="pres">
      <dgm:prSet presAssocID="{3562AF20-7FB3-4F70-BDA5-BEDA9F00AEEF}" presName="spacer" presStyleCnt="0"/>
      <dgm:spPr/>
    </dgm:pt>
    <dgm:pt modelId="{7A91F4D3-0826-42C4-9813-093EFCFE4C3D}" type="pres">
      <dgm:prSet presAssocID="{6A29DB0C-349A-4DA6-94C3-09B76A64288C}" presName="parentText" presStyleLbl="node1" presStyleIdx="3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840F15E-828D-4095-9C95-1C37648061F4}" type="pres">
      <dgm:prSet presAssocID="{3CD92C1B-404B-414B-97DC-3166F6F966B8}" presName="spacer" presStyleCnt="0"/>
      <dgm:spPr/>
    </dgm:pt>
    <dgm:pt modelId="{E9012E10-B181-4812-84A6-E2615A2578B8}" type="pres">
      <dgm:prSet presAssocID="{8BB30806-FAF2-49A0-B1CE-4813E00602B3}" presName="parentText" presStyleLbl="node1" presStyleIdx="4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018D8F2-28BC-4A73-9553-58C6C103B108}" type="presOf" srcId="{8BB30806-FAF2-49A0-B1CE-4813E00602B3}" destId="{E9012E10-B181-4812-84A6-E2615A2578B8}" srcOrd="0" destOrd="0" presId="urn:microsoft.com/office/officeart/2005/8/layout/vList2"/>
    <dgm:cxn modelId="{7EC31D59-5005-4023-A32A-FFECE5917117}" type="presOf" srcId="{BCB8A3E4-C988-48DA-8DF4-477E4A4E41DC}" destId="{19EDD491-1234-42E0-B935-062D9C867D51}" srcOrd="0" destOrd="0" presId="urn:microsoft.com/office/officeart/2005/8/layout/vList2"/>
    <dgm:cxn modelId="{D48F5978-45AE-49D9-8BCB-4EC2A3211418}" type="presOf" srcId="{D91CB0D0-AA73-44C9-911F-9D7CF7F02034}" destId="{FF1C5E93-379C-40A6-9999-C42DE365EC7D}" srcOrd="0" destOrd="0" presId="urn:microsoft.com/office/officeart/2005/8/layout/vList2"/>
    <dgm:cxn modelId="{47CFCE9C-BDB3-48BD-8713-368BA95B36F5}" type="presOf" srcId="{6A29DB0C-349A-4DA6-94C3-09B76A64288C}" destId="{7A91F4D3-0826-42C4-9813-093EFCFE4C3D}" srcOrd="0" destOrd="0" presId="urn:microsoft.com/office/officeart/2005/8/layout/vList2"/>
    <dgm:cxn modelId="{D34FDFB2-CF84-4797-9864-F72A64E17A5D}" srcId="{54C79AF3-46AD-40DF-A307-CA46DACF9D2B}" destId="{43617ED9-1D98-417D-974A-FEB492E14A45}" srcOrd="2" destOrd="0" parTransId="{BC999FE0-7353-42F9-9164-9FD0897745FC}" sibTransId="{3562AF20-7FB3-4F70-BDA5-BEDA9F00AEEF}"/>
    <dgm:cxn modelId="{5C38AEDF-4561-49B2-98E0-85FF52132148}" type="presOf" srcId="{54C79AF3-46AD-40DF-A307-CA46DACF9D2B}" destId="{8AD622A0-DEAF-4AEF-B73B-57C8C54A8BD5}" srcOrd="0" destOrd="0" presId="urn:microsoft.com/office/officeart/2005/8/layout/vList2"/>
    <dgm:cxn modelId="{DA97A0BE-17DD-48ED-98FE-71B607CAA516}" type="presOf" srcId="{43617ED9-1D98-417D-974A-FEB492E14A45}" destId="{B5E84448-A29A-4248-A529-066A95ED513B}" srcOrd="0" destOrd="0" presId="urn:microsoft.com/office/officeart/2005/8/layout/vList2"/>
    <dgm:cxn modelId="{1A54BE75-DA19-4C96-897C-BCB4B7770D10}" srcId="{54C79AF3-46AD-40DF-A307-CA46DACF9D2B}" destId="{D91CB0D0-AA73-44C9-911F-9D7CF7F02034}" srcOrd="1" destOrd="0" parTransId="{55097EC3-A886-472C-8956-8F898C1A1E56}" sibTransId="{A1B5140F-A858-4FCC-8B71-58164C9F26D4}"/>
    <dgm:cxn modelId="{D14BA74C-6947-4DA5-8EB9-4623BC25A088}" srcId="{54C79AF3-46AD-40DF-A307-CA46DACF9D2B}" destId="{8BB30806-FAF2-49A0-B1CE-4813E00602B3}" srcOrd="4" destOrd="0" parTransId="{662EADAA-A1B0-4F3C-83E4-74FCCDEF6C9D}" sibTransId="{96E6FACF-7D68-45E9-8981-BD8650AFFBA3}"/>
    <dgm:cxn modelId="{BDE8F18F-BBB3-4508-8963-A6EB5A3EC74B}" srcId="{54C79AF3-46AD-40DF-A307-CA46DACF9D2B}" destId="{BCB8A3E4-C988-48DA-8DF4-477E4A4E41DC}" srcOrd="0" destOrd="0" parTransId="{DBD3B7D1-D0F0-46A9-9C8C-43965174706C}" sibTransId="{62F87182-6BC7-4757-A300-40A985E65F8B}"/>
    <dgm:cxn modelId="{C45E8D1F-13BF-4841-9DE0-5840277FC26B}" srcId="{54C79AF3-46AD-40DF-A307-CA46DACF9D2B}" destId="{6A29DB0C-349A-4DA6-94C3-09B76A64288C}" srcOrd="3" destOrd="0" parTransId="{77E85542-0267-4805-A52E-D7EF8D7EA6B6}" sibTransId="{3CD92C1B-404B-414B-97DC-3166F6F966B8}"/>
    <dgm:cxn modelId="{06A30091-863F-4AEF-BA98-53272FC2A414}" type="presParOf" srcId="{8AD622A0-DEAF-4AEF-B73B-57C8C54A8BD5}" destId="{19EDD491-1234-42E0-B935-062D9C867D51}" srcOrd="0" destOrd="0" presId="urn:microsoft.com/office/officeart/2005/8/layout/vList2"/>
    <dgm:cxn modelId="{7D4858F2-F0C3-4F86-A0B9-A589C74660A8}" type="presParOf" srcId="{8AD622A0-DEAF-4AEF-B73B-57C8C54A8BD5}" destId="{60005901-1E5C-4117-93CF-D2DF81E8A90C}" srcOrd="1" destOrd="0" presId="urn:microsoft.com/office/officeart/2005/8/layout/vList2"/>
    <dgm:cxn modelId="{38E287A7-CB17-47A9-A872-63AE01594A26}" type="presParOf" srcId="{8AD622A0-DEAF-4AEF-B73B-57C8C54A8BD5}" destId="{FF1C5E93-379C-40A6-9999-C42DE365EC7D}" srcOrd="2" destOrd="0" presId="urn:microsoft.com/office/officeart/2005/8/layout/vList2"/>
    <dgm:cxn modelId="{C86E94AC-494A-4E11-9574-AD8B46B80354}" type="presParOf" srcId="{8AD622A0-DEAF-4AEF-B73B-57C8C54A8BD5}" destId="{E589427F-1CA1-42BF-A9C7-2FB3CAB684CE}" srcOrd="3" destOrd="0" presId="urn:microsoft.com/office/officeart/2005/8/layout/vList2"/>
    <dgm:cxn modelId="{5D7EED47-851E-4749-9B3D-19C8E2132170}" type="presParOf" srcId="{8AD622A0-DEAF-4AEF-B73B-57C8C54A8BD5}" destId="{B5E84448-A29A-4248-A529-066A95ED513B}" srcOrd="4" destOrd="0" presId="urn:microsoft.com/office/officeart/2005/8/layout/vList2"/>
    <dgm:cxn modelId="{F87E9754-1EAF-46BC-8865-80778F45D2EB}" type="presParOf" srcId="{8AD622A0-DEAF-4AEF-B73B-57C8C54A8BD5}" destId="{3BB71FC7-E4EF-4A97-98FF-7600BD633BF0}" srcOrd="5" destOrd="0" presId="urn:microsoft.com/office/officeart/2005/8/layout/vList2"/>
    <dgm:cxn modelId="{A931F0D6-2D62-40C7-9B88-A34928A949A2}" type="presParOf" srcId="{8AD622A0-DEAF-4AEF-B73B-57C8C54A8BD5}" destId="{7A91F4D3-0826-42C4-9813-093EFCFE4C3D}" srcOrd="6" destOrd="0" presId="urn:microsoft.com/office/officeart/2005/8/layout/vList2"/>
    <dgm:cxn modelId="{6BCE0110-B7D2-4550-B162-771BB2E2AD00}" type="presParOf" srcId="{8AD622A0-DEAF-4AEF-B73B-57C8C54A8BD5}" destId="{7840F15E-828D-4095-9C95-1C37648061F4}" srcOrd="7" destOrd="0" presId="urn:microsoft.com/office/officeart/2005/8/layout/vList2"/>
    <dgm:cxn modelId="{9130D120-C964-4855-ADDF-521DEE64F458}" type="presParOf" srcId="{8AD622A0-DEAF-4AEF-B73B-57C8C54A8BD5}" destId="{E9012E10-B181-4812-84A6-E2615A2578B8}" srcOrd="8" destOrd="0" presId="urn:microsoft.com/office/officeart/2005/8/layout/vList2"/>
  </dgm:cxnLst>
  <dgm:bg/>
  <dgm:whole/>
  <dgm:extLst>
    <a:ext uri="http://schemas.microsoft.com/office/drawing/2008/diagram">
      <dsp:dataModelExt xmlns:dsp="http://schemas.microsoft.com/office/drawing/2008/diagram" relId="rId104" minVer="http://schemas.openxmlformats.org/drawingml/2006/diagram"/>
    </a:ext>
  </dgm:extLst>
</dgm:dataModel>
</file>

<file path=word/diagrams/data1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 от 15.08.2018г. РМП отр.,ИФА пол.,КП=7,3;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7176FD2-5D1B-4DF1-A7C0-4078FAF0C7B6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20.08.18г. РМП отр.,ИФА пол., КП=6,3; РИФ3+,РПГА3+;</a:t>
          </a:r>
        </a:p>
      </dgm:t>
    </dgm:pt>
    <dgm:pt modelId="{94B7B022-AB58-4D94-909C-21A8D58600E8}" type="parTrans" cxnId="{93DF202B-5217-4966-BE1A-299A84DA80D0}">
      <dgm:prSet/>
      <dgm:spPr/>
      <dgm:t>
        <a:bodyPr/>
        <a:lstStyle/>
        <a:p>
          <a:endParaRPr lang="ru-RU"/>
        </a:p>
      </dgm:t>
    </dgm:pt>
    <dgm:pt modelId="{09394A7F-E4FF-403C-9587-5BD26E3A5FBE}" type="sibTrans" cxnId="{93DF202B-5217-4966-BE1A-299A84DA80D0}">
      <dgm:prSet/>
      <dgm:spPr/>
      <dgm:t>
        <a:bodyPr/>
        <a:lstStyle/>
        <a:p>
          <a:endParaRPr lang="ru-RU"/>
        </a:p>
      </dgm:t>
    </dgm:pt>
    <dgm:pt modelId="{57EAC614-5501-48BC-870D-AA98C4F9E25C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13.10.18г. РМП отр.,ИФА пол., КП=69,6;</a:t>
          </a:r>
          <a:r>
            <a:rPr lang="ru-RU" sz="1200"/>
            <a:t> </a:t>
          </a:r>
        </a:p>
      </dgm:t>
    </dgm:pt>
    <dgm:pt modelId="{36B380B7-E1AC-485E-A9A7-B14ED940AD00}" type="parTrans" cxnId="{7B8FE03B-3AF3-496C-8454-662ADDB4C6D5}">
      <dgm:prSet/>
      <dgm:spPr/>
      <dgm:t>
        <a:bodyPr/>
        <a:lstStyle/>
        <a:p>
          <a:endParaRPr lang="ru-RU"/>
        </a:p>
      </dgm:t>
    </dgm:pt>
    <dgm:pt modelId="{D3A4267D-F588-4A51-8DA1-6B2A8198329C}" type="sibTrans" cxnId="{7B8FE03B-3AF3-496C-8454-662ADDB4C6D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81975" custLinFactY="14630" custLinFactNeighborY="10000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581E79D-5A5E-4038-84E3-2C16029BFA82}" type="presOf" srcId="{27176FD2-5D1B-4DF1-A7C0-4078FAF0C7B6}" destId="{F62DDCAA-D070-49AE-8CE3-679DA5D9D707}" srcOrd="0" destOrd="1" presId="urn:microsoft.com/office/officeart/2005/8/layout/list1"/>
    <dgm:cxn modelId="{65DB1A49-526B-477E-BE77-6BE3D57619E1}" type="presOf" srcId="{F883606F-DFDA-43A8-A1C1-798BA1D80370}" destId="{3CD365C8-BF4C-4FEF-BD8D-F39A19CCD75A}" srcOrd="0" destOrd="0" presId="urn:microsoft.com/office/officeart/2005/8/layout/list1"/>
    <dgm:cxn modelId="{82919275-45B9-46E5-A954-25138FF9120B}" type="presOf" srcId="{C8D363A1-9035-4A1C-9D26-0177CEB5712C}" destId="{155F3437-5072-446C-B635-1D84DAB6DDD3}" srcOrd="0" destOrd="0" presId="urn:microsoft.com/office/officeart/2005/8/layout/list1"/>
    <dgm:cxn modelId="{C5B06F73-B4BE-471E-B971-516ECF557E06}" type="presOf" srcId="{57EAC614-5501-48BC-870D-AA98C4F9E25C}" destId="{F62DDCAA-D070-49AE-8CE3-679DA5D9D707}" srcOrd="0" destOrd="2" presId="urn:microsoft.com/office/officeart/2005/8/layout/list1"/>
    <dgm:cxn modelId="{F48FA356-C6C1-45B3-AFB6-9C1055A7F61D}" type="presOf" srcId="{8B7284DB-A61A-47FF-A4F7-02EE35093578}" destId="{F62DDCAA-D070-49AE-8CE3-679DA5D9D707}" srcOrd="0" destOrd="0" presId="urn:microsoft.com/office/officeart/2005/8/layout/list1"/>
    <dgm:cxn modelId="{7B8FE03B-3AF3-496C-8454-662ADDB4C6D5}" srcId="{C8D363A1-9035-4A1C-9D26-0177CEB5712C}" destId="{57EAC614-5501-48BC-870D-AA98C4F9E25C}" srcOrd="2" destOrd="0" parTransId="{36B380B7-E1AC-485E-A9A7-B14ED940AD00}" sibTransId="{D3A4267D-F588-4A51-8DA1-6B2A8198329C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93DF202B-5217-4966-BE1A-299A84DA80D0}" srcId="{C8D363A1-9035-4A1C-9D26-0177CEB5712C}" destId="{27176FD2-5D1B-4DF1-A7C0-4078FAF0C7B6}" srcOrd="1" destOrd="0" parTransId="{94B7B022-AB58-4D94-909C-21A8D58600E8}" sibTransId="{09394A7F-E4FF-403C-9587-5BD26E3A5FBE}"/>
    <dgm:cxn modelId="{6A9BD90F-E172-46A2-B128-84180B852714}" type="presOf" srcId="{C8D363A1-9035-4A1C-9D26-0177CEB5712C}" destId="{8A634D09-E5D6-4FFF-AB9A-5705851C94AC}" srcOrd="1" destOrd="0" presId="urn:microsoft.com/office/officeart/2005/8/layout/list1"/>
    <dgm:cxn modelId="{FCA817B7-4D69-4503-B425-C78BE07A1A7C}" type="presParOf" srcId="{3CD365C8-BF4C-4FEF-BD8D-F39A19CCD75A}" destId="{1ABBF2E8-A058-4147-BE1A-F33E26792792}" srcOrd="0" destOrd="0" presId="urn:microsoft.com/office/officeart/2005/8/layout/list1"/>
    <dgm:cxn modelId="{CAFDA74F-9ACD-44B9-837A-B88DD89F6840}" type="presParOf" srcId="{1ABBF2E8-A058-4147-BE1A-F33E26792792}" destId="{155F3437-5072-446C-B635-1D84DAB6DDD3}" srcOrd="0" destOrd="0" presId="urn:microsoft.com/office/officeart/2005/8/layout/list1"/>
    <dgm:cxn modelId="{55CC64D0-C4F8-4F5C-8064-CB53AF5CC61E}" type="presParOf" srcId="{1ABBF2E8-A058-4147-BE1A-F33E26792792}" destId="{8A634D09-E5D6-4FFF-AB9A-5705851C94AC}" srcOrd="1" destOrd="0" presId="urn:microsoft.com/office/officeart/2005/8/layout/list1"/>
    <dgm:cxn modelId="{2A354838-07CE-405F-AE30-5BF0EB5BFDB5}" type="presParOf" srcId="{3CD365C8-BF4C-4FEF-BD8D-F39A19CCD75A}" destId="{6A7C5708-5230-4CFC-8309-399A6D950531}" srcOrd="1" destOrd="0" presId="urn:microsoft.com/office/officeart/2005/8/layout/list1"/>
    <dgm:cxn modelId="{740083FF-7C29-45BB-84DB-D68B34861A8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11" minVer="http://schemas.openxmlformats.org/drawingml/2006/diagram"/>
    </a:ext>
  </dgm:extLst>
</dgm:dataModel>
</file>

<file path=word/diagrams/data1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 От 19.10.18г. РМП отр. ИФА пол., КП=7,776, РПГА 4+;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855699CB-DC9A-4D88-AE32-E2A5BECDA07D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30.10.18г. РМП отр., ИФА пол., КП=7,0, РПГА 3+,РИФ 3+.</a:t>
          </a:r>
        </a:p>
      </dgm:t>
    </dgm:pt>
    <dgm:pt modelId="{A9C733B8-623C-41EC-B5C8-3E730C5282D5}" type="parTrans" cxnId="{1D8E3C7F-8969-4AC5-B0C8-10F527D50E39}">
      <dgm:prSet/>
      <dgm:spPr/>
      <dgm:t>
        <a:bodyPr/>
        <a:lstStyle/>
        <a:p>
          <a:endParaRPr lang="ru-RU"/>
        </a:p>
      </dgm:t>
    </dgm:pt>
    <dgm:pt modelId="{144D270C-6F56-4A7C-9A9F-09D89B73AFCC}" type="sibTrans" cxnId="{1D8E3C7F-8969-4AC5-B0C8-10F527D50E3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5122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48CF408-2062-4294-A7F7-113B12A0B633}" type="presOf" srcId="{C8D363A1-9035-4A1C-9D26-0177CEB5712C}" destId="{155F3437-5072-446C-B635-1D84DAB6DDD3}" srcOrd="0" destOrd="0" presId="urn:microsoft.com/office/officeart/2005/8/layout/list1"/>
    <dgm:cxn modelId="{D0F6348A-43DB-4F66-ACFD-FCB8FDA8B970}" type="presOf" srcId="{F883606F-DFDA-43A8-A1C1-798BA1D80370}" destId="{3CD365C8-BF4C-4FEF-BD8D-F39A19CCD75A}" srcOrd="0" destOrd="0" presId="urn:microsoft.com/office/officeart/2005/8/layout/list1"/>
    <dgm:cxn modelId="{50DD6AAC-76F6-475B-8466-6106E24D9A40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1D8E3C7F-8969-4AC5-B0C8-10F527D50E39}" srcId="{C8D363A1-9035-4A1C-9D26-0177CEB5712C}" destId="{855699CB-DC9A-4D88-AE32-E2A5BECDA07D}" srcOrd="1" destOrd="0" parTransId="{A9C733B8-623C-41EC-B5C8-3E730C5282D5}" sibTransId="{144D270C-6F56-4A7C-9A9F-09D89B73AFCC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3D60CAB-6ECE-41D6-B621-7B0415BF5B03}" type="presOf" srcId="{8B7284DB-A61A-47FF-A4F7-02EE35093578}" destId="{F62DDCAA-D070-49AE-8CE3-679DA5D9D707}" srcOrd="0" destOrd="0" presId="urn:microsoft.com/office/officeart/2005/8/layout/list1"/>
    <dgm:cxn modelId="{578B2CBB-33A4-4363-BBD6-275467CD594B}" type="presOf" srcId="{855699CB-DC9A-4D88-AE32-E2A5BECDA07D}" destId="{F62DDCAA-D070-49AE-8CE3-679DA5D9D707}" srcOrd="0" destOrd="1" presId="urn:microsoft.com/office/officeart/2005/8/layout/list1"/>
    <dgm:cxn modelId="{47D6D265-14B0-4739-B301-6BBBACC6F947}" type="presParOf" srcId="{3CD365C8-BF4C-4FEF-BD8D-F39A19CCD75A}" destId="{1ABBF2E8-A058-4147-BE1A-F33E26792792}" srcOrd="0" destOrd="0" presId="urn:microsoft.com/office/officeart/2005/8/layout/list1"/>
    <dgm:cxn modelId="{6C055C3F-1303-4216-BB0E-4C7C89F62AF2}" type="presParOf" srcId="{1ABBF2E8-A058-4147-BE1A-F33E26792792}" destId="{155F3437-5072-446C-B635-1D84DAB6DDD3}" srcOrd="0" destOrd="0" presId="urn:microsoft.com/office/officeart/2005/8/layout/list1"/>
    <dgm:cxn modelId="{707CE8A3-5F48-4000-8301-481886D9C56A}" type="presParOf" srcId="{1ABBF2E8-A058-4147-BE1A-F33E26792792}" destId="{8A634D09-E5D6-4FFF-AB9A-5705851C94AC}" srcOrd="1" destOrd="0" presId="urn:microsoft.com/office/officeart/2005/8/layout/list1"/>
    <dgm:cxn modelId="{5A43F33B-CAA3-48FC-B249-4FF35487CB41}" type="presParOf" srcId="{3CD365C8-BF4C-4FEF-BD8D-F39A19CCD75A}" destId="{6A7C5708-5230-4CFC-8309-399A6D950531}" srcOrd="1" destOrd="0" presId="urn:microsoft.com/office/officeart/2005/8/layout/list1"/>
    <dgm:cxn modelId="{42FC4976-48EB-4746-B5B5-94AB92E1BE56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16" minVer="http://schemas.openxmlformats.org/drawingml/2006/diagram"/>
    </a:ext>
  </dgm:extLst>
</dgm:dataModel>
</file>

<file path=word/diagrams/data1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08.10.18г. РМП 4+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E65FD3F-78EA-45D3-8F34-478539207746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05.10.18г. РМП 4+, ИФА пол, КП=13,5, РИФ 4+, РПГА 4+, </a:t>
          </a:r>
        </a:p>
      </dgm:t>
    </dgm:pt>
    <dgm:pt modelId="{08FA2412-2793-4E5E-A864-1847E8D99A1E}" type="parTrans" cxnId="{62D10398-8E14-4DB9-9371-31EB9C10389B}">
      <dgm:prSet/>
      <dgm:spPr/>
      <dgm:t>
        <a:bodyPr/>
        <a:lstStyle/>
        <a:p>
          <a:endParaRPr lang="ru-RU"/>
        </a:p>
      </dgm:t>
    </dgm:pt>
    <dgm:pt modelId="{B3835352-9114-4E32-9E6C-261DC981B53C}" type="sibTrans" cxnId="{62D10398-8E14-4DB9-9371-31EB9C10389B}">
      <dgm:prSet/>
      <dgm:spPr/>
      <dgm:t>
        <a:bodyPr/>
        <a:lstStyle/>
        <a:p>
          <a:endParaRPr lang="ru-RU"/>
        </a:p>
      </dgm:t>
    </dgm:pt>
    <dgm:pt modelId="{0CD2CB02-5630-42CB-9DA1-09E3CD5B011D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10.10.18г. РМП РМП 4+, ИФА пол.,КП=13,9.</a:t>
          </a:r>
        </a:p>
      </dgm:t>
    </dgm:pt>
    <dgm:pt modelId="{319E7B4E-DE41-4A0D-9AC9-A3149C6BD27C}" type="parTrans" cxnId="{82BF530C-ED62-49C3-8639-7C117EA870DF}">
      <dgm:prSet/>
      <dgm:spPr/>
      <dgm:t>
        <a:bodyPr/>
        <a:lstStyle/>
        <a:p>
          <a:endParaRPr lang="ru-RU"/>
        </a:p>
      </dgm:t>
    </dgm:pt>
    <dgm:pt modelId="{6CB3E5B4-F46F-47D2-B73D-E787E40D5335}" type="sibTrans" cxnId="{82BF530C-ED62-49C3-8639-7C117EA870D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8545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6008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70BCFCC-4A92-46A7-A1B8-8BC2F754340B}" type="presOf" srcId="{0CD2CB02-5630-42CB-9DA1-09E3CD5B011D}" destId="{F62DDCAA-D070-49AE-8CE3-679DA5D9D707}" srcOrd="0" destOrd="2" presId="urn:microsoft.com/office/officeart/2005/8/layout/list1"/>
    <dgm:cxn modelId="{AD2B792C-8ADE-45A8-AF92-F5E51EFA95E5}" type="presOf" srcId="{8B7284DB-A61A-47FF-A4F7-02EE35093578}" destId="{F62DDCAA-D070-49AE-8CE3-679DA5D9D707}" srcOrd="0" destOrd="0" presId="urn:microsoft.com/office/officeart/2005/8/layout/list1"/>
    <dgm:cxn modelId="{A6859AF9-4C26-4AF3-A75E-FE391E80FCD9}" type="presOf" srcId="{0E65FD3F-78EA-45D3-8F34-478539207746}" destId="{F62DDCAA-D070-49AE-8CE3-679DA5D9D707}" srcOrd="0" destOrd="1" presId="urn:microsoft.com/office/officeart/2005/8/layout/list1"/>
    <dgm:cxn modelId="{28239ACE-60BC-431A-B528-A4CC5128FB88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2BF530C-ED62-49C3-8639-7C117EA870DF}" srcId="{C8D363A1-9035-4A1C-9D26-0177CEB5712C}" destId="{0CD2CB02-5630-42CB-9DA1-09E3CD5B011D}" srcOrd="2" destOrd="0" parTransId="{319E7B4E-DE41-4A0D-9AC9-A3149C6BD27C}" sibTransId="{6CB3E5B4-F46F-47D2-B73D-E787E40D5335}"/>
    <dgm:cxn modelId="{62D10398-8E14-4DB9-9371-31EB9C10389B}" srcId="{C8D363A1-9035-4A1C-9D26-0177CEB5712C}" destId="{0E65FD3F-78EA-45D3-8F34-478539207746}" srcOrd="1" destOrd="0" parTransId="{08FA2412-2793-4E5E-A864-1847E8D99A1E}" sibTransId="{B3835352-9114-4E32-9E6C-261DC981B53C}"/>
    <dgm:cxn modelId="{E4D1A801-260C-47AD-8F59-FAF3B630EE4B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663D19AE-E055-447F-9949-4877E9681EE9}" type="presOf" srcId="{C8D363A1-9035-4A1C-9D26-0177CEB5712C}" destId="{155F3437-5072-446C-B635-1D84DAB6DDD3}" srcOrd="0" destOrd="0" presId="urn:microsoft.com/office/officeart/2005/8/layout/list1"/>
    <dgm:cxn modelId="{92507F76-F5B3-4E9B-81A4-E618BD99AB87}" type="presParOf" srcId="{3CD365C8-BF4C-4FEF-BD8D-F39A19CCD75A}" destId="{1ABBF2E8-A058-4147-BE1A-F33E26792792}" srcOrd="0" destOrd="0" presId="urn:microsoft.com/office/officeart/2005/8/layout/list1"/>
    <dgm:cxn modelId="{CB94ED7A-FCAC-4A98-9800-C83ED8318349}" type="presParOf" srcId="{1ABBF2E8-A058-4147-BE1A-F33E26792792}" destId="{155F3437-5072-446C-B635-1D84DAB6DDD3}" srcOrd="0" destOrd="0" presId="urn:microsoft.com/office/officeart/2005/8/layout/list1"/>
    <dgm:cxn modelId="{4B8E43AA-2F9B-4AA9-B8DC-189C8B9C151D}" type="presParOf" srcId="{1ABBF2E8-A058-4147-BE1A-F33E26792792}" destId="{8A634D09-E5D6-4FFF-AB9A-5705851C94AC}" srcOrd="1" destOrd="0" presId="urn:microsoft.com/office/officeart/2005/8/layout/list1"/>
    <dgm:cxn modelId="{52B32570-E26C-4472-8BE6-DFEEC04E7C0F}" type="presParOf" srcId="{3CD365C8-BF4C-4FEF-BD8D-F39A19CCD75A}" destId="{6A7C5708-5230-4CFC-8309-399A6D950531}" srcOrd="1" destOrd="0" presId="urn:microsoft.com/office/officeart/2005/8/layout/list1"/>
    <dgm:cxn modelId="{AE127E68-CFEF-4403-877D-53308F2E3A86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21" minVer="http://schemas.openxmlformats.org/drawingml/2006/diagram"/>
    </a:ext>
  </dgm:extLst>
</dgm:dataModel>
</file>

<file path=word/diagrams/data1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20.02.17г.г. РМП + в разв.1:16., ИФА пол, ЕП=14,46.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1DD9160-BD54-41E8-ACFF-C77766A7F5F4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29.12.17г. РМП 4+ в разв. 1:8, ИФА пол, КП=7,1, РИФ 4+, РПГА 4+.</a:t>
          </a:r>
        </a:p>
      </dgm:t>
    </dgm:pt>
    <dgm:pt modelId="{22701A1D-A234-4415-9D99-E5B525BBC751}" type="parTrans" cxnId="{83EA6AEA-B527-4F15-B155-9E9BECD2EABB}">
      <dgm:prSet/>
      <dgm:spPr/>
      <dgm:t>
        <a:bodyPr/>
        <a:lstStyle/>
        <a:p>
          <a:endParaRPr lang="ru-RU"/>
        </a:p>
      </dgm:t>
    </dgm:pt>
    <dgm:pt modelId="{252DF165-0B72-4314-99C6-C63897C1FB8B}" type="sibTrans" cxnId="{83EA6AEA-B527-4F15-B155-9E9BECD2EABB}">
      <dgm:prSet/>
      <dgm:spPr/>
      <dgm:t>
        <a:bodyPr/>
        <a:lstStyle/>
        <a:p>
          <a:endParaRPr lang="ru-RU"/>
        </a:p>
      </dgm:t>
    </dgm:pt>
    <dgm:pt modelId="{449133FF-26F9-4A03-B069-46CF528D7F7B}">
      <dgm:prSet custT="1"/>
      <dgm:spPr/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17.01.18г.РМП 4+ в разв. 1:8, ИФА пол.,КП=9,6, РИФ 4+, РПГА 4+.</a:t>
          </a:r>
        </a:p>
      </dgm:t>
    </dgm:pt>
    <dgm:pt modelId="{71560D76-DCC3-40BD-A46E-77666EC3CCE7}" type="parTrans" cxnId="{00AFF16A-9826-4A8E-A9AD-09FF8D005363}">
      <dgm:prSet/>
      <dgm:spPr/>
      <dgm:t>
        <a:bodyPr/>
        <a:lstStyle/>
        <a:p>
          <a:endParaRPr lang="ru-RU"/>
        </a:p>
      </dgm:t>
    </dgm:pt>
    <dgm:pt modelId="{2C4B3A52-D16B-440C-AAFC-F4CB8E8B6D9A}" type="sibTrans" cxnId="{00AFF16A-9826-4A8E-A9AD-09FF8D005363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EE63BB5-F6D3-4849-941E-E4CC6AB4548A}" type="presOf" srcId="{B1DD9160-BD54-41E8-ACFF-C77766A7F5F4}" destId="{F62DDCAA-D070-49AE-8CE3-679DA5D9D707}" srcOrd="0" destOrd="1" presId="urn:microsoft.com/office/officeart/2005/8/layout/list1"/>
    <dgm:cxn modelId="{49A08B41-B7C1-42AA-A45C-31AA97841484}" type="presOf" srcId="{C8D363A1-9035-4A1C-9D26-0177CEB5712C}" destId="{8A634D09-E5D6-4FFF-AB9A-5705851C94AC}" srcOrd="1" destOrd="0" presId="urn:microsoft.com/office/officeart/2005/8/layout/list1"/>
    <dgm:cxn modelId="{970558DF-BAB8-412A-90DD-B544949E90E2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0AFF16A-9826-4A8E-A9AD-09FF8D005363}" srcId="{C8D363A1-9035-4A1C-9D26-0177CEB5712C}" destId="{449133FF-26F9-4A03-B069-46CF528D7F7B}" srcOrd="2" destOrd="0" parTransId="{71560D76-DCC3-40BD-A46E-77666EC3CCE7}" sibTransId="{2C4B3A52-D16B-440C-AAFC-F4CB8E8B6D9A}"/>
    <dgm:cxn modelId="{1F17033F-F1AC-4BB4-BB10-01AF8A04BA12}" type="presOf" srcId="{449133FF-26F9-4A03-B069-46CF528D7F7B}" destId="{F62DDCAA-D070-49AE-8CE3-679DA5D9D707}" srcOrd="0" destOrd="2" presId="urn:microsoft.com/office/officeart/2005/8/layout/list1"/>
    <dgm:cxn modelId="{B433B67F-9AD6-45B0-BC9E-D2508630B35F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41968A92-2FEB-421A-BBE4-5C0D25547043}" type="presOf" srcId="{8B7284DB-A61A-47FF-A4F7-02EE35093578}" destId="{F62DDCAA-D070-49AE-8CE3-679DA5D9D707}" srcOrd="0" destOrd="0" presId="urn:microsoft.com/office/officeart/2005/8/layout/list1"/>
    <dgm:cxn modelId="{83EA6AEA-B527-4F15-B155-9E9BECD2EABB}" srcId="{C8D363A1-9035-4A1C-9D26-0177CEB5712C}" destId="{B1DD9160-BD54-41E8-ACFF-C77766A7F5F4}" srcOrd="1" destOrd="0" parTransId="{22701A1D-A234-4415-9D99-E5B525BBC751}" sibTransId="{252DF165-0B72-4314-99C6-C63897C1FB8B}"/>
    <dgm:cxn modelId="{30FB2A31-1347-45B1-9079-9830331AD1A4}" type="presParOf" srcId="{3CD365C8-BF4C-4FEF-BD8D-F39A19CCD75A}" destId="{1ABBF2E8-A058-4147-BE1A-F33E26792792}" srcOrd="0" destOrd="0" presId="urn:microsoft.com/office/officeart/2005/8/layout/list1"/>
    <dgm:cxn modelId="{3C034537-0F24-41FF-9BE4-C18DACFC3CA4}" type="presParOf" srcId="{1ABBF2E8-A058-4147-BE1A-F33E26792792}" destId="{155F3437-5072-446C-B635-1D84DAB6DDD3}" srcOrd="0" destOrd="0" presId="urn:microsoft.com/office/officeart/2005/8/layout/list1"/>
    <dgm:cxn modelId="{A5AEEFAA-1AD0-477E-86B8-A2E1E919A730}" type="presParOf" srcId="{1ABBF2E8-A058-4147-BE1A-F33E26792792}" destId="{8A634D09-E5D6-4FFF-AB9A-5705851C94AC}" srcOrd="1" destOrd="0" presId="urn:microsoft.com/office/officeart/2005/8/layout/list1"/>
    <dgm:cxn modelId="{36AB7342-D156-4BA7-B30B-E9E125AE100C}" type="presParOf" srcId="{3CD365C8-BF4C-4FEF-BD8D-F39A19CCD75A}" destId="{6A7C5708-5230-4CFC-8309-399A6D950531}" srcOrd="1" destOrd="0" presId="urn:microsoft.com/office/officeart/2005/8/layout/list1"/>
    <dgm:cxn modelId="{27B1A58F-9B5E-46E2-8E58-C79DAD3588B4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26" minVer="http://schemas.openxmlformats.org/drawingml/2006/diagram"/>
    </a:ext>
  </dgm:extLst>
</dgm:dataModel>
</file>

<file path=word/diagrams/data1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30.01.18г. РМП 2+,ИФА пол., КП=7,7.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5D5B249F-AFE1-4D38-9741-12C9F518169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08.02.18г МР 2+, ИФА пол., КП=6,8, РИФ 3+, РПГА 4+.</a:t>
          </a:r>
        </a:p>
      </dgm:t>
    </dgm:pt>
    <dgm:pt modelId="{E7C21728-0B48-4FB4-9628-6A7AFE8DCB1E}" type="parTrans" cxnId="{9FF5A9B0-B627-4DA1-9317-6445890D6792}">
      <dgm:prSet/>
      <dgm:spPr/>
      <dgm:t>
        <a:bodyPr/>
        <a:lstStyle/>
        <a:p>
          <a:endParaRPr lang="ru-RU"/>
        </a:p>
      </dgm:t>
    </dgm:pt>
    <dgm:pt modelId="{24505B1A-0377-4157-9395-D408F71427F4}" type="sibTrans" cxnId="{9FF5A9B0-B627-4DA1-9317-6445890D6792}">
      <dgm:prSet/>
      <dgm:spPr/>
      <dgm:t>
        <a:bodyPr/>
        <a:lstStyle/>
        <a:p>
          <a:endParaRPr lang="ru-RU"/>
        </a:p>
      </dgm:t>
    </dgm:pt>
    <dgm:pt modelId="{9AE6BD9D-0D3A-4E4A-99A8-FF2449811D1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Кровь из пуповины От 06.02.18г  МР 2+, ИФА пол., КП=10.</a:t>
          </a:r>
        </a:p>
      </dgm:t>
    </dgm:pt>
    <dgm:pt modelId="{7F13C60D-7271-4D30-A7D8-C51D42222ECB}" type="parTrans" cxnId="{F8458156-5627-40D3-AA06-0C9C15DC05DC}">
      <dgm:prSet/>
      <dgm:spPr/>
      <dgm:t>
        <a:bodyPr/>
        <a:lstStyle/>
        <a:p>
          <a:endParaRPr lang="ru-RU"/>
        </a:p>
      </dgm:t>
    </dgm:pt>
    <dgm:pt modelId="{A94B0F66-3FD5-42A4-96B0-E7406A6F27EA}" type="sibTrans" cxnId="{F8458156-5627-40D3-AA06-0C9C15DC05DC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1752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6134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11963DC-60BF-43A9-9938-534E23789BF9}" type="presOf" srcId="{5D5B249F-AFE1-4D38-9741-12C9F5181691}" destId="{F62DDCAA-D070-49AE-8CE3-679DA5D9D707}" srcOrd="0" destOrd="1" presId="urn:microsoft.com/office/officeart/2005/8/layout/list1"/>
    <dgm:cxn modelId="{F17BB8DB-98FD-4C8F-BCD5-0E608C3D11D5}" type="presOf" srcId="{9AE6BD9D-0D3A-4E4A-99A8-FF2449811D1E}" destId="{F62DDCAA-D070-49AE-8CE3-679DA5D9D707}" srcOrd="0" destOrd="2" presId="urn:microsoft.com/office/officeart/2005/8/layout/list1"/>
    <dgm:cxn modelId="{B0116AB8-CA2A-4709-8C4F-F3E7C301622B}" type="presOf" srcId="{C8D363A1-9035-4A1C-9D26-0177CEB5712C}" destId="{155F3437-5072-446C-B635-1D84DAB6DDD3}" srcOrd="0" destOrd="0" presId="urn:microsoft.com/office/officeart/2005/8/layout/list1"/>
    <dgm:cxn modelId="{85458123-E2FC-4C54-A78A-D97AE59B761F}" type="presOf" srcId="{F883606F-DFDA-43A8-A1C1-798BA1D80370}" destId="{3CD365C8-BF4C-4FEF-BD8D-F39A19CCD75A}" srcOrd="0" destOrd="0" presId="urn:microsoft.com/office/officeart/2005/8/layout/list1"/>
    <dgm:cxn modelId="{F8458156-5627-40D3-AA06-0C9C15DC05DC}" srcId="{C8D363A1-9035-4A1C-9D26-0177CEB5712C}" destId="{9AE6BD9D-0D3A-4E4A-99A8-FF2449811D1E}" srcOrd="2" destOrd="0" parTransId="{7F13C60D-7271-4D30-A7D8-C51D42222ECB}" sibTransId="{A94B0F66-3FD5-42A4-96B0-E7406A6F27EA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00B4914-39C8-4F55-BB08-C2BF6689560A}" type="presOf" srcId="{C8D363A1-9035-4A1C-9D26-0177CEB5712C}" destId="{8A634D09-E5D6-4FFF-AB9A-5705851C94AC}" srcOrd="1" destOrd="0" presId="urn:microsoft.com/office/officeart/2005/8/layout/list1"/>
    <dgm:cxn modelId="{9FF5A9B0-B627-4DA1-9317-6445890D6792}" srcId="{C8D363A1-9035-4A1C-9D26-0177CEB5712C}" destId="{5D5B249F-AFE1-4D38-9741-12C9F5181691}" srcOrd="1" destOrd="0" parTransId="{E7C21728-0B48-4FB4-9628-6A7AFE8DCB1E}" sibTransId="{24505B1A-0377-4157-9395-D408F71427F4}"/>
    <dgm:cxn modelId="{12F61969-82C4-4075-9EC4-23A53EAC6893}" type="presOf" srcId="{8B7284DB-A61A-47FF-A4F7-02EE35093578}" destId="{F62DDCAA-D070-49AE-8CE3-679DA5D9D707}" srcOrd="0" destOrd="0" presId="urn:microsoft.com/office/officeart/2005/8/layout/list1"/>
    <dgm:cxn modelId="{194276C0-6795-49E9-99F9-589E82208B5C}" type="presParOf" srcId="{3CD365C8-BF4C-4FEF-BD8D-F39A19CCD75A}" destId="{1ABBF2E8-A058-4147-BE1A-F33E26792792}" srcOrd="0" destOrd="0" presId="urn:microsoft.com/office/officeart/2005/8/layout/list1"/>
    <dgm:cxn modelId="{52056B02-CFF1-4728-B9C4-8C92CA813947}" type="presParOf" srcId="{1ABBF2E8-A058-4147-BE1A-F33E26792792}" destId="{155F3437-5072-446C-B635-1D84DAB6DDD3}" srcOrd="0" destOrd="0" presId="urn:microsoft.com/office/officeart/2005/8/layout/list1"/>
    <dgm:cxn modelId="{4E269985-C04A-480E-8BEB-269E5C7CB505}" type="presParOf" srcId="{1ABBF2E8-A058-4147-BE1A-F33E26792792}" destId="{8A634D09-E5D6-4FFF-AB9A-5705851C94AC}" srcOrd="1" destOrd="0" presId="urn:microsoft.com/office/officeart/2005/8/layout/list1"/>
    <dgm:cxn modelId="{AC3E030D-88B9-4436-9749-9DA94A7F5D76}" type="presParOf" srcId="{3CD365C8-BF4C-4FEF-BD8D-F39A19CCD75A}" destId="{6A7C5708-5230-4CFC-8309-399A6D950531}" srcOrd="1" destOrd="0" presId="urn:microsoft.com/office/officeart/2005/8/layout/list1"/>
    <dgm:cxn modelId="{96CB2CFC-BF8D-425E-9DA3-74D070E9E70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31" minVer="http://schemas.openxmlformats.org/drawingml/2006/diagram"/>
    </a:ext>
  </dgm:extLst>
</dgm:dataModel>
</file>

<file path=word/diagrams/data2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12.02.18г. РМП-, ИФА+, КП=9,1, ИФА с </a:t>
          </a:r>
          <a:r>
            <a:rPr lang="en-US" sz="1200">
              <a:latin typeface="Times New Roman" pitchFamily="18" charset="0"/>
              <a:cs typeface="Times New Roman" pitchFamily="18" charset="0"/>
            </a:rPr>
            <a:t>Ig M</a:t>
          </a:r>
          <a:r>
            <a:rPr lang="ru-RU" sz="1200">
              <a:latin typeface="Times New Roman" pitchFamily="18" charset="0"/>
              <a:cs typeface="Times New Roman" pitchFamily="18" charset="0"/>
            </a:rPr>
            <a:t>-, РИФ 4+,РПГА 4+.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720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45C4442-93E9-42F1-B862-01BF85D34EB0}" type="presOf" srcId="{C8D363A1-9035-4A1C-9D26-0177CEB5712C}" destId="{155F3437-5072-446C-B635-1D84DAB6DDD3}" srcOrd="0" destOrd="0" presId="urn:microsoft.com/office/officeart/2005/8/layout/list1"/>
    <dgm:cxn modelId="{785286C8-9119-4E5D-B365-6B3AD32147C5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10AF0399-FE49-4100-82AE-E83BCC99B34C}" type="presOf" srcId="{C8D363A1-9035-4A1C-9D26-0177CEB5712C}" destId="{8A634D09-E5D6-4FFF-AB9A-5705851C94AC}" srcOrd="1" destOrd="0" presId="urn:microsoft.com/office/officeart/2005/8/layout/list1"/>
    <dgm:cxn modelId="{D4245663-90CE-4CA4-BE84-77939600B59B}" type="presOf" srcId="{F883606F-DFDA-43A8-A1C1-798BA1D80370}" destId="{3CD365C8-BF4C-4FEF-BD8D-F39A19CCD75A}" srcOrd="0" destOrd="0" presId="urn:microsoft.com/office/officeart/2005/8/layout/list1"/>
    <dgm:cxn modelId="{66346A70-C771-455E-9106-BAE80F9A395A}" type="presParOf" srcId="{3CD365C8-BF4C-4FEF-BD8D-F39A19CCD75A}" destId="{1ABBF2E8-A058-4147-BE1A-F33E26792792}" srcOrd="0" destOrd="0" presId="urn:microsoft.com/office/officeart/2005/8/layout/list1"/>
    <dgm:cxn modelId="{149EC8A9-E517-4918-B931-7015E846EAEB}" type="presParOf" srcId="{1ABBF2E8-A058-4147-BE1A-F33E26792792}" destId="{155F3437-5072-446C-B635-1D84DAB6DDD3}" srcOrd="0" destOrd="0" presId="urn:microsoft.com/office/officeart/2005/8/layout/list1"/>
    <dgm:cxn modelId="{63394D5C-874A-40CF-9B11-6809FFA33609}" type="presParOf" srcId="{1ABBF2E8-A058-4147-BE1A-F33E26792792}" destId="{8A634D09-E5D6-4FFF-AB9A-5705851C94AC}" srcOrd="1" destOrd="0" presId="urn:microsoft.com/office/officeart/2005/8/layout/list1"/>
    <dgm:cxn modelId="{7B823F0F-A9A6-4B2C-BA56-FF51A48EE6C6}" type="presParOf" srcId="{3CD365C8-BF4C-4FEF-BD8D-F39A19CCD75A}" destId="{6A7C5708-5230-4CFC-8309-399A6D950531}" srcOrd="1" destOrd="0" presId="urn:microsoft.com/office/officeart/2005/8/layout/list1"/>
    <dgm:cxn modelId="{119F2E53-B103-4FC5-B549-54980BF0903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36" minVer="http://schemas.openxmlformats.org/drawingml/2006/diagram"/>
    </a:ext>
  </dgm:extLst>
</dgm:dataModel>
</file>

<file path=word/diagrams/data2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23.11.17г. РМП 2+, ИФА неопр., КП=0,9.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F7852AAE-36D7-474E-A2A7-86D0136E309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28.11.17г РМП 4+, ИФА отр, РПГА отр.	</a:t>
          </a:r>
        </a:p>
      </dgm:t>
    </dgm:pt>
    <dgm:pt modelId="{783E800F-7B0A-4E9D-8D75-AE8554375509}" type="parTrans" cxnId="{F873EF38-C2FF-40CE-B345-EE7FFEFAF3B5}">
      <dgm:prSet/>
      <dgm:spPr/>
      <dgm:t>
        <a:bodyPr/>
        <a:lstStyle/>
        <a:p>
          <a:endParaRPr lang="ru-RU"/>
        </a:p>
      </dgm:t>
    </dgm:pt>
    <dgm:pt modelId="{EF1CB13F-5B10-4FCA-9946-8259588D90D3}" type="sibTrans" cxnId="{F873EF38-C2FF-40CE-B345-EE7FFEFAF3B5}">
      <dgm:prSet/>
      <dgm:spPr/>
      <dgm:t>
        <a:bodyPr/>
        <a:lstStyle/>
        <a:p>
          <a:endParaRPr lang="ru-RU"/>
        </a:p>
      </dgm:t>
    </dgm:pt>
    <dgm:pt modelId="{E87FAE5B-CCC0-4DD6-AD75-86B754227D9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07.12.17г  РМ 4+, ИФА отр., КП=12,0,  РПГА отр. Риф отр., ИФА с </a:t>
          </a:r>
          <a:r>
            <a:rPr lang="en-US">
              <a:latin typeface="Times New Roman" pitchFamily="18" charset="0"/>
              <a:cs typeface="Times New Roman" pitchFamily="18" charset="0"/>
            </a:rPr>
            <a:t>Ig</a:t>
          </a:r>
          <a:r>
            <a:rPr lang="ru-RU">
              <a:latin typeface="Times New Roman" pitchFamily="18" charset="0"/>
              <a:cs typeface="Times New Roman" pitchFamily="18" charset="0"/>
            </a:rPr>
            <a:t> М отриц</a:t>
          </a:r>
        </a:p>
      </dgm:t>
    </dgm:pt>
    <dgm:pt modelId="{3DEE7F19-9D17-4BDA-A23C-336E874AB58B}" type="parTrans" cxnId="{5F7F150A-C34B-4614-9F5E-7B786E950127}">
      <dgm:prSet/>
      <dgm:spPr/>
      <dgm:t>
        <a:bodyPr/>
        <a:lstStyle/>
        <a:p>
          <a:endParaRPr lang="ru-RU"/>
        </a:p>
      </dgm:t>
    </dgm:pt>
    <dgm:pt modelId="{01CC887C-1366-477C-991C-B3B498F082EA}" type="sibTrans" cxnId="{5F7F150A-C34B-4614-9F5E-7B786E950127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67258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2369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063DFD7-453F-4FD1-95E1-D489F6AAF86A}" type="presOf" srcId="{C8D363A1-9035-4A1C-9D26-0177CEB5712C}" destId="{8A634D09-E5D6-4FFF-AB9A-5705851C94AC}" srcOrd="1" destOrd="0" presId="urn:microsoft.com/office/officeart/2005/8/layout/list1"/>
    <dgm:cxn modelId="{49CDB2A8-F7D8-4D9D-B36E-425E36F6CA1E}" type="presOf" srcId="{E87FAE5B-CCC0-4DD6-AD75-86B754227D9E}" destId="{F62DDCAA-D070-49AE-8CE3-679DA5D9D707}" srcOrd="0" destOrd="2" presId="urn:microsoft.com/office/officeart/2005/8/layout/list1"/>
    <dgm:cxn modelId="{5F7F150A-C34B-4614-9F5E-7B786E950127}" srcId="{C8D363A1-9035-4A1C-9D26-0177CEB5712C}" destId="{E87FAE5B-CCC0-4DD6-AD75-86B754227D9E}" srcOrd="2" destOrd="0" parTransId="{3DEE7F19-9D17-4BDA-A23C-336E874AB58B}" sibTransId="{01CC887C-1366-477C-991C-B3B498F082EA}"/>
    <dgm:cxn modelId="{79427D9C-B992-42B3-900D-83A3C108AD18}" type="presOf" srcId="{F7852AAE-36D7-474E-A2A7-86D0136E3092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9023575B-A821-4DAB-BF73-4244CB5A8B15}" type="presOf" srcId="{C8D363A1-9035-4A1C-9D26-0177CEB5712C}" destId="{155F3437-5072-446C-B635-1D84DAB6DDD3}" srcOrd="0" destOrd="0" presId="urn:microsoft.com/office/officeart/2005/8/layout/list1"/>
    <dgm:cxn modelId="{8E5B9CCF-CEF1-43F4-B5B2-D9BD0A3456C7}" type="presOf" srcId="{F883606F-DFDA-43A8-A1C1-798BA1D80370}" destId="{3CD365C8-BF4C-4FEF-BD8D-F39A19CCD75A}" srcOrd="0" destOrd="0" presId="urn:microsoft.com/office/officeart/2005/8/layout/list1"/>
    <dgm:cxn modelId="{F873EF38-C2FF-40CE-B345-EE7FFEFAF3B5}" srcId="{C8D363A1-9035-4A1C-9D26-0177CEB5712C}" destId="{F7852AAE-36D7-474E-A2A7-86D0136E3092}" srcOrd="1" destOrd="0" parTransId="{783E800F-7B0A-4E9D-8D75-AE8554375509}" sibTransId="{EF1CB13F-5B10-4FCA-9946-8259588D90D3}"/>
    <dgm:cxn modelId="{AC3F8B93-9DA6-4AAE-AF69-FF06FBF31302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97FE834-B870-43B1-8A51-AA4945ACEE11}" type="presParOf" srcId="{3CD365C8-BF4C-4FEF-BD8D-F39A19CCD75A}" destId="{1ABBF2E8-A058-4147-BE1A-F33E26792792}" srcOrd="0" destOrd="0" presId="urn:microsoft.com/office/officeart/2005/8/layout/list1"/>
    <dgm:cxn modelId="{1C657F80-C2A1-41A0-96DC-F182D7B9113F}" type="presParOf" srcId="{1ABBF2E8-A058-4147-BE1A-F33E26792792}" destId="{155F3437-5072-446C-B635-1D84DAB6DDD3}" srcOrd="0" destOrd="0" presId="urn:microsoft.com/office/officeart/2005/8/layout/list1"/>
    <dgm:cxn modelId="{B12FDB04-54EF-4320-BF86-0645D59523BC}" type="presParOf" srcId="{1ABBF2E8-A058-4147-BE1A-F33E26792792}" destId="{8A634D09-E5D6-4FFF-AB9A-5705851C94AC}" srcOrd="1" destOrd="0" presId="urn:microsoft.com/office/officeart/2005/8/layout/list1"/>
    <dgm:cxn modelId="{733A7A6F-889A-4749-9634-C069EC6DD4F8}" type="presParOf" srcId="{3CD365C8-BF4C-4FEF-BD8D-F39A19CCD75A}" destId="{6A7C5708-5230-4CFC-8309-399A6D950531}" srcOrd="1" destOrd="0" presId="urn:microsoft.com/office/officeart/2005/8/layout/list1"/>
    <dgm:cxn modelId="{AFA5577D-CF98-4AAE-8F6A-F9D471581F8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41" minVer="http://schemas.openxmlformats.org/drawingml/2006/diagram"/>
    </a:ext>
  </dgm:extLst>
</dgm:dataModel>
</file>

<file path=word/diagrams/data2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30.05.14г. РМП(2+), ИФА пол.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23CD967-10BF-4645-BFE8-5954A05942B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23.06.14г  ИФА отр.</a:t>
          </a:r>
        </a:p>
      </dgm:t>
    </dgm:pt>
    <dgm:pt modelId="{2228C902-C300-4EC3-968C-E670E3F5A7D0}" type="parTrans" cxnId="{607310A3-6C3B-4189-9BC0-B189AE8DBBF3}">
      <dgm:prSet/>
      <dgm:spPr/>
      <dgm:t>
        <a:bodyPr/>
        <a:lstStyle/>
        <a:p>
          <a:endParaRPr lang="ru-RU"/>
        </a:p>
      </dgm:t>
    </dgm:pt>
    <dgm:pt modelId="{B7E3574F-7472-4FB5-987A-765BCD77688E}" type="sibTrans" cxnId="{607310A3-6C3B-4189-9BC0-B189AE8DBBF3}">
      <dgm:prSet/>
      <dgm:spPr/>
      <dgm:t>
        <a:bodyPr/>
        <a:lstStyle/>
        <a:p>
          <a:endParaRPr lang="ru-RU"/>
        </a:p>
      </dgm:t>
    </dgm:pt>
    <dgm:pt modelId="{C7ED1D22-7A3C-4E0D-BDE5-383D502A3CA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27.06.14г  РМП(2+), ИФА отр., РИФ отр.</a:t>
          </a:r>
        </a:p>
      </dgm:t>
    </dgm:pt>
    <dgm:pt modelId="{90B3D7E5-F96B-420F-9CA9-A6DB4FE55F60}" type="parTrans" cxnId="{78761E2D-B50E-4692-9B8A-A39F204EA7A3}">
      <dgm:prSet/>
      <dgm:spPr/>
      <dgm:t>
        <a:bodyPr/>
        <a:lstStyle/>
        <a:p>
          <a:endParaRPr lang="ru-RU"/>
        </a:p>
      </dgm:t>
    </dgm:pt>
    <dgm:pt modelId="{ACDBC96E-28C3-42C4-9286-13E53F31208D}" type="sibTrans" cxnId="{78761E2D-B50E-4692-9B8A-A39F204EA7A3}">
      <dgm:prSet/>
      <dgm:spPr/>
      <dgm:t>
        <a:bodyPr/>
        <a:lstStyle/>
        <a:p>
          <a:endParaRPr lang="ru-RU"/>
        </a:p>
      </dgm:t>
    </dgm:pt>
    <dgm:pt modelId="{5D11CACD-31B5-4D0E-ACC4-F12F4668CDF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27.06.14г  РМП(2+), ИФА отр., РИФ отр., РПГА отр.</a:t>
          </a:r>
        </a:p>
      </dgm:t>
    </dgm:pt>
    <dgm:pt modelId="{17E07767-4551-446D-9DBF-D6730EE16E1B}" type="parTrans" cxnId="{51B1C226-011C-46D1-8EDE-855229048F98}">
      <dgm:prSet/>
      <dgm:spPr/>
      <dgm:t>
        <a:bodyPr/>
        <a:lstStyle/>
        <a:p>
          <a:endParaRPr lang="ru-RU"/>
        </a:p>
      </dgm:t>
    </dgm:pt>
    <dgm:pt modelId="{0D7725D5-6B5D-463A-BD72-60DC87F10CF7}" type="sibTrans" cxnId="{51B1C226-011C-46D1-8EDE-855229048F98}">
      <dgm:prSet/>
      <dgm:spPr/>
      <dgm:t>
        <a:bodyPr/>
        <a:lstStyle/>
        <a:p>
          <a:endParaRPr lang="ru-RU"/>
        </a:p>
      </dgm:t>
    </dgm:pt>
    <dgm:pt modelId="{7633DAE3-BF8E-4A66-8A99-E2A3CF8B4B1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27.06.14г  РМП(2+), ИФА отр.</a:t>
          </a:r>
        </a:p>
      </dgm:t>
    </dgm:pt>
    <dgm:pt modelId="{4D99CB5E-4398-4A17-9876-59E892C4381B}" type="parTrans" cxnId="{14BA0B28-1A1A-4E9E-BE14-52A47072E3C2}">
      <dgm:prSet/>
      <dgm:spPr/>
      <dgm:t>
        <a:bodyPr/>
        <a:lstStyle/>
        <a:p>
          <a:endParaRPr lang="ru-RU"/>
        </a:p>
      </dgm:t>
    </dgm:pt>
    <dgm:pt modelId="{2B9859E8-C651-4205-B664-C9641F8B29E5}" type="sibTrans" cxnId="{14BA0B28-1A1A-4E9E-BE14-52A47072E3C2}">
      <dgm:prSet/>
      <dgm:spPr/>
      <dgm:t>
        <a:bodyPr/>
        <a:lstStyle/>
        <a:p>
          <a:endParaRPr lang="ru-RU"/>
        </a:p>
      </dgm:t>
    </dgm:pt>
    <dgm:pt modelId="{76BB5485-595A-4010-AFB6-67A434E80C5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27.06.14г  РМП(2+), ИФА отр., РИФ отр. РПГА отр.</a:t>
          </a:r>
        </a:p>
      </dgm:t>
    </dgm:pt>
    <dgm:pt modelId="{DAFABFEF-9CF3-4EAA-AC2D-FF4302B35921}" type="parTrans" cxnId="{A6D60D5C-2E81-48E3-A90B-6B8BD7791B27}">
      <dgm:prSet/>
      <dgm:spPr/>
      <dgm:t>
        <a:bodyPr/>
        <a:lstStyle/>
        <a:p>
          <a:endParaRPr lang="ru-RU"/>
        </a:p>
      </dgm:t>
    </dgm:pt>
    <dgm:pt modelId="{D5E126BD-6D26-432C-9371-A8E7BF209B11}" type="sibTrans" cxnId="{A6D60D5C-2E81-48E3-A90B-6B8BD7791B27}">
      <dgm:prSet/>
      <dgm:spPr/>
      <dgm:t>
        <a:bodyPr/>
        <a:lstStyle/>
        <a:p>
          <a:endParaRPr lang="ru-RU"/>
        </a:p>
      </dgm:t>
    </dgm:pt>
    <dgm:pt modelId="{7F7827F2-88DC-4F36-B335-434B1FCB542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27.06.14г  РМП(2+), ИФА отр., РИФ отр., РПГА отр.</a:t>
          </a:r>
        </a:p>
      </dgm:t>
    </dgm:pt>
    <dgm:pt modelId="{E48E2BCF-8248-4AE9-9D5A-A97436480B2A}" type="parTrans" cxnId="{59DE90E6-EFEF-4BC3-A140-450FA5B82B7B}">
      <dgm:prSet/>
      <dgm:spPr/>
      <dgm:t>
        <a:bodyPr/>
        <a:lstStyle/>
        <a:p>
          <a:endParaRPr lang="ru-RU"/>
        </a:p>
      </dgm:t>
    </dgm:pt>
    <dgm:pt modelId="{BD1A871E-D704-4590-A699-BC95D55C1852}" type="sibTrans" cxnId="{59DE90E6-EFEF-4BC3-A140-450FA5B82B7B}">
      <dgm:prSet/>
      <dgm:spPr/>
      <dgm:t>
        <a:bodyPr/>
        <a:lstStyle/>
        <a:p>
          <a:endParaRPr lang="ru-RU"/>
        </a:p>
      </dgm:t>
    </dgm:pt>
    <dgm:pt modelId="{7CC2C477-8BA3-4E1B-A252-3010799AABA2}">
      <dgm:prSet/>
      <dgm:spPr/>
      <dgm:t>
        <a:bodyPr/>
        <a:lstStyle/>
        <a:p>
          <a:endParaRPr lang="ru-RU">
            <a:latin typeface="Times New Roman" pitchFamily="18" charset="0"/>
            <a:cs typeface="Times New Roman" pitchFamily="18" charset="0"/>
          </a:endParaRPr>
        </a:p>
      </dgm:t>
    </dgm:pt>
    <dgm:pt modelId="{A331E4F2-3620-4A32-A0DE-95ABA1911E4E}" type="parTrans" cxnId="{2B90B5A6-1D87-45AF-9A1A-F1C3116D74B0}">
      <dgm:prSet/>
      <dgm:spPr/>
      <dgm:t>
        <a:bodyPr/>
        <a:lstStyle/>
        <a:p>
          <a:endParaRPr lang="ru-RU"/>
        </a:p>
      </dgm:t>
    </dgm:pt>
    <dgm:pt modelId="{8C1F300A-78BC-429D-AABF-D531124B89B5}" type="sibTrans" cxnId="{2B90B5A6-1D87-45AF-9A1A-F1C3116D74B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5918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4022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4BA0B28-1A1A-4E9E-BE14-52A47072E3C2}" srcId="{C8D363A1-9035-4A1C-9D26-0177CEB5712C}" destId="{7633DAE3-BF8E-4A66-8A99-E2A3CF8B4B17}" srcOrd="4" destOrd="0" parTransId="{4D99CB5E-4398-4A17-9876-59E892C4381B}" sibTransId="{2B9859E8-C651-4205-B664-C9641F8B29E5}"/>
    <dgm:cxn modelId="{2AC95A38-1E4D-4777-A12E-D59E89CCA46A}" type="presOf" srcId="{7F7827F2-88DC-4F36-B335-434B1FCB5421}" destId="{F62DDCAA-D070-49AE-8CE3-679DA5D9D707}" srcOrd="0" destOrd="6" presId="urn:microsoft.com/office/officeart/2005/8/layout/list1"/>
    <dgm:cxn modelId="{3B70A0D9-5B10-4C4E-BEF7-50274E7AE61A}" type="presOf" srcId="{C8D363A1-9035-4A1C-9D26-0177CEB5712C}" destId="{155F3437-5072-446C-B635-1D84DAB6DDD3}" srcOrd="0" destOrd="0" presId="urn:microsoft.com/office/officeart/2005/8/layout/list1"/>
    <dgm:cxn modelId="{CFDF2CAB-240F-424F-8B9B-6659FF1BA84B}" type="presOf" srcId="{F883606F-DFDA-43A8-A1C1-798BA1D80370}" destId="{3CD365C8-BF4C-4FEF-BD8D-F39A19CCD75A}" srcOrd="0" destOrd="0" presId="urn:microsoft.com/office/officeart/2005/8/layout/list1"/>
    <dgm:cxn modelId="{51B1C226-011C-46D1-8EDE-855229048F98}" srcId="{C8D363A1-9035-4A1C-9D26-0177CEB5712C}" destId="{5D11CACD-31B5-4D0E-ACC4-F12F4668CDF5}" srcOrd="3" destOrd="0" parTransId="{17E07767-4551-446D-9DBF-D6730EE16E1B}" sibTransId="{0D7725D5-6B5D-463A-BD72-60DC87F10CF7}"/>
    <dgm:cxn modelId="{78761E2D-B50E-4692-9B8A-A39F204EA7A3}" srcId="{C8D363A1-9035-4A1C-9D26-0177CEB5712C}" destId="{C7ED1D22-7A3C-4E0D-BDE5-383D502A3CAD}" srcOrd="2" destOrd="0" parTransId="{90B3D7E5-F96B-420F-9CA9-A6DB4FE55F60}" sibTransId="{ACDBC96E-28C3-42C4-9286-13E53F31208D}"/>
    <dgm:cxn modelId="{72102600-9ACF-463F-9415-A4D398ACF18C}" type="presOf" srcId="{7633DAE3-BF8E-4A66-8A99-E2A3CF8B4B17}" destId="{F62DDCAA-D070-49AE-8CE3-679DA5D9D707}" srcOrd="0" destOrd="4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6D60D5C-2E81-48E3-A90B-6B8BD7791B27}" srcId="{C8D363A1-9035-4A1C-9D26-0177CEB5712C}" destId="{76BB5485-595A-4010-AFB6-67A434E80C5B}" srcOrd="5" destOrd="0" parTransId="{DAFABFEF-9CF3-4EAA-AC2D-FF4302B35921}" sibTransId="{D5E126BD-6D26-432C-9371-A8E7BF209B11}"/>
    <dgm:cxn modelId="{82EE1921-B5AF-4065-94BF-D4A7724004A1}" type="presOf" srcId="{5D11CACD-31B5-4D0E-ACC4-F12F4668CDF5}" destId="{F62DDCAA-D070-49AE-8CE3-679DA5D9D707}" srcOrd="0" destOrd="3" presId="urn:microsoft.com/office/officeart/2005/8/layout/list1"/>
    <dgm:cxn modelId="{48675E52-42B5-4064-8055-A73FF5EC9703}" type="presOf" srcId="{8B7284DB-A61A-47FF-A4F7-02EE35093578}" destId="{F62DDCAA-D070-49AE-8CE3-679DA5D9D707}" srcOrd="0" destOrd="0" presId="urn:microsoft.com/office/officeart/2005/8/layout/list1"/>
    <dgm:cxn modelId="{59DE90E6-EFEF-4BC3-A140-450FA5B82B7B}" srcId="{C8D363A1-9035-4A1C-9D26-0177CEB5712C}" destId="{7F7827F2-88DC-4F36-B335-434B1FCB5421}" srcOrd="6" destOrd="0" parTransId="{E48E2BCF-8248-4AE9-9D5A-A97436480B2A}" sibTransId="{BD1A871E-D704-4590-A699-BC95D55C1852}"/>
    <dgm:cxn modelId="{20D0E227-7C5F-454C-8065-C22B3065178D}" type="presOf" srcId="{C7ED1D22-7A3C-4E0D-BDE5-383D502A3CAD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949C6E7F-D2FB-4996-8928-21C8C41C255D}" type="presOf" srcId="{7CC2C477-8BA3-4E1B-A252-3010799AABA2}" destId="{F62DDCAA-D070-49AE-8CE3-679DA5D9D707}" srcOrd="0" destOrd="7" presId="urn:microsoft.com/office/officeart/2005/8/layout/list1"/>
    <dgm:cxn modelId="{2B90B5A6-1D87-45AF-9A1A-F1C3116D74B0}" srcId="{C8D363A1-9035-4A1C-9D26-0177CEB5712C}" destId="{7CC2C477-8BA3-4E1B-A252-3010799AABA2}" srcOrd="7" destOrd="0" parTransId="{A331E4F2-3620-4A32-A0DE-95ABA1911E4E}" sibTransId="{8C1F300A-78BC-429D-AABF-D531124B89B5}"/>
    <dgm:cxn modelId="{90C82A80-093A-4FD6-9F45-498DC946EA01}" type="presOf" srcId="{023CD967-10BF-4645-BFE8-5954A05942B8}" destId="{F62DDCAA-D070-49AE-8CE3-679DA5D9D707}" srcOrd="0" destOrd="1" presId="urn:microsoft.com/office/officeart/2005/8/layout/list1"/>
    <dgm:cxn modelId="{E8F8E673-A451-4378-805A-FC3B1B2B1E72}" type="presOf" srcId="{C8D363A1-9035-4A1C-9D26-0177CEB5712C}" destId="{8A634D09-E5D6-4FFF-AB9A-5705851C94AC}" srcOrd="1" destOrd="0" presId="urn:microsoft.com/office/officeart/2005/8/layout/list1"/>
    <dgm:cxn modelId="{607310A3-6C3B-4189-9BC0-B189AE8DBBF3}" srcId="{C8D363A1-9035-4A1C-9D26-0177CEB5712C}" destId="{023CD967-10BF-4645-BFE8-5954A05942B8}" srcOrd="1" destOrd="0" parTransId="{2228C902-C300-4EC3-968C-E670E3F5A7D0}" sibTransId="{B7E3574F-7472-4FB5-987A-765BCD77688E}"/>
    <dgm:cxn modelId="{F293B06A-1E06-4CCD-A413-1A8A0C9296A4}" type="presOf" srcId="{76BB5485-595A-4010-AFB6-67A434E80C5B}" destId="{F62DDCAA-D070-49AE-8CE3-679DA5D9D707}" srcOrd="0" destOrd="5" presId="urn:microsoft.com/office/officeart/2005/8/layout/list1"/>
    <dgm:cxn modelId="{D3C34F2E-7EE0-4757-9C6A-1157E28A099E}" type="presParOf" srcId="{3CD365C8-BF4C-4FEF-BD8D-F39A19CCD75A}" destId="{1ABBF2E8-A058-4147-BE1A-F33E26792792}" srcOrd="0" destOrd="0" presId="urn:microsoft.com/office/officeart/2005/8/layout/list1"/>
    <dgm:cxn modelId="{43163ED7-10DA-43A1-B000-62DA7C001687}" type="presParOf" srcId="{1ABBF2E8-A058-4147-BE1A-F33E26792792}" destId="{155F3437-5072-446C-B635-1D84DAB6DDD3}" srcOrd="0" destOrd="0" presId="urn:microsoft.com/office/officeart/2005/8/layout/list1"/>
    <dgm:cxn modelId="{BF993D96-2823-414D-AAE6-5516DC51D9F1}" type="presParOf" srcId="{1ABBF2E8-A058-4147-BE1A-F33E26792792}" destId="{8A634D09-E5D6-4FFF-AB9A-5705851C94AC}" srcOrd="1" destOrd="0" presId="urn:microsoft.com/office/officeart/2005/8/layout/list1"/>
    <dgm:cxn modelId="{E44DB2FF-BFB4-47D1-914D-B2D2177F1E54}" type="presParOf" srcId="{3CD365C8-BF4C-4FEF-BD8D-F39A19CCD75A}" destId="{6A7C5708-5230-4CFC-8309-399A6D950531}" srcOrd="1" destOrd="0" presId="urn:microsoft.com/office/officeart/2005/8/layout/list1"/>
    <dgm:cxn modelId="{D6EC3577-E741-4538-99A1-8D24039566E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46" minVer="http://schemas.openxmlformats.org/drawingml/2006/diagram"/>
    </a:ext>
  </dgm:extLst>
</dgm:dataModel>
</file>

<file path=word/diagrams/data2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24.12.16г. РМП отр, ИФА неопр., КП=0,9.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A7DF6B1-5D09-4EDF-84C6-EBDC540A588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10.01.17г  РМП отр, ИФА отр., РИФ 2+, РПГА 2+</a:t>
          </a:r>
        </a:p>
      </dgm:t>
    </dgm:pt>
    <dgm:pt modelId="{8008DC91-14F2-4E66-8CD2-A28C304036FD}" type="parTrans" cxnId="{9E002255-8BA5-4635-99E4-6CB415807D83}">
      <dgm:prSet/>
      <dgm:spPr/>
      <dgm:t>
        <a:bodyPr/>
        <a:lstStyle/>
        <a:p>
          <a:endParaRPr lang="ru-RU"/>
        </a:p>
      </dgm:t>
    </dgm:pt>
    <dgm:pt modelId="{1BCF8E28-C6FB-4224-87AA-D3F24D6E3121}" type="sibTrans" cxnId="{9E002255-8BA5-4635-99E4-6CB415807D83}">
      <dgm:prSet/>
      <dgm:spPr/>
      <dgm:t>
        <a:bodyPr/>
        <a:lstStyle/>
        <a:p>
          <a:endParaRPr lang="ru-RU"/>
        </a:p>
      </dgm:t>
    </dgm:pt>
    <dgm:pt modelId="{8901BF1E-2F5B-40C3-9216-63BBBC13DA2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25.01.17г  РМП отр, ИФА отр., РИФ 2+, РПГА 2+</a:t>
          </a:r>
        </a:p>
      </dgm:t>
    </dgm:pt>
    <dgm:pt modelId="{33BC04AD-3421-43C8-AD4F-D8F70137FBD7}" type="parTrans" cxnId="{CAA83B09-9490-4703-B9FD-D669773DBDB7}">
      <dgm:prSet/>
      <dgm:spPr/>
      <dgm:t>
        <a:bodyPr/>
        <a:lstStyle/>
        <a:p>
          <a:endParaRPr lang="ru-RU"/>
        </a:p>
      </dgm:t>
    </dgm:pt>
    <dgm:pt modelId="{2096113B-E761-44D0-86F9-82FE630AF130}" type="sibTrans" cxnId="{CAA83B09-9490-4703-B9FD-D669773DBDB7}">
      <dgm:prSet/>
      <dgm:spPr/>
      <dgm:t>
        <a:bodyPr/>
        <a:lstStyle/>
        <a:p>
          <a:endParaRPr lang="ru-RU"/>
        </a:p>
      </dgm:t>
    </dgm:pt>
    <dgm:pt modelId="{A3277F1C-C831-4902-B918-D837F57DD74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08.02.17г  РМП отр, ИФА отр., РИФ 2+, РПГА 2+,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Ig G</a:t>
          </a:r>
          <a:r>
            <a:rPr lang="ru-RU">
              <a:latin typeface="Times New Roman" pitchFamily="18" charset="0"/>
              <a:cs typeface="Times New Roman" pitchFamily="18" charset="0"/>
            </a:rPr>
            <a:t> отр.</a:t>
          </a:r>
        </a:p>
      </dgm:t>
    </dgm:pt>
    <dgm:pt modelId="{8CA509F7-A490-48D8-88A9-328B239BE355}" type="parTrans" cxnId="{28AA1A62-E5C7-4F7A-A24E-A1D561E09074}">
      <dgm:prSet/>
      <dgm:spPr/>
      <dgm:t>
        <a:bodyPr/>
        <a:lstStyle/>
        <a:p>
          <a:endParaRPr lang="ru-RU"/>
        </a:p>
      </dgm:t>
    </dgm:pt>
    <dgm:pt modelId="{CC09BB4A-105D-462A-9DA8-8EE9763A2CFD}" type="sibTrans" cxnId="{28AA1A62-E5C7-4F7A-A24E-A1D561E09074}">
      <dgm:prSet/>
      <dgm:spPr/>
      <dgm:t>
        <a:bodyPr/>
        <a:lstStyle/>
        <a:p>
          <a:endParaRPr lang="ru-RU"/>
        </a:p>
      </dgm:t>
    </dgm:pt>
    <dgm:pt modelId="{9BF04B55-FFC3-49D3-8565-6E0FCA2EAD5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16.03.17г  РМП отр, ИФА отр.</a:t>
          </a:r>
        </a:p>
      </dgm:t>
    </dgm:pt>
    <dgm:pt modelId="{2E2CDEBA-4926-4266-A2ED-4639E438D00E}" type="parTrans" cxnId="{C392F9F6-6EC8-4F70-83F1-C29C88296F5C}">
      <dgm:prSet/>
      <dgm:spPr/>
      <dgm:t>
        <a:bodyPr/>
        <a:lstStyle/>
        <a:p>
          <a:endParaRPr lang="ru-RU"/>
        </a:p>
      </dgm:t>
    </dgm:pt>
    <dgm:pt modelId="{3A098DF0-BC3C-43C0-B3E5-CF21CCEE82F9}" type="sibTrans" cxnId="{C392F9F6-6EC8-4F70-83F1-C29C88296F5C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52949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7359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8AA1A62-E5C7-4F7A-A24E-A1D561E09074}" srcId="{C8D363A1-9035-4A1C-9D26-0177CEB5712C}" destId="{A3277F1C-C831-4902-B918-D837F57DD748}" srcOrd="3" destOrd="0" parTransId="{8CA509F7-A490-48D8-88A9-328B239BE355}" sibTransId="{CC09BB4A-105D-462A-9DA8-8EE9763A2CFD}"/>
    <dgm:cxn modelId="{9E002255-8BA5-4635-99E4-6CB415807D83}" srcId="{C8D363A1-9035-4A1C-9D26-0177CEB5712C}" destId="{7A7DF6B1-5D09-4EDF-84C6-EBDC540A5883}" srcOrd="1" destOrd="0" parTransId="{8008DC91-14F2-4E66-8CD2-A28C304036FD}" sibTransId="{1BCF8E28-C6FB-4224-87AA-D3F24D6E3121}"/>
    <dgm:cxn modelId="{B3ADD027-69AE-4AE1-83FF-4641793A6E1A}" type="presOf" srcId="{C8D363A1-9035-4A1C-9D26-0177CEB5712C}" destId="{8A634D09-E5D6-4FFF-AB9A-5705851C94AC}" srcOrd="1" destOrd="0" presId="urn:microsoft.com/office/officeart/2005/8/layout/list1"/>
    <dgm:cxn modelId="{DE1400C5-6E06-431E-9F76-6AD63C5193C5}" type="presOf" srcId="{7A7DF6B1-5D09-4EDF-84C6-EBDC540A5883}" destId="{F62DDCAA-D070-49AE-8CE3-679DA5D9D707}" srcOrd="0" destOrd="1" presId="urn:microsoft.com/office/officeart/2005/8/layout/list1"/>
    <dgm:cxn modelId="{DD293E5A-DF40-4C9E-B396-03DDC5CC2487}" type="presOf" srcId="{8901BF1E-2F5B-40C3-9216-63BBBC13DA2C}" destId="{F62DDCAA-D070-49AE-8CE3-679DA5D9D707}" srcOrd="0" destOrd="2" presId="urn:microsoft.com/office/officeart/2005/8/layout/list1"/>
    <dgm:cxn modelId="{CAA83B09-9490-4703-B9FD-D669773DBDB7}" srcId="{C8D363A1-9035-4A1C-9D26-0177CEB5712C}" destId="{8901BF1E-2F5B-40C3-9216-63BBBC13DA2C}" srcOrd="2" destOrd="0" parTransId="{33BC04AD-3421-43C8-AD4F-D8F70137FBD7}" sibTransId="{2096113B-E761-44D0-86F9-82FE630AF130}"/>
    <dgm:cxn modelId="{0CEEF473-38D1-4E67-86C2-9CB2C7E9CE54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A56FDED-6F45-4777-B7F0-D010B820292D}" type="presOf" srcId="{C8D363A1-9035-4A1C-9D26-0177CEB5712C}" destId="{155F3437-5072-446C-B635-1D84DAB6DDD3}" srcOrd="0" destOrd="0" presId="urn:microsoft.com/office/officeart/2005/8/layout/list1"/>
    <dgm:cxn modelId="{A20F3AEB-6C9A-40E9-996D-DA6937EF62C0}" type="presOf" srcId="{9BF04B55-FFC3-49D3-8565-6E0FCA2EAD5D}" destId="{F62DDCAA-D070-49AE-8CE3-679DA5D9D707}" srcOrd="0" destOrd="4" presId="urn:microsoft.com/office/officeart/2005/8/layout/list1"/>
    <dgm:cxn modelId="{670F18CA-E3E9-4D63-B3A3-6115993D91E6}" type="presOf" srcId="{8B7284DB-A61A-47FF-A4F7-02EE35093578}" destId="{F62DDCAA-D070-49AE-8CE3-679DA5D9D707}" srcOrd="0" destOrd="0" presId="urn:microsoft.com/office/officeart/2005/8/layout/list1"/>
    <dgm:cxn modelId="{C392F9F6-6EC8-4F70-83F1-C29C88296F5C}" srcId="{C8D363A1-9035-4A1C-9D26-0177CEB5712C}" destId="{9BF04B55-FFC3-49D3-8565-6E0FCA2EAD5D}" srcOrd="4" destOrd="0" parTransId="{2E2CDEBA-4926-4266-A2ED-4639E438D00E}" sibTransId="{3A098DF0-BC3C-43C0-B3E5-CF21CCEE82F9}"/>
    <dgm:cxn modelId="{A7CD1E5E-97BA-4157-8FD4-4F4D90CC99D6}" type="presOf" srcId="{A3277F1C-C831-4902-B918-D837F57DD748}" destId="{F62DDCAA-D070-49AE-8CE3-679DA5D9D707}" srcOrd="0" destOrd="3" presId="urn:microsoft.com/office/officeart/2005/8/layout/list1"/>
    <dgm:cxn modelId="{F2971E73-900A-4AAB-B865-E3D37F22AFD0}" type="presParOf" srcId="{3CD365C8-BF4C-4FEF-BD8D-F39A19CCD75A}" destId="{1ABBF2E8-A058-4147-BE1A-F33E26792792}" srcOrd="0" destOrd="0" presId="urn:microsoft.com/office/officeart/2005/8/layout/list1"/>
    <dgm:cxn modelId="{4E3AC705-6755-457A-9852-E1AA1AC9FAD2}" type="presParOf" srcId="{1ABBF2E8-A058-4147-BE1A-F33E26792792}" destId="{155F3437-5072-446C-B635-1D84DAB6DDD3}" srcOrd="0" destOrd="0" presId="urn:microsoft.com/office/officeart/2005/8/layout/list1"/>
    <dgm:cxn modelId="{E343ACB4-6B4B-47BC-B8BF-6FB4E9D4B988}" type="presParOf" srcId="{1ABBF2E8-A058-4147-BE1A-F33E26792792}" destId="{8A634D09-E5D6-4FFF-AB9A-5705851C94AC}" srcOrd="1" destOrd="0" presId="urn:microsoft.com/office/officeart/2005/8/layout/list1"/>
    <dgm:cxn modelId="{92CBCCA8-F3A2-43DE-8199-37AC0163E5FA}" type="presParOf" srcId="{3CD365C8-BF4C-4FEF-BD8D-F39A19CCD75A}" destId="{6A7C5708-5230-4CFC-8309-399A6D950531}" srcOrd="1" destOrd="0" presId="urn:microsoft.com/office/officeart/2005/8/layout/list1"/>
    <dgm:cxn modelId="{C93C3661-3DB5-43DB-AD15-23F44F39D57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51" minVer="http://schemas.openxmlformats.org/drawingml/2006/diagram"/>
    </a:ext>
  </dgm:extLst>
</dgm:dataModel>
</file>

<file path=word/diagrams/data2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04.12.17г. РМП отр, ИФА неопр., КП=1,0.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EBE04DDA-61F8-48B8-9376-FB33C5FB20C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14.02.17г  РМП отр, ИФА неопр., РИФ 2+, РПГА 2+ , КП=1,0.</a:t>
          </a:r>
        </a:p>
      </dgm:t>
    </dgm:pt>
    <dgm:pt modelId="{5E666C4F-FC2F-410C-AABB-F3D5EBBA8EDD}" type="parTrans" cxnId="{C6D0BBF9-DDBF-4CB4-A60F-1AA18366AC36}">
      <dgm:prSet/>
      <dgm:spPr/>
      <dgm:t>
        <a:bodyPr/>
        <a:lstStyle/>
        <a:p>
          <a:endParaRPr lang="ru-RU"/>
        </a:p>
      </dgm:t>
    </dgm:pt>
    <dgm:pt modelId="{2A34709A-4FD4-483B-AB0A-89A57458044C}" type="sibTrans" cxnId="{C6D0BBF9-DDBF-4CB4-A60F-1AA18366AC36}">
      <dgm:prSet/>
      <dgm:spPr/>
      <dgm:t>
        <a:bodyPr/>
        <a:lstStyle/>
        <a:p>
          <a:endParaRPr lang="ru-RU"/>
        </a:p>
      </dgm:t>
    </dgm:pt>
    <dgm:pt modelId="{3AEE4C55-A6A8-4129-A95C-F9AE213B569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22.012.17г  РМП отр, ИФА отр., РИФ 2+, РПГА 2+</a:t>
          </a:r>
        </a:p>
      </dgm:t>
    </dgm:pt>
    <dgm:pt modelId="{FAD15936-3743-4CFE-893B-7D898C681CA9}" type="parTrans" cxnId="{B0288487-5097-498E-A3A3-7B2182BAA2D2}">
      <dgm:prSet/>
      <dgm:spPr/>
      <dgm:t>
        <a:bodyPr/>
        <a:lstStyle/>
        <a:p>
          <a:endParaRPr lang="ru-RU"/>
        </a:p>
      </dgm:t>
    </dgm:pt>
    <dgm:pt modelId="{D3E87C80-A46F-4B5C-BE4C-9B8412951E67}" type="sibTrans" cxnId="{B0288487-5097-498E-A3A3-7B2182BAA2D2}">
      <dgm:prSet/>
      <dgm:spPr/>
      <dgm:t>
        <a:bodyPr/>
        <a:lstStyle/>
        <a:p>
          <a:endParaRPr lang="ru-RU"/>
        </a:p>
      </dgm:t>
    </dgm:pt>
    <dgm:pt modelId="{A55F8D5A-FA4A-4713-8970-6222A41FCF1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24.03.17г  РМП отр, ИФА отр..</a:t>
          </a:r>
        </a:p>
      </dgm:t>
    </dgm:pt>
    <dgm:pt modelId="{32B09C27-29A6-4C2F-B835-E16AE779A93C}" type="parTrans" cxnId="{73AC817E-7008-4A4B-86BA-3B82983FB905}">
      <dgm:prSet/>
      <dgm:spPr/>
      <dgm:t>
        <a:bodyPr/>
        <a:lstStyle/>
        <a:p>
          <a:endParaRPr lang="ru-RU"/>
        </a:p>
      </dgm:t>
    </dgm:pt>
    <dgm:pt modelId="{AB371DA0-6467-4260-8B8C-0D4B76E8D437}" type="sibTrans" cxnId="{73AC817E-7008-4A4B-86BA-3B82983FB90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10324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8376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75C5DD0-8146-46E8-AABE-10CD7D0E2D4D}" type="presOf" srcId="{C8D363A1-9035-4A1C-9D26-0177CEB5712C}" destId="{8A634D09-E5D6-4FFF-AB9A-5705851C94AC}" srcOrd="1" destOrd="0" presId="urn:microsoft.com/office/officeart/2005/8/layout/list1"/>
    <dgm:cxn modelId="{44E6E85E-BBF4-444C-8F36-9A4B7D949AD0}" type="presOf" srcId="{A55F8D5A-FA4A-4713-8970-6222A41FCF14}" destId="{F62DDCAA-D070-49AE-8CE3-679DA5D9D707}" srcOrd="0" destOrd="3" presId="urn:microsoft.com/office/officeart/2005/8/layout/list1"/>
    <dgm:cxn modelId="{833B26A6-6A71-4CD1-B5DE-EEFC716A6AFA}" type="presOf" srcId="{8B7284DB-A61A-47FF-A4F7-02EE35093578}" destId="{F62DDCAA-D070-49AE-8CE3-679DA5D9D707}" srcOrd="0" destOrd="0" presId="urn:microsoft.com/office/officeart/2005/8/layout/list1"/>
    <dgm:cxn modelId="{B336B2D3-3691-4CF9-B1FA-9C7DA2F5A3E2}" type="presOf" srcId="{3AEE4C55-A6A8-4129-A95C-F9AE213B569C}" destId="{F62DDCAA-D070-49AE-8CE3-679DA5D9D707}" srcOrd="0" destOrd="2" presId="urn:microsoft.com/office/officeart/2005/8/layout/list1"/>
    <dgm:cxn modelId="{CFFA605F-FC7E-4377-BDC8-71AF1E0B15BA}" type="presOf" srcId="{EBE04DDA-61F8-48B8-9376-FB33C5FB20C8}" destId="{F62DDCAA-D070-49AE-8CE3-679DA5D9D707}" srcOrd="0" destOrd="1" presId="urn:microsoft.com/office/officeart/2005/8/layout/list1"/>
    <dgm:cxn modelId="{73AC817E-7008-4A4B-86BA-3B82983FB905}" srcId="{C8D363A1-9035-4A1C-9D26-0177CEB5712C}" destId="{A55F8D5A-FA4A-4713-8970-6222A41FCF14}" srcOrd="3" destOrd="0" parTransId="{32B09C27-29A6-4C2F-B835-E16AE779A93C}" sibTransId="{AB371DA0-6467-4260-8B8C-0D4B76E8D437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35350678-7013-4774-8F1B-CD7F13FBBE3F}" type="presOf" srcId="{C8D363A1-9035-4A1C-9D26-0177CEB5712C}" destId="{155F3437-5072-446C-B635-1D84DAB6DDD3}" srcOrd="0" destOrd="0" presId="urn:microsoft.com/office/officeart/2005/8/layout/list1"/>
    <dgm:cxn modelId="{C6D0BBF9-DDBF-4CB4-A60F-1AA18366AC36}" srcId="{C8D363A1-9035-4A1C-9D26-0177CEB5712C}" destId="{EBE04DDA-61F8-48B8-9376-FB33C5FB20C8}" srcOrd="1" destOrd="0" parTransId="{5E666C4F-FC2F-410C-AABB-F3D5EBBA8EDD}" sibTransId="{2A34709A-4FD4-483B-AB0A-89A57458044C}"/>
    <dgm:cxn modelId="{798729F0-AE11-4BF6-9F1A-181CCE62E9A5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B0288487-5097-498E-A3A3-7B2182BAA2D2}" srcId="{C8D363A1-9035-4A1C-9D26-0177CEB5712C}" destId="{3AEE4C55-A6A8-4129-A95C-F9AE213B569C}" srcOrd="2" destOrd="0" parTransId="{FAD15936-3743-4CFE-893B-7D898C681CA9}" sibTransId="{D3E87C80-A46F-4B5C-BE4C-9B8412951E67}"/>
    <dgm:cxn modelId="{57541C4D-286C-4C14-9D44-B67D14B3F6C5}" type="presParOf" srcId="{3CD365C8-BF4C-4FEF-BD8D-F39A19CCD75A}" destId="{1ABBF2E8-A058-4147-BE1A-F33E26792792}" srcOrd="0" destOrd="0" presId="urn:microsoft.com/office/officeart/2005/8/layout/list1"/>
    <dgm:cxn modelId="{61AA6D7F-5E14-468C-AE2F-3932EED4D328}" type="presParOf" srcId="{1ABBF2E8-A058-4147-BE1A-F33E26792792}" destId="{155F3437-5072-446C-B635-1D84DAB6DDD3}" srcOrd="0" destOrd="0" presId="urn:microsoft.com/office/officeart/2005/8/layout/list1"/>
    <dgm:cxn modelId="{0D691C6B-6D15-4EE9-91B7-6EE694FA5F5E}" type="presParOf" srcId="{1ABBF2E8-A058-4147-BE1A-F33E26792792}" destId="{8A634D09-E5D6-4FFF-AB9A-5705851C94AC}" srcOrd="1" destOrd="0" presId="urn:microsoft.com/office/officeart/2005/8/layout/list1"/>
    <dgm:cxn modelId="{9779EDAF-4EE6-4363-8C87-07948917F5E4}" type="presParOf" srcId="{3CD365C8-BF4C-4FEF-BD8D-F39A19CCD75A}" destId="{6A7C5708-5230-4CFC-8309-399A6D950531}" srcOrd="1" destOrd="0" presId="urn:microsoft.com/office/officeart/2005/8/layout/list1"/>
    <dgm:cxn modelId="{3A2134D6-9C50-46E7-A88D-4322E5CC34D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56" minVer="http://schemas.openxmlformats.org/drawingml/2006/diagram"/>
    </a:ext>
  </dgm:extLst>
</dgm:dataModel>
</file>

<file path=word/diagrams/data2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14.02.14г. РМП отр, ИФА пол., КП=4,3, РПГА неопр.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B44B3B8-7B5D-47F5-B7D9-FBE0C6CA655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01.08.14г  РМП отр, ИФА пол., РИФ 2+, РПГА неопр , КП=3,0.</a:t>
          </a:r>
        </a:p>
      </dgm:t>
    </dgm:pt>
    <dgm:pt modelId="{E4A78BE5-451D-44FA-B998-EF58F2A8CE1E}" type="parTrans" cxnId="{D6A9F0F0-64CB-46DC-BA15-1B0815267E0D}">
      <dgm:prSet/>
      <dgm:spPr/>
      <dgm:t>
        <a:bodyPr/>
        <a:lstStyle/>
        <a:p>
          <a:endParaRPr lang="ru-RU"/>
        </a:p>
      </dgm:t>
    </dgm:pt>
    <dgm:pt modelId="{43206BE5-DD2E-4540-8095-260E346874B3}" type="sibTrans" cxnId="{D6A9F0F0-64CB-46DC-BA15-1B0815267E0D}">
      <dgm:prSet/>
      <dgm:spPr/>
      <dgm:t>
        <a:bodyPr/>
        <a:lstStyle/>
        <a:p>
          <a:endParaRPr lang="ru-RU"/>
        </a:p>
      </dgm:t>
    </dgm:pt>
    <dgm:pt modelId="{99392A1F-CAC8-40B4-A7A2-A1C6FA9D210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11.08.14г  РМП отр, ИФА пол., РИФ 2+, РПГА  2+, КП=1,9.</a:t>
          </a:r>
        </a:p>
      </dgm:t>
    </dgm:pt>
    <dgm:pt modelId="{F45C156D-1933-44A5-A1BF-6A236FBC7362}" type="parTrans" cxnId="{FB3133D2-E898-4635-B13E-73CE1D2A9448}">
      <dgm:prSet/>
      <dgm:spPr/>
      <dgm:t>
        <a:bodyPr/>
        <a:lstStyle/>
        <a:p>
          <a:endParaRPr lang="ru-RU"/>
        </a:p>
      </dgm:t>
    </dgm:pt>
    <dgm:pt modelId="{91581B0E-B46B-4495-AAB1-236AF7A2E6FF}" type="sibTrans" cxnId="{FB3133D2-E898-4635-B13E-73CE1D2A9448}">
      <dgm:prSet/>
      <dgm:spPr/>
      <dgm:t>
        <a:bodyPr/>
        <a:lstStyle/>
        <a:p>
          <a:endParaRPr lang="ru-RU"/>
        </a:p>
      </dgm:t>
    </dgm:pt>
    <dgm:pt modelId="{83504900-636D-4313-8DE8-F295FE479B5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27.08.14г  РМП отр, ИФА пол., РИФ 2+, РПГА  2+, КП=2,0</a:t>
          </a:r>
          <a:r>
            <a:rPr lang="ru-RU"/>
            <a:t>.</a:t>
          </a:r>
        </a:p>
      </dgm:t>
    </dgm:pt>
    <dgm:pt modelId="{45E1EE24-DFD4-4360-B92F-3AC271A1AE5D}" type="parTrans" cxnId="{77641940-7771-4456-BC0F-C26D4D35770A}">
      <dgm:prSet/>
      <dgm:spPr/>
      <dgm:t>
        <a:bodyPr/>
        <a:lstStyle/>
        <a:p>
          <a:endParaRPr lang="ru-RU"/>
        </a:p>
      </dgm:t>
    </dgm:pt>
    <dgm:pt modelId="{34123BF1-7062-4757-9112-CDBD300011F9}" type="sibTrans" cxnId="{77641940-7771-4456-BC0F-C26D4D35770A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66963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5121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0018E90-9E67-4439-9D76-7D1F65FA95A9}" type="presOf" srcId="{F883606F-DFDA-43A8-A1C1-798BA1D80370}" destId="{3CD365C8-BF4C-4FEF-BD8D-F39A19CCD75A}" srcOrd="0" destOrd="0" presId="urn:microsoft.com/office/officeart/2005/8/layout/list1"/>
    <dgm:cxn modelId="{29EF508C-8563-4DEA-AFDC-7A106C01ADAA}" type="presOf" srcId="{8B7284DB-A61A-47FF-A4F7-02EE35093578}" destId="{F62DDCAA-D070-49AE-8CE3-679DA5D9D707}" srcOrd="0" destOrd="0" presId="urn:microsoft.com/office/officeart/2005/8/layout/list1"/>
    <dgm:cxn modelId="{D6A9F0F0-64CB-46DC-BA15-1B0815267E0D}" srcId="{C8D363A1-9035-4A1C-9D26-0177CEB5712C}" destId="{BB44B3B8-7B5D-47F5-B7D9-FBE0C6CA655B}" srcOrd="1" destOrd="0" parTransId="{E4A78BE5-451D-44FA-B998-EF58F2A8CE1E}" sibTransId="{43206BE5-DD2E-4540-8095-260E346874B3}"/>
    <dgm:cxn modelId="{FB3133D2-E898-4635-B13E-73CE1D2A9448}" srcId="{C8D363A1-9035-4A1C-9D26-0177CEB5712C}" destId="{99392A1F-CAC8-40B4-A7A2-A1C6FA9D210A}" srcOrd="2" destOrd="0" parTransId="{F45C156D-1933-44A5-A1BF-6A236FBC7362}" sibTransId="{91581B0E-B46B-4495-AAB1-236AF7A2E6FF}"/>
    <dgm:cxn modelId="{77641940-7771-4456-BC0F-C26D4D35770A}" srcId="{C8D363A1-9035-4A1C-9D26-0177CEB5712C}" destId="{83504900-636D-4313-8DE8-F295FE479B5D}" srcOrd="3" destOrd="0" parTransId="{45E1EE24-DFD4-4360-B92F-3AC271A1AE5D}" sibTransId="{34123BF1-7062-4757-9112-CDBD300011F9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8561726-E513-4870-A05F-79C38F50F90A}" type="presOf" srcId="{83504900-636D-4313-8DE8-F295FE479B5D}" destId="{F62DDCAA-D070-49AE-8CE3-679DA5D9D707}" srcOrd="0" destOrd="3" presId="urn:microsoft.com/office/officeart/2005/8/layout/list1"/>
    <dgm:cxn modelId="{4E4B4FFC-9A18-4906-AE59-CD7F9FC560C8}" type="presOf" srcId="{BB44B3B8-7B5D-47F5-B7D9-FBE0C6CA655B}" destId="{F62DDCAA-D070-49AE-8CE3-679DA5D9D707}" srcOrd="0" destOrd="1" presId="urn:microsoft.com/office/officeart/2005/8/layout/list1"/>
    <dgm:cxn modelId="{EC45749B-5F37-4216-9FB4-D88B3E454B8F}" type="presOf" srcId="{C8D363A1-9035-4A1C-9D26-0177CEB5712C}" destId="{8A634D09-E5D6-4FFF-AB9A-5705851C94AC}" srcOrd="1" destOrd="0" presId="urn:microsoft.com/office/officeart/2005/8/layout/list1"/>
    <dgm:cxn modelId="{49E9E6E7-CC19-4A03-BFB2-B3F5F60DC211}" type="presOf" srcId="{99392A1F-CAC8-40B4-A7A2-A1C6FA9D210A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00606570-B613-4CDE-9517-6D9632009112}" type="presOf" srcId="{C8D363A1-9035-4A1C-9D26-0177CEB5712C}" destId="{155F3437-5072-446C-B635-1D84DAB6DDD3}" srcOrd="0" destOrd="0" presId="urn:microsoft.com/office/officeart/2005/8/layout/list1"/>
    <dgm:cxn modelId="{769AB32E-F604-4CC6-A430-01E1A492AA54}" type="presParOf" srcId="{3CD365C8-BF4C-4FEF-BD8D-F39A19CCD75A}" destId="{1ABBF2E8-A058-4147-BE1A-F33E26792792}" srcOrd="0" destOrd="0" presId="urn:microsoft.com/office/officeart/2005/8/layout/list1"/>
    <dgm:cxn modelId="{902CA2F9-B979-4C7E-9E7B-D7875596D984}" type="presParOf" srcId="{1ABBF2E8-A058-4147-BE1A-F33E26792792}" destId="{155F3437-5072-446C-B635-1D84DAB6DDD3}" srcOrd="0" destOrd="0" presId="urn:microsoft.com/office/officeart/2005/8/layout/list1"/>
    <dgm:cxn modelId="{C3C2E7E8-0C02-4FC1-86F4-4DE3FEA4BF5C}" type="presParOf" srcId="{1ABBF2E8-A058-4147-BE1A-F33E26792792}" destId="{8A634D09-E5D6-4FFF-AB9A-5705851C94AC}" srcOrd="1" destOrd="0" presId="urn:microsoft.com/office/officeart/2005/8/layout/list1"/>
    <dgm:cxn modelId="{8431B402-CDFA-4FA5-AA7E-80A91AA73CF3}" type="presParOf" srcId="{3CD365C8-BF4C-4FEF-BD8D-F39A19CCD75A}" destId="{6A7C5708-5230-4CFC-8309-399A6D950531}" srcOrd="1" destOrd="0" presId="urn:microsoft.com/office/officeart/2005/8/layout/list1"/>
    <dgm:cxn modelId="{307B58AC-1B07-4354-888F-B12AA3D65F8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61" minVer="http://schemas.openxmlformats.org/drawingml/2006/diagram"/>
    </a:ext>
  </dgm:extLst>
</dgm:dataModel>
</file>

<file path=word/diagrams/data2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09.06.16г. РМП отр., ИФА неопр.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99FA766C-B6AD-41C7-9EFB-5A157570400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14.07.16г РМП отр., ИФА отр.</a:t>
          </a:r>
        </a:p>
      </dgm:t>
    </dgm:pt>
    <dgm:pt modelId="{18E0A458-765A-419E-B22D-B87A0A08BAA3}" type="parTrans" cxnId="{664A6AD2-0B84-42FC-AB06-5A8742E36163}">
      <dgm:prSet/>
      <dgm:spPr/>
      <dgm:t>
        <a:bodyPr/>
        <a:lstStyle/>
        <a:p>
          <a:endParaRPr lang="ru-RU"/>
        </a:p>
      </dgm:t>
    </dgm:pt>
    <dgm:pt modelId="{D551E841-DCE5-4A77-A21D-47B44F0240AC}" type="sibTrans" cxnId="{664A6AD2-0B84-42FC-AB06-5A8742E36163}">
      <dgm:prSet/>
      <dgm:spPr/>
      <dgm:t>
        <a:bodyPr/>
        <a:lstStyle/>
        <a:p>
          <a:endParaRPr lang="ru-RU"/>
        </a:p>
      </dgm:t>
    </dgm:pt>
    <dgm:pt modelId="{218E6AE1-1608-458F-A111-9CA388C8E22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03.10.16г  РМПотр.</a:t>
          </a:r>
        </a:p>
      </dgm:t>
    </dgm:pt>
    <dgm:pt modelId="{C003074D-5EFF-417B-9D19-4C09D9B0EB4D}" type="parTrans" cxnId="{9B01D955-8F0D-4A11-B10B-F90B8837BD09}">
      <dgm:prSet/>
      <dgm:spPr/>
      <dgm:t>
        <a:bodyPr/>
        <a:lstStyle/>
        <a:p>
          <a:endParaRPr lang="ru-RU"/>
        </a:p>
      </dgm:t>
    </dgm:pt>
    <dgm:pt modelId="{DC06082A-B96E-4F3F-BDBD-ED62785318D6}" type="sibTrans" cxnId="{9B01D955-8F0D-4A11-B10B-F90B8837BD09}">
      <dgm:prSet/>
      <dgm:spPr/>
      <dgm:t>
        <a:bodyPr/>
        <a:lstStyle/>
        <a:p>
          <a:endParaRPr lang="ru-RU"/>
        </a:p>
      </dgm:t>
    </dgm:pt>
    <dgm:pt modelId="{D8C53138-CE3B-40B2-90B0-F9A3549FE0C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15.12.16г. РМП отр., ИФА пол., КП=1,5.</a:t>
          </a:r>
        </a:p>
      </dgm:t>
    </dgm:pt>
    <dgm:pt modelId="{7FBAB3E8-0F40-44E7-A4E1-A17B65A751A6}" type="parTrans" cxnId="{6233CD54-70B5-4A36-BE51-811D7C18E55C}">
      <dgm:prSet/>
      <dgm:spPr/>
      <dgm:t>
        <a:bodyPr/>
        <a:lstStyle/>
        <a:p>
          <a:endParaRPr lang="ru-RU"/>
        </a:p>
      </dgm:t>
    </dgm:pt>
    <dgm:pt modelId="{FD2F76AE-24FD-41B0-8C19-659DF540B52B}" type="sibTrans" cxnId="{6233CD54-70B5-4A36-BE51-811D7C18E55C}">
      <dgm:prSet/>
      <dgm:spPr/>
      <dgm:t>
        <a:bodyPr/>
        <a:lstStyle/>
        <a:p>
          <a:endParaRPr lang="ru-RU"/>
        </a:p>
      </dgm:t>
    </dgm:pt>
    <dgm:pt modelId="{555B2DD0-B3D4-4D99-877B-40954837F4D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29.12.16г РМП отр., ИФА неопр.</a:t>
          </a:r>
        </a:p>
      </dgm:t>
    </dgm:pt>
    <dgm:pt modelId="{42CD7439-582D-4161-9080-4B690772B66C}" type="parTrans" cxnId="{DD58D700-DFA8-40F0-940D-688EE1F2A529}">
      <dgm:prSet/>
      <dgm:spPr/>
      <dgm:t>
        <a:bodyPr/>
        <a:lstStyle/>
        <a:p>
          <a:endParaRPr lang="ru-RU"/>
        </a:p>
      </dgm:t>
    </dgm:pt>
    <dgm:pt modelId="{541995AB-4D0B-4609-B9F0-A002AD54618E}" type="sibTrans" cxnId="{DD58D700-DFA8-40F0-940D-688EE1F2A529}">
      <dgm:prSet/>
      <dgm:spPr/>
      <dgm:t>
        <a:bodyPr/>
        <a:lstStyle/>
        <a:p>
          <a:endParaRPr lang="ru-RU"/>
        </a:p>
      </dgm:t>
    </dgm:pt>
    <dgm:pt modelId="{7AFA3F08-0B07-49E8-851A-B70F5873DE2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30.12.16г  РМП отр., ИФА пол., КП=1,2,РПГА(2+), РИФ 2+.</a:t>
          </a:r>
        </a:p>
      </dgm:t>
    </dgm:pt>
    <dgm:pt modelId="{702D81D2-4FE8-4F07-B2A1-E2C7717F377F}" type="parTrans" cxnId="{DFA3A528-AE8D-428D-BE66-E4CF019F996C}">
      <dgm:prSet/>
      <dgm:spPr/>
      <dgm:t>
        <a:bodyPr/>
        <a:lstStyle/>
        <a:p>
          <a:endParaRPr lang="ru-RU"/>
        </a:p>
      </dgm:t>
    </dgm:pt>
    <dgm:pt modelId="{A988C02A-3373-439E-BEAC-34E07FE7F72E}" type="sibTrans" cxnId="{DFA3A528-AE8D-428D-BE66-E4CF019F996C}">
      <dgm:prSet/>
      <dgm:spPr/>
      <dgm:t>
        <a:bodyPr/>
        <a:lstStyle/>
        <a:p>
          <a:endParaRPr lang="ru-RU"/>
        </a:p>
      </dgm:t>
    </dgm:pt>
    <dgm:pt modelId="{78124C22-AB15-49A3-88E9-FB79064739C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06.03.16г  РМП отр., ИФА пол., КП=1,7, РПГА(2+), РИФ 2+.</a:t>
          </a:r>
        </a:p>
      </dgm:t>
    </dgm:pt>
    <dgm:pt modelId="{550B421A-3045-49D1-A1CD-5A1E64F087FD}" type="parTrans" cxnId="{11CAEA6B-2424-4411-A5E0-68DBFAFC44DF}">
      <dgm:prSet/>
      <dgm:spPr/>
      <dgm:t>
        <a:bodyPr/>
        <a:lstStyle/>
        <a:p>
          <a:endParaRPr lang="ru-RU"/>
        </a:p>
      </dgm:t>
    </dgm:pt>
    <dgm:pt modelId="{D8D64A8D-3B2F-4503-A007-66A8E985CDDD}" type="sibTrans" cxnId="{11CAEA6B-2424-4411-A5E0-68DBFAFC44D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2157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48631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D58D700-DFA8-40F0-940D-688EE1F2A529}" srcId="{C8D363A1-9035-4A1C-9D26-0177CEB5712C}" destId="{555B2DD0-B3D4-4D99-877B-40954837F4D0}" srcOrd="4" destOrd="0" parTransId="{42CD7439-582D-4161-9080-4B690772B66C}" sibTransId="{541995AB-4D0B-4609-B9F0-A002AD54618E}"/>
    <dgm:cxn modelId="{9B01D955-8F0D-4A11-B10B-F90B8837BD09}" srcId="{C8D363A1-9035-4A1C-9D26-0177CEB5712C}" destId="{218E6AE1-1608-458F-A111-9CA388C8E228}" srcOrd="2" destOrd="0" parTransId="{C003074D-5EFF-417B-9D19-4C09D9B0EB4D}" sibTransId="{DC06082A-B96E-4F3F-BDBD-ED62785318D6}"/>
    <dgm:cxn modelId="{11CAEA6B-2424-4411-A5E0-68DBFAFC44DF}" srcId="{C8D363A1-9035-4A1C-9D26-0177CEB5712C}" destId="{78124C22-AB15-49A3-88E9-FB79064739C9}" srcOrd="6" destOrd="0" parTransId="{550B421A-3045-49D1-A1CD-5A1E64F087FD}" sibTransId="{D8D64A8D-3B2F-4503-A007-66A8E985CDDD}"/>
    <dgm:cxn modelId="{21685B53-A07F-4ACA-9768-42F19203F164}" type="presOf" srcId="{D8C53138-CE3B-40B2-90B0-F9A3549FE0CE}" destId="{F62DDCAA-D070-49AE-8CE3-679DA5D9D707}" srcOrd="0" destOrd="3" presId="urn:microsoft.com/office/officeart/2005/8/layout/list1"/>
    <dgm:cxn modelId="{4CAB5671-0404-4849-B833-6F6EB1306ED3}" type="presOf" srcId="{8B7284DB-A61A-47FF-A4F7-02EE35093578}" destId="{F62DDCAA-D070-49AE-8CE3-679DA5D9D707}" srcOrd="0" destOrd="0" presId="urn:microsoft.com/office/officeart/2005/8/layout/list1"/>
    <dgm:cxn modelId="{CF11C163-48E7-418F-B90C-BFB9E70924DB}" type="presOf" srcId="{78124C22-AB15-49A3-88E9-FB79064739C9}" destId="{F62DDCAA-D070-49AE-8CE3-679DA5D9D707}" srcOrd="0" destOrd="6" presId="urn:microsoft.com/office/officeart/2005/8/layout/list1"/>
    <dgm:cxn modelId="{000CD460-5FBA-4E1E-B6FF-D49FB3F61240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C44069E-DEB1-47E0-AA54-2D29DC7EA511}" type="presOf" srcId="{555B2DD0-B3D4-4D99-877B-40954837F4D0}" destId="{F62DDCAA-D070-49AE-8CE3-679DA5D9D707}" srcOrd="0" destOrd="4" presId="urn:microsoft.com/office/officeart/2005/8/layout/list1"/>
    <dgm:cxn modelId="{AA922439-C066-4C32-8125-14AD36198212}" type="presOf" srcId="{C8D363A1-9035-4A1C-9D26-0177CEB5712C}" destId="{8A634D09-E5D6-4FFF-AB9A-5705851C94AC}" srcOrd="1" destOrd="0" presId="urn:microsoft.com/office/officeart/2005/8/layout/list1"/>
    <dgm:cxn modelId="{593F9A14-EE5B-424A-9CF8-B27F2269D75B}" type="presOf" srcId="{7AFA3F08-0B07-49E8-851A-B70F5873DE28}" destId="{F62DDCAA-D070-49AE-8CE3-679DA5D9D707}" srcOrd="0" destOrd="5" presId="urn:microsoft.com/office/officeart/2005/8/layout/list1"/>
    <dgm:cxn modelId="{C4074D57-4131-4157-A41A-95D8B8F0473D}" type="presOf" srcId="{99FA766C-B6AD-41C7-9EFB-5A157570400E}" destId="{F62DDCAA-D070-49AE-8CE3-679DA5D9D707}" srcOrd="0" destOrd="1" presId="urn:microsoft.com/office/officeart/2005/8/layout/list1"/>
    <dgm:cxn modelId="{6EDE95E8-C890-4F71-AE05-51E32800D8F5}" type="presOf" srcId="{C8D363A1-9035-4A1C-9D26-0177CEB5712C}" destId="{155F3437-5072-446C-B635-1D84DAB6DDD3}" srcOrd="0" destOrd="0" presId="urn:microsoft.com/office/officeart/2005/8/layout/list1"/>
    <dgm:cxn modelId="{DF321C27-3E72-47C3-85D7-DDF86566B76D}" type="presOf" srcId="{218E6AE1-1608-458F-A111-9CA388C8E228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664A6AD2-0B84-42FC-AB06-5A8742E36163}" srcId="{C8D363A1-9035-4A1C-9D26-0177CEB5712C}" destId="{99FA766C-B6AD-41C7-9EFB-5A157570400E}" srcOrd="1" destOrd="0" parTransId="{18E0A458-765A-419E-B22D-B87A0A08BAA3}" sibTransId="{D551E841-DCE5-4A77-A21D-47B44F0240AC}"/>
    <dgm:cxn modelId="{6233CD54-70B5-4A36-BE51-811D7C18E55C}" srcId="{C8D363A1-9035-4A1C-9D26-0177CEB5712C}" destId="{D8C53138-CE3B-40B2-90B0-F9A3549FE0CE}" srcOrd="3" destOrd="0" parTransId="{7FBAB3E8-0F40-44E7-A4E1-A17B65A751A6}" sibTransId="{FD2F76AE-24FD-41B0-8C19-659DF540B52B}"/>
    <dgm:cxn modelId="{DFA3A528-AE8D-428D-BE66-E4CF019F996C}" srcId="{C8D363A1-9035-4A1C-9D26-0177CEB5712C}" destId="{7AFA3F08-0B07-49E8-851A-B70F5873DE28}" srcOrd="5" destOrd="0" parTransId="{702D81D2-4FE8-4F07-B2A1-E2C7717F377F}" sibTransId="{A988C02A-3373-439E-BEAC-34E07FE7F72E}"/>
    <dgm:cxn modelId="{E3D62591-825B-42B8-B238-54F059256D4C}" type="presParOf" srcId="{3CD365C8-BF4C-4FEF-BD8D-F39A19CCD75A}" destId="{1ABBF2E8-A058-4147-BE1A-F33E26792792}" srcOrd="0" destOrd="0" presId="urn:microsoft.com/office/officeart/2005/8/layout/list1"/>
    <dgm:cxn modelId="{852C631E-7256-4D90-8A3C-B18F3BFBAE11}" type="presParOf" srcId="{1ABBF2E8-A058-4147-BE1A-F33E26792792}" destId="{155F3437-5072-446C-B635-1D84DAB6DDD3}" srcOrd="0" destOrd="0" presId="urn:microsoft.com/office/officeart/2005/8/layout/list1"/>
    <dgm:cxn modelId="{C473B70D-CFB8-4ABC-AC90-C5CBED589843}" type="presParOf" srcId="{1ABBF2E8-A058-4147-BE1A-F33E26792792}" destId="{8A634D09-E5D6-4FFF-AB9A-5705851C94AC}" srcOrd="1" destOrd="0" presId="urn:microsoft.com/office/officeart/2005/8/layout/list1"/>
    <dgm:cxn modelId="{9BF4387B-4EAC-43A2-8949-F5D206F1D668}" type="presParOf" srcId="{3CD365C8-BF4C-4FEF-BD8D-F39A19CCD75A}" destId="{6A7C5708-5230-4CFC-8309-399A6D950531}" srcOrd="1" destOrd="0" presId="urn:microsoft.com/office/officeart/2005/8/layout/list1"/>
    <dgm:cxn modelId="{4B2A10D2-EAD3-458D-B7FE-23C8413819CC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66" minVer="http://schemas.openxmlformats.org/drawingml/2006/diagram"/>
    </a:ext>
  </dgm:extLst>
</dgm:dataModel>
</file>

<file path=word/diagrams/data2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23.01.19г. РМП отр., ИФА пол., ЕП=14,7.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CE0D1B6-28CC-414E-846A-9936E1E7C6D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24.01.19г РМП 2+.</a:t>
          </a:r>
        </a:p>
      </dgm:t>
    </dgm:pt>
    <dgm:pt modelId="{938FC786-D0B0-4EE6-9F12-9B73E3AD102B}" type="parTrans" cxnId="{9551AF4C-E96D-4A55-A482-665D712FBAAE}">
      <dgm:prSet/>
      <dgm:spPr/>
      <dgm:t>
        <a:bodyPr/>
        <a:lstStyle/>
        <a:p>
          <a:endParaRPr lang="ru-RU"/>
        </a:p>
      </dgm:t>
    </dgm:pt>
    <dgm:pt modelId="{70B7A211-0943-4F15-8A28-7B6B9E8CFBE6}" type="sibTrans" cxnId="{9551AF4C-E96D-4A55-A482-665D712FBAAE}">
      <dgm:prSet/>
      <dgm:spPr/>
      <dgm:t>
        <a:bodyPr/>
        <a:lstStyle/>
        <a:p>
          <a:endParaRPr lang="ru-RU"/>
        </a:p>
      </dgm:t>
    </dgm:pt>
    <dgm:pt modelId="{C86E5697-2E88-4D01-BEE2-3F4EE6ABCCD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06.02.19г  РМП(2+), ИФА пол., КП=9,0, РПГА 4+, РИФ +.</a:t>
          </a:r>
        </a:p>
      </dgm:t>
    </dgm:pt>
    <dgm:pt modelId="{989072DA-03E3-4129-814F-4A03188ADD07}" type="parTrans" cxnId="{490B6D12-6E67-4FB5-A0B8-C97C9A1BD632}">
      <dgm:prSet/>
      <dgm:spPr/>
      <dgm:t>
        <a:bodyPr/>
        <a:lstStyle/>
        <a:p>
          <a:endParaRPr lang="ru-RU"/>
        </a:p>
      </dgm:t>
    </dgm:pt>
    <dgm:pt modelId="{4453E8BF-C781-4E7B-B710-6EC4AEF19298}" type="sibTrans" cxnId="{490B6D12-6E67-4FB5-A0B8-C97C9A1BD632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300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551AF4C-E96D-4A55-A482-665D712FBAAE}" srcId="{C8D363A1-9035-4A1C-9D26-0177CEB5712C}" destId="{DCE0D1B6-28CC-414E-846A-9936E1E7C6DE}" srcOrd="1" destOrd="0" parTransId="{938FC786-D0B0-4EE6-9F12-9B73E3AD102B}" sibTransId="{70B7A211-0943-4F15-8A28-7B6B9E8CFBE6}"/>
    <dgm:cxn modelId="{E3A433EA-98E0-4B2B-813C-F1A8629B2CD6}" type="presOf" srcId="{C8D363A1-9035-4A1C-9D26-0177CEB5712C}" destId="{8A634D09-E5D6-4FFF-AB9A-5705851C94AC}" srcOrd="1" destOrd="0" presId="urn:microsoft.com/office/officeart/2005/8/layout/list1"/>
    <dgm:cxn modelId="{DAC9296C-2C40-4429-A32B-B982DF29BEFD}" type="presOf" srcId="{C86E5697-2E88-4D01-BEE2-3F4EE6ABCCD6}" destId="{F62DDCAA-D070-49AE-8CE3-679DA5D9D707}" srcOrd="0" destOrd="2" presId="urn:microsoft.com/office/officeart/2005/8/layout/list1"/>
    <dgm:cxn modelId="{BC260BC5-D40D-461C-947B-3059DD905101}" type="presOf" srcId="{DCE0D1B6-28CC-414E-846A-9936E1E7C6DE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86A3219-C35C-41DE-B818-F3D8F5D47063}" type="presOf" srcId="{F883606F-DFDA-43A8-A1C1-798BA1D80370}" destId="{3CD365C8-BF4C-4FEF-BD8D-F39A19CCD75A}" srcOrd="0" destOrd="0" presId="urn:microsoft.com/office/officeart/2005/8/layout/list1"/>
    <dgm:cxn modelId="{490B6D12-6E67-4FB5-A0B8-C97C9A1BD632}" srcId="{C8D363A1-9035-4A1C-9D26-0177CEB5712C}" destId="{C86E5697-2E88-4D01-BEE2-3F4EE6ABCCD6}" srcOrd="2" destOrd="0" parTransId="{989072DA-03E3-4129-814F-4A03188ADD07}" sibTransId="{4453E8BF-C781-4E7B-B710-6EC4AEF19298}"/>
    <dgm:cxn modelId="{8D798BED-B34B-4928-A034-E3C0E215AE3D}" type="presOf" srcId="{C8D363A1-9035-4A1C-9D26-0177CEB5712C}" destId="{155F3437-5072-446C-B635-1D84DAB6DDD3}" srcOrd="0" destOrd="0" presId="urn:microsoft.com/office/officeart/2005/8/layout/list1"/>
    <dgm:cxn modelId="{794BA24C-EFC5-499F-AC4C-E826A8A5E68D}" type="presOf" srcId="{8B7284DB-A61A-47FF-A4F7-02EE35093578}" destId="{F62DDCAA-D070-49AE-8CE3-679DA5D9D707}" srcOrd="0" destOrd="0" presId="urn:microsoft.com/office/officeart/2005/8/layout/list1"/>
    <dgm:cxn modelId="{6B1EFF84-6CF6-491F-92F3-220064BDF12E}" type="presParOf" srcId="{3CD365C8-BF4C-4FEF-BD8D-F39A19CCD75A}" destId="{1ABBF2E8-A058-4147-BE1A-F33E26792792}" srcOrd="0" destOrd="0" presId="urn:microsoft.com/office/officeart/2005/8/layout/list1"/>
    <dgm:cxn modelId="{115341B9-C05B-41AA-B70C-F91D0B729571}" type="presParOf" srcId="{1ABBF2E8-A058-4147-BE1A-F33E26792792}" destId="{155F3437-5072-446C-B635-1D84DAB6DDD3}" srcOrd="0" destOrd="0" presId="urn:microsoft.com/office/officeart/2005/8/layout/list1"/>
    <dgm:cxn modelId="{2D1A0DA6-2E3E-4AAB-A647-B48135446E54}" type="presParOf" srcId="{1ABBF2E8-A058-4147-BE1A-F33E26792792}" destId="{8A634D09-E5D6-4FFF-AB9A-5705851C94AC}" srcOrd="1" destOrd="0" presId="urn:microsoft.com/office/officeart/2005/8/layout/list1"/>
    <dgm:cxn modelId="{9184A487-D093-4F0E-840F-F60228CBE4AA}" type="presParOf" srcId="{3CD365C8-BF4C-4FEF-BD8D-F39A19CCD75A}" destId="{6A7C5708-5230-4CFC-8309-399A6D950531}" srcOrd="1" destOrd="0" presId="urn:microsoft.com/office/officeart/2005/8/layout/list1"/>
    <dgm:cxn modelId="{7785FFDE-8357-4CE2-A8A0-F00B7A0055D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71" minVer="http://schemas.openxmlformats.org/drawingml/2006/diagram"/>
    </a:ext>
  </dgm:extLst>
</dgm:dataModel>
</file>

<file path=word/diagrams/data2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09.02.17г. РМП 2+, ИФА пол., КП=15,0.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E65AEDB-4686-485B-A066-5510AAC49B7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20.02.17г РМП 2+, ИФА пол., КП=8,4, РПГА 4+, РИФ 4+, ИФ</a:t>
          </a:r>
          <a:r>
            <a:rPr lang="en-US">
              <a:latin typeface="Times New Roman" pitchFamily="18" charset="0"/>
              <a:cs typeface="Times New Roman" pitchFamily="18" charset="0"/>
            </a:rPr>
            <a:t>A</a:t>
          </a:r>
          <a:r>
            <a:rPr lang="ru-RU">
              <a:latin typeface="Times New Roman" pitchFamily="18" charset="0"/>
              <a:cs typeface="Times New Roman" pitchFamily="18" charset="0"/>
            </a:rPr>
            <a:t> с </a:t>
          </a:r>
          <a:r>
            <a:rPr lang="en-US">
              <a:latin typeface="Times New Roman" pitchFamily="18" charset="0"/>
              <a:cs typeface="Times New Roman" pitchFamily="18" charset="0"/>
            </a:rPr>
            <a:t>Ig</a:t>
          </a:r>
          <a:r>
            <a:rPr lang="ru-RU">
              <a:latin typeface="Times New Roman" pitchFamily="18" charset="0"/>
              <a:cs typeface="Times New Roman" pitchFamily="18" charset="0"/>
            </a:rPr>
            <a:t> М отр.</a:t>
          </a:r>
        </a:p>
      </dgm:t>
    </dgm:pt>
    <dgm:pt modelId="{E2985207-59DC-400E-88AD-2A95E19C2465}" type="parTrans" cxnId="{26F5A8FE-A52E-40F9-8810-4782D317A636}">
      <dgm:prSet/>
      <dgm:spPr/>
      <dgm:t>
        <a:bodyPr/>
        <a:lstStyle/>
        <a:p>
          <a:endParaRPr lang="ru-RU"/>
        </a:p>
      </dgm:t>
    </dgm:pt>
    <dgm:pt modelId="{FA8D5F55-A715-450B-A0BF-63F6CF31356F}" type="sibTrans" cxnId="{26F5A8FE-A52E-40F9-8810-4782D317A63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9386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1809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6F5A8FE-A52E-40F9-8810-4782D317A636}" srcId="{C8D363A1-9035-4A1C-9D26-0177CEB5712C}" destId="{1E65AEDB-4686-485B-A066-5510AAC49B77}" srcOrd="1" destOrd="0" parTransId="{E2985207-59DC-400E-88AD-2A95E19C2465}" sibTransId="{FA8D5F55-A715-450B-A0BF-63F6CF31356F}"/>
    <dgm:cxn modelId="{8C4002E5-8A0D-46D9-8B5C-2E9CEA037A04}" type="presOf" srcId="{C8D363A1-9035-4A1C-9D26-0177CEB5712C}" destId="{155F3437-5072-446C-B635-1D84DAB6DDD3}" srcOrd="0" destOrd="0" presId="urn:microsoft.com/office/officeart/2005/8/layout/list1"/>
    <dgm:cxn modelId="{FE5A6E49-E820-41A6-8352-E02FB5EF605E}" type="presOf" srcId="{1E65AEDB-4686-485B-A066-5510AAC49B77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B23CE33-1244-4800-867D-7084CD89DA50}" type="presOf" srcId="{C8D363A1-9035-4A1C-9D26-0177CEB5712C}" destId="{8A634D09-E5D6-4FFF-AB9A-5705851C94AC}" srcOrd="1" destOrd="0" presId="urn:microsoft.com/office/officeart/2005/8/layout/list1"/>
    <dgm:cxn modelId="{2A8672AA-659E-484B-AB33-6E5643798F14}" type="presOf" srcId="{8B7284DB-A61A-47FF-A4F7-02EE35093578}" destId="{F62DDCAA-D070-49AE-8CE3-679DA5D9D707}" srcOrd="0" destOrd="0" presId="urn:microsoft.com/office/officeart/2005/8/layout/list1"/>
    <dgm:cxn modelId="{1A6C0926-C5CF-4199-A261-5662DA58C855}" type="presOf" srcId="{F883606F-DFDA-43A8-A1C1-798BA1D80370}" destId="{3CD365C8-BF4C-4FEF-BD8D-F39A19CCD75A}" srcOrd="0" destOrd="0" presId="urn:microsoft.com/office/officeart/2005/8/layout/list1"/>
    <dgm:cxn modelId="{C1D2E725-60EE-4A07-B080-D90D9CBBA53C}" type="presParOf" srcId="{3CD365C8-BF4C-4FEF-BD8D-F39A19CCD75A}" destId="{1ABBF2E8-A058-4147-BE1A-F33E26792792}" srcOrd="0" destOrd="0" presId="urn:microsoft.com/office/officeart/2005/8/layout/list1"/>
    <dgm:cxn modelId="{0F4CD11C-ED06-4DAE-A094-428EABD728FC}" type="presParOf" srcId="{1ABBF2E8-A058-4147-BE1A-F33E26792792}" destId="{155F3437-5072-446C-B635-1D84DAB6DDD3}" srcOrd="0" destOrd="0" presId="urn:microsoft.com/office/officeart/2005/8/layout/list1"/>
    <dgm:cxn modelId="{EEEC5A37-888C-412F-9095-41B4D6C7D565}" type="presParOf" srcId="{1ABBF2E8-A058-4147-BE1A-F33E26792792}" destId="{8A634D09-E5D6-4FFF-AB9A-5705851C94AC}" srcOrd="1" destOrd="0" presId="urn:microsoft.com/office/officeart/2005/8/layout/list1"/>
    <dgm:cxn modelId="{12ADB5F4-DD89-4D1C-A360-B03E001F778D}" type="presParOf" srcId="{3CD365C8-BF4C-4FEF-BD8D-F39A19CCD75A}" destId="{6A7C5708-5230-4CFC-8309-399A6D950531}" srcOrd="1" destOrd="0" presId="urn:microsoft.com/office/officeart/2005/8/layout/list1"/>
    <dgm:cxn modelId="{32EA3964-0E1A-4236-8AF2-E0DC8C9F6A3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76" minVer="http://schemas.openxmlformats.org/drawingml/2006/diagram"/>
    </a:ext>
  </dgm:extLst>
</dgm:dataModel>
</file>

<file path=word/diagrams/data2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15.02.17г. РМП 2+, ИФА пол., КП=7,7.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649380B6-19C6-4476-987B-3BD28A9D8D2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02.03.17г РМП отр., ИФА пол., КП=8,8, РИФ4+, РПГА 4+ .</a:t>
          </a:r>
        </a:p>
      </dgm:t>
    </dgm:pt>
    <dgm:pt modelId="{F355BAFF-6E98-409D-8CF0-335D89EAD140}" type="parTrans" cxnId="{FA97F3B0-8EEF-4C72-9D54-B654467639B3}">
      <dgm:prSet/>
      <dgm:spPr/>
      <dgm:t>
        <a:bodyPr/>
        <a:lstStyle/>
        <a:p>
          <a:endParaRPr lang="ru-RU"/>
        </a:p>
      </dgm:t>
    </dgm:pt>
    <dgm:pt modelId="{CD570823-C993-4544-9489-036743376746}" type="sibTrans" cxnId="{FA97F3B0-8EEF-4C72-9D54-B654467639B3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94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5367B34-8ED9-4372-94BC-258FEE246E38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1C19FCCE-2CE2-414D-85A4-12E04FC2E865}" type="presOf" srcId="{C8D363A1-9035-4A1C-9D26-0177CEB5712C}" destId="{155F3437-5072-446C-B635-1D84DAB6DDD3}" srcOrd="0" destOrd="0" presId="urn:microsoft.com/office/officeart/2005/8/layout/list1"/>
    <dgm:cxn modelId="{D3DB407E-678B-478B-A751-C6C9EBF05874}" type="presOf" srcId="{F883606F-DFDA-43A8-A1C1-798BA1D80370}" destId="{3CD365C8-BF4C-4FEF-BD8D-F39A19CCD75A}" srcOrd="0" destOrd="0" presId="urn:microsoft.com/office/officeart/2005/8/layout/list1"/>
    <dgm:cxn modelId="{FA97F3B0-8EEF-4C72-9D54-B654467639B3}" srcId="{C8D363A1-9035-4A1C-9D26-0177CEB5712C}" destId="{649380B6-19C6-4476-987B-3BD28A9D8D25}" srcOrd="1" destOrd="0" parTransId="{F355BAFF-6E98-409D-8CF0-335D89EAD140}" sibTransId="{CD570823-C993-4544-9489-036743376746}"/>
    <dgm:cxn modelId="{3B594B7E-B80F-4F95-B8EB-212BF2044BE5}" type="presOf" srcId="{649380B6-19C6-4476-987B-3BD28A9D8D25}" destId="{F62DDCAA-D070-49AE-8CE3-679DA5D9D707}" srcOrd="0" destOrd="1" presId="urn:microsoft.com/office/officeart/2005/8/layout/list1"/>
    <dgm:cxn modelId="{421D658A-3C40-4A37-81D6-009C1032F28E}" type="presOf" srcId="{C8D363A1-9035-4A1C-9D26-0177CEB5712C}" destId="{8A634D09-E5D6-4FFF-AB9A-5705851C94AC}" srcOrd="1" destOrd="0" presId="urn:microsoft.com/office/officeart/2005/8/layout/list1"/>
    <dgm:cxn modelId="{452C5599-137E-4513-BEE1-A6B5617F2F2A}" type="presParOf" srcId="{3CD365C8-BF4C-4FEF-BD8D-F39A19CCD75A}" destId="{1ABBF2E8-A058-4147-BE1A-F33E26792792}" srcOrd="0" destOrd="0" presId="urn:microsoft.com/office/officeart/2005/8/layout/list1"/>
    <dgm:cxn modelId="{C4F2ECC0-5B2F-45B0-BEB0-7DE08B2F485D}" type="presParOf" srcId="{1ABBF2E8-A058-4147-BE1A-F33E26792792}" destId="{155F3437-5072-446C-B635-1D84DAB6DDD3}" srcOrd="0" destOrd="0" presId="urn:microsoft.com/office/officeart/2005/8/layout/list1"/>
    <dgm:cxn modelId="{3F8384C9-FBA8-4038-8D28-770A3B8DA7C8}" type="presParOf" srcId="{1ABBF2E8-A058-4147-BE1A-F33E26792792}" destId="{8A634D09-E5D6-4FFF-AB9A-5705851C94AC}" srcOrd="1" destOrd="0" presId="urn:microsoft.com/office/officeart/2005/8/layout/list1"/>
    <dgm:cxn modelId="{81CF56EB-7CCB-4260-81AF-229824EE7F37}" type="presParOf" srcId="{3CD365C8-BF4C-4FEF-BD8D-F39A19CCD75A}" destId="{6A7C5708-5230-4CFC-8309-399A6D950531}" srcOrd="1" destOrd="0" presId="urn:microsoft.com/office/officeart/2005/8/layout/list1"/>
    <dgm:cxn modelId="{73D47F98-B1CA-4D35-9335-B70BB1E8ED8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81" minVer="http://schemas.openxmlformats.org/drawingml/2006/diagram"/>
    </a:ext>
  </dgm:extLst>
</dgm:dataModel>
</file>

<file path=word/diagrams/data3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27.10.08г. РМП 4+, РПГА 4+.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D84AA16-FC28-47B9-9646-4E73D4FCE66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24.11.08г РМП 4+, РПГА 4+.</a:t>
          </a:r>
        </a:p>
      </dgm:t>
    </dgm:pt>
    <dgm:pt modelId="{F35EF8E2-FEA6-42A5-99EE-772DE7D680BA}" type="parTrans" cxnId="{1AF45949-B8C8-46B5-BC5F-D2D08F557245}">
      <dgm:prSet/>
      <dgm:spPr/>
      <dgm:t>
        <a:bodyPr/>
        <a:lstStyle/>
        <a:p>
          <a:endParaRPr lang="ru-RU"/>
        </a:p>
      </dgm:t>
    </dgm:pt>
    <dgm:pt modelId="{75D14690-7FD6-4450-905B-CBF5A342DA2F}" type="sibTrans" cxnId="{1AF45949-B8C8-46B5-BC5F-D2D08F557245}">
      <dgm:prSet/>
      <dgm:spPr/>
      <dgm:t>
        <a:bodyPr/>
        <a:lstStyle/>
        <a:p>
          <a:endParaRPr lang="ru-RU"/>
        </a:p>
      </dgm:t>
    </dgm:pt>
    <dgm:pt modelId="{8E67C594-AA09-44C0-A0DB-9FF4778EBE5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28.05.09г  РМП 4+, ИФА пол., КП=11,9.</a:t>
          </a:r>
        </a:p>
      </dgm:t>
    </dgm:pt>
    <dgm:pt modelId="{04EE2740-465C-4B67-A491-D985E281D46F}" type="parTrans" cxnId="{C7F7FA6C-F671-4B58-942D-628188C23F21}">
      <dgm:prSet/>
      <dgm:spPr/>
      <dgm:t>
        <a:bodyPr/>
        <a:lstStyle/>
        <a:p>
          <a:endParaRPr lang="ru-RU"/>
        </a:p>
      </dgm:t>
    </dgm:pt>
    <dgm:pt modelId="{B6734504-AF86-443D-8833-075AB94EEC48}" type="sibTrans" cxnId="{C7F7FA6C-F671-4B58-942D-628188C23F21}">
      <dgm:prSet/>
      <dgm:spPr/>
      <dgm:t>
        <a:bodyPr/>
        <a:lstStyle/>
        <a:p>
          <a:endParaRPr lang="ru-RU"/>
        </a:p>
      </dgm:t>
    </dgm:pt>
    <dgm:pt modelId="{810D9CF6-D77E-4877-B390-62ADEAEFC5A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09.07.09г. РМП 4+, ИФА пол.,КП=9,8.</a:t>
          </a:r>
        </a:p>
      </dgm:t>
    </dgm:pt>
    <dgm:pt modelId="{B1907DF3-63B7-4775-961D-B10AC51C0810}" type="parTrans" cxnId="{584B45F5-C2B9-44C6-9A78-E874FE03C0A6}">
      <dgm:prSet/>
      <dgm:spPr/>
      <dgm:t>
        <a:bodyPr/>
        <a:lstStyle/>
        <a:p>
          <a:endParaRPr lang="ru-RU"/>
        </a:p>
      </dgm:t>
    </dgm:pt>
    <dgm:pt modelId="{E40F0575-C534-4933-864B-99B2FBAF231C}" type="sibTrans" cxnId="{584B45F5-C2B9-44C6-9A78-E874FE03C0A6}">
      <dgm:prSet/>
      <dgm:spPr/>
      <dgm:t>
        <a:bodyPr/>
        <a:lstStyle/>
        <a:p>
          <a:endParaRPr lang="ru-RU"/>
        </a:p>
      </dgm:t>
    </dgm:pt>
    <dgm:pt modelId="{F2E826BB-95F5-41BD-AB2B-96D75945F68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03.09.09г РМП 4+, ИФА пол.,КП=13,5.</a:t>
          </a:r>
        </a:p>
      </dgm:t>
    </dgm:pt>
    <dgm:pt modelId="{E263BF1B-8E9E-4606-B9EA-754A928DD2B0}" type="parTrans" cxnId="{33543026-771D-4E77-BEC8-D719B546A111}">
      <dgm:prSet/>
      <dgm:spPr/>
      <dgm:t>
        <a:bodyPr/>
        <a:lstStyle/>
        <a:p>
          <a:endParaRPr lang="ru-RU"/>
        </a:p>
      </dgm:t>
    </dgm:pt>
    <dgm:pt modelId="{D287BDDD-219C-4707-83C9-4C4985498D3A}" type="sibTrans" cxnId="{33543026-771D-4E77-BEC8-D719B546A111}">
      <dgm:prSet/>
      <dgm:spPr/>
      <dgm:t>
        <a:bodyPr/>
        <a:lstStyle/>
        <a:p>
          <a:endParaRPr lang="ru-RU"/>
        </a:p>
      </dgm:t>
    </dgm:pt>
    <dgm:pt modelId="{223B3370-F67E-4ADE-899A-A3594E23A1A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18.01.17г  РМП 2+, ИФА пол., КП=9,8.</a:t>
          </a:r>
        </a:p>
      </dgm:t>
    </dgm:pt>
    <dgm:pt modelId="{3472B748-125D-4125-BE39-5224FFE29190}" type="parTrans" cxnId="{460B1181-62AC-4AF5-BC3E-A655169E16CE}">
      <dgm:prSet/>
      <dgm:spPr/>
      <dgm:t>
        <a:bodyPr/>
        <a:lstStyle/>
        <a:p>
          <a:endParaRPr lang="ru-RU"/>
        </a:p>
      </dgm:t>
    </dgm:pt>
    <dgm:pt modelId="{B07AAC97-D3F5-43E3-AD49-2E9EFB8ED9B9}" type="sibTrans" cxnId="{460B1181-62AC-4AF5-BC3E-A655169E16CE}">
      <dgm:prSet/>
      <dgm:spPr/>
      <dgm:t>
        <a:bodyPr/>
        <a:lstStyle/>
        <a:p>
          <a:endParaRPr lang="ru-RU"/>
        </a:p>
      </dgm:t>
    </dgm:pt>
    <dgm:pt modelId="{6E8CAB74-6534-4623-AFF0-C2F79B33435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25.01.17г. РМП 3+, ИФА пол., КА=10,0.</a:t>
          </a:r>
        </a:p>
      </dgm:t>
    </dgm:pt>
    <dgm:pt modelId="{D43CAB68-1962-40AA-AC83-8E85FB4C98B8}" type="parTrans" cxnId="{CF1D0F12-F33F-4E70-8A1D-B228EC509F0D}">
      <dgm:prSet/>
      <dgm:spPr/>
      <dgm:t>
        <a:bodyPr/>
        <a:lstStyle/>
        <a:p>
          <a:endParaRPr lang="ru-RU"/>
        </a:p>
      </dgm:t>
    </dgm:pt>
    <dgm:pt modelId="{21090226-612B-4F13-B9D5-4336134BE1CC}" type="sibTrans" cxnId="{CF1D0F12-F33F-4E70-8A1D-B228EC509F0D}">
      <dgm:prSet/>
      <dgm:spPr/>
      <dgm:t>
        <a:bodyPr/>
        <a:lstStyle/>
        <a:p>
          <a:endParaRPr lang="ru-RU"/>
        </a:p>
      </dgm:t>
    </dgm:pt>
    <dgm:pt modelId="{279FE3C6-41D0-4B29-BAC5-37F99E8BAE2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08.02.17г РМП 4+, ИФА пол., КП=10,4.</a:t>
          </a:r>
        </a:p>
      </dgm:t>
    </dgm:pt>
    <dgm:pt modelId="{5B1BB1DF-8FB4-4EAA-8953-346CD0A11CF3}" type="parTrans" cxnId="{AA7E28F0-3BB1-415B-978D-762AD8C93BD0}">
      <dgm:prSet/>
      <dgm:spPr/>
      <dgm:t>
        <a:bodyPr/>
        <a:lstStyle/>
        <a:p>
          <a:endParaRPr lang="ru-RU"/>
        </a:p>
      </dgm:t>
    </dgm:pt>
    <dgm:pt modelId="{40330F3D-3F75-4845-8BDB-67C56CBBC487}" type="sibTrans" cxnId="{AA7E28F0-3BB1-415B-978D-762AD8C93BD0}">
      <dgm:prSet/>
      <dgm:spPr/>
      <dgm:t>
        <a:bodyPr/>
        <a:lstStyle/>
        <a:p>
          <a:endParaRPr lang="ru-RU"/>
        </a:p>
      </dgm:t>
    </dgm:pt>
    <dgm:pt modelId="{D89DA58A-87C2-46DB-9131-67191FB32FD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09.02.17г  РМП 2+,ИФА пол., КП=7,0,,  РПГА 4+, РИФ 3+.</a:t>
          </a:r>
        </a:p>
      </dgm:t>
    </dgm:pt>
    <dgm:pt modelId="{181E97A9-2577-46CB-8551-75744B38F923}" type="parTrans" cxnId="{81689C46-CD75-45AD-BB82-DE887E24099D}">
      <dgm:prSet/>
      <dgm:spPr/>
      <dgm:t>
        <a:bodyPr/>
        <a:lstStyle/>
        <a:p>
          <a:endParaRPr lang="ru-RU"/>
        </a:p>
      </dgm:t>
    </dgm:pt>
    <dgm:pt modelId="{3270761F-C09C-4A73-BC29-8E03524EAB65}" type="sibTrans" cxnId="{81689C46-CD75-45AD-BB82-DE887E24099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64586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356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6E8A3D7-62F9-4362-ADEB-1EEEB7DDD192}" type="presOf" srcId="{F2E826BB-95F5-41BD-AB2B-96D75945F686}" destId="{F62DDCAA-D070-49AE-8CE3-679DA5D9D707}" srcOrd="0" destOrd="4" presId="urn:microsoft.com/office/officeart/2005/8/layout/list1"/>
    <dgm:cxn modelId="{81689C46-CD75-45AD-BB82-DE887E24099D}" srcId="{C8D363A1-9035-4A1C-9D26-0177CEB5712C}" destId="{D89DA58A-87C2-46DB-9131-67191FB32FD6}" srcOrd="8" destOrd="0" parTransId="{181E97A9-2577-46CB-8551-75744B38F923}" sibTransId="{3270761F-C09C-4A73-BC29-8E03524EAB65}"/>
    <dgm:cxn modelId="{BFDF5272-612C-4C86-B016-D32C24D05368}" type="presOf" srcId="{279FE3C6-41D0-4B29-BAC5-37F99E8BAE2C}" destId="{F62DDCAA-D070-49AE-8CE3-679DA5D9D707}" srcOrd="0" destOrd="7" presId="urn:microsoft.com/office/officeart/2005/8/layout/list1"/>
    <dgm:cxn modelId="{584B45F5-C2B9-44C6-9A78-E874FE03C0A6}" srcId="{C8D363A1-9035-4A1C-9D26-0177CEB5712C}" destId="{810D9CF6-D77E-4877-B390-62ADEAEFC5A3}" srcOrd="3" destOrd="0" parTransId="{B1907DF3-63B7-4775-961D-B10AC51C0810}" sibTransId="{E40F0575-C534-4933-864B-99B2FBAF231C}"/>
    <dgm:cxn modelId="{2E9B9A93-2829-4003-94B7-98B2C45CB5F7}" type="presOf" srcId="{8E67C594-AA09-44C0-A0DB-9FF4778EBE55}" destId="{F62DDCAA-D070-49AE-8CE3-679DA5D9D707}" srcOrd="0" destOrd="2" presId="urn:microsoft.com/office/officeart/2005/8/layout/list1"/>
    <dgm:cxn modelId="{460B1181-62AC-4AF5-BC3E-A655169E16CE}" srcId="{C8D363A1-9035-4A1C-9D26-0177CEB5712C}" destId="{223B3370-F67E-4ADE-899A-A3594E23A1A0}" srcOrd="5" destOrd="0" parTransId="{3472B748-125D-4125-BE39-5224FFE29190}" sibTransId="{B07AAC97-D3F5-43E3-AD49-2E9EFB8ED9B9}"/>
    <dgm:cxn modelId="{F9C0F90D-E4D2-4C7D-9C86-63D5953BB583}" type="presOf" srcId="{7D84AA16-FC28-47B9-9646-4E73D4FCE662}" destId="{F62DDCAA-D070-49AE-8CE3-679DA5D9D707}" srcOrd="0" destOrd="1" presId="urn:microsoft.com/office/officeart/2005/8/layout/list1"/>
    <dgm:cxn modelId="{00273DC2-91DC-4CA5-BCFC-D46FAAB5AFB1}" type="presOf" srcId="{C8D363A1-9035-4A1C-9D26-0177CEB5712C}" destId="{155F3437-5072-446C-B635-1D84DAB6DDD3}" srcOrd="0" destOrd="0" presId="urn:microsoft.com/office/officeart/2005/8/layout/list1"/>
    <dgm:cxn modelId="{1AF45949-B8C8-46B5-BC5F-D2D08F557245}" srcId="{C8D363A1-9035-4A1C-9D26-0177CEB5712C}" destId="{7D84AA16-FC28-47B9-9646-4E73D4FCE662}" srcOrd="1" destOrd="0" parTransId="{F35EF8E2-FEA6-42A5-99EE-772DE7D680BA}" sibTransId="{75D14690-7FD6-4450-905B-CBF5A342DA2F}"/>
    <dgm:cxn modelId="{6470C1C7-EBB1-47D8-83D1-57A275ABD343}" type="presOf" srcId="{D89DA58A-87C2-46DB-9131-67191FB32FD6}" destId="{F62DDCAA-D070-49AE-8CE3-679DA5D9D707}" srcOrd="0" destOrd="8" presId="urn:microsoft.com/office/officeart/2005/8/layout/list1"/>
    <dgm:cxn modelId="{0E8DC9E5-52CA-414B-B375-417367F7EE12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99C7B8DB-D443-48B1-9879-F5BEAA3F90C8}" type="presOf" srcId="{8B7284DB-A61A-47FF-A4F7-02EE35093578}" destId="{F62DDCAA-D070-49AE-8CE3-679DA5D9D707}" srcOrd="0" destOrd="0" presId="urn:microsoft.com/office/officeart/2005/8/layout/list1"/>
    <dgm:cxn modelId="{4A0F94FE-EAA4-48EA-8484-8858D8D1208F}" type="presOf" srcId="{223B3370-F67E-4ADE-899A-A3594E23A1A0}" destId="{F62DDCAA-D070-49AE-8CE3-679DA5D9D707}" srcOrd="0" destOrd="5" presId="urn:microsoft.com/office/officeart/2005/8/layout/list1"/>
    <dgm:cxn modelId="{325F201F-2035-4FE6-A8EA-A2F5ECC7493C}" type="presOf" srcId="{C8D363A1-9035-4A1C-9D26-0177CEB5712C}" destId="{8A634D09-E5D6-4FFF-AB9A-5705851C94AC}" srcOrd="1" destOrd="0" presId="urn:microsoft.com/office/officeart/2005/8/layout/list1"/>
    <dgm:cxn modelId="{AA7E28F0-3BB1-415B-978D-762AD8C93BD0}" srcId="{C8D363A1-9035-4A1C-9D26-0177CEB5712C}" destId="{279FE3C6-41D0-4B29-BAC5-37F99E8BAE2C}" srcOrd="7" destOrd="0" parTransId="{5B1BB1DF-8FB4-4EAA-8953-346CD0A11CF3}" sibTransId="{40330F3D-3F75-4845-8BDB-67C56CBBC487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F7FA6C-F671-4B58-942D-628188C23F21}" srcId="{C8D363A1-9035-4A1C-9D26-0177CEB5712C}" destId="{8E67C594-AA09-44C0-A0DB-9FF4778EBE55}" srcOrd="2" destOrd="0" parTransId="{04EE2740-465C-4B67-A491-D985E281D46F}" sibTransId="{B6734504-AF86-443D-8833-075AB94EEC48}"/>
    <dgm:cxn modelId="{37E23414-203C-4914-A67E-20CB0DF174C6}" type="presOf" srcId="{6E8CAB74-6534-4623-AFF0-C2F79B334355}" destId="{F62DDCAA-D070-49AE-8CE3-679DA5D9D707}" srcOrd="0" destOrd="6" presId="urn:microsoft.com/office/officeart/2005/8/layout/list1"/>
    <dgm:cxn modelId="{CF1D0F12-F33F-4E70-8A1D-B228EC509F0D}" srcId="{C8D363A1-9035-4A1C-9D26-0177CEB5712C}" destId="{6E8CAB74-6534-4623-AFF0-C2F79B334355}" srcOrd="6" destOrd="0" parTransId="{D43CAB68-1962-40AA-AC83-8E85FB4C98B8}" sibTransId="{21090226-612B-4F13-B9D5-4336134BE1CC}"/>
    <dgm:cxn modelId="{640B68BC-79D4-42BE-B629-39B27C0CF5D6}" type="presOf" srcId="{810D9CF6-D77E-4877-B390-62ADEAEFC5A3}" destId="{F62DDCAA-D070-49AE-8CE3-679DA5D9D707}" srcOrd="0" destOrd="3" presId="urn:microsoft.com/office/officeart/2005/8/layout/list1"/>
    <dgm:cxn modelId="{33543026-771D-4E77-BEC8-D719B546A111}" srcId="{C8D363A1-9035-4A1C-9D26-0177CEB5712C}" destId="{F2E826BB-95F5-41BD-AB2B-96D75945F686}" srcOrd="4" destOrd="0" parTransId="{E263BF1B-8E9E-4606-B9EA-754A928DD2B0}" sibTransId="{D287BDDD-219C-4707-83C9-4C4985498D3A}"/>
    <dgm:cxn modelId="{ADC47A60-1620-41FC-B3A6-A80ED6633A67}" type="presParOf" srcId="{3CD365C8-BF4C-4FEF-BD8D-F39A19CCD75A}" destId="{1ABBF2E8-A058-4147-BE1A-F33E26792792}" srcOrd="0" destOrd="0" presId="urn:microsoft.com/office/officeart/2005/8/layout/list1"/>
    <dgm:cxn modelId="{9BEF7E77-B761-42B2-AB28-19B3AE5CEE58}" type="presParOf" srcId="{1ABBF2E8-A058-4147-BE1A-F33E26792792}" destId="{155F3437-5072-446C-B635-1D84DAB6DDD3}" srcOrd="0" destOrd="0" presId="urn:microsoft.com/office/officeart/2005/8/layout/list1"/>
    <dgm:cxn modelId="{0713319A-C361-4414-8DA0-67D3703419BC}" type="presParOf" srcId="{1ABBF2E8-A058-4147-BE1A-F33E26792792}" destId="{8A634D09-E5D6-4FFF-AB9A-5705851C94AC}" srcOrd="1" destOrd="0" presId="urn:microsoft.com/office/officeart/2005/8/layout/list1"/>
    <dgm:cxn modelId="{C6EF0A7B-8C22-4067-BC84-3B9E311A3F19}" type="presParOf" srcId="{3CD365C8-BF4C-4FEF-BD8D-F39A19CCD75A}" destId="{6A7C5708-5230-4CFC-8309-399A6D950531}" srcOrd="1" destOrd="0" presId="urn:microsoft.com/office/officeart/2005/8/layout/list1"/>
    <dgm:cxn modelId="{4AA5F74A-05B6-45DA-AB48-455A506037C8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86" minVer="http://schemas.openxmlformats.org/drawingml/2006/diagram"/>
    </a:ext>
  </dgm:extLst>
</dgm:dataModel>
</file>

<file path=word/diagrams/data3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08.11.16г. РМП отр., ИФА пол., КП=3,6.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69F63CA-B5D5-4B6F-B00A-1E480F4892A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14.11.16г РМП отр., ИФА пол., КП=4,0,РПГА 2+, РИФ 2+.</a:t>
          </a:r>
        </a:p>
      </dgm:t>
    </dgm:pt>
    <dgm:pt modelId="{EECCFE55-AE8F-4FE5-80AC-C9185260592F}" type="parTrans" cxnId="{A257B8B6-5AB7-400B-AFB9-676B9181702F}">
      <dgm:prSet/>
      <dgm:spPr/>
      <dgm:t>
        <a:bodyPr/>
        <a:lstStyle/>
        <a:p>
          <a:endParaRPr lang="ru-RU"/>
        </a:p>
      </dgm:t>
    </dgm:pt>
    <dgm:pt modelId="{09B53C35-60CB-4D67-B74F-BAFA5F294D2B}" type="sibTrans" cxnId="{A257B8B6-5AB7-400B-AFB9-676B9181702F}">
      <dgm:prSet/>
      <dgm:spPr/>
      <dgm:t>
        <a:bodyPr/>
        <a:lstStyle/>
        <a:p>
          <a:endParaRPr lang="ru-RU"/>
        </a:p>
      </dgm:t>
    </dgm:pt>
    <dgm:pt modelId="{EC6D8FCA-9F81-447A-BC12-24336CDAB34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22.11.16г  РМП отр, ИФА пол., КП=4,5, РПГА 2+, РИ2+.</a:t>
          </a:r>
        </a:p>
      </dgm:t>
    </dgm:pt>
    <dgm:pt modelId="{58E6B67B-8F10-48D2-8EED-47EE30FA5AAB}" type="parTrans" cxnId="{64CE9C4C-8D13-4EF4-80CF-1F7BB4A92A46}">
      <dgm:prSet/>
      <dgm:spPr/>
      <dgm:t>
        <a:bodyPr/>
        <a:lstStyle/>
        <a:p>
          <a:endParaRPr lang="ru-RU"/>
        </a:p>
      </dgm:t>
    </dgm:pt>
    <dgm:pt modelId="{EB4DCEDD-0F4A-4083-8E57-2B7E2C95D78A}" type="sibTrans" cxnId="{64CE9C4C-8D13-4EF4-80CF-1F7BB4A92A4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1043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E86DE35-39D4-483D-A835-9686B864A5F5}" type="presOf" srcId="{EC6D8FCA-9F81-447A-BC12-24336CDAB34E}" destId="{F62DDCAA-D070-49AE-8CE3-679DA5D9D707}" srcOrd="0" destOrd="2" presId="urn:microsoft.com/office/officeart/2005/8/layout/list1"/>
    <dgm:cxn modelId="{9B98DEF3-279F-4E33-87A5-365F094877B9}" type="presOf" srcId="{8B7284DB-A61A-47FF-A4F7-02EE35093578}" destId="{F62DDCAA-D070-49AE-8CE3-679DA5D9D707}" srcOrd="0" destOrd="0" presId="urn:microsoft.com/office/officeart/2005/8/layout/list1"/>
    <dgm:cxn modelId="{E34F59FE-AD11-4C75-97E0-7F1D3D73CD2F}" type="presOf" srcId="{F883606F-DFDA-43A8-A1C1-798BA1D80370}" destId="{3CD365C8-BF4C-4FEF-BD8D-F39A19CCD75A}" srcOrd="0" destOrd="0" presId="urn:microsoft.com/office/officeart/2005/8/layout/list1"/>
    <dgm:cxn modelId="{1BF79B0A-75C2-424E-B52C-ECE3C6515704}" type="presOf" srcId="{C8D363A1-9035-4A1C-9D26-0177CEB5712C}" destId="{8A634D09-E5D6-4FFF-AB9A-5705851C94AC}" srcOrd="1" destOrd="0" presId="urn:microsoft.com/office/officeart/2005/8/layout/list1"/>
    <dgm:cxn modelId="{64CE9C4C-8D13-4EF4-80CF-1F7BB4A92A46}" srcId="{C8D363A1-9035-4A1C-9D26-0177CEB5712C}" destId="{EC6D8FCA-9F81-447A-BC12-24336CDAB34E}" srcOrd="2" destOrd="0" parTransId="{58E6B67B-8F10-48D2-8EED-47EE30FA5AAB}" sibTransId="{EB4DCEDD-0F4A-4083-8E57-2B7E2C95D78A}"/>
    <dgm:cxn modelId="{A257B8B6-5AB7-400B-AFB9-676B9181702F}" srcId="{C8D363A1-9035-4A1C-9D26-0177CEB5712C}" destId="{169F63CA-B5D5-4B6F-B00A-1E480F4892AC}" srcOrd="1" destOrd="0" parTransId="{EECCFE55-AE8F-4FE5-80AC-C9185260592F}" sibTransId="{09B53C35-60CB-4D67-B74F-BAFA5F294D2B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B0F27F2-7BF6-45B0-A1D9-C58869FAEC3A}" type="presOf" srcId="{169F63CA-B5D5-4B6F-B00A-1E480F4892AC}" destId="{F62DDCAA-D070-49AE-8CE3-679DA5D9D707}" srcOrd="0" destOrd="1" presId="urn:microsoft.com/office/officeart/2005/8/layout/list1"/>
    <dgm:cxn modelId="{F4247795-89B1-40F5-84E7-612B76CC31DB}" type="presOf" srcId="{C8D363A1-9035-4A1C-9D26-0177CEB5712C}" destId="{155F3437-5072-446C-B635-1D84DAB6DDD3}" srcOrd="0" destOrd="0" presId="urn:microsoft.com/office/officeart/2005/8/layout/list1"/>
    <dgm:cxn modelId="{5EA19B0B-AEED-4719-B02F-E3ADD5BFCF59}" type="presParOf" srcId="{3CD365C8-BF4C-4FEF-BD8D-F39A19CCD75A}" destId="{1ABBF2E8-A058-4147-BE1A-F33E26792792}" srcOrd="0" destOrd="0" presId="urn:microsoft.com/office/officeart/2005/8/layout/list1"/>
    <dgm:cxn modelId="{BDB5033A-AF8F-4F7E-957B-DCC991A7AFE0}" type="presParOf" srcId="{1ABBF2E8-A058-4147-BE1A-F33E26792792}" destId="{155F3437-5072-446C-B635-1D84DAB6DDD3}" srcOrd="0" destOrd="0" presId="urn:microsoft.com/office/officeart/2005/8/layout/list1"/>
    <dgm:cxn modelId="{93DAA861-1B72-498E-8DAB-0B30D446BEAD}" type="presParOf" srcId="{1ABBF2E8-A058-4147-BE1A-F33E26792792}" destId="{8A634D09-E5D6-4FFF-AB9A-5705851C94AC}" srcOrd="1" destOrd="0" presId="urn:microsoft.com/office/officeart/2005/8/layout/list1"/>
    <dgm:cxn modelId="{CD506E49-AAFB-4AEE-B35F-FAF6EE18C2AE}" type="presParOf" srcId="{3CD365C8-BF4C-4FEF-BD8D-F39A19CCD75A}" destId="{6A7C5708-5230-4CFC-8309-399A6D950531}" srcOrd="1" destOrd="0" presId="urn:microsoft.com/office/officeart/2005/8/layout/list1"/>
    <dgm:cxn modelId="{61B5CE80-37D9-478F-A953-E5A6770AE53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91" minVer="http://schemas.openxmlformats.org/drawingml/2006/diagram"/>
    </a:ext>
  </dgm:extLst>
</dgm:dataModel>
</file>

<file path=word/diagrams/data3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30.08.16г. РМП 4+., ИФА пол., КП=7,9.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C02452C0-1DBE-47C2-A999-04C70932B3B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05.09.16г РМП 4+, ИФА пол., КП=7,1,РПГА 4+, РИФ 4+.</a:t>
          </a:r>
        </a:p>
      </dgm:t>
    </dgm:pt>
    <dgm:pt modelId="{D84AB7E9-3D76-4B25-88C1-210D18BA47E1}" type="parTrans" cxnId="{FB2270A0-2D4E-46C6-AA66-25E5B5F4DC78}">
      <dgm:prSet/>
      <dgm:spPr/>
      <dgm:t>
        <a:bodyPr/>
        <a:lstStyle/>
        <a:p>
          <a:endParaRPr lang="ru-RU"/>
        </a:p>
      </dgm:t>
    </dgm:pt>
    <dgm:pt modelId="{7D72505B-A369-45E9-826C-CED7E5FB1F73}" type="sibTrans" cxnId="{FB2270A0-2D4E-46C6-AA66-25E5B5F4DC78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7443" custLinFactNeighborY="2150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E140912-8038-4527-A8EC-A0B641AA5F1E}" type="presOf" srcId="{C02452C0-1DBE-47C2-A999-04C70932B3B9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9A1F6DB-FCE6-44F6-B89E-988D11145A0E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9E0FEAAF-D793-4996-896B-CBA734FC7B4A}" type="presOf" srcId="{F883606F-DFDA-43A8-A1C1-798BA1D80370}" destId="{3CD365C8-BF4C-4FEF-BD8D-F39A19CCD75A}" srcOrd="0" destOrd="0" presId="urn:microsoft.com/office/officeart/2005/8/layout/list1"/>
    <dgm:cxn modelId="{FB2270A0-2D4E-46C6-AA66-25E5B5F4DC78}" srcId="{C8D363A1-9035-4A1C-9D26-0177CEB5712C}" destId="{C02452C0-1DBE-47C2-A999-04C70932B3B9}" srcOrd="1" destOrd="0" parTransId="{D84AB7E9-3D76-4B25-88C1-210D18BA47E1}" sibTransId="{7D72505B-A369-45E9-826C-CED7E5FB1F73}"/>
    <dgm:cxn modelId="{511B2968-9FFF-4468-9659-9BA94E239C90}" type="presOf" srcId="{C8D363A1-9035-4A1C-9D26-0177CEB5712C}" destId="{155F3437-5072-446C-B635-1D84DAB6DDD3}" srcOrd="0" destOrd="0" presId="urn:microsoft.com/office/officeart/2005/8/layout/list1"/>
    <dgm:cxn modelId="{68897E86-B234-406D-BE23-163A4F8EC447}" type="presOf" srcId="{C8D363A1-9035-4A1C-9D26-0177CEB5712C}" destId="{8A634D09-E5D6-4FFF-AB9A-5705851C94AC}" srcOrd="1" destOrd="0" presId="urn:microsoft.com/office/officeart/2005/8/layout/list1"/>
    <dgm:cxn modelId="{B784C5FE-65ED-4084-8A92-9F486EE5816D}" type="presParOf" srcId="{3CD365C8-BF4C-4FEF-BD8D-F39A19CCD75A}" destId="{1ABBF2E8-A058-4147-BE1A-F33E26792792}" srcOrd="0" destOrd="0" presId="urn:microsoft.com/office/officeart/2005/8/layout/list1"/>
    <dgm:cxn modelId="{E4788550-0BE7-4DCF-AB0E-EF1692F0EC38}" type="presParOf" srcId="{1ABBF2E8-A058-4147-BE1A-F33E26792792}" destId="{155F3437-5072-446C-B635-1D84DAB6DDD3}" srcOrd="0" destOrd="0" presId="urn:microsoft.com/office/officeart/2005/8/layout/list1"/>
    <dgm:cxn modelId="{8897DD59-7B3D-4428-999E-83353B811591}" type="presParOf" srcId="{1ABBF2E8-A058-4147-BE1A-F33E26792792}" destId="{8A634D09-E5D6-4FFF-AB9A-5705851C94AC}" srcOrd="1" destOrd="0" presId="urn:microsoft.com/office/officeart/2005/8/layout/list1"/>
    <dgm:cxn modelId="{8AD818B7-B22C-4C15-A150-EF11AFD5096A}" type="presParOf" srcId="{3CD365C8-BF4C-4FEF-BD8D-F39A19CCD75A}" destId="{6A7C5708-5230-4CFC-8309-399A6D950531}" srcOrd="1" destOrd="0" presId="urn:microsoft.com/office/officeart/2005/8/layout/list1"/>
    <dgm:cxn modelId="{7951738F-E8B6-430E-BA01-0FF236FD7C1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196" minVer="http://schemas.openxmlformats.org/drawingml/2006/diagram"/>
    </a:ext>
  </dgm:extLst>
</dgm:dataModel>
</file>

<file path=word/diagrams/data3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17.09.14г. РМП отр., ИФА пол., КП=1,7.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63BAC252-A5B0-42B6-9CE1-B2079EA0EF3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17.10.16г РМП. Отр., ИФА пол., КП=1,6,РПГА сомн.</a:t>
          </a:r>
        </a:p>
      </dgm:t>
    </dgm:pt>
    <dgm:pt modelId="{199B8F5D-E75F-4094-B64E-A40CCE504ACE}" type="parTrans" cxnId="{A5F9F93D-286D-4C05-AE9F-15775577216C}">
      <dgm:prSet/>
      <dgm:spPr/>
      <dgm:t>
        <a:bodyPr/>
        <a:lstStyle/>
        <a:p>
          <a:endParaRPr lang="ru-RU"/>
        </a:p>
      </dgm:t>
    </dgm:pt>
    <dgm:pt modelId="{9C4F08C1-9B11-4F26-9948-4AF60337A926}" type="sibTrans" cxnId="{A5F9F93D-286D-4C05-AE9F-15775577216C}">
      <dgm:prSet/>
      <dgm:spPr/>
      <dgm:t>
        <a:bodyPr/>
        <a:lstStyle/>
        <a:p>
          <a:endParaRPr lang="ru-RU"/>
        </a:p>
      </dgm:t>
    </dgm:pt>
    <dgm:pt modelId="{9E7D81D1-903C-4488-B78D-5348438158E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24.10.16г   РМП(2+),ИФА пол., КП=1,4,РПГА 2+, РИФ 2+.</a:t>
          </a:r>
        </a:p>
      </dgm:t>
    </dgm:pt>
    <dgm:pt modelId="{AF3907AC-FEEF-4EAD-993A-2A668F155344}" type="parTrans" cxnId="{5E5A75BD-6515-484A-B961-E315AD998076}">
      <dgm:prSet/>
      <dgm:spPr/>
      <dgm:t>
        <a:bodyPr/>
        <a:lstStyle/>
        <a:p>
          <a:endParaRPr lang="ru-RU"/>
        </a:p>
      </dgm:t>
    </dgm:pt>
    <dgm:pt modelId="{EEE14185-8EA0-4B7C-B2D9-D161100DC570}" type="sibTrans" cxnId="{5E5A75BD-6515-484A-B961-E315AD99807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56228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A435DC84-C943-4839-BB83-F23BEBD36DDC}" type="presOf" srcId="{63BAC252-A5B0-42B6-9CE1-B2079EA0EF3C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5F9F93D-286D-4C05-AE9F-15775577216C}" srcId="{C8D363A1-9035-4A1C-9D26-0177CEB5712C}" destId="{63BAC252-A5B0-42B6-9CE1-B2079EA0EF3C}" srcOrd="1" destOrd="0" parTransId="{199B8F5D-E75F-4094-B64E-A40CCE504ACE}" sibTransId="{9C4F08C1-9B11-4F26-9948-4AF60337A926}"/>
    <dgm:cxn modelId="{5E5A75BD-6515-484A-B961-E315AD998076}" srcId="{C8D363A1-9035-4A1C-9D26-0177CEB5712C}" destId="{9E7D81D1-903C-4488-B78D-5348438158E3}" srcOrd="2" destOrd="0" parTransId="{AF3907AC-FEEF-4EAD-993A-2A668F155344}" sibTransId="{EEE14185-8EA0-4B7C-B2D9-D161100DC570}"/>
    <dgm:cxn modelId="{B2F8BF5B-EF92-4BAF-BCEB-628C3F579679}" type="presOf" srcId="{9E7D81D1-903C-4488-B78D-5348438158E3}" destId="{F62DDCAA-D070-49AE-8CE3-679DA5D9D707}" srcOrd="0" destOrd="2" presId="urn:microsoft.com/office/officeart/2005/8/layout/list1"/>
    <dgm:cxn modelId="{2E5239D2-A7A1-43F7-B310-925A56CC5384}" type="presOf" srcId="{8B7284DB-A61A-47FF-A4F7-02EE35093578}" destId="{F62DDCAA-D070-49AE-8CE3-679DA5D9D707}" srcOrd="0" destOrd="0" presId="urn:microsoft.com/office/officeart/2005/8/layout/list1"/>
    <dgm:cxn modelId="{08D1EFF3-5B0F-4AD5-B640-55299DF1CE24}" type="presOf" srcId="{F883606F-DFDA-43A8-A1C1-798BA1D80370}" destId="{3CD365C8-BF4C-4FEF-BD8D-F39A19CCD75A}" srcOrd="0" destOrd="0" presId="urn:microsoft.com/office/officeart/2005/8/layout/list1"/>
    <dgm:cxn modelId="{D40F0B13-E57C-417A-8A9D-1A10FB326E38}" type="presOf" srcId="{C8D363A1-9035-4A1C-9D26-0177CEB5712C}" destId="{8A634D09-E5D6-4FFF-AB9A-5705851C94AC}" srcOrd="1" destOrd="0" presId="urn:microsoft.com/office/officeart/2005/8/layout/list1"/>
    <dgm:cxn modelId="{86CB6368-42BF-44DB-9DDD-D49E8BB12457}" type="presOf" srcId="{C8D363A1-9035-4A1C-9D26-0177CEB5712C}" destId="{155F3437-5072-446C-B635-1D84DAB6DDD3}" srcOrd="0" destOrd="0" presId="urn:microsoft.com/office/officeart/2005/8/layout/list1"/>
    <dgm:cxn modelId="{A79C268C-252E-40A9-BB20-8794EEF8E47A}" type="presParOf" srcId="{3CD365C8-BF4C-4FEF-BD8D-F39A19CCD75A}" destId="{1ABBF2E8-A058-4147-BE1A-F33E26792792}" srcOrd="0" destOrd="0" presId="urn:microsoft.com/office/officeart/2005/8/layout/list1"/>
    <dgm:cxn modelId="{573041B7-FC56-42F3-8AB1-7545C5253584}" type="presParOf" srcId="{1ABBF2E8-A058-4147-BE1A-F33E26792792}" destId="{155F3437-5072-446C-B635-1D84DAB6DDD3}" srcOrd="0" destOrd="0" presId="urn:microsoft.com/office/officeart/2005/8/layout/list1"/>
    <dgm:cxn modelId="{C8065AB0-3539-4AD5-8399-8E0AF3EF89FD}" type="presParOf" srcId="{1ABBF2E8-A058-4147-BE1A-F33E26792792}" destId="{8A634D09-E5D6-4FFF-AB9A-5705851C94AC}" srcOrd="1" destOrd="0" presId="urn:microsoft.com/office/officeart/2005/8/layout/list1"/>
    <dgm:cxn modelId="{F0A67EDB-06EB-4CBE-A534-CC069AD0EB81}" type="presParOf" srcId="{3CD365C8-BF4C-4FEF-BD8D-F39A19CCD75A}" destId="{6A7C5708-5230-4CFC-8309-399A6D950531}" srcOrd="1" destOrd="0" presId="urn:microsoft.com/office/officeart/2005/8/layout/list1"/>
    <dgm:cxn modelId="{4F85D8C8-A3E3-4468-91D1-D7303EEBDC54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01" minVer="http://schemas.openxmlformats.org/drawingml/2006/diagram"/>
    </a:ext>
  </dgm:extLst>
</dgm:dataModel>
</file>

<file path=word/diagrams/data3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03.09.10г. РМП(2+), ИФА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9F2A9D6B-9D08-4E24-810B-9B5D6372D11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13.09.10г РМП(2+), ИФА отр.,РПГА 2+, РИФ 2+.</a:t>
          </a:r>
        </a:p>
      </dgm:t>
    </dgm:pt>
    <dgm:pt modelId="{7D6AC557-1E7B-4A22-A775-54EAC1999184}" type="parTrans" cxnId="{05E1E38A-1B12-429E-B871-C59C7E9A991A}">
      <dgm:prSet/>
      <dgm:spPr/>
      <dgm:t>
        <a:bodyPr/>
        <a:lstStyle/>
        <a:p>
          <a:endParaRPr lang="ru-RU"/>
        </a:p>
      </dgm:t>
    </dgm:pt>
    <dgm:pt modelId="{FD969A79-D791-41A9-A620-2AC6FEF4BD65}" type="sibTrans" cxnId="{05E1E38A-1B12-429E-B871-C59C7E9A991A}">
      <dgm:prSet/>
      <dgm:spPr/>
      <dgm:t>
        <a:bodyPr/>
        <a:lstStyle/>
        <a:p>
          <a:endParaRPr lang="ru-RU"/>
        </a:p>
      </dgm:t>
    </dgm:pt>
    <dgm:pt modelId="{EE2A675B-1477-439A-89FA-11116E22307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16.09.10г  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IgG</a:t>
          </a:r>
          <a:r>
            <a:rPr lang="ru-RU">
              <a:latin typeface="Times New Roman" pitchFamily="18" charset="0"/>
              <a:cs typeface="Times New Roman" pitchFamily="18" charset="0"/>
            </a:rPr>
            <a:t> отр</a:t>
          </a:r>
        </a:p>
      </dgm:t>
    </dgm:pt>
    <dgm:pt modelId="{C98E2535-ADB3-42E4-8825-F253CA743960}" type="parTrans" cxnId="{FAEA6A72-C6BA-49CA-B501-336DBE2DFCE7}">
      <dgm:prSet/>
      <dgm:spPr/>
      <dgm:t>
        <a:bodyPr/>
        <a:lstStyle/>
        <a:p>
          <a:endParaRPr lang="ru-RU"/>
        </a:p>
      </dgm:t>
    </dgm:pt>
    <dgm:pt modelId="{031C7406-B7FF-44CC-A4B2-42C4F5EB740F}" type="sibTrans" cxnId="{FAEA6A72-C6BA-49CA-B501-336DBE2DFCE7}">
      <dgm:prSet/>
      <dgm:spPr/>
      <dgm:t>
        <a:bodyPr/>
        <a:lstStyle/>
        <a:p>
          <a:endParaRPr lang="ru-RU"/>
        </a:p>
      </dgm:t>
    </dgm:pt>
    <dgm:pt modelId="{CD2ACE2A-A480-4FFB-AED4-589FEDFD19C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21.09.10г. РМП(2+), ИФА отр., РПГА отр., РИФ 2+</a:t>
          </a:r>
        </a:p>
      </dgm:t>
    </dgm:pt>
    <dgm:pt modelId="{EFC528F6-BBFB-496A-B2B1-8FF135A280AF}" type="parTrans" cxnId="{637E3E63-9E70-4455-A800-75D77914895F}">
      <dgm:prSet/>
      <dgm:spPr/>
      <dgm:t>
        <a:bodyPr/>
        <a:lstStyle/>
        <a:p>
          <a:endParaRPr lang="ru-RU"/>
        </a:p>
      </dgm:t>
    </dgm:pt>
    <dgm:pt modelId="{DD7CBBF2-A982-425A-A4C7-322D0E206134}" type="sibTrans" cxnId="{637E3E63-9E70-4455-A800-75D77914895F}">
      <dgm:prSet/>
      <dgm:spPr/>
      <dgm:t>
        <a:bodyPr/>
        <a:lstStyle/>
        <a:p>
          <a:endParaRPr lang="ru-RU"/>
        </a:p>
      </dgm:t>
    </dgm:pt>
    <dgm:pt modelId="{D9679623-5D67-4984-87C6-118CBD354E3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22.07.11г РМП отр., РСК отр.,</a:t>
          </a:r>
        </a:p>
      </dgm:t>
    </dgm:pt>
    <dgm:pt modelId="{84041490-94B5-4D83-BEC8-BCD42C7EDE2A}" type="parTrans" cxnId="{6366B881-992C-400A-B3D5-54163D417A98}">
      <dgm:prSet/>
      <dgm:spPr/>
      <dgm:t>
        <a:bodyPr/>
        <a:lstStyle/>
        <a:p>
          <a:endParaRPr lang="ru-RU"/>
        </a:p>
      </dgm:t>
    </dgm:pt>
    <dgm:pt modelId="{5A9680A6-8F8F-4C81-8B53-1E3142AA4970}" type="sibTrans" cxnId="{6366B881-992C-400A-B3D5-54163D417A98}">
      <dgm:prSet/>
      <dgm:spPr/>
      <dgm:t>
        <a:bodyPr/>
        <a:lstStyle/>
        <a:p>
          <a:endParaRPr lang="ru-RU"/>
        </a:p>
      </dgm:t>
    </dgm:pt>
    <dgm:pt modelId="{86FB7719-B5A4-443C-B175-52041617B31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05.10.11г  РМП(2+), ИФА отр.</a:t>
          </a:r>
        </a:p>
      </dgm:t>
    </dgm:pt>
    <dgm:pt modelId="{07EEC989-A794-4930-ADB0-0A3F0788771B}" type="parTrans" cxnId="{7EF966A3-5E79-47D7-B933-B551C01F885C}">
      <dgm:prSet/>
      <dgm:spPr/>
      <dgm:t>
        <a:bodyPr/>
        <a:lstStyle/>
        <a:p>
          <a:endParaRPr lang="ru-RU"/>
        </a:p>
      </dgm:t>
    </dgm:pt>
    <dgm:pt modelId="{91FFC22C-F179-4664-875F-03E65AC24FE3}" type="sibTrans" cxnId="{7EF966A3-5E79-47D7-B933-B551C01F885C}">
      <dgm:prSet/>
      <dgm:spPr/>
      <dgm:t>
        <a:bodyPr/>
        <a:lstStyle/>
        <a:p>
          <a:endParaRPr lang="ru-RU"/>
        </a:p>
      </dgm:t>
    </dgm:pt>
    <dgm:pt modelId="{02460457-8F24-482E-86B5-60BC82C1768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14.10.16г. РМП(2+), ИФА отр., РПГА отр., РИФ отр</a:t>
          </a:r>
        </a:p>
      </dgm:t>
    </dgm:pt>
    <dgm:pt modelId="{0F1EE411-1AF4-4CA9-926D-FDEEDA96DBA2}" type="parTrans" cxnId="{948257C2-6ABD-4C21-BB79-0220476C2FA0}">
      <dgm:prSet/>
      <dgm:spPr/>
      <dgm:t>
        <a:bodyPr/>
        <a:lstStyle/>
        <a:p>
          <a:endParaRPr lang="ru-RU"/>
        </a:p>
      </dgm:t>
    </dgm:pt>
    <dgm:pt modelId="{3BD79380-0C85-4B6B-917B-668CE1A2BC63}" type="sibTrans" cxnId="{948257C2-6ABD-4C21-BB79-0220476C2FA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65337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5582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FB2B69B-5934-4827-BFFD-AC50615E5B1E}" type="presOf" srcId="{8B7284DB-A61A-47FF-A4F7-02EE35093578}" destId="{F62DDCAA-D070-49AE-8CE3-679DA5D9D707}" srcOrd="0" destOrd="0" presId="urn:microsoft.com/office/officeart/2005/8/layout/list1"/>
    <dgm:cxn modelId="{948257C2-6ABD-4C21-BB79-0220476C2FA0}" srcId="{C8D363A1-9035-4A1C-9D26-0177CEB5712C}" destId="{02460457-8F24-482E-86B5-60BC82C17683}" srcOrd="6" destOrd="0" parTransId="{0F1EE411-1AF4-4CA9-926D-FDEEDA96DBA2}" sibTransId="{3BD79380-0C85-4B6B-917B-668CE1A2BC63}"/>
    <dgm:cxn modelId="{13D35886-1322-43AE-89FF-1F189B593927}" type="presOf" srcId="{9F2A9D6B-9D08-4E24-810B-9B5D6372D113}" destId="{F62DDCAA-D070-49AE-8CE3-679DA5D9D707}" srcOrd="0" destOrd="1" presId="urn:microsoft.com/office/officeart/2005/8/layout/list1"/>
    <dgm:cxn modelId="{27A37E89-4003-4AA2-B75E-1AB762F372EA}" type="presOf" srcId="{C8D363A1-9035-4A1C-9D26-0177CEB5712C}" destId="{155F3437-5072-446C-B635-1D84DAB6DDD3}" srcOrd="0" destOrd="0" presId="urn:microsoft.com/office/officeart/2005/8/layout/list1"/>
    <dgm:cxn modelId="{E2EC74FF-9D27-46F3-B224-1E8CCCCA132D}" type="presOf" srcId="{D9679623-5D67-4984-87C6-118CBD354E3E}" destId="{F62DDCAA-D070-49AE-8CE3-679DA5D9D707}" srcOrd="0" destOrd="4" presId="urn:microsoft.com/office/officeart/2005/8/layout/list1"/>
    <dgm:cxn modelId="{AC261529-0991-46FB-975A-ACDBE56348E4}" type="presOf" srcId="{C8D363A1-9035-4A1C-9D26-0177CEB5712C}" destId="{8A634D09-E5D6-4FFF-AB9A-5705851C94AC}" srcOrd="1" destOrd="0" presId="urn:microsoft.com/office/officeart/2005/8/layout/list1"/>
    <dgm:cxn modelId="{6366B881-992C-400A-B3D5-54163D417A98}" srcId="{C8D363A1-9035-4A1C-9D26-0177CEB5712C}" destId="{D9679623-5D67-4984-87C6-118CBD354E3E}" srcOrd="4" destOrd="0" parTransId="{84041490-94B5-4D83-BEC8-BCD42C7EDE2A}" sibTransId="{5A9680A6-8F8F-4C81-8B53-1E3142AA4970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E3D792C-9CFB-4608-BD73-FFAD943BBABD}" type="presOf" srcId="{F883606F-DFDA-43A8-A1C1-798BA1D80370}" destId="{3CD365C8-BF4C-4FEF-BD8D-F39A19CCD75A}" srcOrd="0" destOrd="0" presId="urn:microsoft.com/office/officeart/2005/8/layout/list1"/>
    <dgm:cxn modelId="{05E1E38A-1B12-429E-B871-C59C7E9A991A}" srcId="{C8D363A1-9035-4A1C-9D26-0177CEB5712C}" destId="{9F2A9D6B-9D08-4E24-810B-9B5D6372D113}" srcOrd="1" destOrd="0" parTransId="{7D6AC557-1E7B-4A22-A775-54EAC1999184}" sibTransId="{FD969A79-D791-41A9-A620-2AC6FEF4BD65}"/>
    <dgm:cxn modelId="{6E4BEEB6-2FA7-45D2-A8E0-784BD02362E8}" type="presOf" srcId="{CD2ACE2A-A480-4FFB-AED4-589FEDFD19CD}" destId="{F62DDCAA-D070-49AE-8CE3-679DA5D9D707}" srcOrd="0" destOrd="3" presId="urn:microsoft.com/office/officeart/2005/8/layout/list1"/>
    <dgm:cxn modelId="{AC68BA48-125B-46D5-837F-E49B67A0DC91}" type="presOf" srcId="{EE2A675B-1477-439A-89FA-11116E223070}" destId="{F62DDCAA-D070-49AE-8CE3-679DA5D9D707}" srcOrd="0" destOrd="2" presId="urn:microsoft.com/office/officeart/2005/8/layout/list1"/>
    <dgm:cxn modelId="{637E3E63-9E70-4455-A800-75D77914895F}" srcId="{C8D363A1-9035-4A1C-9D26-0177CEB5712C}" destId="{CD2ACE2A-A480-4FFB-AED4-589FEDFD19CD}" srcOrd="3" destOrd="0" parTransId="{EFC528F6-BBFB-496A-B2B1-8FF135A280AF}" sibTransId="{DD7CBBF2-A982-425A-A4C7-322D0E206134}"/>
    <dgm:cxn modelId="{7EF966A3-5E79-47D7-B933-B551C01F885C}" srcId="{C8D363A1-9035-4A1C-9D26-0177CEB5712C}" destId="{86FB7719-B5A4-443C-B175-52041617B317}" srcOrd="5" destOrd="0" parTransId="{07EEC989-A794-4930-ADB0-0A3F0788771B}" sibTransId="{91FFC22C-F179-4664-875F-03E65AC24FE3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9FC907AD-47E2-4068-9C13-283177736816}" type="presOf" srcId="{02460457-8F24-482E-86B5-60BC82C17683}" destId="{F62DDCAA-D070-49AE-8CE3-679DA5D9D707}" srcOrd="0" destOrd="6" presId="urn:microsoft.com/office/officeart/2005/8/layout/list1"/>
    <dgm:cxn modelId="{AB896574-2D12-48C4-967C-64AC8FB81806}" type="presOf" srcId="{86FB7719-B5A4-443C-B175-52041617B317}" destId="{F62DDCAA-D070-49AE-8CE3-679DA5D9D707}" srcOrd="0" destOrd="5" presId="urn:microsoft.com/office/officeart/2005/8/layout/list1"/>
    <dgm:cxn modelId="{FAEA6A72-C6BA-49CA-B501-336DBE2DFCE7}" srcId="{C8D363A1-9035-4A1C-9D26-0177CEB5712C}" destId="{EE2A675B-1477-439A-89FA-11116E223070}" srcOrd="2" destOrd="0" parTransId="{C98E2535-ADB3-42E4-8825-F253CA743960}" sibTransId="{031C7406-B7FF-44CC-A4B2-42C4F5EB740F}"/>
    <dgm:cxn modelId="{8E5FD8D3-5857-46F0-A93B-5621008FF249}" type="presParOf" srcId="{3CD365C8-BF4C-4FEF-BD8D-F39A19CCD75A}" destId="{1ABBF2E8-A058-4147-BE1A-F33E26792792}" srcOrd="0" destOrd="0" presId="urn:microsoft.com/office/officeart/2005/8/layout/list1"/>
    <dgm:cxn modelId="{0259E330-D469-4905-B409-F10BC953A36B}" type="presParOf" srcId="{1ABBF2E8-A058-4147-BE1A-F33E26792792}" destId="{155F3437-5072-446C-B635-1D84DAB6DDD3}" srcOrd="0" destOrd="0" presId="urn:microsoft.com/office/officeart/2005/8/layout/list1"/>
    <dgm:cxn modelId="{B1FFD40F-62E1-4D52-B290-71DF2FEA4B84}" type="presParOf" srcId="{1ABBF2E8-A058-4147-BE1A-F33E26792792}" destId="{8A634D09-E5D6-4FFF-AB9A-5705851C94AC}" srcOrd="1" destOrd="0" presId="urn:microsoft.com/office/officeart/2005/8/layout/list1"/>
    <dgm:cxn modelId="{416C9895-B954-4AF1-964E-F6496D05F967}" type="presParOf" srcId="{3CD365C8-BF4C-4FEF-BD8D-F39A19CCD75A}" destId="{6A7C5708-5230-4CFC-8309-399A6D950531}" srcOrd="1" destOrd="0" presId="urn:microsoft.com/office/officeart/2005/8/layout/list1"/>
    <dgm:cxn modelId="{7F435BC1-C4D7-4BDE-BD94-229FDE576C7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06" minVer="http://schemas.openxmlformats.org/drawingml/2006/diagram"/>
    </a:ext>
  </dgm:extLst>
</dgm:dataModel>
</file>

<file path=word/diagrams/data3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12.12.17г. РМП 4+ в разв. 1:16, ИФА пол., КП=9,7.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F27A34B3-457A-4496-A8B0-5DC2C118782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01.03.18г. РМП 4+ в разв. 1:4, ИФА пол., КП=7,2, РИФ 4+, РПГА 4+.</a:t>
          </a:r>
        </a:p>
      </dgm:t>
    </dgm:pt>
    <dgm:pt modelId="{CAC9EC23-0409-43BC-881A-6DE9C7D6FC41}" type="parTrans" cxnId="{1FA0617F-1C6B-4BD4-85A3-741A5136E066}">
      <dgm:prSet/>
      <dgm:spPr/>
      <dgm:t>
        <a:bodyPr/>
        <a:lstStyle/>
        <a:p>
          <a:endParaRPr lang="ru-RU"/>
        </a:p>
      </dgm:t>
    </dgm:pt>
    <dgm:pt modelId="{E6A7D6D5-E27F-4F38-9D89-B0F75917E3B6}" type="sibTrans" cxnId="{1FA0617F-1C6B-4BD4-85A3-741A5136E06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431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30654BC5-5FBC-408F-B2F0-7979780C616C}" type="presOf" srcId="{C8D363A1-9035-4A1C-9D26-0177CEB5712C}" destId="{155F3437-5072-446C-B635-1D84DAB6DDD3}" srcOrd="0" destOrd="0" presId="urn:microsoft.com/office/officeart/2005/8/layout/list1"/>
    <dgm:cxn modelId="{2D38F8FA-0152-423B-928C-386E4A97838A}" type="presOf" srcId="{F883606F-DFDA-43A8-A1C1-798BA1D80370}" destId="{3CD365C8-BF4C-4FEF-BD8D-F39A19CCD75A}" srcOrd="0" destOrd="0" presId="urn:microsoft.com/office/officeart/2005/8/layout/list1"/>
    <dgm:cxn modelId="{C0F32DCD-B033-4B24-8BAA-28D1B32DA357}" type="presOf" srcId="{8B7284DB-A61A-47FF-A4F7-02EE35093578}" destId="{F62DDCAA-D070-49AE-8CE3-679DA5D9D707}" srcOrd="0" destOrd="0" presId="urn:microsoft.com/office/officeart/2005/8/layout/list1"/>
    <dgm:cxn modelId="{A0272FF5-BE98-44CA-B4F4-9360EF4290AA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4CCD366-F4AA-41E8-BD51-5E7A60E4625F}" type="presOf" srcId="{F27A34B3-457A-4496-A8B0-5DC2C118782C}" destId="{F62DDCAA-D070-49AE-8CE3-679DA5D9D707}" srcOrd="0" destOrd="1" presId="urn:microsoft.com/office/officeart/2005/8/layout/list1"/>
    <dgm:cxn modelId="{1FA0617F-1C6B-4BD4-85A3-741A5136E066}" srcId="{C8D363A1-9035-4A1C-9D26-0177CEB5712C}" destId="{F27A34B3-457A-4496-A8B0-5DC2C118782C}" srcOrd="1" destOrd="0" parTransId="{CAC9EC23-0409-43BC-881A-6DE9C7D6FC41}" sibTransId="{E6A7D6D5-E27F-4F38-9D89-B0F75917E3B6}"/>
    <dgm:cxn modelId="{582A3AED-074A-47DE-BA9D-6B2BF079F61E}" type="presParOf" srcId="{3CD365C8-BF4C-4FEF-BD8D-F39A19CCD75A}" destId="{1ABBF2E8-A058-4147-BE1A-F33E26792792}" srcOrd="0" destOrd="0" presId="urn:microsoft.com/office/officeart/2005/8/layout/list1"/>
    <dgm:cxn modelId="{15254015-E69D-4187-B48D-BE8DCCC5512A}" type="presParOf" srcId="{1ABBF2E8-A058-4147-BE1A-F33E26792792}" destId="{155F3437-5072-446C-B635-1D84DAB6DDD3}" srcOrd="0" destOrd="0" presId="urn:microsoft.com/office/officeart/2005/8/layout/list1"/>
    <dgm:cxn modelId="{FEA40424-29F2-47FF-8E2E-366C44CDD67D}" type="presParOf" srcId="{1ABBF2E8-A058-4147-BE1A-F33E26792792}" destId="{8A634D09-E5D6-4FFF-AB9A-5705851C94AC}" srcOrd="1" destOrd="0" presId="urn:microsoft.com/office/officeart/2005/8/layout/list1"/>
    <dgm:cxn modelId="{E069C67E-DFA3-4580-8375-5CE63B5AEEC8}" type="presParOf" srcId="{3CD365C8-BF4C-4FEF-BD8D-F39A19CCD75A}" destId="{6A7C5708-5230-4CFC-8309-399A6D950531}" srcOrd="1" destOrd="0" presId="urn:microsoft.com/office/officeart/2005/8/layout/list1"/>
    <dgm:cxn modelId="{07EB9599-2415-4FBF-A6FA-840FE9AE876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11" minVer="http://schemas.openxmlformats.org/drawingml/2006/diagram"/>
    </a:ext>
  </dgm:extLst>
</dgm:dataModel>
</file>

<file path=word/diagrams/data3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серологического исследования цереброспинальной жидкости: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21.12.17г. РМП отр., РИФц 3+, РПГА 3+, ИФА пол.,КП=6,5.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4784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F262C42-3DBE-4991-91AA-57C9B8BF696B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15CF58D-4EA7-48C5-9FCD-13F7BE907DF9}" type="presOf" srcId="{C8D363A1-9035-4A1C-9D26-0177CEB5712C}" destId="{155F3437-5072-446C-B635-1D84DAB6DDD3}" srcOrd="0" destOrd="0" presId="urn:microsoft.com/office/officeart/2005/8/layout/list1"/>
    <dgm:cxn modelId="{5860B4CA-34A9-4883-81B2-908AE437EBD0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469E1019-04F1-47F8-8A75-09449479ECC2}" type="presOf" srcId="{F883606F-DFDA-43A8-A1C1-798BA1D80370}" destId="{3CD365C8-BF4C-4FEF-BD8D-F39A19CCD75A}" srcOrd="0" destOrd="0" presId="urn:microsoft.com/office/officeart/2005/8/layout/list1"/>
    <dgm:cxn modelId="{ED67A679-D367-4D47-9498-E15690482611}" type="presParOf" srcId="{3CD365C8-BF4C-4FEF-BD8D-F39A19CCD75A}" destId="{1ABBF2E8-A058-4147-BE1A-F33E26792792}" srcOrd="0" destOrd="0" presId="urn:microsoft.com/office/officeart/2005/8/layout/list1"/>
    <dgm:cxn modelId="{979BB3D3-5E8A-4035-B289-A01801FB989E}" type="presParOf" srcId="{1ABBF2E8-A058-4147-BE1A-F33E26792792}" destId="{155F3437-5072-446C-B635-1D84DAB6DDD3}" srcOrd="0" destOrd="0" presId="urn:microsoft.com/office/officeart/2005/8/layout/list1"/>
    <dgm:cxn modelId="{3429149A-3715-47EC-B17E-1FCD30162B55}" type="presParOf" srcId="{1ABBF2E8-A058-4147-BE1A-F33E26792792}" destId="{8A634D09-E5D6-4FFF-AB9A-5705851C94AC}" srcOrd="1" destOrd="0" presId="urn:microsoft.com/office/officeart/2005/8/layout/list1"/>
    <dgm:cxn modelId="{6D46F244-AF0A-4570-930A-EA75717AD9EC}" type="presParOf" srcId="{3CD365C8-BF4C-4FEF-BD8D-F39A19CCD75A}" destId="{6A7C5708-5230-4CFC-8309-399A6D950531}" srcOrd="1" destOrd="0" presId="urn:microsoft.com/office/officeart/2005/8/layout/list1"/>
    <dgm:cxn modelId="{626AB120-0307-4244-BA8B-3659972DC01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16" minVer="http://schemas.openxmlformats.org/drawingml/2006/diagram"/>
    </a:ext>
  </dgm:extLst>
</dgm:dataModel>
</file>

<file path=word/diagrams/data3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21.12.18 г. РМП(4+).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1BDB312-1E34-438B-8457-E83907E1EC1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24.12.18 г. РМП(4+) ИФА пол., КП=3,1,РПГА(4+).</a:t>
          </a:r>
        </a:p>
      </dgm:t>
    </dgm:pt>
    <dgm:pt modelId="{00966648-270E-48E6-B0D3-02A99297A355}" type="parTrans" cxnId="{055CD119-AB7F-4EAA-91AE-0C2DFA616E57}">
      <dgm:prSet/>
      <dgm:spPr/>
      <dgm:t>
        <a:bodyPr/>
        <a:lstStyle/>
        <a:p>
          <a:endParaRPr lang="ru-RU"/>
        </a:p>
      </dgm:t>
    </dgm:pt>
    <dgm:pt modelId="{4DD89AB1-76E5-4732-B0B1-9FDA34164FA5}" type="sibTrans" cxnId="{055CD119-AB7F-4EAA-91AE-0C2DFA616E57}">
      <dgm:prSet/>
      <dgm:spPr/>
      <dgm:t>
        <a:bodyPr/>
        <a:lstStyle/>
        <a:p>
          <a:endParaRPr lang="ru-RU"/>
        </a:p>
      </dgm:t>
    </dgm:pt>
    <dgm:pt modelId="{1B483F0A-900B-43D7-85A7-7871CE6D0B3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15.01.19 г. РМП(4+), ИФА пол., КП=11,7, РИФ(4+), РПГА(4+).</a:t>
          </a:r>
        </a:p>
      </dgm:t>
    </dgm:pt>
    <dgm:pt modelId="{10281015-5E26-4FAA-80DB-BD93CB11F5C9}" type="parTrans" cxnId="{0AC22D0C-605B-45CF-837A-2857647A725F}">
      <dgm:prSet/>
      <dgm:spPr/>
      <dgm:t>
        <a:bodyPr/>
        <a:lstStyle/>
        <a:p>
          <a:endParaRPr lang="ru-RU"/>
        </a:p>
      </dgm:t>
    </dgm:pt>
    <dgm:pt modelId="{E0993735-9394-44C6-B968-C461CF799E76}" type="sibTrans" cxnId="{0AC22D0C-605B-45CF-837A-2857647A725F}">
      <dgm:prSet/>
      <dgm:spPr/>
      <dgm:t>
        <a:bodyPr/>
        <a:lstStyle/>
        <a:p>
          <a:endParaRPr lang="ru-RU"/>
        </a:p>
      </dgm:t>
    </dgm:pt>
    <dgm:pt modelId="{4DD7C3DA-6FD3-405B-97C7-9CE7CD480FE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22.01.19 г. РМП(4+), ИФА пол., КП=12, РИФ(4+), РПГА(4+).</a:t>
          </a:r>
        </a:p>
      </dgm:t>
    </dgm:pt>
    <dgm:pt modelId="{BC15C583-0C13-4305-BCC6-F7DCF7E0199D}" type="parTrans" cxnId="{3802DFC8-70C0-498F-B481-EF6540DE5322}">
      <dgm:prSet/>
      <dgm:spPr/>
      <dgm:t>
        <a:bodyPr/>
        <a:lstStyle/>
        <a:p>
          <a:endParaRPr lang="ru-RU"/>
        </a:p>
      </dgm:t>
    </dgm:pt>
    <dgm:pt modelId="{73F826E0-2A39-4451-B55C-AB62B3FFCB64}" type="sibTrans" cxnId="{3802DFC8-70C0-498F-B481-EF6540DE5322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165754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5937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5BFE9AA-CEEC-4DA2-8B10-667FC8C51A67}" type="presOf" srcId="{8B7284DB-A61A-47FF-A4F7-02EE35093578}" destId="{F62DDCAA-D070-49AE-8CE3-679DA5D9D707}" srcOrd="0" destOrd="0" presId="urn:microsoft.com/office/officeart/2005/8/layout/list1"/>
    <dgm:cxn modelId="{7F44F2A7-1DB7-4837-B5EA-6FD22B699C32}" type="presOf" srcId="{4DD7C3DA-6FD3-405B-97C7-9CE7CD480FEF}" destId="{F62DDCAA-D070-49AE-8CE3-679DA5D9D707}" srcOrd="0" destOrd="3" presId="urn:microsoft.com/office/officeart/2005/8/layout/list1"/>
    <dgm:cxn modelId="{91817939-A9A9-4755-BB4A-4E3B8EC17A2B}" type="presOf" srcId="{71BDB312-1E34-438B-8457-E83907E1EC19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0E968E8F-627D-417C-9A05-2C1F2361DECD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55CD119-AB7F-4EAA-91AE-0C2DFA616E57}" srcId="{C8D363A1-9035-4A1C-9D26-0177CEB5712C}" destId="{71BDB312-1E34-438B-8457-E83907E1EC19}" srcOrd="1" destOrd="0" parTransId="{00966648-270E-48E6-B0D3-02A99297A355}" sibTransId="{4DD89AB1-76E5-4732-B0B1-9FDA34164FA5}"/>
    <dgm:cxn modelId="{9D3903E1-9756-496E-90CE-47FF2BC4D2FF}" type="presOf" srcId="{1B483F0A-900B-43D7-85A7-7871CE6D0B3C}" destId="{F62DDCAA-D070-49AE-8CE3-679DA5D9D707}" srcOrd="0" destOrd="2" presId="urn:microsoft.com/office/officeart/2005/8/layout/list1"/>
    <dgm:cxn modelId="{9A65A9DD-CAFF-42DF-BE3B-DDCCE0573756}" type="presOf" srcId="{C8D363A1-9035-4A1C-9D26-0177CEB5712C}" destId="{8A634D09-E5D6-4FFF-AB9A-5705851C94AC}" srcOrd="1" destOrd="0" presId="urn:microsoft.com/office/officeart/2005/8/layout/list1"/>
    <dgm:cxn modelId="{0AC22D0C-605B-45CF-837A-2857647A725F}" srcId="{C8D363A1-9035-4A1C-9D26-0177CEB5712C}" destId="{1B483F0A-900B-43D7-85A7-7871CE6D0B3C}" srcOrd="2" destOrd="0" parTransId="{10281015-5E26-4FAA-80DB-BD93CB11F5C9}" sibTransId="{E0993735-9394-44C6-B968-C461CF799E76}"/>
    <dgm:cxn modelId="{3802DFC8-70C0-498F-B481-EF6540DE5322}" srcId="{C8D363A1-9035-4A1C-9D26-0177CEB5712C}" destId="{4DD7C3DA-6FD3-405B-97C7-9CE7CD480FEF}" srcOrd="3" destOrd="0" parTransId="{BC15C583-0C13-4305-BCC6-F7DCF7E0199D}" sibTransId="{73F826E0-2A39-4451-B55C-AB62B3FFCB64}"/>
    <dgm:cxn modelId="{55A4BD0F-5C31-4DE9-97AD-D739064B4F8E}" type="presOf" srcId="{C8D363A1-9035-4A1C-9D26-0177CEB5712C}" destId="{155F3437-5072-446C-B635-1D84DAB6DDD3}" srcOrd="0" destOrd="0" presId="urn:microsoft.com/office/officeart/2005/8/layout/list1"/>
    <dgm:cxn modelId="{8F0F95C4-0652-4528-A073-E3641D32B974}" type="presParOf" srcId="{3CD365C8-BF4C-4FEF-BD8D-F39A19CCD75A}" destId="{1ABBF2E8-A058-4147-BE1A-F33E26792792}" srcOrd="0" destOrd="0" presId="urn:microsoft.com/office/officeart/2005/8/layout/list1"/>
    <dgm:cxn modelId="{563F4A5F-CFF4-4612-8811-F44488093B81}" type="presParOf" srcId="{1ABBF2E8-A058-4147-BE1A-F33E26792792}" destId="{155F3437-5072-446C-B635-1D84DAB6DDD3}" srcOrd="0" destOrd="0" presId="urn:microsoft.com/office/officeart/2005/8/layout/list1"/>
    <dgm:cxn modelId="{1E20E128-12A3-4A5E-8348-82FB3317B4C1}" type="presParOf" srcId="{1ABBF2E8-A058-4147-BE1A-F33E26792792}" destId="{8A634D09-E5D6-4FFF-AB9A-5705851C94AC}" srcOrd="1" destOrd="0" presId="urn:microsoft.com/office/officeart/2005/8/layout/list1"/>
    <dgm:cxn modelId="{E566E75A-D224-4CD1-88F1-509054EE4A56}" type="presParOf" srcId="{3CD365C8-BF4C-4FEF-BD8D-F39A19CCD75A}" destId="{6A7C5708-5230-4CFC-8309-399A6D950531}" srcOrd="1" destOrd="0" presId="urn:microsoft.com/office/officeart/2005/8/layout/list1"/>
    <dgm:cxn modelId="{7D88451D-AEC8-4E3E-A379-8BD30838917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21" minVer="http://schemas.openxmlformats.org/drawingml/2006/diagram"/>
    </a:ext>
  </dgm:extLst>
</dgm:dataModel>
</file>

<file path=word/diagrams/data3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23.01.19г. РМП слабоположительная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51B65EF-859E-4AB7-B85C-5B03C17CE06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24.01.19г РМП отр., ИФА пол., КП=10,0.</a:t>
          </a:r>
        </a:p>
      </dgm:t>
    </dgm:pt>
    <dgm:pt modelId="{885DA1EA-A50A-4371-A1F5-241BB49331E9}" type="parTrans" cxnId="{5120AE0E-155D-4F9B-9C72-70E40D3A1E4E}">
      <dgm:prSet/>
      <dgm:spPr/>
      <dgm:t>
        <a:bodyPr/>
        <a:lstStyle/>
        <a:p>
          <a:endParaRPr lang="ru-RU"/>
        </a:p>
      </dgm:t>
    </dgm:pt>
    <dgm:pt modelId="{87429B87-7385-4BFF-AE85-645E2E39F6D0}" type="sibTrans" cxnId="{5120AE0E-155D-4F9B-9C72-70E40D3A1E4E}">
      <dgm:prSet/>
      <dgm:spPr/>
      <dgm:t>
        <a:bodyPr/>
        <a:lstStyle/>
        <a:p>
          <a:endParaRPr lang="ru-RU"/>
        </a:p>
      </dgm:t>
    </dgm:pt>
    <dgm:pt modelId="{6AC3D749-D882-47B6-925E-F70EC3F57DD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06.02.19г  РМП(2+), ИФА пол., КП=12,0,  РПГА(3+).</a:t>
          </a:r>
        </a:p>
      </dgm:t>
    </dgm:pt>
    <dgm:pt modelId="{E645326F-AAC6-4BA1-919B-883E924577FA}" type="parTrans" cxnId="{8BD90E57-708B-4CA1-9D25-D3B669F441A4}">
      <dgm:prSet/>
      <dgm:spPr/>
      <dgm:t>
        <a:bodyPr/>
        <a:lstStyle/>
        <a:p>
          <a:endParaRPr lang="ru-RU"/>
        </a:p>
      </dgm:t>
    </dgm:pt>
    <dgm:pt modelId="{26EF2F78-041E-4DAF-A9ED-62A957512F59}" type="sibTrans" cxnId="{8BD90E57-708B-4CA1-9D25-D3B669F441A4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0943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479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120AE0E-155D-4F9B-9C72-70E40D3A1E4E}" srcId="{C8D363A1-9035-4A1C-9D26-0177CEB5712C}" destId="{151B65EF-859E-4AB7-B85C-5B03C17CE069}" srcOrd="1" destOrd="0" parTransId="{885DA1EA-A50A-4371-A1F5-241BB49331E9}" sibTransId="{87429B87-7385-4BFF-AE85-645E2E39F6D0}"/>
    <dgm:cxn modelId="{84722FB9-3FFA-42F7-995C-EA6BF9877103}" type="presOf" srcId="{C8D363A1-9035-4A1C-9D26-0177CEB5712C}" destId="{8A634D09-E5D6-4FFF-AB9A-5705851C94AC}" srcOrd="1" destOrd="0" presId="urn:microsoft.com/office/officeart/2005/8/layout/list1"/>
    <dgm:cxn modelId="{8A7E8940-FA27-4BAC-9362-3AD344830979}" type="presOf" srcId="{F883606F-DFDA-43A8-A1C1-798BA1D80370}" destId="{3CD365C8-BF4C-4FEF-BD8D-F39A19CCD75A}" srcOrd="0" destOrd="0" presId="urn:microsoft.com/office/officeart/2005/8/layout/list1"/>
    <dgm:cxn modelId="{55AE914B-EB8D-4B1F-B28B-574307CAE793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BD90E57-708B-4CA1-9D25-D3B669F441A4}" srcId="{C8D363A1-9035-4A1C-9D26-0177CEB5712C}" destId="{6AC3D749-D882-47B6-925E-F70EC3F57DDF}" srcOrd="2" destOrd="0" parTransId="{E645326F-AAC6-4BA1-919B-883E924577FA}" sibTransId="{26EF2F78-041E-4DAF-A9ED-62A957512F5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D5CB7BE6-B121-446C-87A0-BFD8F01AE5F9}" type="presOf" srcId="{6AC3D749-D882-47B6-925E-F70EC3F57DDF}" destId="{F62DDCAA-D070-49AE-8CE3-679DA5D9D707}" srcOrd="0" destOrd="2" presId="urn:microsoft.com/office/officeart/2005/8/layout/list1"/>
    <dgm:cxn modelId="{88DAB132-C6AC-4D5D-A166-E20E3C6E6FAE}" type="presOf" srcId="{151B65EF-859E-4AB7-B85C-5B03C17CE069}" destId="{F62DDCAA-D070-49AE-8CE3-679DA5D9D707}" srcOrd="0" destOrd="1" presId="urn:microsoft.com/office/officeart/2005/8/layout/list1"/>
    <dgm:cxn modelId="{CD3E3348-FF00-4DBE-999F-B189700E2171}" type="presOf" srcId="{8B7284DB-A61A-47FF-A4F7-02EE35093578}" destId="{F62DDCAA-D070-49AE-8CE3-679DA5D9D707}" srcOrd="0" destOrd="0" presId="urn:microsoft.com/office/officeart/2005/8/layout/list1"/>
    <dgm:cxn modelId="{54CE696B-1E7D-4A10-9E99-F04D1AF807BA}" type="presParOf" srcId="{3CD365C8-BF4C-4FEF-BD8D-F39A19CCD75A}" destId="{1ABBF2E8-A058-4147-BE1A-F33E26792792}" srcOrd="0" destOrd="0" presId="urn:microsoft.com/office/officeart/2005/8/layout/list1"/>
    <dgm:cxn modelId="{C2D310F7-AEFC-4C41-9C88-AA7110907D8C}" type="presParOf" srcId="{1ABBF2E8-A058-4147-BE1A-F33E26792792}" destId="{155F3437-5072-446C-B635-1D84DAB6DDD3}" srcOrd="0" destOrd="0" presId="urn:microsoft.com/office/officeart/2005/8/layout/list1"/>
    <dgm:cxn modelId="{2003DC0F-5934-403E-ABD7-BB18B6FD61C9}" type="presParOf" srcId="{1ABBF2E8-A058-4147-BE1A-F33E26792792}" destId="{8A634D09-E5D6-4FFF-AB9A-5705851C94AC}" srcOrd="1" destOrd="0" presId="urn:microsoft.com/office/officeart/2005/8/layout/list1"/>
    <dgm:cxn modelId="{89E5A958-16EA-47AF-ACA8-5B7E7B1CBA4F}" type="presParOf" srcId="{3CD365C8-BF4C-4FEF-BD8D-F39A19CCD75A}" destId="{6A7C5708-5230-4CFC-8309-399A6D950531}" srcOrd="1" destOrd="0" presId="urn:microsoft.com/office/officeart/2005/8/layout/list1"/>
    <dgm:cxn modelId="{3E344BA9-9173-4AB6-8BC0-DAD1F1C43174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26" minVer="http://schemas.openxmlformats.org/drawingml/2006/diagram"/>
    </a:ext>
  </dgm:extLst>
</dgm:dataModel>
</file>

<file path=word/diagrams/data3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28.02.2008 КСР 4+ Т 1:20, РМП 4+ в разв. 1:16,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49F8CF29-84EF-4A99-851D-7004FB589CB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06.08.2008 КСР 4+ Т 1:20, РМП 4+ в разв. 1:16,</a:t>
          </a:r>
        </a:p>
      </dgm:t>
    </dgm:pt>
    <dgm:pt modelId="{108EBDB7-94FB-4230-A895-FC80BE53D117}" type="parTrans" cxnId="{28724A85-4839-4363-B6C0-498BE2140275}">
      <dgm:prSet/>
      <dgm:spPr/>
      <dgm:t>
        <a:bodyPr/>
        <a:lstStyle/>
        <a:p>
          <a:endParaRPr lang="ru-RU"/>
        </a:p>
      </dgm:t>
    </dgm:pt>
    <dgm:pt modelId="{E560CDB3-B11F-496F-86B2-FC0C9D2AE839}" type="sibTrans" cxnId="{28724A85-4839-4363-B6C0-498BE2140275}">
      <dgm:prSet/>
      <dgm:spPr/>
      <dgm:t>
        <a:bodyPr/>
        <a:lstStyle/>
        <a:p>
          <a:endParaRPr lang="ru-RU"/>
        </a:p>
      </dgm:t>
    </dgm:pt>
    <dgm:pt modelId="{10B65231-0BC4-4FFA-AB1B-4AF95B06A5D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27.11.2008 КСР 4+ Т 1:5, РМП 4+ в разв. 1:4.</a:t>
          </a:r>
        </a:p>
      </dgm:t>
    </dgm:pt>
    <dgm:pt modelId="{06EEDDF2-8E10-48A7-9A0F-90CC0D00DF3C}" type="parTrans" cxnId="{4E4131D5-A7F7-4FBF-A85F-115F4328A307}">
      <dgm:prSet/>
      <dgm:spPr/>
      <dgm:t>
        <a:bodyPr/>
        <a:lstStyle/>
        <a:p>
          <a:endParaRPr lang="ru-RU"/>
        </a:p>
      </dgm:t>
    </dgm:pt>
    <dgm:pt modelId="{609D4834-91B6-40E2-8B0B-22646AB87CB6}" type="sibTrans" cxnId="{4E4131D5-A7F7-4FBF-A85F-115F4328A307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1573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12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74C1557-4EDC-4DA4-9717-0C2B5435854C}" type="presOf" srcId="{8B7284DB-A61A-47FF-A4F7-02EE35093578}" destId="{F62DDCAA-D070-49AE-8CE3-679DA5D9D707}" srcOrd="0" destOrd="0" presId="urn:microsoft.com/office/officeart/2005/8/layout/list1"/>
    <dgm:cxn modelId="{3C244401-98EC-4A3A-92F4-C285C29459B8}" type="presOf" srcId="{C8D363A1-9035-4A1C-9D26-0177CEB5712C}" destId="{155F3437-5072-446C-B635-1D84DAB6DDD3}" srcOrd="0" destOrd="0" presId="urn:microsoft.com/office/officeart/2005/8/layout/list1"/>
    <dgm:cxn modelId="{9FBB3EB8-DA85-44FC-A802-FCB6C946579B}" type="presOf" srcId="{10B65231-0BC4-4FFA-AB1B-4AF95B06A5DF}" destId="{F62DDCAA-D070-49AE-8CE3-679DA5D9D707}" srcOrd="0" destOrd="2" presId="urn:microsoft.com/office/officeart/2005/8/layout/list1"/>
    <dgm:cxn modelId="{4E4131D5-A7F7-4FBF-A85F-115F4328A307}" srcId="{C8D363A1-9035-4A1C-9D26-0177CEB5712C}" destId="{10B65231-0BC4-4FFA-AB1B-4AF95B06A5DF}" srcOrd="2" destOrd="0" parTransId="{06EEDDF2-8E10-48A7-9A0F-90CC0D00DF3C}" sibTransId="{609D4834-91B6-40E2-8B0B-22646AB87CB6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28724A85-4839-4363-B6C0-498BE2140275}" srcId="{C8D363A1-9035-4A1C-9D26-0177CEB5712C}" destId="{49F8CF29-84EF-4A99-851D-7004FB589CBC}" srcOrd="1" destOrd="0" parTransId="{108EBDB7-94FB-4230-A895-FC80BE53D117}" sibTransId="{E560CDB3-B11F-496F-86B2-FC0C9D2AE839}"/>
    <dgm:cxn modelId="{5A6A3B14-C27B-4EDE-A339-5439C62D12A1}" type="presOf" srcId="{F883606F-DFDA-43A8-A1C1-798BA1D80370}" destId="{3CD365C8-BF4C-4FEF-BD8D-F39A19CCD75A}" srcOrd="0" destOrd="0" presId="urn:microsoft.com/office/officeart/2005/8/layout/list1"/>
    <dgm:cxn modelId="{CAFE0789-2FEA-49E1-AAA9-5CA7B9DD5D82}" type="presOf" srcId="{49F8CF29-84EF-4A99-851D-7004FB589CBC}" destId="{F62DDCAA-D070-49AE-8CE3-679DA5D9D707}" srcOrd="0" destOrd="1" presId="urn:microsoft.com/office/officeart/2005/8/layout/list1"/>
    <dgm:cxn modelId="{A4FC710C-60CD-45B9-BE5C-8B95AC0A7843}" type="presOf" srcId="{C8D363A1-9035-4A1C-9D26-0177CEB5712C}" destId="{8A634D09-E5D6-4FFF-AB9A-5705851C94AC}" srcOrd="1" destOrd="0" presId="urn:microsoft.com/office/officeart/2005/8/layout/list1"/>
    <dgm:cxn modelId="{61905B04-FB82-41F5-B8EA-D600949E9D6D}" type="presParOf" srcId="{3CD365C8-BF4C-4FEF-BD8D-F39A19CCD75A}" destId="{1ABBF2E8-A058-4147-BE1A-F33E26792792}" srcOrd="0" destOrd="0" presId="urn:microsoft.com/office/officeart/2005/8/layout/list1"/>
    <dgm:cxn modelId="{E271CC3F-EF63-4032-8034-64C05FAEA349}" type="presParOf" srcId="{1ABBF2E8-A058-4147-BE1A-F33E26792792}" destId="{155F3437-5072-446C-B635-1D84DAB6DDD3}" srcOrd="0" destOrd="0" presId="urn:microsoft.com/office/officeart/2005/8/layout/list1"/>
    <dgm:cxn modelId="{C1DF9D2C-C3A0-4A80-A254-33C2F77B7DFC}" type="presParOf" srcId="{1ABBF2E8-A058-4147-BE1A-F33E26792792}" destId="{8A634D09-E5D6-4FFF-AB9A-5705851C94AC}" srcOrd="1" destOrd="0" presId="urn:microsoft.com/office/officeart/2005/8/layout/list1"/>
    <dgm:cxn modelId="{2A2A8A49-ECA2-405D-9A2D-3FCE0741DEB5}" type="presParOf" srcId="{3CD365C8-BF4C-4FEF-BD8D-F39A19CCD75A}" destId="{6A7C5708-5230-4CFC-8309-399A6D950531}" srcOrd="1" destOrd="0" presId="urn:microsoft.com/office/officeart/2005/8/layout/list1"/>
    <dgm:cxn modelId="{64709C34-B8FE-40C4-84DD-33E8BFAED71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31" minVer="http://schemas.openxmlformats.org/drawingml/2006/diagram"/>
    </a:ext>
  </dgm:extLst>
</dgm:dataModel>
</file>

<file path=word/diagrams/data4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ЦСЖ: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17.01.19 РМП отр., РИФЦ 4+,ИФА с </a:t>
          </a:r>
          <a:r>
            <a:rPr lang="en-US" sz="1200">
              <a:latin typeface="Times New Roman" pitchFamily="18" charset="0"/>
              <a:cs typeface="Times New Roman" pitchFamily="18" charset="0"/>
            </a:rPr>
            <a:t>Ig G</a:t>
          </a:r>
          <a:r>
            <a:rPr lang="ru-RU" sz="1200">
              <a:latin typeface="Times New Roman" pitchFamily="18" charset="0"/>
              <a:cs typeface="Times New Roman" pitchFamily="18" charset="0"/>
            </a:rPr>
            <a:t> пол., КП=13,3,белок-0,639 г/л.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878452E-E8F7-4217-82F1-74E20B64795F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4EA487C-F813-4FD9-9F3F-3EF66F86E5E6}" type="presOf" srcId="{C8D363A1-9035-4A1C-9D26-0177CEB5712C}" destId="{8A634D09-E5D6-4FFF-AB9A-5705851C94AC}" srcOrd="1" destOrd="0" presId="urn:microsoft.com/office/officeart/2005/8/layout/list1"/>
    <dgm:cxn modelId="{5575623F-701C-4C5E-8744-C0848054AFD2}" type="presOf" srcId="{F883606F-DFDA-43A8-A1C1-798BA1D80370}" destId="{3CD365C8-BF4C-4FEF-BD8D-F39A19CCD75A}" srcOrd="0" destOrd="0" presId="urn:microsoft.com/office/officeart/2005/8/layout/list1"/>
    <dgm:cxn modelId="{17130C89-0DA5-4FD1-8EA0-D1CDED23AB72}" type="presOf" srcId="{8B7284DB-A61A-47FF-A4F7-02EE35093578}" destId="{F62DDCAA-D070-49AE-8CE3-679DA5D9D707}" srcOrd="0" destOrd="0" presId="urn:microsoft.com/office/officeart/2005/8/layout/list1"/>
    <dgm:cxn modelId="{989B098C-DFEE-45DB-AA76-B03C14CAC60F}" type="presParOf" srcId="{3CD365C8-BF4C-4FEF-BD8D-F39A19CCD75A}" destId="{1ABBF2E8-A058-4147-BE1A-F33E26792792}" srcOrd="0" destOrd="0" presId="urn:microsoft.com/office/officeart/2005/8/layout/list1"/>
    <dgm:cxn modelId="{11D39EBE-4D89-440A-B2A3-2787B483538A}" type="presParOf" srcId="{1ABBF2E8-A058-4147-BE1A-F33E26792792}" destId="{155F3437-5072-446C-B635-1D84DAB6DDD3}" srcOrd="0" destOrd="0" presId="urn:microsoft.com/office/officeart/2005/8/layout/list1"/>
    <dgm:cxn modelId="{BED1882A-C3E2-4F06-B6A8-39137E5012CA}" type="presParOf" srcId="{1ABBF2E8-A058-4147-BE1A-F33E26792792}" destId="{8A634D09-E5D6-4FFF-AB9A-5705851C94AC}" srcOrd="1" destOrd="0" presId="urn:microsoft.com/office/officeart/2005/8/layout/list1"/>
    <dgm:cxn modelId="{38009FB7-1294-48CF-87C8-60223508956C}" type="presParOf" srcId="{3CD365C8-BF4C-4FEF-BD8D-F39A19CCD75A}" destId="{6A7C5708-5230-4CFC-8309-399A6D950531}" srcOrd="1" destOrd="0" presId="urn:microsoft.com/office/officeart/2005/8/layout/list1"/>
    <dgm:cxn modelId="{69840FDF-16E6-4009-975F-03BDE993E1E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36" minVer="http://schemas.openxmlformats.org/drawingml/2006/diagram"/>
    </a:ext>
  </dgm:extLst>
</dgm:dataModel>
</file>

<file path=word/diagrams/data4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01.02.19 РМП(2+), ИФА пол., КП=11,6, РПГА 4+,РИФ 4+.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644DC35-0EEA-4898-BABD-0301E0D2435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15.02.10 РМП(2+), ИФА пол., КП=12,3,РПГА 4+,РИФ 4+</a:t>
          </a:r>
        </a:p>
      </dgm:t>
    </dgm:pt>
    <dgm:pt modelId="{F2230C54-69DD-46BC-81B2-22251CFCBE2D}" type="parTrans" cxnId="{CD379D2E-2CAC-4F5D-B51F-76A760D7AD39}">
      <dgm:prSet/>
      <dgm:spPr/>
      <dgm:t>
        <a:bodyPr/>
        <a:lstStyle/>
        <a:p>
          <a:endParaRPr lang="ru-RU"/>
        </a:p>
      </dgm:t>
    </dgm:pt>
    <dgm:pt modelId="{1CB8E5F3-F045-4FBD-BD47-A465D33AC94D}" type="sibTrans" cxnId="{CD379D2E-2CAC-4F5D-B51F-76A760D7AD3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853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1C93B1F-FD43-40BC-AE52-6D86C3EC4DE1}" type="presOf" srcId="{8B7284DB-A61A-47FF-A4F7-02EE35093578}" destId="{F62DDCAA-D070-49AE-8CE3-679DA5D9D707}" srcOrd="0" destOrd="0" presId="urn:microsoft.com/office/officeart/2005/8/layout/list1"/>
    <dgm:cxn modelId="{CD379D2E-2CAC-4F5D-B51F-76A760D7AD39}" srcId="{C8D363A1-9035-4A1C-9D26-0177CEB5712C}" destId="{0644DC35-0EEA-4898-BABD-0301E0D2435A}" srcOrd="1" destOrd="0" parTransId="{F2230C54-69DD-46BC-81B2-22251CFCBE2D}" sibTransId="{1CB8E5F3-F045-4FBD-BD47-A465D33AC94D}"/>
    <dgm:cxn modelId="{7A10B6FF-5683-470F-944D-E08DF5CACA3E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680FE0B-08D4-439E-BE78-592B3984736E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7484CCC-CE8C-4EA2-8E3C-03CC5ECC68C0}" type="presOf" srcId="{C8D363A1-9035-4A1C-9D26-0177CEB5712C}" destId="{155F3437-5072-446C-B635-1D84DAB6DDD3}" srcOrd="0" destOrd="0" presId="urn:microsoft.com/office/officeart/2005/8/layout/list1"/>
    <dgm:cxn modelId="{4269966A-70AD-48DD-97E7-1BA31C44292A}" type="presOf" srcId="{0644DC35-0EEA-4898-BABD-0301E0D2435A}" destId="{F62DDCAA-D070-49AE-8CE3-679DA5D9D707}" srcOrd="0" destOrd="1" presId="urn:microsoft.com/office/officeart/2005/8/layout/list1"/>
    <dgm:cxn modelId="{07D3C055-AC7B-4C9A-87D1-6AC225CB2B3C}" type="presParOf" srcId="{3CD365C8-BF4C-4FEF-BD8D-F39A19CCD75A}" destId="{1ABBF2E8-A058-4147-BE1A-F33E26792792}" srcOrd="0" destOrd="0" presId="urn:microsoft.com/office/officeart/2005/8/layout/list1"/>
    <dgm:cxn modelId="{5254BC58-1481-442C-8DCA-E5BB74AA9A36}" type="presParOf" srcId="{1ABBF2E8-A058-4147-BE1A-F33E26792792}" destId="{155F3437-5072-446C-B635-1D84DAB6DDD3}" srcOrd="0" destOrd="0" presId="urn:microsoft.com/office/officeart/2005/8/layout/list1"/>
    <dgm:cxn modelId="{F60E9AD2-1AEF-4C75-93CD-F0D525C26B48}" type="presParOf" srcId="{1ABBF2E8-A058-4147-BE1A-F33E26792792}" destId="{8A634D09-E5D6-4FFF-AB9A-5705851C94AC}" srcOrd="1" destOrd="0" presId="urn:microsoft.com/office/officeart/2005/8/layout/list1"/>
    <dgm:cxn modelId="{B56B53ED-7F2A-47C6-B1DE-0684E182610B}" type="presParOf" srcId="{3CD365C8-BF4C-4FEF-BD8D-F39A19CCD75A}" destId="{6A7C5708-5230-4CFC-8309-399A6D950531}" srcOrd="1" destOrd="0" presId="urn:microsoft.com/office/officeart/2005/8/layout/list1"/>
    <dgm:cxn modelId="{780A7D0E-438B-4E47-914C-5C51EAA48D2C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41" minVer="http://schemas.openxmlformats.org/drawingml/2006/diagram"/>
    </a:ext>
  </dgm:extLst>
</dgm:dataModel>
</file>

<file path=word/diagrams/data4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28.02.18г (г.Москва) РМП отр., суммарные АТ к бледной трепонеме обнаружены.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C8FD4117-A8B4-4B79-B748-981B6BE4BFD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13.02.19 (Апшеронская ЦПБ)  РМП отр., ИФА полож., КП=4,2.</a:t>
          </a:r>
        </a:p>
      </dgm:t>
    </dgm:pt>
    <dgm:pt modelId="{17D211D5-DCF4-4D65-A021-C109334CB7E9}" type="parTrans" cxnId="{C7AD30D6-F8FB-4699-AB44-A62E9C68EF0A}">
      <dgm:prSet/>
      <dgm:spPr/>
      <dgm:t>
        <a:bodyPr/>
        <a:lstStyle/>
        <a:p>
          <a:endParaRPr lang="ru-RU"/>
        </a:p>
      </dgm:t>
    </dgm:pt>
    <dgm:pt modelId="{856C8A97-5B8E-43C6-98CA-91E85E3668F7}" type="sibTrans" cxnId="{C7AD30D6-F8FB-4699-AB44-A62E9C68EF0A}">
      <dgm:prSet/>
      <dgm:spPr/>
      <dgm:t>
        <a:bodyPr/>
        <a:lstStyle/>
        <a:p>
          <a:endParaRPr lang="ru-RU"/>
        </a:p>
      </dgm:t>
    </dgm:pt>
    <dgm:pt modelId="{463EC929-3693-4BF4-B79E-9CB9CC9BEFF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18.02.19 (ККВД)  РПМ отр., ИФА пол., КП=6,9,РИФ 3+.</a:t>
          </a:r>
        </a:p>
      </dgm:t>
    </dgm:pt>
    <dgm:pt modelId="{E5D7A6B3-B37B-4680-AE8F-7173FFA11B69}" type="parTrans" cxnId="{48F99870-57FE-4A3A-9C43-9F7124D4C336}">
      <dgm:prSet/>
      <dgm:spPr/>
      <dgm:t>
        <a:bodyPr/>
        <a:lstStyle/>
        <a:p>
          <a:endParaRPr lang="ru-RU"/>
        </a:p>
      </dgm:t>
    </dgm:pt>
    <dgm:pt modelId="{B40A5A70-D602-4F9C-BD5A-99A94DBA8BC6}" type="sibTrans" cxnId="{48F99870-57FE-4A3A-9C43-9F7124D4C33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35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5031A04-44DD-4B6E-B709-046D3405039C}" type="presOf" srcId="{8B7284DB-A61A-47FF-A4F7-02EE35093578}" destId="{F62DDCAA-D070-49AE-8CE3-679DA5D9D707}" srcOrd="0" destOrd="0" presId="urn:microsoft.com/office/officeart/2005/8/layout/list1"/>
    <dgm:cxn modelId="{9BE34F98-6170-418A-B42B-8471E5A80415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9D76EC1-AB58-4B67-92E8-12AB22472AD2}" type="presOf" srcId="{C8D363A1-9035-4A1C-9D26-0177CEB5712C}" destId="{155F3437-5072-446C-B635-1D84DAB6DDD3}" srcOrd="0" destOrd="0" presId="urn:microsoft.com/office/officeart/2005/8/layout/list1"/>
    <dgm:cxn modelId="{C7AD30D6-F8FB-4699-AB44-A62E9C68EF0A}" srcId="{C8D363A1-9035-4A1C-9D26-0177CEB5712C}" destId="{C8FD4117-A8B4-4B79-B748-981B6BE4BFD9}" srcOrd="1" destOrd="0" parTransId="{17D211D5-DCF4-4D65-A021-C109334CB7E9}" sibTransId="{856C8A97-5B8E-43C6-98CA-91E85E3668F7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C2B8A8E-0834-4FBE-A930-382BDFDE53E9}" type="presOf" srcId="{C8FD4117-A8B4-4B79-B748-981B6BE4BFD9}" destId="{F62DDCAA-D070-49AE-8CE3-679DA5D9D707}" srcOrd="0" destOrd="1" presId="urn:microsoft.com/office/officeart/2005/8/layout/list1"/>
    <dgm:cxn modelId="{6D7D5737-92E4-47AE-9916-A65345D3BEAA}" type="presOf" srcId="{463EC929-3693-4BF4-B79E-9CB9CC9BEFF4}" destId="{F62DDCAA-D070-49AE-8CE3-679DA5D9D707}" srcOrd="0" destOrd="2" presId="urn:microsoft.com/office/officeart/2005/8/layout/list1"/>
    <dgm:cxn modelId="{C53DFAA0-575F-45A3-9CBA-1AABE72CCD34}" type="presOf" srcId="{F883606F-DFDA-43A8-A1C1-798BA1D80370}" destId="{3CD365C8-BF4C-4FEF-BD8D-F39A19CCD75A}" srcOrd="0" destOrd="0" presId="urn:microsoft.com/office/officeart/2005/8/layout/list1"/>
    <dgm:cxn modelId="{48F99870-57FE-4A3A-9C43-9F7124D4C336}" srcId="{C8D363A1-9035-4A1C-9D26-0177CEB5712C}" destId="{463EC929-3693-4BF4-B79E-9CB9CC9BEFF4}" srcOrd="2" destOrd="0" parTransId="{E5D7A6B3-B37B-4680-AE8F-7173FFA11B69}" sibTransId="{B40A5A70-D602-4F9C-BD5A-99A94DBA8BC6}"/>
    <dgm:cxn modelId="{AFD47101-8EBB-4685-AE1D-7841E816A162}" type="presParOf" srcId="{3CD365C8-BF4C-4FEF-BD8D-F39A19CCD75A}" destId="{1ABBF2E8-A058-4147-BE1A-F33E26792792}" srcOrd="0" destOrd="0" presId="urn:microsoft.com/office/officeart/2005/8/layout/list1"/>
    <dgm:cxn modelId="{64EED019-9049-4315-8482-1C415896D5C6}" type="presParOf" srcId="{1ABBF2E8-A058-4147-BE1A-F33E26792792}" destId="{155F3437-5072-446C-B635-1D84DAB6DDD3}" srcOrd="0" destOrd="0" presId="urn:microsoft.com/office/officeart/2005/8/layout/list1"/>
    <dgm:cxn modelId="{DD91A151-0AC1-491C-8D1C-B6D57E29B64F}" type="presParOf" srcId="{1ABBF2E8-A058-4147-BE1A-F33E26792792}" destId="{8A634D09-E5D6-4FFF-AB9A-5705851C94AC}" srcOrd="1" destOrd="0" presId="urn:microsoft.com/office/officeart/2005/8/layout/list1"/>
    <dgm:cxn modelId="{87F9444C-B7C9-4AB2-AE18-57C526AD3BAE}" type="presParOf" srcId="{3CD365C8-BF4C-4FEF-BD8D-F39A19CCD75A}" destId="{6A7C5708-5230-4CFC-8309-399A6D950531}" srcOrd="1" destOrd="0" presId="urn:microsoft.com/office/officeart/2005/8/layout/list1"/>
    <dgm:cxn modelId="{605630DB-3106-4449-8AA4-F1FCF379A04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46" minVer="http://schemas.openxmlformats.org/drawingml/2006/diagram"/>
    </a:ext>
  </dgm:extLst>
</dgm:dataModel>
</file>

<file path=word/diagrams/data4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25.01.19г. РМП пол.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C71D0AA-BF28-41BC-B3F8-F2A15FA1BA4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29.01.19г РМП пол 2+., ИФА пол., КП=15,0, РПГА 4+</a:t>
          </a:r>
        </a:p>
      </dgm:t>
    </dgm:pt>
    <dgm:pt modelId="{00439A2C-7A10-46AE-90D2-92EC45EE30F2}" type="parTrans" cxnId="{D5BD3D67-DA84-4090-83BB-22EDB210F405}">
      <dgm:prSet/>
      <dgm:spPr/>
      <dgm:t>
        <a:bodyPr/>
        <a:lstStyle/>
        <a:p>
          <a:endParaRPr lang="ru-RU"/>
        </a:p>
      </dgm:t>
    </dgm:pt>
    <dgm:pt modelId="{A6215E7F-8C30-4B6B-A89D-B03D1323493A}" type="sibTrans" cxnId="{D5BD3D67-DA84-4090-83BB-22EDB210F405}">
      <dgm:prSet/>
      <dgm:spPr/>
      <dgm:t>
        <a:bodyPr/>
        <a:lstStyle/>
        <a:p>
          <a:endParaRPr lang="ru-RU"/>
        </a:p>
      </dgm:t>
    </dgm:pt>
    <dgm:pt modelId="{070D6B9F-3862-4681-9507-528210016B3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30.01.19г  РМП(4+), ИФА пол., КП=24,8,  РПГА(4+),иммуноглобулин М отр</a:t>
          </a:r>
        </a:p>
      </dgm:t>
    </dgm:pt>
    <dgm:pt modelId="{7FD799B7-EC3F-44FB-A19D-08DF8795B7C8}" type="parTrans" cxnId="{64632319-E965-41FD-81B1-FB120523AB6E}">
      <dgm:prSet/>
      <dgm:spPr/>
      <dgm:t>
        <a:bodyPr/>
        <a:lstStyle/>
        <a:p>
          <a:endParaRPr lang="ru-RU"/>
        </a:p>
      </dgm:t>
    </dgm:pt>
    <dgm:pt modelId="{E729C9AA-9C63-4248-BB64-F4B1485649B4}" type="sibTrans" cxnId="{64632319-E965-41FD-81B1-FB120523AB6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14955" custLinFactY="-200000" custLinFactNeighborX="-82615" custLinFactNeighborY="-246088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77263" custLinFactNeighborY="-8721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0523029-DEC6-460F-80E0-41B3E37C0A6F}" type="presOf" srcId="{C8D363A1-9035-4A1C-9D26-0177CEB5712C}" destId="{8A634D09-E5D6-4FFF-AB9A-5705851C94AC}" srcOrd="1" destOrd="0" presId="urn:microsoft.com/office/officeart/2005/8/layout/list1"/>
    <dgm:cxn modelId="{64632319-E965-41FD-81B1-FB120523AB6E}" srcId="{C8D363A1-9035-4A1C-9D26-0177CEB5712C}" destId="{070D6B9F-3862-4681-9507-528210016B33}" srcOrd="2" destOrd="0" parTransId="{7FD799B7-EC3F-44FB-A19D-08DF8795B7C8}" sibTransId="{E729C9AA-9C63-4248-BB64-F4B1485649B4}"/>
    <dgm:cxn modelId="{FF850444-5D53-4F73-A357-5F3716D67F59}" type="presOf" srcId="{070D6B9F-3862-4681-9507-528210016B33}" destId="{F62DDCAA-D070-49AE-8CE3-679DA5D9D707}" srcOrd="0" destOrd="2" presId="urn:microsoft.com/office/officeart/2005/8/layout/list1"/>
    <dgm:cxn modelId="{5FE86711-59EA-4F40-AF9D-B518C90EBAF1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2F95CAD-7E76-4559-B48D-D961153F476C}" type="presOf" srcId="{C8D363A1-9035-4A1C-9D26-0177CEB5712C}" destId="{155F3437-5072-446C-B635-1D84DAB6DDD3}" srcOrd="0" destOrd="0" presId="urn:microsoft.com/office/officeart/2005/8/layout/list1"/>
    <dgm:cxn modelId="{890D9686-27EF-4DBF-B4F8-B382415A476A}" type="presOf" srcId="{F883606F-DFDA-43A8-A1C1-798BA1D80370}" destId="{3CD365C8-BF4C-4FEF-BD8D-F39A19CCD75A}" srcOrd="0" destOrd="0" presId="urn:microsoft.com/office/officeart/2005/8/layout/list1"/>
    <dgm:cxn modelId="{0EF54DE5-C51D-4747-8CCF-FAF30AD84CF4}" type="presOf" srcId="{DC71D0AA-BF28-41BC-B3F8-F2A15FA1BA4F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5BD3D67-DA84-4090-83BB-22EDB210F405}" srcId="{C8D363A1-9035-4A1C-9D26-0177CEB5712C}" destId="{DC71D0AA-BF28-41BC-B3F8-F2A15FA1BA4F}" srcOrd="1" destOrd="0" parTransId="{00439A2C-7A10-46AE-90D2-92EC45EE30F2}" sibTransId="{A6215E7F-8C30-4B6B-A89D-B03D1323493A}"/>
    <dgm:cxn modelId="{3C45F471-9DF7-464A-94C4-5C13A32C2571}" type="presParOf" srcId="{3CD365C8-BF4C-4FEF-BD8D-F39A19CCD75A}" destId="{1ABBF2E8-A058-4147-BE1A-F33E26792792}" srcOrd="0" destOrd="0" presId="urn:microsoft.com/office/officeart/2005/8/layout/list1"/>
    <dgm:cxn modelId="{9C8A9FA9-A5A3-403A-B34A-4CB51E74848C}" type="presParOf" srcId="{1ABBF2E8-A058-4147-BE1A-F33E26792792}" destId="{155F3437-5072-446C-B635-1D84DAB6DDD3}" srcOrd="0" destOrd="0" presId="urn:microsoft.com/office/officeart/2005/8/layout/list1"/>
    <dgm:cxn modelId="{16C24DAD-4C9F-4132-A15C-AEAFC752CBC7}" type="presParOf" srcId="{1ABBF2E8-A058-4147-BE1A-F33E26792792}" destId="{8A634D09-E5D6-4FFF-AB9A-5705851C94AC}" srcOrd="1" destOrd="0" presId="urn:microsoft.com/office/officeart/2005/8/layout/list1"/>
    <dgm:cxn modelId="{4F68500F-152A-41E7-A1FC-708E9C9FCDB2}" type="presParOf" srcId="{3CD365C8-BF4C-4FEF-BD8D-F39A19CCD75A}" destId="{6A7C5708-5230-4CFC-8309-399A6D950531}" srcOrd="1" destOrd="0" presId="urn:microsoft.com/office/officeart/2005/8/layout/list1"/>
    <dgm:cxn modelId="{D6F0A1E1-98BA-4D9C-9473-50B98DA0073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51" minVer="http://schemas.openxmlformats.org/drawingml/2006/diagram"/>
    </a:ext>
  </dgm:extLst>
</dgm:dataModel>
</file>

<file path=word/diagrams/data4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матери: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01.07.14 г. МР3+, ИФА пол., КП=12,39, РПГА (4+), ИФА (М)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2C4AEE0-FE48-480D-BF22-D4F8A54FA71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10.09.14 г. МР4+, ИФА пол., КП=9,68, РПГА (4+), ИФА (М) отр.</a:t>
          </a:r>
        </a:p>
      </dgm:t>
    </dgm:pt>
    <dgm:pt modelId="{D697906A-7FD5-43A0-8087-45BCE653F715}" type="parTrans" cxnId="{2C60AEC2-B1C4-4222-9199-2136A46FDB7E}">
      <dgm:prSet/>
      <dgm:spPr/>
      <dgm:t>
        <a:bodyPr/>
        <a:lstStyle/>
        <a:p>
          <a:endParaRPr lang="ru-RU"/>
        </a:p>
      </dgm:t>
    </dgm:pt>
    <dgm:pt modelId="{F624507D-FA33-44D5-A6A4-80AE9DADB759}" type="sibTrans" cxnId="{2C60AEC2-B1C4-4222-9199-2136A46FDB7E}">
      <dgm:prSet/>
      <dgm:spPr/>
      <dgm:t>
        <a:bodyPr/>
        <a:lstStyle/>
        <a:p>
          <a:endParaRPr lang="ru-RU"/>
        </a:p>
      </dgm:t>
    </dgm:pt>
    <dgm:pt modelId="{42C58008-833D-46E2-8756-03E638A18E8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13.05.18 г. МР3+, ИФА пол., КП=8,7, РПГА (3+), РИФ 3+</a:t>
          </a:r>
        </a:p>
      </dgm:t>
    </dgm:pt>
    <dgm:pt modelId="{8D9BB491-D77D-4873-9AE7-AB5CF6F493B5}" type="parTrans" cxnId="{2B503C9F-94FC-4E76-B169-12A08D9F8B32}">
      <dgm:prSet/>
      <dgm:spPr/>
      <dgm:t>
        <a:bodyPr/>
        <a:lstStyle/>
        <a:p>
          <a:endParaRPr lang="ru-RU"/>
        </a:p>
      </dgm:t>
    </dgm:pt>
    <dgm:pt modelId="{C91F9C0E-1A38-44C5-9F5C-6C4FD493696C}" type="sibTrans" cxnId="{2B503C9F-94FC-4E76-B169-12A08D9F8B32}">
      <dgm:prSet/>
      <dgm:spPr/>
      <dgm:t>
        <a:bodyPr/>
        <a:lstStyle/>
        <a:p>
          <a:endParaRPr lang="ru-RU"/>
        </a:p>
      </dgm:t>
    </dgm:pt>
    <dgm:pt modelId="{3FBFD6FA-E5C3-49AC-92B5-27D62085261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27.09.18 г. МР2+, ИФА пол., КП=8,3</a:t>
          </a:r>
        </a:p>
      </dgm:t>
    </dgm:pt>
    <dgm:pt modelId="{2B0F3DDB-B59C-41A4-BEE8-70E34F6DF9D3}" type="parTrans" cxnId="{D032DCAC-C6E9-4362-9DF7-46F3E6A93F2B}">
      <dgm:prSet/>
      <dgm:spPr/>
      <dgm:t>
        <a:bodyPr/>
        <a:lstStyle/>
        <a:p>
          <a:endParaRPr lang="ru-RU"/>
        </a:p>
      </dgm:t>
    </dgm:pt>
    <dgm:pt modelId="{48CC409C-9C24-4A83-AEAF-8A0CF57DA7E9}" type="sibTrans" cxnId="{D032DCAC-C6E9-4362-9DF7-46F3E6A93F2B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3151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85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85820EB-657E-4C45-8ABC-2028AEF253E8}" type="presOf" srcId="{C8D363A1-9035-4A1C-9D26-0177CEB5712C}" destId="{8A634D09-E5D6-4FFF-AB9A-5705851C94AC}" srcOrd="1" destOrd="0" presId="urn:microsoft.com/office/officeart/2005/8/layout/list1"/>
    <dgm:cxn modelId="{36516A28-3409-4C46-A3C1-B860A4C84D7C}" type="presOf" srcId="{02C4AEE0-FE48-480D-BF22-D4F8A54FA71A}" destId="{F62DDCAA-D070-49AE-8CE3-679DA5D9D707}" srcOrd="0" destOrd="1" presId="urn:microsoft.com/office/officeart/2005/8/layout/list1"/>
    <dgm:cxn modelId="{6A752CE3-2333-4B4E-92F7-EB5F3965E780}" type="presOf" srcId="{42C58008-833D-46E2-8756-03E638A18E8E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9A8B1077-8FED-43D0-828A-A1DBD450F530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032DCAC-C6E9-4362-9DF7-46F3E6A93F2B}" srcId="{C8D363A1-9035-4A1C-9D26-0177CEB5712C}" destId="{3FBFD6FA-E5C3-49AC-92B5-27D62085261D}" srcOrd="3" destOrd="0" parTransId="{2B0F3DDB-B59C-41A4-BEE8-70E34F6DF9D3}" sibTransId="{48CC409C-9C24-4A83-AEAF-8A0CF57DA7E9}"/>
    <dgm:cxn modelId="{ED8903DC-1336-44CB-B6A1-26EE1870B40C}" type="presOf" srcId="{8B7284DB-A61A-47FF-A4F7-02EE35093578}" destId="{F62DDCAA-D070-49AE-8CE3-679DA5D9D707}" srcOrd="0" destOrd="0" presId="urn:microsoft.com/office/officeart/2005/8/layout/list1"/>
    <dgm:cxn modelId="{2B503C9F-94FC-4E76-B169-12A08D9F8B32}" srcId="{C8D363A1-9035-4A1C-9D26-0177CEB5712C}" destId="{42C58008-833D-46E2-8756-03E638A18E8E}" srcOrd="2" destOrd="0" parTransId="{8D9BB491-D77D-4873-9AE7-AB5CF6F493B5}" sibTransId="{C91F9C0E-1A38-44C5-9F5C-6C4FD493696C}"/>
    <dgm:cxn modelId="{0DFC617C-E963-4B95-9BA3-BC15BDA764A7}" type="presOf" srcId="{3FBFD6FA-E5C3-49AC-92B5-27D62085261D}" destId="{F62DDCAA-D070-49AE-8CE3-679DA5D9D707}" srcOrd="0" destOrd="3" presId="urn:microsoft.com/office/officeart/2005/8/layout/list1"/>
    <dgm:cxn modelId="{2C60AEC2-B1C4-4222-9199-2136A46FDB7E}" srcId="{C8D363A1-9035-4A1C-9D26-0177CEB5712C}" destId="{02C4AEE0-FE48-480D-BF22-D4F8A54FA71A}" srcOrd="1" destOrd="0" parTransId="{D697906A-7FD5-43A0-8087-45BCE653F715}" sibTransId="{F624507D-FA33-44D5-A6A4-80AE9DADB759}"/>
    <dgm:cxn modelId="{D9B17C57-1BB7-492C-80D8-5F9DD9E40DBA}" type="presOf" srcId="{F883606F-DFDA-43A8-A1C1-798BA1D80370}" destId="{3CD365C8-BF4C-4FEF-BD8D-F39A19CCD75A}" srcOrd="0" destOrd="0" presId="urn:microsoft.com/office/officeart/2005/8/layout/list1"/>
    <dgm:cxn modelId="{97C218D3-7E64-4146-AB05-1DDE25AC208A}" type="presParOf" srcId="{3CD365C8-BF4C-4FEF-BD8D-F39A19CCD75A}" destId="{1ABBF2E8-A058-4147-BE1A-F33E26792792}" srcOrd="0" destOrd="0" presId="urn:microsoft.com/office/officeart/2005/8/layout/list1"/>
    <dgm:cxn modelId="{0DBAD5B8-78FD-431C-B509-3D48F2304A80}" type="presParOf" srcId="{1ABBF2E8-A058-4147-BE1A-F33E26792792}" destId="{155F3437-5072-446C-B635-1D84DAB6DDD3}" srcOrd="0" destOrd="0" presId="urn:microsoft.com/office/officeart/2005/8/layout/list1"/>
    <dgm:cxn modelId="{2ED20ECB-084A-42AB-9337-9B35B428FDF3}" type="presParOf" srcId="{1ABBF2E8-A058-4147-BE1A-F33E26792792}" destId="{8A634D09-E5D6-4FFF-AB9A-5705851C94AC}" srcOrd="1" destOrd="0" presId="urn:microsoft.com/office/officeart/2005/8/layout/list1"/>
    <dgm:cxn modelId="{07550C2D-FC93-4926-80BA-887C8D6A35FB}" type="presParOf" srcId="{3CD365C8-BF4C-4FEF-BD8D-F39A19CCD75A}" destId="{6A7C5708-5230-4CFC-8309-399A6D950531}" srcOrd="1" destOrd="0" presId="urn:microsoft.com/office/officeart/2005/8/layout/list1"/>
    <dgm:cxn modelId="{8622FBB9-464F-41F1-A73F-EE8DFBCDAFC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56" minVer="http://schemas.openxmlformats.org/drawingml/2006/diagram"/>
    </a:ext>
  </dgm:extLst>
</dgm:dataModel>
</file>

<file path=word/diagrams/data4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матери в родах: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23.10.18 г МР отр, ИФА пол., КП=7,8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9689595-A6CE-4418-BE84-9DC4E64A0A7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24.10.18 г МР 2+, ИФА пол., КП=10,76, РПГА (4+), ИФА (М) отр.</a:t>
          </a:r>
        </a:p>
      </dgm:t>
    </dgm:pt>
    <dgm:pt modelId="{8C8AEF26-D00F-4394-8A48-C3BF3DBBB021}" type="parTrans" cxnId="{C915F442-6EE3-48F0-A579-B12AB23EEFED}">
      <dgm:prSet/>
      <dgm:spPr/>
      <dgm:t>
        <a:bodyPr/>
        <a:lstStyle/>
        <a:p>
          <a:endParaRPr lang="ru-RU"/>
        </a:p>
      </dgm:t>
    </dgm:pt>
    <dgm:pt modelId="{243DA52C-1A20-469D-9108-92B37777BC4E}" type="sibTrans" cxnId="{C915F442-6EE3-48F0-A579-B12AB23EEFE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30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7D0594F-6960-401D-B2BB-530D788BE14F}" type="presOf" srcId="{19689595-A6CE-4418-BE84-9DC4E64A0A7A}" destId="{F62DDCAA-D070-49AE-8CE3-679DA5D9D707}" srcOrd="0" destOrd="1" presId="urn:microsoft.com/office/officeart/2005/8/layout/list1"/>
    <dgm:cxn modelId="{90E896C8-AD19-4629-AFE0-2F88F18AECD8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4A5FD77-6E18-4E38-91D9-CBC8030C4C17}" type="presOf" srcId="{8B7284DB-A61A-47FF-A4F7-02EE35093578}" destId="{F62DDCAA-D070-49AE-8CE3-679DA5D9D707}" srcOrd="0" destOrd="0" presId="urn:microsoft.com/office/officeart/2005/8/layout/list1"/>
    <dgm:cxn modelId="{6E5A3D19-AE30-4452-9334-18AA1D39ECA0}" type="presOf" srcId="{C8D363A1-9035-4A1C-9D26-0177CEB5712C}" destId="{155F3437-5072-446C-B635-1D84DAB6DDD3}" srcOrd="0" destOrd="0" presId="urn:microsoft.com/office/officeart/2005/8/layout/list1"/>
    <dgm:cxn modelId="{C915F442-6EE3-48F0-A579-B12AB23EEFED}" srcId="{C8D363A1-9035-4A1C-9D26-0177CEB5712C}" destId="{19689595-A6CE-4418-BE84-9DC4E64A0A7A}" srcOrd="1" destOrd="0" parTransId="{8C8AEF26-D00F-4394-8A48-C3BF3DBBB021}" sibTransId="{243DA52C-1A20-469D-9108-92B37777BC4E}"/>
    <dgm:cxn modelId="{48E822B3-18D6-449A-8C0D-028E0E644F87}" type="presOf" srcId="{F883606F-DFDA-43A8-A1C1-798BA1D80370}" destId="{3CD365C8-BF4C-4FEF-BD8D-F39A19CCD75A}" srcOrd="0" destOrd="0" presId="urn:microsoft.com/office/officeart/2005/8/layout/list1"/>
    <dgm:cxn modelId="{681E683B-8EC2-4CD5-B095-71482C3B8460}" type="presParOf" srcId="{3CD365C8-BF4C-4FEF-BD8D-F39A19CCD75A}" destId="{1ABBF2E8-A058-4147-BE1A-F33E26792792}" srcOrd="0" destOrd="0" presId="urn:microsoft.com/office/officeart/2005/8/layout/list1"/>
    <dgm:cxn modelId="{662551D4-067C-4A9E-AE97-7492FCB10DF7}" type="presParOf" srcId="{1ABBF2E8-A058-4147-BE1A-F33E26792792}" destId="{155F3437-5072-446C-B635-1D84DAB6DDD3}" srcOrd="0" destOrd="0" presId="urn:microsoft.com/office/officeart/2005/8/layout/list1"/>
    <dgm:cxn modelId="{3A3B6D75-2FC2-49D3-BD1C-FD7F6F68B0E4}" type="presParOf" srcId="{1ABBF2E8-A058-4147-BE1A-F33E26792792}" destId="{8A634D09-E5D6-4FFF-AB9A-5705851C94AC}" srcOrd="1" destOrd="0" presId="urn:microsoft.com/office/officeart/2005/8/layout/list1"/>
    <dgm:cxn modelId="{DD4E38B9-ABEF-4665-8066-67C0C782176A}" type="presParOf" srcId="{3CD365C8-BF4C-4FEF-BD8D-F39A19CCD75A}" destId="{6A7C5708-5230-4CFC-8309-399A6D950531}" srcOrd="1" destOrd="0" presId="urn:microsoft.com/office/officeart/2005/8/layout/list1"/>
    <dgm:cxn modelId="{2C7F2D75-6B71-4EE6-98B9-3DF83FD9F54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61" minVer="http://schemas.openxmlformats.org/drawingml/2006/diagram"/>
    </a:ext>
  </dgm:extLst>
</dgm:dataModel>
</file>

<file path=word/diagrams/data4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ребенка: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23.10.18 г МР отр, ИФА пол., КП=8,7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F2D39130-6C5D-4EAA-AC4B-A182A972C79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24.10.18 г МР 2+, ИФА пол., КП=10,61, РПГА (4+), ИФА (М) отр.</a:t>
          </a:r>
        </a:p>
      </dgm:t>
    </dgm:pt>
    <dgm:pt modelId="{F2FBFBA6-ABEE-4242-9179-3CC5B47B64F4}" type="parTrans" cxnId="{FB1FE493-F0DE-4CDE-8706-6929320F2C0F}">
      <dgm:prSet/>
      <dgm:spPr/>
      <dgm:t>
        <a:bodyPr/>
        <a:lstStyle/>
        <a:p>
          <a:endParaRPr lang="ru-RU"/>
        </a:p>
      </dgm:t>
    </dgm:pt>
    <dgm:pt modelId="{A0ABAC90-06E8-45D6-9D10-231FC0EA01DC}" type="sibTrans" cxnId="{FB1FE493-F0DE-4CDE-8706-6929320F2C0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128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9BEA0D3-AFB2-48C2-8584-6EE237BC355D}" type="presOf" srcId="{C8D363A1-9035-4A1C-9D26-0177CEB5712C}" destId="{8A634D09-E5D6-4FFF-AB9A-5705851C94AC}" srcOrd="1" destOrd="0" presId="urn:microsoft.com/office/officeart/2005/8/layout/list1"/>
    <dgm:cxn modelId="{1CD2C0E8-3174-48E9-8314-3815B6AE7D27}" type="presOf" srcId="{F883606F-DFDA-43A8-A1C1-798BA1D80370}" destId="{3CD365C8-BF4C-4FEF-BD8D-F39A19CCD75A}" srcOrd="0" destOrd="0" presId="urn:microsoft.com/office/officeart/2005/8/layout/list1"/>
    <dgm:cxn modelId="{C5BCAE29-6E1A-4F4F-BCA9-272825812282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B1FE493-F0DE-4CDE-8706-6929320F2C0F}" srcId="{C8D363A1-9035-4A1C-9D26-0177CEB5712C}" destId="{F2D39130-6C5D-4EAA-AC4B-A182A972C798}" srcOrd="1" destOrd="0" parTransId="{F2FBFBA6-ABEE-4242-9179-3CC5B47B64F4}" sibTransId="{A0ABAC90-06E8-45D6-9D10-231FC0EA01DC}"/>
    <dgm:cxn modelId="{B3130F87-A8D1-4A5F-B18E-91BC7EB335AA}" type="presOf" srcId="{8B7284DB-A61A-47FF-A4F7-02EE35093578}" destId="{F62DDCAA-D070-49AE-8CE3-679DA5D9D707}" srcOrd="0" destOrd="0" presId="urn:microsoft.com/office/officeart/2005/8/layout/list1"/>
    <dgm:cxn modelId="{3E728E9D-0E9D-4D5A-847C-193B1073A726}" type="presOf" srcId="{F2D39130-6C5D-4EAA-AC4B-A182A972C798}" destId="{F62DDCAA-D070-49AE-8CE3-679DA5D9D707}" srcOrd="0" destOrd="1" presId="urn:microsoft.com/office/officeart/2005/8/layout/list1"/>
    <dgm:cxn modelId="{BD907ED8-7AD9-47E2-9FC6-49524DEBC110}" type="presParOf" srcId="{3CD365C8-BF4C-4FEF-BD8D-F39A19CCD75A}" destId="{1ABBF2E8-A058-4147-BE1A-F33E26792792}" srcOrd="0" destOrd="0" presId="urn:microsoft.com/office/officeart/2005/8/layout/list1"/>
    <dgm:cxn modelId="{5DAF75AD-9BB2-4BB5-A711-8D2FC715D870}" type="presParOf" srcId="{1ABBF2E8-A058-4147-BE1A-F33E26792792}" destId="{155F3437-5072-446C-B635-1D84DAB6DDD3}" srcOrd="0" destOrd="0" presId="urn:microsoft.com/office/officeart/2005/8/layout/list1"/>
    <dgm:cxn modelId="{35AF1698-3260-4519-AE11-39532B6D37C7}" type="presParOf" srcId="{1ABBF2E8-A058-4147-BE1A-F33E26792792}" destId="{8A634D09-E5D6-4FFF-AB9A-5705851C94AC}" srcOrd="1" destOrd="0" presId="urn:microsoft.com/office/officeart/2005/8/layout/list1"/>
    <dgm:cxn modelId="{54BDDD4B-CE46-433A-B5E5-1D2B22497B2C}" type="presParOf" srcId="{3CD365C8-BF4C-4FEF-BD8D-F39A19CCD75A}" destId="{6A7C5708-5230-4CFC-8309-399A6D950531}" srcOrd="1" destOrd="0" presId="urn:microsoft.com/office/officeart/2005/8/layout/list1"/>
    <dgm:cxn modelId="{26E2796D-3B28-4681-9818-010C3B6FC1D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66" minVer="http://schemas.openxmlformats.org/drawingml/2006/diagram"/>
    </a:ext>
  </dgm:extLst>
</dgm:dataModel>
</file>

<file path=word/diagrams/data4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18.02.14 г. РМП отр., ИФА пол., КП=2,7, РПГА (2+), РИФ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5A122D9-7B7F-4D4F-A0E0-2C9B8B18CD4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01.04.14 г. РМП отр., ИФА пол., КП=1,6, РПГА (2+), РИФ (2+) </a:t>
          </a:r>
        </a:p>
      </dgm:t>
    </dgm:pt>
    <dgm:pt modelId="{FF6FF56E-85E6-4EAB-AE11-FF2EF39B1647}" type="parTrans" cxnId="{D22E8C92-6803-4E20-8932-091F59314D35}">
      <dgm:prSet/>
      <dgm:spPr/>
      <dgm:t>
        <a:bodyPr/>
        <a:lstStyle/>
        <a:p>
          <a:endParaRPr lang="ru-RU"/>
        </a:p>
      </dgm:t>
    </dgm:pt>
    <dgm:pt modelId="{13DC0700-0DE6-471B-A490-062A693238DD}" type="sibTrans" cxnId="{D22E8C92-6803-4E20-8932-091F59314D35}">
      <dgm:prSet/>
      <dgm:spPr/>
      <dgm:t>
        <a:bodyPr/>
        <a:lstStyle/>
        <a:p>
          <a:endParaRPr lang="ru-RU"/>
        </a:p>
      </dgm:t>
    </dgm:pt>
    <dgm:pt modelId="{630F7631-02DA-4452-BBC8-1CCF219F59A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03.04.14 г.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Lg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полож.  </a:t>
          </a:r>
        </a:p>
      </dgm:t>
    </dgm:pt>
    <dgm:pt modelId="{AB1B8473-4812-44C2-A70E-CA74C317E5FC}" type="parTrans" cxnId="{61314071-578C-4B21-8BA5-0CB56CDA3B2C}">
      <dgm:prSet/>
      <dgm:spPr/>
      <dgm:t>
        <a:bodyPr/>
        <a:lstStyle/>
        <a:p>
          <a:endParaRPr lang="ru-RU"/>
        </a:p>
      </dgm:t>
    </dgm:pt>
    <dgm:pt modelId="{0E29CB54-910B-4D5C-848E-85634CDE4786}" type="sibTrans" cxnId="{61314071-578C-4B21-8BA5-0CB56CDA3B2C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197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22E8C92-6803-4E20-8932-091F59314D35}" srcId="{C8D363A1-9035-4A1C-9D26-0177CEB5712C}" destId="{15A122D9-7B7F-4D4F-A0E0-2C9B8B18CD43}" srcOrd="1" destOrd="0" parTransId="{FF6FF56E-85E6-4EAB-AE11-FF2EF39B1647}" sibTransId="{13DC0700-0DE6-471B-A490-062A693238DD}"/>
    <dgm:cxn modelId="{61314071-578C-4B21-8BA5-0CB56CDA3B2C}" srcId="{C8D363A1-9035-4A1C-9D26-0177CEB5712C}" destId="{630F7631-02DA-4452-BBC8-1CCF219F59A6}" srcOrd="2" destOrd="0" parTransId="{AB1B8473-4812-44C2-A70E-CA74C317E5FC}" sibTransId="{0E29CB54-910B-4D5C-848E-85634CDE4786}"/>
    <dgm:cxn modelId="{53F866B8-3D2F-44F4-BCE4-71CB08E8660F}" type="presOf" srcId="{F883606F-DFDA-43A8-A1C1-798BA1D80370}" destId="{3CD365C8-BF4C-4FEF-BD8D-F39A19CCD75A}" srcOrd="0" destOrd="0" presId="urn:microsoft.com/office/officeart/2005/8/layout/list1"/>
    <dgm:cxn modelId="{7B5C52EB-DF90-45E6-9D59-7F3F0EBFE91A}" type="presOf" srcId="{C8D363A1-9035-4A1C-9D26-0177CEB5712C}" destId="{8A634D09-E5D6-4FFF-AB9A-5705851C94AC}" srcOrd="1" destOrd="0" presId="urn:microsoft.com/office/officeart/2005/8/layout/list1"/>
    <dgm:cxn modelId="{11D32F5B-4095-4091-9C47-565855DF8EFF}" type="presOf" srcId="{15A122D9-7B7F-4D4F-A0E0-2C9B8B18CD43}" destId="{F62DDCAA-D070-49AE-8CE3-679DA5D9D707}" srcOrd="0" destOrd="1" presId="urn:microsoft.com/office/officeart/2005/8/layout/list1"/>
    <dgm:cxn modelId="{AED907AA-E9B4-4ED0-A715-D9E0E1E18BD3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5F33B13-6C8C-42B2-A61C-E9F9E439A207}" type="presOf" srcId="{630F7631-02DA-4452-BBC8-1CCF219F59A6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BA2299D-9D34-4352-B0D8-F16E16A17DFB}" type="presOf" srcId="{8B7284DB-A61A-47FF-A4F7-02EE35093578}" destId="{F62DDCAA-D070-49AE-8CE3-679DA5D9D707}" srcOrd="0" destOrd="0" presId="urn:microsoft.com/office/officeart/2005/8/layout/list1"/>
    <dgm:cxn modelId="{301532DD-074B-4C70-B230-1DA9B56F2430}" type="presParOf" srcId="{3CD365C8-BF4C-4FEF-BD8D-F39A19CCD75A}" destId="{1ABBF2E8-A058-4147-BE1A-F33E26792792}" srcOrd="0" destOrd="0" presId="urn:microsoft.com/office/officeart/2005/8/layout/list1"/>
    <dgm:cxn modelId="{41CE84E2-60E0-4BA7-8D57-1471C1CF4184}" type="presParOf" srcId="{1ABBF2E8-A058-4147-BE1A-F33E26792792}" destId="{155F3437-5072-446C-B635-1D84DAB6DDD3}" srcOrd="0" destOrd="0" presId="urn:microsoft.com/office/officeart/2005/8/layout/list1"/>
    <dgm:cxn modelId="{AAF0D965-E5C4-41E8-A35B-1AC18D61E142}" type="presParOf" srcId="{1ABBF2E8-A058-4147-BE1A-F33E26792792}" destId="{8A634D09-E5D6-4FFF-AB9A-5705851C94AC}" srcOrd="1" destOrd="0" presId="urn:microsoft.com/office/officeart/2005/8/layout/list1"/>
    <dgm:cxn modelId="{2ED06B16-1B0E-4ACB-B4D2-3B24A78566F9}" type="presParOf" srcId="{3CD365C8-BF4C-4FEF-BD8D-F39A19CCD75A}" destId="{6A7C5708-5230-4CFC-8309-399A6D950531}" srcOrd="1" destOrd="0" presId="urn:microsoft.com/office/officeart/2005/8/layout/list1"/>
    <dgm:cxn modelId="{762CC407-7B53-4BAD-A709-65749CF3E4C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71" minVer="http://schemas.openxmlformats.org/drawingml/2006/diagram"/>
    </a:ext>
  </dgm:extLst>
</dgm:dataModel>
</file>

<file path=word/diagrams/data4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28.04.11 г. РМП отр., ИФА пол., КП=1,5 РИФ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A72AE4E-CF3A-405B-B205-01CD462DA6A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12.09.11 г. РМП отр., ИФА пол., КП=1,2, РПГА отр., РИФ отр.</a:t>
          </a:r>
        </a:p>
      </dgm:t>
    </dgm:pt>
    <dgm:pt modelId="{058C973A-D5DA-4211-85B4-E4779B53BE73}" type="parTrans" cxnId="{3DD3BC07-7992-4149-A74B-B67A3D21388A}">
      <dgm:prSet/>
      <dgm:spPr/>
      <dgm:t>
        <a:bodyPr/>
        <a:lstStyle/>
        <a:p>
          <a:endParaRPr lang="ru-RU"/>
        </a:p>
      </dgm:t>
    </dgm:pt>
    <dgm:pt modelId="{25243B94-F819-466A-BFB5-57A9175BFE11}" type="sibTrans" cxnId="{3DD3BC07-7992-4149-A74B-B67A3D21388A}">
      <dgm:prSet/>
      <dgm:spPr/>
      <dgm:t>
        <a:bodyPr/>
        <a:lstStyle/>
        <a:p>
          <a:endParaRPr lang="ru-RU"/>
        </a:p>
      </dgm:t>
    </dgm:pt>
    <dgm:pt modelId="{43A06202-7747-43B9-B897-7A18748540D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24.11.11 г. РМП отр., ИФА отр.</a:t>
          </a:r>
        </a:p>
      </dgm:t>
    </dgm:pt>
    <dgm:pt modelId="{8B398A5F-256A-4362-AFAC-AB57420A7D51}" type="parTrans" cxnId="{FE12C251-42EF-4DD7-9058-75DE2523AF0B}">
      <dgm:prSet/>
      <dgm:spPr/>
      <dgm:t>
        <a:bodyPr/>
        <a:lstStyle/>
        <a:p>
          <a:endParaRPr lang="ru-RU"/>
        </a:p>
      </dgm:t>
    </dgm:pt>
    <dgm:pt modelId="{0B7291A7-0559-413A-A038-E4239A9ECD62}" type="sibTrans" cxnId="{FE12C251-42EF-4DD7-9058-75DE2523AF0B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7123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E12C251-42EF-4DD7-9058-75DE2523AF0B}" srcId="{C8D363A1-9035-4A1C-9D26-0177CEB5712C}" destId="{43A06202-7747-43B9-B897-7A18748540D3}" srcOrd="2" destOrd="0" parTransId="{8B398A5F-256A-4362-AFAC-AB57420A7D51}" sibTransId="{0B7291A7-0559-413A-A038-E4239A9ECD62}"/>
    <dgm:cxn modelId="{DC7441E0-ADFB-4CB3-9B29-4022DD9EB6D5}" type="presOf" srcId="{8B7284DB-A61A-47FF-A4F7-02EE35093578}" destId="{F62DDCAA-D070-49AE-8CE3-679DA5D9D707}" srcOrd="0" destOrd="0" presId="urn:microsoft.com/office/officeart/2005/8/layout/list1"/>
    <dgm:cxn modelId="{DEC5C666-4F69-424B-A8B9-E98F039B7CB2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3D0DA445-EFFC-49C6-B9DE-7D1633E96628}" type="presOf" srcId="{43A06202-7747-43B9-B897-7A18748540D3}" destId="{F62DDCAA-D070-49AE-8CE3-679DA5D9D707}" srcOrd="0" destOrd="2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F07A833-8F12-4D8F-9E60-FAD24852DB16}" type="presOf" srcId="{3A72AE4E-CF3A-405B-B205-01CD462DA6AD}" destId="{F62DDCAA-D070-49AE-8CE3-679DA5D9D707}" srcOrd="0" destOrd="1" presId="urn:microsoft.com/office/officeart/2005/8/layout/list1"/>
    <dgm:cxn modelId="{F7449548-6359-48E8-8AC7-A694216C5F06}" type="presOf" srcId="{C8D363A1-9035-4A1C-9D26-0177CEB5712C}" destId="{8A634D09-E5D6-4FFF-AB9A-5705851C94AC}" srcOrd="1" destOrd="0" presId="urn:microsoft.com/office/officeart/2005/8/layout/list1"/>
    <dgm:cxn modelId="{3DD3BC07-7992-4149-A74B-B67A3D21388A}" srcId="{C8D363A1-9035-4A1C-9D26-0177CEB5712C}" destId="{3A72AE4E-CF3A-405B-B205-01CD462DA6AD}" srcOrd="1" destOrd="0" parTransId="{058C973A-D5DA-4211-85B4-E4779B53BE73}" sibTransId="{25243B94-F819-466A-BFB5-57A9175BFE11}"/>
    <dgm:cxn modelId="{BA6D19C8-6685-460E-BD13-1E864F239723}" type="presOf" srcId="{C8D363A1-9035-4A1C-9D26-0177CEB5712C}" destId="{155F3437-5072-446C-B635-1D84DAB6DDD3}" srcOrd="0" destOrd="0" presId="urn:microsoft.com/office/officeart/2005/8/layout/list1"/>
    <dgm:cxn modelId="{27AEEBA5-A720-40A7-ADA8-68AFBA9C078D}" type="presParOf" srcId="{3CD365C8-BF4C-4FEF-BD8D-F39A19CCD75A}" destId="{1ABBF2E8-A058-4147-BE1A-F33E26792792}" srcOrd="0" destOrd="0" presId="urn:microsoft.com/office/officeart/2005/8/layout/list1"/>
    <dgm:cxn modelId="{93ECEA2B-4551-4ABC-B416-BA0E3A06EAE3}" type="presParOf" srcId="{1ABBF2E8-A058-4147-BE1A-F33E26792792}" destId="{155F3437-5072-446C-B635-1D84DAB6DDD3}" srcOrd="0" destOrd="0" presId="urn:microsoft.com/office/officeart/2005/8/layout/list1"/>
    <dgm:cxn modelId="{C1A3B720-C9BA-4455-AB75-12F04681EB86}" type="presParOf" srcId="{1ABBF2E8-A058-4147-BE1A-F33E26792792}" destId="{8A634D09-E5D6-4FFF-AB9A-5705851C94AC}" srcOrd="1" destOrd="0" presId="urn:microsoft.com/office/officeart/2005/8/layout/list1"/>
    <dgm:cxn modelId="{660CB448-0500-4600-88D6-AA537BE9D64C}" type="presParOf" srcId="{3CD365C8-BF4C-4FEF-BD8D-F39A19CCD75A}" destId="{6A7C5708-5230-4CFC-8309-399A6D950531}" srcOrd="1" destOrd="0" presId="urn:microsoft.com/office/officeart/2005/8/layout/list1"/>
    <dgm:cxn modelId="{61E7073F-1A7E-479D-B903-5C88DDCA415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76" minVer="http://schemas.openxmlformats.org/drawingml/2006/diagram"/>
    </a:ext>
  </dgm:extLst>
</dgm:dataModel>
</file>

<file path=word/diagrams/data4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14.02.14  г. РМП отр., ИФА пол., КП=4,3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DA898B1-D357-431A-B2A0-04D277C93C6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15.07.14 г. РМП отр., ИФА пол., КП=3,0, РПГА (2+), РИФ (2+)</a:t>
          </a:r>
        </a:p>
      </dgm:t>
    </dgm:pt>
    <dgm:pt modelId="{481808E4-41D7-4078-B0C4-7C7B649A3C6F}" type="parTrans" cxnId="{30907A65-2B34-4A01-93C6-617D6274F6E9}">
      <dgm:prSet/>
      <dgm:spPr/>
      <dgm:t>
        <a:bodyPr/>
        <a:lstStyle/>
        <a:p>
          <a:endParaRPr lang="ru-RU"/>
        </a:p>
      </dgm:t>
    </dgm:pt>
    <dgm:pt modelId="{E292699D-740A-44AF-8812-70ABEE04A03C}" type="sibTrans" cxnId="{30907A65-2B34-4A01-93C6-617D6274F6E9}">
      <dgm:prSet/>
      <dgm:spPr/>
      <dgm:t>
        <a:bodyPr/>
        <a:lstStyle/>
        <a:p>
          <a:endParaRPr lang="ru-RU"/>
        </a:p>
      </dgm:t>
    </dgm:pt>
    <dgm:pt modelId="{FE7F35A3-86A3-40B4-8D66-C237BEC93E7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27.08.14 г. РМП отр., ИФА пол., КП=2,0, РПГА (2+), РИФ (2+), иммуноблот полож.</a:t>
          </a:r>
        </a:p>
      </dgm:t>
    </dgm:pt>
    <dgm:pt modelId="{159B1ED5-C2EA-4841-9391-F0995E4C7187}" type="parTrans" cxnId="{FA8620E0-53D7-410F-B2EA-DDDA52420EAA}">
      <dgm:prSet/>
      <dgm:spPr/>
      <dgm:t>
        <a:bodyPr/>
        <a:lstStyle/>
        <a:p>
          <a:endParaRPr lang="ru-RU"/>
        </a:p>
      </dgm:t>
    </dgm:pt>
    <dgm:pt modelId="{521C95F8-D60F-4E1C-9374-752FE62D3E0F}" type="sibTrans" cxnId="{FA8620E0-53D7-410F-B2EA-DDDA52420EAA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0C7AB68-F10F-482B-9A71-BF4EEC225A9C}" type="presOf" srcId="{F883606F-DFDA-43A8-A1C1-798BA1D80370}" destId="{3CD365C8-BF4C-4FEF-BD8D-F39A19CCD75A}" srcOrd="0" destOrd="0" presId="urn:microsoft.com/office/officeart/2005/8/layout/list1"/>
    <dgm:cxn modelId="{30907A65-2B34-4A01-93C6-617D6274F6E9}" srcId="{C8D363A1-9035-4A1C-9D26-0177CEB5712C}" destId="{3DA898B1-D357-431A-B2A0-04D277C93C62}" srcOrd="1" destOrd="0" parTransId="{481808E4-41D7-4078-B0C4-7C7B649A3C6F}" sibTransId="{E292699D-740A-44AF-8812-70ABEE04A03C}"/>
    <dgm:cxn modelId="{6D49A7BE-A290-483F-AA5C-0E38ADBA41B8}" type="presOf" srcId="{C8D363A1-9035-4A1C-9D26-0177CEB5712C}" destId="{8A634D09-E5D6-4FFF-AB9A-5705851C94AC}" srcOrd="1" destOrd="0" presId="urn:microsoft.com/office/officeart/2005/8/layout/list1"/>
    <dgm:cxn modelId="{5B644EED-87F6-4E15-8464-FD3E323D0883}" type="presOf" srcId="{FE7F35A3-86A3-40B4-8D66-C237BEC93E74}" destId="{F62DDCAA-D070-49AE-8CE3-679DA5D9D707}" srcOrd="0" destOrd="2" presId="urn:microsoft.com/office/officeart/2005/8/layout/list1"/>
    <dgm:cxn modelId="{52DA42BE-8A46-4685-99CD-7A1BE83900B7}" type="presOf" srcId="{8B7284DB-A61A-47FF-A4F7-02EE35093578}" destId="{F62DDCAA-D070-49AE-8CE3-679DA5D9D707}" srcOrd="0" destOrd="0" presId="urn:microsoft.com/office/officeart/2005/8/layout/list1"/>
    <dgm:cxn modelId="{3F49D913-6CA1-4D17-AAD8-2293FD529185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A8620E0-53D7-410F-B2EA-DDDA52420EAA}" srcId="{C8D363A1-9035-4A1C-9D26-0177CEB5712C}" destId="{FE7F35A3-86A3-40B4-8D66-C237BEC93E74}" srcOrd="2" destOrd="0" parTransId="{159B1ED5-C2EA-4841-9391-F0995E4C7187}" sibTransId="{521C95F8-D60F-4E1C-9374-752FE62D3E0F}"/>
    <dgm:cxn modelId="{BA54AA3D-7D6E-4F08-91DD-B88E70C81287}" type="presOf" srcId="{3DA898B1-D357-431A-B2A0-04D277C93C62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DD17A296-77F6-4F1A-B998-5C21A879D9C3}" type="presParOf" srcId="{3CD365C8-BF4C-4FEF-BD8D-F39A19CCD75A}" destId="{1ABBF2E8-A058-4147-BE1A-F33E26792792}" srcOrd="0" destOrd="0" presId="urn:microsoft.com/office/officeart/2005/8/layout/list1"/>
    <dgm:cxn modelId="{563B1808-BE90-40F7-BD04-7FF0491270D7}" type="presParOf" srcId="{1ABBF2E8-A058-4147-BE1A-F33E26792792}" destId="{155F3437-5072-446C-B635-1D84DAB6DDD3}" srcOrd="0" destOrd="0" presId="urn:microsoft.com/office/officeart/2005/8/layout/list1"/>
    <dgm:cxn modelId="{6822A78F-87E7-4ACE-9501-9D7C6D5C00CA}" type="presParOf" srcId="{1ABBF2E8-A058-4147-BE1A-F33E26792792}" destId="{8A634D09-E5D6-4FFF-AB9A-5705851C94AC}" srcOrd="1" destOrd="0" presId="urn:microsoft.com/office/officeart/2005/8/layout/list1"/>
    <dgm:cxn modelId="{1C441B80-1B22-48A3-80A0-7EC4104BA7D7}" type="presParOf" srcId="{3CD365C8-BF4C-4FEF-BD8D-F39A19CCD75A}" destId="{6A7C5708-5230-4CFC-8309-399A6D950531}" srcOrd="1" destOrd="0" presId="urn:microsoft.com/office/officeart/2005/8/layout/list1"/>
    <dgm:cxn modelId="{442101DA-ADCB-42A5-AB41-10C8EF6F0B36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81" minVer="http://schemas.openxmlformats.org/drawingml/2006/diagram"/>
    </a:ext>
  </dgm:extLst>
</dgm:dataModel>
</file>

<file path=word/diagrams/data5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13.02.14  г. РМП (3+), ИФА пол.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8EE610B9-044E-46E1-889F-05BACB0355B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21.02.14 г. РМП (3+), ИФА пол., КП=6,7, РПГА (4+), РИФ (3+)</a:t>
          </a:r>
        </a:p>
      </dgm:t>
    </dgm:pt>
    <dgm:pt modelId="{F629A72A-2506-40AC-A24D-FB6CF4AE99FF}" type="parTrans" cxnId="{F83AD9D2-B07B-4919-BC43-5D7A80310A9E}">
      <dgm:prSet/>
      <dgm:spPr/>
      <dgm:t>
        <a:bodyPr/>
        <a:lstStyle/>
        <a:p>
          <a:endParaRPr lang="ru-RU"/>
        </a:p>
      </dgm:t>
    </dgm:pt>
    <dgm:pt modelId="{20A08F72-8EA1-4A8B-B2C6-1EDAD4FE708C}" type="sibTrans" cxnId="{F83AD9D2-B07B-4919-BC43-5D7A80310A9E}">
      <dgm:prSet/>
      <dgm:spPr/>
      <dgm:t>
        <a:bodyPr/>
        <a:lstStyle/>
        <a:p>
          <a:endParaRPr lang="ru-RU"/>
        </a:p>
      </dgm:t>
    </dgm:pt>
    <dgm:pt modelId="{5B04BEAE-4E72-419D-A99B-5B62CEE4756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10.04.14 г. РМП отр., ИФА пол.</a:t>
          </a:r>
        </a:p>
      </dgm:t>
    </dgm:pt>
    <dgm:pt modelId="{41F633EE-8E52-4AD1-A2EC-C1C76672D638}" type="parTrans" cxnId="{519ED8D6-9FE7-406E-9786-45DA79135273}">
      <dgm:prSet/>
      <dgm:spPr/>
      <dgm:t>
        <a:bodyPr/>
        <a:lstStyle/>
        <a:p>
          <a:endParaRPr lang="ru-RU"/>
        </a:p>
      </dgm:t>
    </dgm:pt>
    <dgm:pt modelId="{065C5693-5EC5-4441-B44E-5C205F769E12}" type="sibTrans" cxnId="{519ED8D6-9FE7-406E-9786-45DA79135273}">
      <dgm:prSet/>
      <dgm:spPr/>
      <dgm:t>
        <a:bodyPr/>
        <a:lstStyle/>
        <a:p>
          <a:endParaRPr lang="ru-RU"/>
        </a:p>
      </dgm:t>
    </dgm:pt>
    <dgm:pt modelId="{C5529DC7-53FB-4993-B4C7-B94CF75B1E3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11.06.14 г. РМП (2+), ИФА пол., КП=5,3, РПГА (4+), РИФ (3+).</a:t>
          </a:r>
        </a:p>
      </dgm:t>
    </dgm:pt>
    <dgm:pt modelId="{E6ABD33D-33DA-47FE-AF69-9AA5EBE39C8F}" type="parTrans" cxnId="{DB4F0263-6D41-4638-BC4A-7C8EFA1EE7F1}">
      <dgm:prSet/>
      <dgm:spPr/>
      <dgm:t>
        <a:bodyPr/>
        <a:lstStyle/>
        <a:p>
          <a:endParaRPr lang="ru-RU"/>
        </a:p>
      </dgm:t>
    </dgm:pt>
    <dgm:pt modelId="{5C4734D6-94AE-474A-B757-B632B993D5C1}" type="sibTrans" cxnId="{DB4F0263-6D41-4638-BC4A-7C8EFA1EE7F1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FlipVert="0" custScaleY="36431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961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83AD9D2-B07B-4919-BC43-5D7A80310A9E}" srcId="{C8D363A1-9035-4A1C-9D26-0177CEB5712C}" destId="{8EE610B9-044E-46E1-889F-05BACB0355B2}" srcOrd="1" destOrd="0" parTransId="{F629A72A-2506-40AC-A24D-FB6CF4AE99FF}" sibTransId="{20A08F72-8EA1-4A8B-B2C6-1EDAD4FE708C}"/>
    <dgm:cxn modelId="{9B7002C4-3DF3-4E52-AA92-D276966A1D99}" type="presOf" srcId="{5B04BEAE-4E72-419D-A99B-5B62CEE47569}" destId="{F62DDCAA-D070-49AE-8CE3-679DA5D9D707}" srcOrd="0" destOrd="2" presId="urn:microsoft.com/office/officeart/2005/8/layout/list1"/>
    <dgm:cxn modelId="{9C13383B-46E6-40B6-B627-1C5FD1B1C26C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19ED8D6-9FE7-406E-9786-45DA79135273}" srcId="{C8D363A1-9035-4A1C-9D26-0177CEB5712C}" destId="{5B04BEAE-4E72-419D-A99B-5B62CEE47569}" srcOrd="2" destOrd="0" parTransId="{41F633EE-8E52-4AD1-A2EC-C1C76672D638}" sibTransId="{065C5693-5EC5-4441-B44E-5C205F769E12}"/>
    <dgm:cxn modelId="{BECC6FDB-A790-4A7D-B97E-F7654881308E}" type="presOf" srcId="{C5529DC7-53FB-4993-B4C7-B94CF75B1E3F}" destId="{F62DDCAA-D070-49AE-8CE3-679DA5D9D707}" srcOrd="0" destOrd="3" presId="urn:microsoft.com/office/officeart/2005/8/layout/list1"/>
    <dgm:cxn modelId="{44BFF122-08FF-4748-A856-FF39F054D45B}" type="presOf" srcId="{8EE610B9-044E-46E1-889F-05BACB0355B2}" destId="{F62DDCAA-D070-49AE-8CE3-679DA5D9D707}" srcOrd="0" destOrd="1" presId="urn:microsoft.com/office/officeart/2005/8/layout/list1"/>
    <dgm:cxn modelId="{229C9B4E-C14E-4FF1-8C02-4E01A43DD638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DB4F0263-6D41-4638-BC4A-7C8EFA1EE7F1}" srcId="{C8D363A1-9035-4A1C-9D26-0177CEB5712C}" destId="{C5529DC7-53FB-4993-B4C7-B94CF75B1E3F}" srcOrd="3" destOrd="0" parTransId="{E6ABD33D-33DA-47FE-AF69-9AA5EBE39C8F}" sibTransId="{5C4734D6-94AE-474A-B757-B632B993D5C1}"/>
    <dgm:cxn modelId="{DC7DA249-D9C2-41C2-919F-2DD68B6E667F}" type="presOf" srcId="{C8D363A1-9035-4A1C-9D26-0177CEB5712C}" destId="{155F3437-5072-446C-B635-1D84DAB6DDD3}" srcOrd="0" destOrd="0" presId="urn:microsoft.com/office/officeart/2005/8/layout/list1"/>
    <dgm:cxn modelId="{D8BC46A9-5AAD-43FB-9E74-833EE440209A}" type="presOf" srcId="{C8D363A1-9035-4A1C-9D26-0177CEB5712C}" destId="{8A634D09-E5D6-4FFF-AB9A-5705851C94AC}" srcOrd="1" destOrd="0" presId="urn:microsoft.com/office/officeart/2005/8/layout/list1"/>
    <dgm:cxn modelId="{8A442A9B-B891-473B-A922-63B5FF238A3D}" type="presParOf" srcId="{3CD365C8-BF4C-4FEF-BD8D-F39A19CCD75A}" destId="{1ABBF2E8-A058-4147-BE1A-F33E26792792}" srcOrd="0" destOrd="0" presId="urn:microsoft.com/office/officeart/2005/8/layout/list1"/>
    <dgm:cxn modelId="{5468DB0A-9942-4DF4-84DD-C8D216FAD321}" type="presParOf" srcId="{1ABBF2E8-A058-4147-BE1A-F33E26792792}" destId="{155F3437-5072-446C-B635-1D84DAB6DDD3}" srcOrd="0" destOrd="0" presId="urn:microsoft.com/office/officeart/2005/8/layout/list1"/>
    <dgm:cxn modelId="{BA14D493-D79B-4600-84DC-E5855E186AC7}" type="presParOf" srcId="{1ABBF2E8-A058-4147-BE1A-F33E26792792}" destId="{8A634D09-E5D6-4FFF-AB9A-5705851C94AC}" srcOrd="1" destOrd="0" presId="urn:microsoft.com/office/officeart/2005/8/layout/list1"/>
    <dgm:cxn modelId="{0DB78CE5-77BC-4163-8A67-92E10ED66202}" type="presParOf" srcId="{3CD365C8-BF4C-4FEF-BD8D-F39A19CCD75A}" destId="{6A7C5708-5230-4CFC-8309-399A6D950531}" srcOrd="1" destOrd="0" presId="urn:microsoft.com/office/officeart/2005/8/layout/list1"/>
    <dgm:cxn modelId="{DDF85F12-7D40-49FD-B46C-D545D589136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86" minVer="http://schemas.openxmlformats.org/drawingml/2006/diagram"/>
    </a:ext>
  </dgm:extLst>
</dgm:dataModel>
</file>

<file path=word/diagrams/data5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2008: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09.12.08 г. РМП (4+)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D4EFE5E-3C6C-4A59-940F-B069223969A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11.12.08 г. РМП (4+) РСК (4+)</a:t>
          </a:r>
        </a:p>
      </dgm:t>
    </dgm:pt>
    <dgm:pt modelId="{0D2CD7CE-84AB-4D6A-87CB-45F1E573BE1E}" type="parTrans" cxnId="{40F5C57F-BE65-4730-99CA-7EC551EEF9B4}">
      <dgm:prSet/>
      <dgm:spPr/>
      <dgm:t>
        <a:bodyPr/>
        <a:lstStyle/>
        <a:p>
          <a:endParaRPr lang="ru-RU"/>
        </a:p>
      </dgm:t>
    </dgm:pt>
    <dgm:pt modelId="{9A66DECB-DF7A-4A5C-91FF-76B8B4CFDFC5}" type="sibTrans" cxnId="{40F5C57F-BE65-4730-99CA-7EC551EEF9B4}">
      <dgm:prSet/>
      <dgm:spPr/>
      <dgm:t>
        <a:bodyPr/>
        <a:lstStyle/>
        <a:p>
          <a:endParaRPr lang="ru-RU"/>
        </a:p>
      </dgm:t>
    </dgm:pt>
    <dgm:pt modelId="{7455F6AE-6F1C-4179-AAFB-6C58BF308DE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12.12.08 г. РМП (4+), ИФА пол., КП=9,6, РПГА (4+), РИФ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(4+)</a:t>
          </a:r>
        </a:p>
      </dgm:t>
    </dgm:pt>
    <dgm:pt modelId="{DCEFB621-D616-4841-9F65-AECD11B8EE40}" type="parTrans" cxnId="{0EE8D6EE-342E-4BA7-9B64-AA09556C4F57}">
      <dgm:prSet/>
      <dgm:spPr/>
      <dgm:t>
        <a:bodyPr/>
        <a:lstStyle/>
        <a:p>
          <a:endParaRPr lang="ru-RU"/>
        </a:p>
      </dgm:t>
    </dgm:pt>
    <dgm:pt modelId="{25F8CD7E-8FE6-4C04-8070-EAF9418A7AAD}" type="sibTrans" cxnId="{0EE8D6EE-342E-4BA7-9B64-AA09556C4F57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863ACAC-7D71-40CF-9073-7B010A8759F6}" type="presOf" srcId="{8B7284DB-A61A-47FF-A4F7-02EE35093578}" destId="{F62DDCAA-D070-49AE-8CE3-679DA5D9D707}" srcOrd="0" destOrd="0" presId="urn:microsoft.com/office/officeart/2005/8/layout/list1"/>
    <dgm:cxn modelId="{A0563D5D-E19B-41EF-BB18-18A9A007325E}" type="presOf" srcId="{3D4EFE5E-3C6C-4A59-940F-B069223969A7}" destId="{F62DDCAA-D070-49AE-8CE3-679DA5D9D707}" srcOrd="0" destOrd="1" presId="urn:microsoft.com/office/officeart/2005/8/layout/list1"/>
    <dgm:cxn modelId="{C846B765-2141-4D0B-B0D1-0864EBAFA61D}" type="presOf" srcId="{C8D363A1-9035-4A1C-9D26-0177CEB5712C}" destId="{155F3437-5072-446C-B635-1D84DAB6DDD3}" srcOrd="0" destOrd="0" presId="urn:microsoft.com/office/officeart/2005/8/layout/list1"/>
    <dgm:cxn modelId="{FED0008D-05C8-4EA3-ACFE-DA92BB1FD11F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0F5C57F-BE65-4730-99CA-7EC551EEF9B4}" srcId="{C8D363A1-9035-4A1C-9D26-0177CEB5712C}" destId="{3D4EFE5E-3C6C-4A59-940F-B069223969A7}" srcOrd="1" destOrd="0" parTransId="{0D2CD7CE-84AB-4D6A-87CB-45F1E573BE1E}" sibTransId="{9A66DECB-DF7A-4A5C-91FF-76B8B4CFDFC5}"/>
    <dgm:cxn modelId="{1AAAF650-5473-4214-AA05-5F1439C3A3E9}" type="presOf" srcId="{7455F6AE-6F1C-4179-AAFB-6C58BF308DED}" destId="{F62DDCAA-D070-49AE-8CE3-679DA5D9D707}" srcOrd="0" destOrd="2" presId="urn:microsoft.com/office/officeart/2005/8/layout/list1"/>
    <dgm:cxn modelId="{2FA29EE9-13B1-4268-9230-57672D51A5B3}" type="presOf" srcId="{F883606F-DFDA-43A8-A1C1-798BA1D80370}" destId="{3CD365C8-BF4C-4FEF-BD8D-F39A19CCD75A}" srcOrd="0" destOrd="0" presId="urn:microsoft.com/office/officeart/2005/8/layout/list1"/>
    <dgm:cxn modelId="{0EE8D6EE-342E-4BA7-9B64-AA09556C4F57}" srcId="{C8D363A1-9035-4A1C-9D26-0177CEB5712C}" destId="{7455F6AE-6F1C-4179-AAFB-6C58BF308DED}" srcOrd="2" destOrd="0" parTransId="{DCEFB621-D616-4841-9F65-AECD11B8EE40}" sibTransId="{25F8CD7E-8FE6-4C04-8070-EAF9418A7AAD}"/>
    <dgm:cxn modelId="{8D80B6A4-9710-4678-8F43-0E927A28DC9E}" type="presParOf" srcId="{3CD365C8-BF4C-4FEF-BD8D-F39A19CCD75A}" destId="{1ABBF2E8-A058-4147-BE1A-F33E26792792}" srcOrd="0" destOrd="0" presId="urn:microsoft.com/office/officeart/2005/8/layout/list1"/>
    <dgm:cxn modelId="{ED44E5D7-B28C-4883-A900-23E11735E5ED}" type="presParOf" srcId="{1ABBF2E8-A058-4147-BE1A-F33E26792792}" destId="{155F3437-5072-446C-B635-1D84DAB6DDD3}" srcOrd="0" destOrd="0" presId="urn:microsoft.com/office/officeart/2005/8/layout/list1"/>
    <dgm:cxn modelId="{A7107B1F-134B-4899-9839-92631CB05CD9}" type="presParOf" srcId="{1ABBF2E8-A058-4147-BE1A-F33E26792792}" destId="{8A634D09-E5D6-4FFF-AB9A-5705851C94AC}" srcOrd="1" destOrd="0" presId="urn:microsoft.com/office/officeart/2005/8/layout/list1"/>
    <dgm:cxn modelId="{9B15167E-7F2A-4217-8667-04A1A46CE0EF}" type="presParOf" srcId="{3CD365C8-BF4C-4FEF-BD8D-F39A19CCD75A}" destId="{6A7C5708-5230-4CFC-8309-399A6D950531}" srcOrd="1" destOrd="0" presId="urn:microsoft.com/office/officeart/2005/8/layout/list1"/>
    <dgm:cxn modelId="{4FDEE997-905F-43FF-B5A9-A186CBBA9D4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91" minVer="http://schemas.openxmlformats.org/drawingml/2006/diagram"/>
    </a:ext>
  </dgm:extLst>
</dgm:dataModel>
</file>

<file path=word/diagrams/data5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2009-2010 гг: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15.05.09  г. РМП (3+), РСК(3+)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441D652-E121-477B-A335-9F63531C9D1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11.08.09 г. РМП отр., РСК отр.</a:t>
          </a:r>
        </a:p>
      </dgm:t>
    </dgm:pt>
    <dgm:pt modelId="{BCA9DD02-010F-441D-9C3E-645C101C72AF}" type="parTrans" cxnId="{B1FDD075-014D-49BC-83C5-5E7C6AAA2E16}">
      <dgm:prSet/>
      <dgm:spPr/>
      <dgm:t>
        <a:bodyPr/>
        <a:lstStyle/>
        <a:p>
          <a:endParaRPr lang="ru-RU"/>
        </a:p>
      </dgm:t>
    </dgm:pt>
    <dgm:pt modelId="{54E4446F-1A38-442E-AEF6-7B06A3F83E19}" type="sibTrans" cxnId="{B1FDD075-014D-49BC-83C5-5E7C6AAA2E16}">
      <dgm:prSet/>
      <dgm:spPr/>
      <dgm:t>
        <a:bodyPr/>
        <a:lstStyle/>
        <a:p>
          <a:endParaRPr lang="ru-RU"/>
        </a:p>
      </dgm:t>
    </dgm:pt>
    <dgm:pt modelId="{80769574-5C47-4831-86B6-CB5BD0CE744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23.12.09 г. РМП отр. РСК (2+)</a:t>
          </a:r>
        </a:p>
      </dgm:t>
    </dgm:pt>
    <dgm:pt modelId="{3AD98A68-C109-4AC2-B2D7-E58D4D917814}" type="parTrans" cxnId="{8DC1278D-852F-4903-BBBF-5FAACD7E60D6}">
      <dgm:prSet/>
      <dgm:spPr/>
      <dgm:t>
        <a:bodyPr/>
        <a:lstStyle/>
        <a:p>
          <a:endParaRPr lang="ru-RU"/>
        </a:p>
      </dgm:t>
    </dgm:pt>
    <dgm:pt modelId="{2D83D210-F4D4-4737-99D1-4355136B901D}" type="sibTrans" cxnId="{8DC1278D-852F-4903-BBBF-5FAACD7E60D6}">
      <dgm:prSet/>
      <dgm:spPr/>
      <dgm:t>
        <a:bodyPr/>
        <a:lstStyle/>
        <a:p>
          <a:endParaRPr lang="ru-RU"/>
        </a:p>
      </dgm:t>
    </dgm:pt>
    <dgm:pt modelId="{53E296E1-3750-4435-BD14-1FDBB4529F1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19.03.10 г. РМП (2+), ИФА пол., КП=9,5, РИФ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(4+)</a:t>
          </a:r>
        </a:p>
      </dgm:t>
    </dgm:pt>
    <dgm:pt modelId="{A27CFAC3-81C4-4BA7-917A-1319F9A055F5}" type="parTrans" cxnId="{B56167F9-357B-4750-9022-3FBE9E69D4AA}">
      <dgm:prSet/>
      <dgm:spPr/>
      <dgm:t>
        <a:bodyPr/>
        <a:lstStyle/>
        <a:p>
          <a:endParaRPr lang="ru-RU"/>
        </a:p>
      </dgm:t>
    </dgm:pt>
    <dgm:pt modelId="{1ED956A2-D960-457F-B58F-0F25F17E3B9F}" type="sibTrans" cxnId="{B56167F9-357B-4750-9022-3FBE9E69D4AA}">
      <dgm:prSet/>
      <dgm:spPr/>
      <dgm:t>
        <a:bodyPr/>
        <a:lstStyle/>
        <a:p>
          <a:endParaRPr lang="ru-RU"/>
        </a:p>
      </dgm:t>
    </dgm:pt>
    <dgm:pt modelId="{5FB81CD0-8226-4EB7-9DD8-ADA333B016B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15.10.10 г. РМП (2+), ИФА пол., КП=6,5, РИФ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(4+)</a:t>
          </a:r>
        </a:p>
      </dgm:t>
    </dgm:pt>
    <dgm:pt modelId="{4968B48F-DC24-42C6-A98D-66272EC8E8AF}" type="parTrans" cxnId="{FFEF8E13-0757-4ABD-9A0E-26334834C8A1}">
      <dgm:prSet/>
      <dgm:spPr/>
      <dgm:t>
        <a:bodyPr/>
        <a:lstStyle/>
        <a:p>
          <a:endParaRPr lang="ru-RU"/>
        </a:p>
      </dgm:t>
    </dgm:pt>
    <dgm:pt modelId="{810AD93F-2023-4216-BC87-878B28A9CDDA}" type="sibTrans" cxnId="{FFEF8E13-0757-4ABD-9A0E-26334834C8A1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38782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83909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FEF8E13-0757-4ABD-9A0E-26334834C8A1}" srcId="{C8D363A1-9035-4A1C-9D26-0177CEB5712C}" destId="{5FB81CD0-8226-4EB7-9DD8-ADA333B016B8}" srcOrd="4" destOrd="0" parTransId="{4968B48F-DC24-42C6-A98D-66272EC8E8AF}" sibTransId="{810AD93F-2023-4216-BC87-878B28A9CDDA}"/>
    <dgm:cxn modelId="{DD56C687-7B7A-43A0-AAEE-72A64A31BF87}" type="presOf" srcId="{80769574-5C47-4831-86B6-CB5BD0CE7445}" destId="{F62DDCAA-D070-49AE-8CE3-679DA5D9D707}" srcOrd="0" destOrd="2" presId="urn:microsoft.com/office/officeart/2005/8/layout/list1"/>
    <dgm:cxn modelId="{00BED679-AE99-4F95-8636-D4ACAF9CFEC6}" type="presOf" srcId="{C8D363A1-9035-4A1C-9D26-0177CEB5712C}" destId="{8A634D09-E5D6-4FFF-AB9A-5705851C94AC}" srcOrd="1" destOrd="0" presId="urn:microsoft.com/office/officeart/2005/8/layout/list1"/>
    <dgm:cxn modelId="{8E86FB00-E7A9-413C-9AB5-FCE566B806B7}" type="presOf" srcId="{D441D652-E121-477B-A335-9F63531C9D17}" destId="{F62DDCAA-D070-49AE-8CE3-679DA5D9D707}" srcOrd="0" destOrd="1" presId="urn:microsoft.com/office/officeart/2005/8/layout/list1"/>
    <dgm:cxn modelId="{B56167F9-357B-4750-9022-3FBE9E69D4AA}" srcId="{C8D363A1-9035-4A1C-9D26-0177CEB5712C}" destId="{53E296E1-3750-4435-BD14-1FDBB4529F10}" srcOrd="3" destOrd="0" parTransId="{A27CFAC3-81C4-4BA7-917A-1319F9A055F5}" sibTransId="{1ED956A2-D960-457F-B58F-0F25F17E3B9F}"/>
    <dgm:cxn modelId="{91F69385-0C72-44E8-87AA-79872CB9C8ED}" type="presOf" srcId="{5FB81CD0-8226-4EB7-9DD8-ADA333B016B8}" destId="{F62DDCAA-D070-49AE-8CE3-679DA5D9D707}" srcOrd="0" destOrd="4" presId="urn:microsoft.com/office/officeart/2005/8/layout/list1"/>
    <dgm:cxn modelId="{B1FDD075-014D-49BC-83C5-5E7C6AAA2E16}" srcId="{C8D363A1-9035-4A1C-9D26-0177CEB5712C}" destId="{D441D652-E121-477B-A335-9F63531C9D17}" srcOrd="1" destOrd="0" parTransId="{BCA9DD02-010F-441D-9C3E-645C101C72AF}" sibTransId="{54E4446F-1A38-442E-AEF6-7B06A3F83E1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433517D-8E68-4DF4-9DDE-19A850A44EA6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8B58892-13FC-498D-8FA5-0EDE3D6E6D20}" type="presOf" srcId="{53E296E1-3750-4435-BD14-1FDBB4529F10}" destId="{F62DDCAA-D070-49AE-8CE3-679DA5D9D707}" srcOrd="0" destOrd="3" presId="urn:microsoft.com/office/officeart/2005/8/layout/list1"/>
    <dgm:cxn modelId="{74B9AA4A-E988-4514-8B7D-6688014C153C}" type="presOf" srcId="{8B7284DB-A61A-47FF-A4F7-02EE35093578}" destId="{F62DDCAA-D070-49AE-8CE3-679DA5D9D707}" srcOrd="0" destOrd="0" presId="urn:microsoft.com/office/officeart/2005/8/layout/list1"/>
    <dgm:cxn modelId="{A4B75DC9-9CCE-416C-9890-E91A3F0C22F2}" type="presOf" srcId="{C8D363A1-9035-4A1C-9D26-0177CEB5712C}" destId="{155F3437-5072-446C-B635-1D84DAB6DDD3}" srcOrd="0" destOrd="0" presId="urn:microsoft.com/office/officeart/2005/8/layout/list1"/>
    <dgm:cxn modelId="{8DC1278D-852F-4903-BBBF-5FAACD7E60D6}" srcId="{C8D363A1-9035-4A1C-9D26-0177CEB5712C}" destId="{80769574-5C47-4831-86B6-CB5BD0CE7445}" srcOrd="2" destOrd="0" parTransId="{3AD98A68-C109-4AC2-B2D7-E58D4D917814}" sibTransId="{2D83D210-F4D4-4737-99D1-4355136B901D}"/>
    <dgm:cxn modelId="{5972B2CA-725A-4700-83BC-B2386166F5C0}" type="presParOf" srcId="{3CD365C8-BF4C-4FEF-BD8D-F39A19CCD75A}" destId="{1ABBF2E8-A058-4147-BE1A-F33E26792792}" srcOrd="0" destOrd="0" presId="urn:microsoft.com/office/officeart/2005/8/layout/list1"/>
    <dgm:cxn modelId="{AEA651ED-2C3B-4A46-BC7B-758890174538}" type="presParOf" srcId="{1ABBF2E8-A058-4147-BE1A-F33E26792792}" destId="{155F3437-5072-446C-B635-1D84DAB6DDD3}" srcOrd="0" destOrd="0" presId="urn:microsoft.com/office/officeart/2005/8/layout/list1"/>
    <dgm:cxn modelId="{4063311F-8FC1-4635-983E-B56D3B16FEA7}" type="presParOf" srcId="{1ABBF2E8-A058-4147-BE1A-F33E26792792}" destId="{8A634D09-E5D6-4FFF-AB9A-5705851C94AC}" srcOrd="1" destOrd="0" presId="urn:microsoft.com/office/officeart/2005/8/layout/list1"/>
    <dgm:cxn modelId="{31420129-A44F-46D2-B9D9-5A2E33A3E61D}" type="presParOf" srcId="{3CD365C8-BF4C-4FEF-BD8D-F39A19CCD75A}" destId="{6A7C5708-5230-4CFC-8309-399A6D950531}" srcOrd="1" destOrd="0" presId="urn:microsoft.com/office/officeart/2005/8/layout/list1"/>
    <dgm:cxn modelId="{15EDBAC4-B86E-4C81-8072-A309B4A9BB2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296" minVer="http://schemas.openxmlformats.org/drawingml/2006/diagram"/>
    </a:ext>
  </dgm:extLst>
</dgm:dataModel>
</file>

<file path=word/diagrams/data5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27.09.14 г. РМП (2+), ИФА пол., КП=2,9, РПГА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2F6A74C-7F0C-46E4-8792-20956087A2C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07.08.14 г. РМП отр., ИФА пол., КП=2,6 </a:t>
          </a:r>
        </a:p>
      </dgm:t>
    </dgm:pt>
    <dgm:pt modelId="{246EAA09-B0A7-4A21-AED3-1AC0187EE9DB}" type="parTrans" cxnId="{583A09C9-D82C-48B5-B8E1-9158CE1F4209}">
      <dgm:prSet/>
      <dgm:spPr/>
      <dgm:t>
        <a:bodyPr/>
        <a:lstStyle/>
        <a:p>
          <a:endParaRPr lang="ru-RU"/>
        </a:p>
      </dgm:t>
    </dgm:pt>
    <dgm:pt modelId="{493C00E8-9E39-418C-98EE-036848447CE8}" type="sibTrans" cxnId="{583A09C9-D82C-48B5-B8E1-9158CE1F4209}">
      <dgm:prSet/>
      <dgm:spPr/>
      <dgm:t>
        <a:bodyPr/>
        <a:lstStyle/>
        <a:p>
          <a:endParaRPr lang="ru-RU"/>
        </a:p>
      </dgm:t>
    </dgm:pt>
    <dgm:pt modelId="{F9894BBA-029B-4E9E-BE59-39A4CC214F3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27.08.14 г. РМП отр., ИФА пол., КП=3,7, РПГА (3+), РИФ(3+)</a:t>
          </a:r>
        </a:p>
      </dgm:t>
    </dgm:pt>
    <dgm:pt modelId="{D01631A5-7647-46E7-A4D8-5581C5BCD96A}" type="parTrans" cxnId="{659517E3-1FBE-4695-80DB-C87C8AF62E51}">
      <dgm:prSet/>
      <dgm:spPr/>
      <dgm:t>
        <a:bodyPr/>
        <a:lstStyle/>
        <a:p>
          <a:endParaRPr lang="ru-RU"/>
        </a:p>
      </dgm:t>
    </dgm:pt>
    <dgm:pt modelId="{AF379826-23CD-43AD-914E-4DB6282A5260}" type="sibTrans" cxnId="{659517E3-1FBE-4695-80DB-C87C8AF62E51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96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83A09C9-D82C-48B5-B8E1-9158CE1F4209}" srcId="{C8D363A1-9035-4A1C-9D26-0177CEB5712C}" destId="{02F6A74C-7F0C-46E4-8792-20956087A2C1}" srcOrd="1" destOrd="0" parTransId="{246EAA09-B0A7-4A21-AED3-1AC0187EE9DB}" sibTransId="{493C00E8-9E39-418C-98EE-036848447CE8}"/>
    <dgm:cxn modelId="{641F859B-ABB3-43F0-BE23-A320385227B1}" type="presOf" srcId="{F9894BBA-029B-4E9E-BE59-39A4CC214F3F}" destId="{F62DDCAA-D070-49AE-8CE3-679DA5D9D707}" srcOrd="0" destOrd="2" presId="urn:microsoft.com/office/officeart/2005/8/layout/list1"/>
    <dgm:cxn modelId="{FDC23E20-8A13-4CB6-AE98-E2A48728DE50}" type="presOf" srcId="{C8D363A1-9035-4A1C-9D26-0177CEB5712C}" destId="{155F3437-5072-446C-B635-1D84DAB6DDD3}" srcOrd="0" destOrd="0" presId="urn:microsoft.com/office/officeart/2005/8/layout/list1"/>
    <dgm:cxn modelId="{DCF9D50F-D075-4BA9-B569-536A23F6D2D5}" type="presOf" srcId="{02F6A74C-7F0C-46E4-8792-20956087A2C1}" destId="{F62DDCAA-D070-49AE-8CE3-679DA5D9D707}" srcOrd="0" destOrd="1" presId="urn:microsoft.com/office/officeart/2005/8/layout/list1"/>
    <dgm:cxn modelId="{FCCAC819-F1B8-4398-9A12-A1A437A31AFA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7BEBF0F4-3449-4A75-B258-DEB3021ACEEE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C666F754-163E-4FC0-BCA2-F7E57A3DA503}" type="presOf" srcId="{F883606F-DFDA-43A8-A1C1-798BA1D80370}" destId="{3CD365C8-BF4C-4FEF-BD8D-F39A19CCD75A}" srcOrd="0" destOrd="0" presId="urn:microsoft.com/office/officeart/2005/8/layout/list1"/>
    <dgm:cxn modelId="{659517E3-1FBE-4695-80DB-C87C8AF62E51}" srcId="{C8D363A1-9035-4A1C-9D26-0177CEB5712C}" destId="{F9894BBA-029B-4E9E-BE59-39A4CC214F3F}" srcOrd="2" destOrd="0" parTransId="{D01631A5-7647-46E7-A4D8-5581C5BCD96A}" sibTransId="{AF379826-23CD-43AD-914E-4DB6282A5260}"/>
    <dgm:cxn modelId="{3C7696AA-5C7E-4ECD-B0A6-FB4E4475F0EA}" type="presParOf" srcId="{3CD365C8-BF4C-4FEF-BD8D-F39A19CCD75A}" destId="{1ABBF2E8-A058-4147-BE1A-F33E26792792}" srcOrd="0" destOrd="0" presId="urn:microsoft.com/office/officeart/2005/8/layout/list1"/>
    <dgm:cxn modelId="{8AB6175C-20F0-47D6-993A-4395D1A3A7F8}" type="presParOf" srcId="{1ABBF2E8-A058-4147-BE1A-F33E26792792}" destId="{155F3437-5072-446C-B635-1D84DAB6DDD3}" srcOrd="0" destOrd="0" presId="urn:microsoft.com/office/officeart/2005/8/layout/list1"/>
    <dgm:cxn modelId="{45A03E97-4E6A-4912-AD68-667C17FEE09E}" type="presParOf" srcId="{1ABBF2E8-A058-4147-BE1A-F33E26792792}" destId="{8A634D09-E5D6-4FFF-AB9A-5705851C94AC}" srcOrd="1" destOrd="0" presId="urn:microsoft.com/office/officeart/2005/8/layout/list1"/>
    <dgm:cxn modelId="{1C13E03E-38C0-4AD1-A410-03ABEFB295B6}" type="presParOf" srcId="{3CD365C8-BF4C-4FEF-BD8D-F39A19CCD75A}" destId="{6A7C5708-5230-4CFC-8309-399A6D950531}" srcOrd="1" destOrd="0" presId="urn:microsoft.com/office/officeart/2005/8/layout/list1"/>
    <dgm:cxn modelId="{28FE98C2-3F42-4C3D-BD3A-2226FF89680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01" minVer="http://schemas.openxmlformats.org/drawingml/2006/diagram"/>
    </a:ext>
  </dgm:extLst>
</dgm:dataModel>
</file>

<file path=word/diagrams/data5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25.03.14  г. РМП отр., ИФА пол., КП=3,1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56FD0B21-E30D-4D2D-BC55-6749F95AA4E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28.03.14 г. РМП отр., ИФА пол., КП=4,7, РИФ (2+)	</a:t>
          </a:r>
        </a:p>
      </dgm:t>
    </dgm:pt>
    <dgm:pt modelId="{37612B3B-3F2F-40A1-AE1D-354DE52A3C2B}" type="parTrans" cxnId="{E568355A-F010-4C9A-A5C4-E169986F5F93}">
      <dgm:prSet/>
      <dgm:spPr/>
      <dgm:t>
        <a:bodyPr/>
        <a:lstStyle/>
        <a:p>
          <a:endParaRPr lang="ru-RU"/>
        </a:p>
      </dgm:t>
    </dgm:pt>
    <dgm:pt modelId="{68DD810B-918B-4FEB-A4C4-F68125B55971}" type="sibTrans" cxnId="{E568355A-F010-4C9A-A5C4-E169986F5F93}">
      <dgm:prSet/>
      <dgm:spPr/>
      <dgm:t>
        <a:bodyPr/>
        <a:lstStyle/>
        <a:p>
          <a:endParaRPr lang="ru-RU"/>
        </a:p>
      </dgm:t>
    </dgm:pt>
    <dgm:pt modelId="{9B9F0B4B-6AD0-45D9-A736-BFB66921913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16.04.14 г. РМП отр., ИФА пол., КП=5,2, РПГА (3+), РИФ (3+).</a:t>
          </a:r>
        </a:p>
      </dgm:t>
    </dgm:pt>
    <dgm:pt modelId="{B374E163-46BF-4451-9F5E-CB91F25DE0D7}" type="parTrans" cxnId="{683613D7-FC8B-454D-A3B6-07049313A758}">
      <dgm:prSet/>
      <dgm:spPr/>
      <dgm:t>
        <a:bodyPr/>
        <a:lstStyle/>
        <a:p>
          <a:endParaRPr lang="ru-RU"/>
        </a:p>
      </dgm:t>
    </dgm:pt>
    <dgm:pt modelId="{0F329985-9F19-4578-B98D-1E6FB24E9237}" type="sibTrans" cxnId="{683613D7-FC8B-454D-A3B6-07049313A758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8636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683613D7-FC8B-454D-A3B6-07049313A758}" srcId="{C8D363A1-9035-4A1C-9D26-0177CEB5712C}" destId="{9B9F0B4B-6AD0-45D9-A736-BFB669219134}" srcOrd="2" destOrd="0" parTransId="{B374E163-46BF-4451-9F5E-CB91F25DE0D7}" sibTransId="{0F329985-9F19-4578-B98D-1E6FB24E9237}"/>
    <dgm:cxn modelId="{19977A3E-6517-438B-BFF6-442DBFDDF3D9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568355A-F010-4C9A-A5C4-E169986F5F93}" srcId="{C8D363A1-9035-4A1C-9D26-0177CEB5712C}" destId="{56FD0B21-E30D-4D2D-BC55-6749F95AA4E8}" srcOrd="1" destOrd="0" parTransId="{37612B3B-3F2F-40A1-AE1D-354DE52A3C2B}" sibTransId="{68DD810B-918B-4FEB-A4C4-F68125B55971}"/>
    <dgm:cxn modelId="{FDDBC09D-0FB0-4DCC-98CC-1737C965D43D}" type="presOf" srcId="{8B7284DB-A61A-47FF-A4F7-02EE35093578}" destId="{F62DDCAA-D070-49AE-8CE3-679DA5D9D707}" srcOrd="0" destOrd="0" presId="urn:microsoft.com/office/officeart/2005/8/layout/list1"/>
    <dgm:cxn modelId="{695D709D-DFA5-418D-8130-F4F5770339EE}" type="presOf" srcId="{F883606F-DFDA-43A8-A1C1-798BA1D80370}" destId="{3CD365C8-BF4C-4FEF-BD8D-F39A19CCD75A}" srcOrd="0" destOrd="0" presId="urn:microsoft.com/office/officeart/2005/8/layout/list1"/>
    <dgm:cxn modelId="{C44B58B2-3DE3-4D22-B36D-E21D758BACF7}" type="presOf" srcId="{9B9F0B4B-6AD0-45D9-A736-BFB669219134}" destId="{F62DDCAA-D070-49AE-8CE3-679DA5D9D707}" srcOrd="0" destOrd="2" presId="urn:microsoft.com/office/officeart/2005/8/layout/list1"/>
    <dgm:cxn modelId="{AA3B056A-6A60-47EB-8ADC-C688DFECC52A}" type="presOf" srcId="{C8D363A1-9035-4A1C-9D26-0177CEB5712C}" destId="{155F3437-5072-446C-B635-1D84DAB6DDD3}" srcOrd="0" destOrd="0" presId="urn:microsoft.com/office/officeart/2005/8/layout/list1"/>
    <dgm:cxn modelId="{DCA3EEE0-2F9E-403F-A2E1-1371B5C261DF}" type="presOf" srcId="{56FD0B21-E30D-4D2D-BC55-6749F95AA4E8}" destId="{F62DDCAA-D070-49AE-8CE3-679DA5D9D707}" srcOrd="0" destOrd="1" presId="urn:microsoft.com/office/officeart/2005/8/layout/list1"/>
    <dgm:cxn modelId="{7F6E81AE-B8F4-4F31-9886-5C7DD092C096}" type="presParOf" srcId="{3CD365C8-BF4C-4FEF-BD8D-F39A19CCD75A}" destId="{1ABBF2E8-A058-4147-BE1A-F33E26792792}" srcOrd="0" destOrd="0" presId="urn:microsoft.com/office/officeart/2005/8/layout/list1"/>
    <dgm:cxn modelId="{FD665B2E-DE97-447A-9F71-EDE8036383C2}" type="presParOf" srcId="{1ABBF2E8-A058-4147-BE1A-F33E26792792}" destId="{155F3437-5072-446C-B635-1D84DAB6DDD3}" srcOrd="0" destOrd="0" presId="urn:microsoft.com/office/officeart/2005/8/layout/list1"/>
    <dgm:cxn modelId="{854F54C7-C677-4731-B0B6-6B6A28CF7C08}" type="presParOf" srcId="{1ABBF2E8-A058-4147-BE1A-F33E26792792}" destId="{8A634D09-E5D6-4FFF-AB9A-5705851C94AC}" srcOrd="1" destOrd="0" presId="urn:microsoft.com/office/officeart/2005/8/layout/list1"/>
    <dgm:cxn modelId="{86AA4B32-AFCB-40B5-ADD2-D944EEB81880}" type="presParOf" srcId="{3CD365C8-BF4C-4FEF-BD8D-F39A19CCD75A}" destId="{6A7C5708-5230-4CFC-8309-399A6D950531}" srcOrd="1" destOrd="0" presId="urn:microsoft.com/office/officeart/2005/8/layout/list1"/>
    <dgm:cxn modelId="{1A0CBB80-0647-4D0F-9A28-99A92E45F028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06" minVer="http://schemas.openxmlformats.org/drawingml/2006/diagram"/>
    </a:ext>
  </dgm:extLst>
</dgm:dataModel>
</file>

<file path=word/diagrams/data5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2003 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24.09.03 г. РМП пол., РСК пол.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864908D-A593-4FCA-B049-E0897CA9125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8.10.03 г. РМП(4+), РСК (4+), ИФА пол., РИФ 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(4+)</a:t>
          </a:r>
        </a:p>
      </dgm:t>
    </dgm:pt>
    <dgm:pt modelId="{376890CB-3BFB-4FF1-AF74-999F21E839D9}" type="parTrans" cxnId="{4F054B1C-7895-435F-8D59-03D05401A725}">
      <dgm:prSet/>
      <dgm:spPr/>
      <dgm:t>
        <a:bodyPr/>
        <a:lstStyle/>
        <a:p>
          <a:endParaRPr lang="ru-RU"/>
        </a:p>
      </dgm:t>
    </dgm:pt>
    <dgm:pt modelId="{EC352B44-8788-40AB-AEA9-60B5E0014252}" type="sibTrans" cxnId="{4F054B1C-7895-435F-8D59-03D05401A725}">
      <dgm:prSet/>
      <dgm:spPr/>
      <dgm:t>
        <a:bodyPr/>
        <a:lstStyle/>
        <a:p>
          <a:endParaRPr lang="ru-RU"/>
        </a:p>
      </dgm:t>
    </dgm:pt>
    <dgm:pt modelId="{2630C589-E811-49A7-ACE3-748842465DE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24.10.03 г. РМП(4+), РСК (4+), ИФА пол., РИФ abs(4+).</a:t>
          </a:r>
        </a:p>
      </dgm:t>
    </dgm:pt>
    <dgm:pt modelId="{0CD75AF8-9746-4337-913B-35CCBD528FEE}" type="parTrans" cxnId="{BD885BAE-E9DE-4C22-9FD0-1370AC76A130}">
      <dgm:prSet/>
      <dgm:spPr/>
      <dgm:t>
        <a:bodyPr/>
        <a:lstStyle/>
        <a:p>
          <a:endParaRPr lang="ru-RU"/>
        </a:p>
      </dgm:t>
    </dgm:pt>
    <dgm:pt modelId="{6C928D5E-9510-4A0D-9BC5-BF5D1225AC30}" type="sibTrans" cxnId="{BD885BAE-E9DE-4C22-9FD0-1370AC76A13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50534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DA91204-BFC5-4D8C-8BF0-BBB71A33CF5E}" type="presOf" srcId="{C8D363A1-9035-4A1C-9D26-0177CEB5712C}" destId="{8A634D09-E5D6-4FFF-AB9A-5705851C94AC}" srcOrd="1" destOrd="0" presId="urn:microsoft.com/office/officeart/2005/8/layout/list1"/>
    <dgm:cxn modelId="{91101108-4D71-4A2E-84BD-0F9181D6B47A}" type="presOf" srcId="{2630C589-E811-49A7-ACE3-748842465DE5}" destId="{F62DDCAA-D070-49AE-8CE3-679DA5D9D707}" srcOrd="0" destOrd="2" presId="urn:microsoft.com/office/officeart/2005/8/layout/list1"/>
    <dgm:cxn modelId="{1493E060-6618-4965-97B2-2A3712D83C74}" type="presOf" srcId="{8B7284DB-A61A-47FF-A4F7-02EE35093578}" destId="{F62DDCAA-D070-49AE-8CE3-679DA5D9D707}" srcOrd="0" destOrd="0" presId="urn:microsoft.com/office/officeart/2005/8/layout/list1"/>
    <dgm:cxn modelId="{795C5F53-173E-4F26-8AA8-2BAD2D61C705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5EDC733-95B3-4911-9CE9-79F7467ACFE8}" type="presOf" srcId="{D864908D-A593-4FCA-B049-E0897CA9125B}" destId="{F62DDCAA-D070-49AE-8CE3-679DA5D9D707}" srcOrd="0" destOrd="1" presId="urn:microsoft.com/office/officeart/2005/8/layout/list1"/>
    <dgm:cxn modelId="{4F054B1C-7895-435F-8D59-03D05401A725}" srcId="{C8D363A1-9035-4A1C-9D26-0177CEB5712C}" destId="{D864908D-A593-4FCA-B049-E0897CA9125B}" srcOrd="1" destOrd="0" parTransId="{376890CB-3BFB-4FF1-AF74-999F21E839D9}" sibTransId="{EC352B44-8788-40AB-AEA9-60B5E0014252}"/>
    <dgm:cxn modelId="{C2538425-A44F-4850-9E74-7506358E91E2}" type="presOf" srcId="{F883606F-DFDA-43A8-A1C1-798BA1D80370}" destId="{3CD365C8-BF4C-4FEF-BD8D-F39A19CCD75A}" srcOrd="0" destOrd="0" presId="urn:microsoft.com/office/officeart/2005/8/layout/list1"/>
    <dgm:cxn modelId="{BD885BAE-E9DE-4C22-9FD0-1370AC76A130}" srcId="{C8D363A1-9035-4A1C-9D26-0177CEB5712C}" destId="{2630C589-E811-49A7-ACE3-748842465DE5}" srcOrd="2" destOrd="0" parTransId="{0CD75AF8-9746-4337-913B-35CCBD528FEE}" sibTransId="{6C928D5E-9510-4A0D-9BC5-BF5D1225AC30}"/>
    <dgm:cxn modelId="{91765B09-4F44-44E6-BA18-A9584837E5F0}" type="presParOf" srcId="{3CD365C8-BF4C-4FEF-BD8D-F39A19CCD75A}" destId="{1ABBF2E8-A058-4147-BE1A-F33E26792792}" srcOrd="0" destOrd="0" presId="urn:microsoft.com/office/officeart/2005/8/layout/list1"/>
    <dgm:cxn modelId="{EFE875C7-FBB6-48DC-AB18-987681769A80}" type="presParOf" srcId="{1ABBF2E8-A058-4147-BE1A-F33E26792792}" destId="{155F3437-5072-446C-B635-1D84DAB6DDD3}" srcOrd="0" destOrd="0" presId="urn:microsoft.com/office/officeart/2005/8/layout/list1"/>
    <dgm:cxn modelId="{46B2924D-F84B-4BF8-9443-BDB78F5A8E2D}" type="presParOf" srcId="{1ABBF2E8-A058-4147-BE1A-F33E26792792}" destId="{8A634D09-E5D6-4FFF-AB9A-5705851C94AC}" srcOrd="1" destOrd="0" presId="urn:microsoft.com/office/officeart/2005/8/layout/list1"/>
    <dgm:cxn modelId="{FA9777B2-8B8B-4C38-AB5C-97A06E8E5A85}" type="presParOf" srcId="{3CD365C8-BF4C-4FEF-BD8D-F39A19CCD75A}" destId="{6A7C5708-5230-4CFC-8309-399A6D950531}" srcOrd="1" destOrd="0" presId="urn:microsoft.com/office/officeart/2005/8/layout/list1"/>
    <dgm:cxn modelId="{76DD95B6-FCE9-4A5F-B6F1-062A65E12FB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11" minVer="http://schemas.openxmlformats.org/drawingml/2006/diagram"/>
    </a:ext>
  </dgm:extLst>
</dgm:dataModel>
</file>

<file path=word/diagrams/data5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2014: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14.01.14  г. РМП отр., ИФА пол., КП=11,7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7E72B6D-FA89-49AB-A8C3-EA56AB31806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04.02.14 г. РМП отр., ИФА пол., КП=8,0, РИФ (3+)</a:t>
          </a:r>
        </a:p>
      </dgm:t>
    </dgm:pt>
    <dgm:pt modelId="{46D425CD-3857-4A75-A787-1713912B09E1}" type="parTrans" cxnId="{D834B04A-8054-41C5-9F0B-DEF1443FF8C9}">
      <dgm:prSet/>
      <dgm:spPr/>
      <dgm:t>
        <a:bodyPr/>
        <a:lstStyle/>
        <a:p>
          <a:endParaRPr lang="ru-RU"/>
        </a:p>
      </dgm:t>
    </dgm:pt>
    <dgm:pt modelId="{302B0755-AFDD-4AEE-A6DD-1D4ACDECDC90}" type="sibTrans" cxnId="{D834B04A-8054-41C5-9F0B-DEF1443FF8C9}">
      <dgm:prSet/>
      <dgm:spPr/>
      <dgm:t>
        <a:bodyPr/>
        <a:lstStyle/>
        <a:p>
          <a:endParaRPr lang="ru-RU"/>
        </a:p>
      </dgm:t>
    </dgm:pt>
    <dgm:pt modelId="{FD655A85-3009-4B97-88A6-DBFC242DA6C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02.04.14 г. РМП отр., ИФА пол., КП=7,0, РИФ (3+).</a:t>
          </a:r>
        </a:p>
      </dgm:t>
    </dgm:pt>
    <dgm:pt modelId="{29E5FE33-15DF-4537-AE1E-BDAB3F0E8718}" type="parTrans" cxnId="{2B1C995B-145B-48E6-B2C8-2DDE13E5588E}">
      <dgm:prSet/>
      <dgm:spPr/>
      <dgm:t>
        <a:bodyPr/>
        <a:lstStyle/>
        <a:p>
          <a:endParaRPr lang="ru-RU"/>
        </a:p>
      </dgm:t>
    </dgm:pt>
    <dgm:pt modelId="{6C889559-DB2C-4CE1-A999-F262C42FE4CA}" type="sibTrans" cxnId="{2B1C995B-145B-48E6-B2C8-2DDE13E5588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0889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689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834B04A-8054-41C5-9F0B-DEF1443FF8C9}" srcId="{C8D363A1-9035-4A1C-9D26-0177CEB5712C}" destId="{27E72B6D-FA89-49AB-A8C3-EA56AB318065}" srcOrd="1" destOrd="0" parTransId="{46D425CD-3857-4A75-A787-1713912B09E1}" sibTransId="{302B0755-AFDD-4AEE-A6DD-1D4ACDECDC90}"/>
    <dgm:cxn modelId="{E0841A80-7170-448F-B708-3F806302A7D1}" type="presOf" srcId="{27E72B6D-FA89-49AB-A8C3-EA56AB318065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18F43AB-998F-44AB-A515-DE907CBFCBAE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37F42C6F-0585-499D-9C1A-1CA50480F211}" type="presOf" srcId="{C8D363A1-9035-4A1C-9D26-0177CEB5712C}" destId="{8A634D09-E5D6-4FFF-AB9A-5705851C94AC}" srcOrd="1" destOrd="0" presId="urn:microsoft.com/office/officeart/2005/8/layout/list1"/>
    <dgm:cxn modelId="{2B1C995B-145B-48E6-B2C8-2DDE13E5588E}" srcId="{C8D363A1-9035-4A1C-9D26-0177CEB5712C}" destId="{FD655A85-3009-4B97-88A6-DBFC242DA6C5}" srcOrd="2" destOrd="0" parTransId="{29E5FE33-15DF-4537-AE1E-BDAB3F0E8718}" sibTransId="{6C889559-DB2C-4CE1-A999-F262C42FE4CA}"/>
    <dgm:cxn modelId="{3A308EFB-4361-4D48-A20A-87462A40B7B7}" type="presOf" srcId="{8B7284DB-A61A-47FF-A4F7-02EE35093578}" destId="{F62DDCAA-D070-49AE-8CE3-679DA5D9D707}" srcOrd="0" destOrd="0" presId="urn:microsoft.com/office/officeart/2005/8/layout/list1"/>
    <dgm:cxn modelId="{638B8BF8-7396-4932-856D-817063D80DEC}" type="presOf" srcId="{FD655A85-3009-4B97-88A6-DBFC242DA6C5}" destId="{F62DDCAA-D070-49AE-8CE3-679DA5D9D707}" srcOrd="0" destOrd="2" presId="urn:microsoft.com/office/officeart/2005/8/layout/list1"/>
    <dgm:cxn modelId="{A048378F-4076-4DBB-9297-335D7E4E152D}" type="presOf" srcId="{C8D363A1-9035-4A1C-9D26-0177CEB5712C}" destId="{155F3437-5072-446C-B635-1D84DAB6DDD3}" srcOrd="0" destOrd="0" presId="urn:microsoft.com/office/officeart/2005/8/layout/list1"/>
    <dgm:cxn modelId="{BDF17591-A584-45B6-9759-CC09C774D65E}" type="presParOf" srcId="{3CD365C8-BF4C-4FEF-BD8D-F39A19CCD75A}" destId="{1ABBF2E8-A058-4147-BE1A-F33E26792792}" srcOrd="0" destOrd="0" presId="urn:microsoft.com/office/officeart/2005/8/layout/list1"/>
    <dgm:cxn modelId="{1A286A66-7846-478C-BD44-42AB86EB1541}" type="presParOf" srcId="{1ABBF2E8-A058-4147-BE1A-F33E26792792}" destId="{155F3437-5072-446C-B635-1D84DAB6DDD3}" srcOrd="0" destOrd="0" presId="urn:microsoft.com/office/officeart/2005/8/layout/list1"/>
    <dgm:cxn modelId="{40730AAF-D3AF-453D-B66E-5DF5364D7F9C}" type="presParOf" srcId="{1ABBF2E8-A058-4147-BE1A-F33E26792792}" destId="{8A634D09-E5D6-4FFF-AB9A-5705851C94AC}" srcOrd="1" destOrd="0" presId="urn:microsoft.com/office/officeart/2005/8/layout/list1"/>
    <dgm:cxn modelId="{A55F1E91-FE77-4C66-8056-4BC75343C209}" type="presParOf" srcId="{3CD365C8-BF4C-4FEF-BD8D-F39A19CCD75A}" destId="{6A7C5708-5230-4CFC-8309-399A6D950531}" srcOrd="1" destOrd="0" presId="urn:microsoft.com/office/officeart/2005/8/layout/list1"/>
    <dgm:cxn modelId="{F4AFE882-0C03-4CD2-B2E8-9DB3863F1298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16" minVer="http://schemas.openxmlformats.org/drawingml/2006/diagram"/>
    </a:ext>
  </dgm:extLst>
</dgm:dataModel>
</file>

<file path=word/diagrams/data5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2014: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17.02.14 г. РМП отр., ИФА пол., КП=8,4, РИФ (4+), РПГА (4+).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A16E5F8C-05EE-4ED8-B833-248605644A3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03.03.14 г. РМП отр., ИФА пол., КП=5,8, РИФ (3+).</a:t>
          </a:r>
        </a:p>
      </dgm:t>
    </dgm:pt>
    <dgm:pt modelId="{533DA8C9-69BF-437F-9E35-AB38E26E37FA}" type="parTrans" cxnId="{30AF837D-CCF6-445A-9C81-F64798DDFE15}">
      <dgm:prSet/>
      <dgm:spPr/>
      <dgm:t>
        <a:bodyPr/>
        <a:lstStyle/>
        <a:p>
          <a:endParaRPr lang="ru-RU"/>
        </a:p>
      </dgm:t>
    </dgm:pt>
    <dgm:pt modelId="{868493AE-2DBB-4875-80D7-C762B7C26F9D}" type="sibTrans" cxnId="{30AF837D-CCF6-445A-9C81-F64798DDFE1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03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5EF7D3A-0BD9-4B3F-9EA9-E43019C79783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DC725AD-7CFF-4D59-AC26-6916F0EB31F6}" type="presOf" srcId="{C8D363A1-9035-4A1C-9D26-0177CEB5712C}" destId="{8A634D09-E5D6-4FFF-AB9A-5705851C94AC}" srcOrd="1" destOrd="0" presId="urn:microsoft.com/office/officeart/2005/8/layout/list1"/>
    <dgm:cxn modelId="{F1B38F67-9919-46DA-9C37-92F8BF6499EC}" type="presOf" srcId="{F883606F-DFDA-43A8-A1C1-798BA1D80370}" destId="{3CD365C8-BF4C-4FEF-BD8D-F39A19CCD75A}" srcOrd="0" destOrd="0" presId="urn:microsoft.com/office/officeart/2005/8/layout/list1"/>
    <dgm:cxn modelId="{B9D3F1A0-3F5A-4FD4-A990-7CD2FC960F62}" type="presOf" srcId="{A16E5F8C-05EE-4ED8-B833-248605644A3C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30AF837D-CCF6-445A-9C81-F64798DDFE15}" srcId="{C8D363A1-9035-4A1C-9D26-0177CEB5712C}" destId="{A16E5F8C-05EE-4ED8-B833-248605644A3C}" srcOrd="1" destOrd="0" parTransId="{533DA8C9-69BF-437F-9E35-AB38E26E37FA}" sibTransId="{868493AE-2DBB-4875-80D7-C762B7C26F9D}"/>
    <dgm:cxn modelId="{BE75C415-FAD9-490B-83DD-A22895463BF4}" type="presOf" srcId="{8B7284DB-A61A-47FF-A4F7-02EE35093578}" destId="{F62DDCAA-D070-49AE-8CE3-679DA5D9D707}" srcOrd="0" destOrd="0" presId="urn:microsoft.com/office/officeart/2005/8/layout/list1"/>
    <dgm:cxn modelId="{9BBC71E2-C299-4102-A7EF-52996734433D}" type="presParOf" srcId="{3CD365C8-BF4C-4FEF-BD8D-F39A19CCD75A}" destId="{1ABBF2E8-A058-4147-BE1A-F33E26792792}" srcOrd="0" destOrd="0" presId="urn:microsoft.com/office/officeart/2005/8/layout/list1"/>
    <dgm:cxn modelId="{E1A46E2E-A27F-48B2-A33A-28D4555A8E79}" type="presParOf" srcId="{1ABBF2E8-A058-4147-BE1A-F33E26792792}" destId="{155F3437-5072-446C-B635-1D84DAB6DDD3}" srcOrd="0" destOrd="0" presId="urn:microsoft.com/office/officeart/2005/8/layout/list1"/>
    <dgm:cxn modelId="{701BFDA5-AB11-4B78-998B-E44E5E8009A2}" type="presParOf" srcId="{1ABBF2E8-A058-4147-BE1A-F33E26792792}" destId="{8A634D09-E5D6-4FFF-AB9A-5705851C94AC}" srcOrd="1" destOrd="0" presId="urn:microsoft.com/office/officeart/2005/8/layout/list1"/>
    <dgm:cxn modelId="{CB7B74B3-7D23-46B5-A07E-7148F5565F08}" type="presParOf" srcId="{3CD365C8-BF4C-4FEF-BD8D-F39A19CCD75A}" destId="{6A7C5708-5230-4CFC-8309-399A6D950531}" srcOrd="1" destOrd="0" presId="urn:microsoft.com/office/officeart/2005/8/layout/list1"/>
    <dgm:cxn modelId="{07BD44E7-AD5D-4447-82F2-F6EBD18C5CCC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21" minVer="http://schemas.openxmlformats.org/drawingml/2006/diagram"/>
    </a:ext>
  </dgm:extLst>
</dgm:dataModel>
</file>

<file path=word/diagrams/data5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2010 и 2014 гг: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19.04.10 г. РМП (4+), ИФА пол., КП=11,1, РИФ (4+)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8E45424-86BA-4A72-BF46-CA89F246625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27.02.14г. РМП (3+), ИФА пол., КП=8,9, РИФ (4+)</a:t>
          </a:r>
        </a:p>
      </dgm:t>
    </dgm:pt>
    <dgm:pt modelId="{69B89C08-B09D-41BE-BBDB-93574267CF79}" type="parTrans" cxnId="{C0EA0988-D1A4-42AD-B68E-A33A3DC79D0A}">
      <dgm:prSet/>
      <dgm:spPr/>
      <dgm:t>
        <a:bodyPr/>
        <a:lstStyle/>
        <a:p>
          <a:endParaRPr lang="ru-RU"/>
        </a:p>
      </dgm:t>
    </dgm:pt>
    <dgm:pt modelId="{F7B829A1-0503-48FC-8752-5F2EE0BF8602}" type="sibTrans" cxnId="{C0EA0988-D1A4-42AD-B68E-A33A3DC79D0A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721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5EF806A-50CE-4E49-B704-72AA69455A94}" type="presOf" srcId="{78E45424-86BA-4A72-BF46-CA89F2466252}" destId="{F62DDCAA-D070-49AE-8CE3-679DA5D9D707}" srcOrd="0" destOrd="1" presId="urn:microsoft.com/office/officeart/2005/8/layout/list1"/>
    <dgm:cxn modelId="{C0EA0988-D1A4-42AD-B68E-A33A3DC79D0A}" srcId="{C8D363A1-9035-4A1C-9D26-0177CEB5712C}" destId="{78E45424-86BA-4A72-BF46-CA89F2466252}" srcOrd="1" destOrd="0" parTransId="{69B89C08-B09D-41BE-BBDB-93574267CF79}" sibTransId="{F7B829A1-0503-48FC-8752-5F2EE0BF8602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E913F32-5E67-44D6-9951-E8CBF9C5140D}" type="presOf" srcId="{8B7284DB-A61A-47FF-A4F7-02EE35093578}" destId="{F62DDCAA-D070-49AE-8CE3-679DA5D9D707}" srcOrd="0" destOrd="0" presId="urn:microsoft.com/office/officeart/2005/8/layout/list1"/>
    <dgm:cxn modelId="{88659F40-30A8-413F-8904-65FFB734BAA2}" type="presOf" srcId="{C8D363A1-9035-4A1C-9D26-0177CEB5712C}" destId="{8A634D09-E5D6-4FFF-AB9A-5705851C94AC}" srcOrd="1" destOrd="0" presId="urn:microsoft.com/office/officeart/2005/8/layout/list1"/>
    <dgm:cxn modelId="{F74E4BB0-EEAA-4F7A-AD68-632CDF2F4154}" type="presOf" srcId="{F883606F-DFDA-43A8-A1C1-798BA1D80370}" destId="{3CD365C8-BF4C-4FEF-BD8D-F39A19CCD75A}" srcOrd="0" destOrd="0" presId="urn:microsoft.com/office/officeart/2005/8/layout/list1"/>
    <dgm:cxn modelId="{FF2CE772-DCEE-4682-9E78-C7958896DAA1}" type="presOf" srcId="{C8D363A1-9035-4A1C-9D26-0177CEB5712C}" destId="{155F3437-5072-446C-B635-1D84DAB6DDD3}" srcOrd="0" destOrd="0" presId="urn:microsoft.com/office/officeart/2005/8/layout/list1"/>
    <dgm:cxn modelId="{9CE9B9C4-36FB-4BD5-A40A-B9C2FC960B95}" type="presParOf" srcId="{3CD365C8-BF4C-4FEF-BD8D-F39A19CCD75A}" destId="{1ABBF2E8-A058-4147-BE1A-F33E26792792}" srcOrd="0" destOrd="0" presId="urn:microsoft.com/office/officeart/2005/8/layout/list1"/>
    <dgm:cxn modelId="{C4F46362-4488-4EF0-BE57-D339E6ACDC6F}" type="presParOf" srcId="{1ABBF2E8-A058-4147-BE1A-F33E26792792}" destId="{155F3437-5072-446C-B635-1D84DAB6DDD3}" srcOrd="0" destOrd="0" presId="urn:microsoft.com/office/officeart/2005/8/layout/list1"/>
    <dgm:cxn modelId="{B57D2128-2999-4B8B-BEC4-E2DFFA4F8E30}" type="presParOf" srcId="{1ABBF2E8-A058-4147-BE1A-F33E26792792}" destId="{8A634D09-E5D6-4FFF-AB9A-5705851C94AC}" srcOrd="1" destOrd="0" presId="urn:microsoft.com/office/officeart/2005/8/layout/list1"/>
    <dgm:cxn modelId="{8AE25300-B721-4CFB-902E-65A9E1420431}" type="presParOf" srcId="{3CD365C8-BF4C-4FEF-BD8D-F39A19CCD75A}" destId="{6A7C5708-5230-4CFC-8309-399A6D950531}" srcOrd="1" destOrd="0" presId="urn:microsoft.com/office/officeart/2005/8/layout/list1"/>
    <dgm:cxn modelId="{15C64FA8-C8DB-42B4-8F4A-21C44420111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26" minVer="http://schemas.openxmlformats.org/drawingml/2006/diagram"/>
    </a:ext>
  </dgm:extLst>
</dgm:dataModel>
</file>

<file path=word/diagrams/data5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в 2013 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16.10.13 г. РМП (4+), ИФА пол., КП=12,1,в разв 1:8, РПГА (4+).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52E88D3-AC3D-4328-9A70-D5D76D1C645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17.10.13 г. РМП (4+), ИФА пол., КП=8,8,в разв 1:4, РПГА (4+), РИФ (4+).</a:t>
          </a:r>
        </a:p>
      </dgm:t>
    </dgm:pt>
    <dgm:pt modelId="{C95D4C69-A836-4EE9-B0D0-813167D31719}" type="parTrans" cxnId="{2E37D3D2-7187-4127-898C-D042B4027F4F}">
      <dgm:prSet/>
      <dgm:spPr/>
      <dgm:t>
        <a:bodyPr/>
        <a:lstStyle/>
        <a:p>
          <a:endParaRPr lang="ru-RU"/>
        </a:p>
      </dgm:t>
    </dgm:pt>
    <dgm:pt modelId="{8A81509E-347E-4E1F-B790-4A0403932991}" type="sibTrans" cxnId="{2E37D3D2-7187-4127-898C-D042B4027F4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25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E37D3D2-7187-4127-898C-D042B4027F4F}" srcId="{C8D363A1-9035-4A1C-9D26-0177CEB5712C}" destId="{D52E88D3-AC3D-4328-9A70-D5D76D1C6450}" srcOrd="1" destOrd="0" parTransId="{C95D4C69-A836-4EE9-B0D0-813167D31719}" sibTransId="{8A81509E-347E-4E1F-B790-4A0403932991}"/>
    <dgm:cxn modelId="{3995DE84-0F5C-45CC-A673-2CE5C8A309F2}" type="presOf" srcId="{C8D363A1-9035-4A1C-9D26-0177CEB5712C}" destId="{8A634D09-E5D6-4FFF-AB9A-5705851C94AC}" srcOrd="1" destOrd="0" presId="urn:microsoft.com/office/officeart/2005/8/layout/list1"/>
    <dgm:cxn modelId="{63CA0D70-E711-488E-932A-450692F7F9AD}" type="presOf" srcId="{F883606F-DFDA-43A8-A1C1-798BA1D80370}" destId="{3CD365C8-BF4C-4FEF-BD8D-F39A19CCD75A}" srcOrd="0" destOrd="0" presId="urn:microsoft.com/office/officeart/2005/8/layout/list1"/>
    <dgm:cxn modelId="{96A398B8-9A35-453A-84A8-FEC03E004B17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222D345C-847B-4B52-8731-26351B7EA003}" type="presOf" srcId="{D52E88D3-AC3D-4328-9A70-D5D76D1C6450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6C33EB3-75E5-4298-A69A-90C28FAF7B39}" type="presOf" srcId="{8B7284DB-A61A-47FF-A4F7-02EE35093578}" destId="{F62DDCAA-D070-49AE-8CE3-679DA5D9D707}" srcOrd="0" destOrd="0" presId="urn:microsoft.com/office/officeart/2005/8/layout/list1"/>
    <dgm:cxn modelId="{474D7180-977D-4F15-AAC7-37280D791FA9}" type="presParOf" srcId="{3CD365C8-BF4C-4FEF-BD8D-F39A19CCD75A}" destId="{1ABBF2E8-A058-4147-BE1A-F33E26792792}" srcOrd="0" destOrd="0" presId="urn:microsoft.com/office/officeart/2005/8/layout/list1"/>
    <dgm:cxn modelId="{894021A8-481D-4CD0-A87B-DC635FF3AE81}" type="presParOf" srcId="{1ABBF2E8-A058-4147-BE1A-F33E26792792}" destId="{155F3437-5072-446C-B635-1D84DAB6DDD3}" srcOrd="0" destOrd="0" presId="urn:microsoft.com/office/officeart/2005/8/layout/list1"/>
    <dgm:cxn modelId="{86D46162-7869-4576-95B9-5FFB903C091C}" type="presParOf" srcId="{1ABBF2E8-A058-4147-BE1A-F33E26792792}" destId="{8A634D09-E5D6-4FFF-AB9A-5705851C94AC}" srcOrd="1" destOrd="0" presId="urn:microsoft.com/office/officeart/2005/8/layout/list1"/>
    <dgm:cxn modelId="{8AD70109-A460-40CD-9D0D-0481B2E306E0}" type="presParOf" srcId="{3CD365C8-BF4C-4FEF-BD8D-F39A19CCD75A}" destId="{6A7C5708-5230-4CFC-8309-399A6D950531}" srcOrd="1" destOrd="0" presId="urn:microsoft.com/office/officeart/2005/8/layout/list1"/>
    <dgm:cxn modelId="{08F5AEAA-2962-4C6E-A675-BAE6E6E844A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31" minVer="http://schemas.openxmlformats.org/drawingml/2006/diagram"/>
    </a:ext>
  </dgm:extLst>
</dgm:dataModel>
</file>

<file path=word/diagrams/data6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жены: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17.10.13 г. РМП отр., ИФА пол., КП=9,0, РПГА (2+).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04878D8-A71A-4CCB-AC31-ABD209E97BC4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190B6E50-3544-4FD5-A55D-EC6A6D3078BA}" type="presOf" srcId="{F883606F-DFDA-43A8-A1C1-798BA1D80370}" destId="{3CD365C8-BF4C-4FEF-BD8D-F39A19CCD75A}" srcOrd="0" destOrd="0" presId="urn:microsoft.com/office/officeart/2005/8/layout/list1"/>
    <dgm:cxn modelId="{4A3EDFF7-360D-4B01-BF88-D6567B92437E}" type="presOf" srcId="{C8D363A1-9035-4A1C-9D26-0177CEB5712C}" destId="{8A634D09-E5D6-4FFF-AB9A-5705851C94AC}" srcOrd="1" destOrd="0" presId="urn:microsoft.com/office/officeart/2005/8/layout/list1"/>
    <dgm:cxn modelId="{9EEB2100-B2EE-4A97-94DE-C4ABF32BA87B}" type="presOf" srcId="{C8D363A1-9035-4A1C-9D26-0177CEB5712C}" destId="{155F3437-5072-446C-B635-1D84DAB6DDD3}" srcOrd="0" destOrd="0" presId="urn:microsoft.com/office/officeart/2005/8/layout/list1"/>
    <dgm:cxn modelId="{1B578B42-BB97-4A97-A1E7-FFF955E646E1}" type="presParOf" srcId="{3CD365C8-BF4C-4FEF-BD8D-F39A19CCD75A}" destId="{1ABBF2E8-A058-4147-BE1A-F33E26792792}" srcOrd="0" destOrd="0" presId="urn:microsoft.com/office/officeart/2005/8/layout/list1"/>
    <dgm:cxn modelId="{82AC8AC4-C7B7-4B5F-A132-AB3EF471FBC8}" type="presParOf" srcId="{1ABBF2E8-A058-4147-BE1A-F33E26792792}" destId="{155F3437-5072-446C-B635-1D84DAB6DDD3}" srcOrd="0" destOrd="0" presId="urn:microsoft.com/office/officeart/2005/8/layout/list1"/>
    <dgm:cxn modelId="{B4E97F1A-8C02-4098-9FEE-1C1287A09835}" type="presParOf" srcId="{1ABBF2E8-A058-4147-BE1A-F33E26792792}" destId="{8A634D09-E5D6-4FFF-AB9A-5705851C94AC}" srcOrd="1" destOrd="0" presId="urn:microsoft.com/office/officeart/2005/8/layout/list1"/>
    <dgm:cxn modelId="{89FBA80F-0111-4CB2-8248-B4D15A549142}" type="presParOf" srcId="{3CD365C8-BF4C-4FEF-BD8D-F39A19CCD75A}" destId="{6A7C5708-5230-4CFC-8309-399A6D950531}" srcOrd="1" destOrd="0" presId="urn:microsoft.com/office/officeart/2005/8/layout/list1"/>
    <dgm:cxn modelId="{5926765A-95B0-4975-B2B7-AD41F317C46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36" minVer="http://schemas.openxmlformats.org/drawingml/2006/diagram"/>
    </a:ext>
  </dgm:extLst>
</dgm:dataModel>
</file>

<file path=word/diagrams/data6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спиномозговой жидкости пациента: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17.10.13 г. РМП (3+),РИФц (4+), ИФА с JgG полож., КП=9,0, РПГА (2+).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E16B5FB-5EF9-46FD-96B9-91BFBDF2AFC9}" type="presOf" srcId="{F883606F-DFDA-43A8-A1C1-798BA1D80370}" destId="{3CD365C8-BF4C-4FEF-BD8D-F39A19CCD75A}" srcOrd="0" destOrd="0" presId="urn:microsoft.com/office/officeart/2005/8/layout/list1"/>
    <dgm:cxn modelId="{09D82784-1662-451D-921D-56B9A3D9C2A9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A7CDB16B-0650-4313-B41C-6964540A6926}" type="presOf" srcId="{8B7284DB-A61A-47FF-A4F7-02EE35093578}" destId="{F62DDCAA-D070-49AE-8CE3-679DA5D9D707}" srcOrd="0" destOrd="0" presId="urn:microsoft.com/office/officeart/2005/8/layout/list1"/>
    <dgm:cxn modelId="{9B206B26-B45E-4B0F-8891-577BB7D69950}" type="presOf" srcId="{C8D363A1-9035-4A1C-9D26-0177CEB5712C}" destId="{155F3437-5072-446C-B635-1D84DAB6DDD3}" srcOrd="0" destOrd="0" presId="urn:microsoft.com/office/officeart/2005/8/layout/list1"/>
    <dgm:cxn modelId="{C6000A49-63C7-475D-A410-E3FBA54D70DC}" type="presParOf" srcId="{3CD365C8-BF4C-4FEF-BD8D-F39A19CCD75A}" destId="{1ABBF2E8-A058-4147-BE1A-F33E26792792}" srcOrd="0" destOrd="0" presId="urn:microsoft.com/office/officeart/2005/8/layout/list1"/>
    <dgm:cxn modelId="{7326122A-F947-4D63-B734-10434E6E3F61}" type="presParOf" srcId="{1ABBF2E8-A058-4147-BE1A-F33E26792792}" destId="{155F3437-5072-446C-B635-1D84DAB6DDD3}" srcOrd="0" destOrd="0" presId="urn:microsoft.com/office/officeart/2005/8/layout/list1"/>
    <dgm:cxn modelId="{E21E79B6-46F3-4133-85C3-D16467DF5981}" type="presParOf" srcId="{1ABBF2E8-A058-4147-BE1A-F33E26792792}" destId="{8A634D09-E5D6-4FFF-AB9A-5705851C94AC}" srcOrd="1" destOrd="0" presId="urn:microsoft.com/office/officeart/2005/8/layout/list1"/>
    <dgm:cxn modelId="{512740E2-92AB-4862-A18F-D1508CF8D80C}" type="presParOf" srcId="{3CD365C8-BF4C-4FEF-BD8D-F39A19CCD75A}" destId="{6A7C5708-5230-4CFC-8309-399A6D950531}" srcOrd="1" destOrd="0" presId="urn:microsoft.com/office/officeart/2005/8/layout/list1"/>
    <dgm:cxn modelId="{20EAF71A-FACB-48D4-8851-E0B42DE68B34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41" minVer="http://schemas.openxmlformats.org/drawingml/2006/diagram"/>
    </a:ext>
  </dgm:extLst>
</dgm:dataModel>
</file>

<file path=word/diagrams/data6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в 2013г: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04.10.13 г. РМП отр., ИФА пол., КП=8,8;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FB8419F3-F595-409A-8145-1DD8FF458F1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10.10.13 г. РМП отр., ИФА пол., КП=7,5.</a:t>
          </a:r>
        </a:p>
      </dgm:t>
    </dgm:pt>
    <dgm:pt modelId="{7C8D1FE0-26E2-48FF-A7C1-3833130703A4}" type="parTrans" cxnId="{EDF85F98-5CA8-4A80-931D-BF1C48FD7D9F}">
      <dgm:prSet/>
      <dgm:spPr/>
      <dgm:t>
        <a:bodyPr/>
        <a:lstStyle/>
        <a:p>
          <a:endParaRPr lang="ru-RU"/>
        </a:p>
      </dgm:t>
    </dgm:pt>
    <dgm:pt modelId="{A830E9B0-1F89-411E-B6EE-D3C76AFF6A79}" type="sibTrans" cxnId="{EDF85F98-5CA8-4A80-931D-BF1C48FD7D9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001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DF85F98-5CA8-4A80-931D-BF1C48FD7D9F}" srcId="{C8D363A1-9035-4A1C-9D26-0177CEB5712C}" destId="{FB8419F3-F595-409A-8145-1DD8FF458F12}" srcOrd="1" destOrd="0" parTransId="{7C8D1FE0-26E2-48FF-A7C1-3833130703A4}" sibTransId="{A830E9B0-1F89-411E-B6EE-D3C76AFF6A79}"/>
    <dgm:cxn modelId="{CF976805-C7AC-4DA2-8C45-810C5111B25F}" type="presOf" srcId="{FB8419F3-F595-409A-8145-1DD8FF458F12}" destId="{F62DDCAA-D070-49AE-8CE3-679DA5D9D707}" srcOrd="0" destOrd="1" presId="urn:microsoft.com/office/officeart/2005/8/layout/list1"/>
    <dgm:cxn modelId="{41F59C1F-964E-4634-A949-08DD3370D7ED}" type="presOf" srcId="{C8D363A1-9035-4A1C-9D26-0177CEB5712C}" destId="{155F3437-5072-446C-B635-1D84DAB6DDD3}" srcOrd="0" destOrd="0" presId="urn:microsoft.com/office/officeart/2005/8/layout/list1"/>
    <dgm:cxn modelId="{25FB9BB1-67B1-4546-AD98-89B9FCFF4291}" type="presOf" srcId="{8B7284DB-A61A-47FF-A4F7-02EE35093578}" destId="{F62DDCAA-D070-49AE-8CE3-679DA5D9D707}" srcOrd="0" destOrd="0" presId="urn:microsoft.com/office/officeart/2005/8/layout/list1"/>
    <dgm:cxn modelId="{13319758-B4E0-4A75-B57E-3F1D73CA2560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E1A7992-502B-4389-A900-9E946D1DD058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A76C9A5-86F6-4D97-8D2B-7240532A087B}" type="presParOf" srcId="{3CD365C8-BF4C-4FEF-BD8D-F39A19CCD75A}" destId="{1ABBF2E8-A058-4147-BE1A-F33E26792792}" srcOrd="0" destOrd="0" presId="urn:microsoft.com/office/officeart/2005/8/layout/list1"/>
    <dgm:cxn modelId="{2A6BF0C5-5148-4C1A-80FA-34FA0220E4A5}" type="presParOf" srcId="{1ABBF2E8-A058-4147-BE1A-F33E26792792}" destId="{155F3437-5072-446C-B635-1D84DAB6DDD3}" srcOrd="0" destOrd="0" presId="urn:microsoft.com/office/officeart/2005/8/layout/list1"/>
    <dgm:cxn modelId="{875842C3-7B7B-45A7-886F-52C464AEC436}" type="presParOf" srcId="{1ABBF2E8-A058-4147-BE1A-F33E26792792}" destId="{8A634D09-E5D6-4FFF-AB9A-5705851C94AC}" srcOrd="1" destOrd="0" presId="urn:microsoft.com/office/officeart/2005/8/layout/list1"/>
    <dgm:cxn modelId="{E5EDA3B9-EB88-4E64-9940-DBB6D3DF0045}" type="presParOf" srcId="{3CD365C8-BF4C-4FEF-BD8D-F39A19CCD75A}" destId="{6A7C5708-5230-4CFC-8309-399A6D950531}" srcOrd="1" destOrd="0" presId="urn:microsoft.com/office/officeart/2005/8/layout/list1"/>
    <dgm:cxn modelId="{4937F701-48E8-4923-A564-B2BA4DAC3CD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46" minVer="http://schemas.openxmlformats.org/drawingml/2006/diagram"/>
    </a:ext>
  </dgm:extLst>
</dgm:dataModel>
</file>

<file path=word/diagrams/data6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спиномозговой жидкости: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11.10.13 г. РМП отр., РИФц (4+), ИФА с JgG полож., КП=2,4.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B505DD3-1F8D-40F9-924D-241BE892FC07}" type="presOf" srcId="{C8D363A1-9035-4A1C-9D26-0177CEB5712C}" destId="{155F3437-5072-446C-B635-1D84DAB6DDD3}" srcOrd="0" destOrd="0" presId="urn:microsoft.com/office/officeart/2005/8/layout/list1"/>
    <dgm:cxn modelId="{B0D22DDA-369A-4B50-A9D7-082C67888166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12419F2E-D741-4AE2-8979-AC181F4B8A27}" type="presOf" srcId="{8B7284DB-A61A-47FF-A4F7-02EE35093578}" destId="{F62DDCAA-D070-49AE-8CE3-679DA5D9D707}" srcOrd="0" destOrd="0" presId="urn:microsoft.com/office/officeart/2005/8/layout/list1"/>
    <dgm:cxn modelId="{78F32DEF-7A6C-49AF-8764-8309AD9FDADD}" type="presOf" srcId="{C8D363A1-9035-4A1C-9D26-0177CEB5712C}" destId="{8A634D09-E5D6-4FFF-AB9A-5705851C94AC}" srcOrd="1" destOrd="0" presId="urn:microsoft.com/office/officeart/2005/8/layout/list1"/>
    <dgm:cxn modelId="{3CB9A0FA-E41F-49E6-BA2D-E2ECFE2AC8D5}" type="presParOf" srcId="{3CD365C8-BF4C-4FEF-BD8D-F39A19CCD75A}" destId="{1ABBF2E8-A058-4147-BE1A-F33E26792792}" srcOrd="0" destOrd="0" presId="urn:microsoft.com/office/officeart/2005/8/layout/list1"/>
    <dgm:cxn modelId="{F0D2F06D-CA65-456D-A813-60267D276294}" type="presParOf" srcId="{1ABBF2E8-A058-4147-BE1A-F33E26792792}" destId="{155F3437-5072-446C-B635-1D84DAB6DDD3}" srcOrd="0" destOrd="0" presId="urn:microsoft.com/office/officeart/2005/8/layout/list1"/>
    <dgm:cxn modelId="{76C7D987-DFDD-43E7-9167-41CEC4EB6A88}" type="presParOf" srcId="{1ABBF2E8-A058-4147-BE1A-F33E26792792}" destId="{8A634D09-E5D6-4FFF-AB9A-5705851C94AC}" srcOrd="1" destOrd="0" presId="urn:microsoft.com/office/officeart/2005/8/layout/list1"/>
    <dgm:cxn modelId="{C7400B3A-4403-48DB-AB3B-03B7887C9C38}" type="presParOf" srcId="{3CD365C8-BF4C-4FEF-BD8D-F39A19CCD75A}" destId="{6A7C5708-5230-4CFC-8309-399A6D950531}" srcOrd="1" destOrd="0" presId="urn:microsoft.com/office/officeart/2005/8/layout/list1"/>
    <dgm:cxn modelId="{69DB979A-28F6-4A85-9CE8-966232C317E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51" minVer="http://schemas.openxmlformats.org/drawingml/2006/diagram"/>
    </a:ext>
  </dgm:extLst>
</dgm:dataModel>
</file>

<file path=word/diagrams/data6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06.12.13 г. РМП (2+), ИФА пол., КП=11,0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029574E-1EF0-47A2-B570-A7E1D77B9DF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21.01.14 г. РМП (2+), ИФА пол., КП=9,1, РИФ (3+), РПГА (4+).</a:t>
          </a:r>
        </a:p>
      </dgm:t>
    </dgm:pt>
    <dgm:pt modelId="{4770244A-0A32-4D61-B247-2AC2EFF91C4D}" type="parTrans" cxnId="{73DCD9DA-A293-448E-8EDF-AC33BAED2BC0}">
      <dgm:prSet/>
      <dgm:spPr/>
      <dgm:t>
        <a:bodyPr/>
        <a:lstStyle/>
        <a:p>
          <a:endParaRPr lang="ru-RU"/>
        </a:p>
      </dgm:t>
    </dgm:pt>
    <dgm:pt modelId="{B080D292-D285-4BE2-B7A7-CEDCB1634F16}" type="sibTrans" cxnId="{73DCD9DA-A293-448E-8EDF-AC33BAED2BC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4559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3DCD9DA-A293-448E-8EDF-AC33BAED2BC0}" srcId="{C8D363A1-9035-4A1C-9D26-0177CEB5712C}" destId="{7029574E-1EF0-47A2-B570-A7E1D77B9DF3}" srcOrd="1" destOrd="0" parTransId="{4770244A-0A32-4D61-B247-2AC2EFF91C4D}" sibTransId="{B080D292-D285-4BE2-B7A7-CEDCB1634F16}"/>
    <dgm:cxn modelId="{DC41112E-45B8-4F21-B7C9-393A7F7A8CFE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29960E0-2780-45DA-923F-56D1ECEC37D6}" type="presOf" srcId="{C8D363A1-9035-4A1C-9D26-0177CEB5712C}" destId="{155F3437-5072-446C-B635-1D84DAB6DDD3}" srcOrd="0" destOrd="0" presId="urn:microsoft.com/office/officeart/2005/8/layout/list1"/>
    <dgm:cxn modelId="{CAD0320F-D8AB-4CC5-8845-554CA6503026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8BBCEE5-CA10-4DDC-9815-3CCF8D8EF72F}" type="presOf" srcId="{7029574E-1EF0-47A2-B570-A7E1D77B9DF3}" destId="{F62DDCAA-D070-49AE-8CE3-679DA5D9D707}" srcOrd="0" destOrd="1" presId="urn:microsoft.com/office/officeart/2005/8/layout/list1"/>
    <dgm:cxn modelId="{0333E640-B952-48BB-8207-FFFA97E98CF4}" type="presOf" srcId="{8B7284DB-A61A-47FF-A4F7-02EE35093578}" destId="{F62DDCAA-D070-49AE-8CE3-679DA5D9D707}" srcOrd="0" destOrd="0" presId="urn:microsoft.com/office/officeart/2005/8/layout/list1"/>
    <dgm:cxn modelId="{B901E12B-9E92-4679-94EA-356D570BD61C}" type="presParOf" srcId="{3CD365C8-BF4C-4FEF-BD8D-F39A19CCD75A}" destId="{1ABBF2E8-A058-4147-BE1A-F33E26792792}" srcOrd="0" destOrd="0" presId="urn:microsoft.com/office/officeart/2005/8/layout/list1"/>
    <dgm:cxn modelId="{BDA1231D-0E44-4E94-A520-F4D4F8D9A092}" type="presParOf" srcId="{1ABBF2E8-A058-4147-BE1A-F33E26792792}" destId="{155F3437-5072-446C-B635-1D84DAB6DDD3}" srcOrd="0" destOrd="0" presId="urn:microsoft.com/office/officeart/2005/8/layout/list1"/>
    <dgm:cxn modelId="{C9C9ED45-2F47-4CF3-9BA4-87278384A9B8}" type="presParOf" srcId="{1ABBF2E8-A058-4147-BE1A-F33E26792792}" destId="{8A634D09-E5D6-4FFF-AB9A-5705851C94AC}" srcOrd="1" destOrd="0" presId="urn:microsoft.com/office/officeart/2005/8/layout/list1"/>
    <dgm:cxn modelId="{3C2CA750-9487-41F3-9A8A-6BDE72B78245}" type="presParOf" srcId="{3CD365C8-BF4C-4FEF-BD8D-F39A19CCD75A}" destId="{6A7C5708-5230-4CFC-8309-399A6D950531}" srcOrd="1" destOrd="0" presId="urn:microsoft.com/office/officeart/2005/8/layout/list1"/>
    <dgm:cxn modelId="{19A2E060-819B-427D-80DE-215FBEF2BD5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56" minVer="http://schemas.openxmlformats.org/drawingml/2006/diagram"/>
    </a:ext>
  </dgm:extLst>
</dgm:dataModel>
</file>

<file path=word/diagrams/data6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28.08.15 г. РМП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C50EFB73-4097-4B06-80E5-9BED990D9D8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26.08.15 г. РМП отр., ИФА пол., КП=7,6 </a:t>
          </a:r>
        </a:p>
      </dgm:t>
    </dgm:pt>
    <dgm:pt modelId="{EE94CA86-6969-4AC4-A150-D03D04A17A9B}" type="parTrans" cxnId="{A5C4A18A-6A7C-4E6C-9AC4-B7167EBD63C6}">
      <dgm:prSet/>
      <dgm:spPr/>
      <dgm:t>
        <a:bodyPr/>
        <a:lstStyle/>
        <a:p>
          <a:endParaRPr lang="ru-RU"/>
        </a:p>
      </dgm:t>
    </dgm:pt>
    <dgm:pt modelId="{BE0CA90A-0C57-4D49-A17B-58CC32DD9277}" type="sibTrans" cxnId="{A5C4A18A-6A7C-4E6C-9AC4-B7167EBD63C6}">
      <dgm:prSet/>
      <dgm:spPr/>
      <dgm:t>
        <a:bodyPr/>
        <a:lstStyle/>
        <a:p>
          <a:endParaRPr lang="ru-RU"/>
        </a:p>
      </dgm:t>
    </dgm:pt>
    <dgm:pt modelId="{D98443C9-84A8-45BC-A0FE-53DBB9580B7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01.09.15 г. РМП отр., ИФА пол., КП=6,8, РИФ (3+), РПГА (4+).</a:t>
          </a:r>
        </a:p>
      </dgm:t>
    </dgm:pt>
    <dgm:pt modelId="{1AE08A75-2597-4A32-B0D7-0BABEA96D97A}" type="parTrans" cxnId="{86E88FCA-A184-4C69-8197-AD5E3831CDC5}">
      <dgm:prSet/>
      <dgm:spPr/>
      <dgm:t>
        <a:bodyPr/>
        <a:lstStyle/>
        <a:p>
          <a:endParaRPr lang="ru-RU"/>
        </a:p>
      </dgm:t>
    </dgm:pt>
    <dgm:pt modelId="{19ADBC2C-2872-4DC9-BF36-58423E5C34FD}" type="sibTrans" cxnId="{86E88FCA-A184-4C69-8197-AD5E3831CDC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014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BCAA9AA-95E0-45F4-A7BC-1B79DBF66078}" type="presOf" srcId="{F883606F-DFDA-43A8-A1C1-798BA1D80370}" destId="{3CD365C8-BF4C-4FEF-BD8D-F39A19CCD75A}" srcOrd="0" destOrd="0" presId="urn:microsoft.com/office/officeart/2005/8/layout/list1"/>
    <dgm:cxn modelId="{0254FAE6-4E16-428F-B55F-A95F4499532A}" type="presOf" srcId="{8B7284DB-A61A-47FF-A4F7-02EE35093578}" destId="{F62DDCAA-D070-49AE-8CE3-679DA5D9D707}" srcOrd="0" destOrd="0" presId="urn:microsoft.com/office/officeart/2005/8/layout/list1"/>
    <dgm:cxn modelId="{DAD26883-101D-4E75-8247-CDED18A48827}" type="presOf" srcId="{C50EFB73-4097-4B06-80E5-9BED990D9D8D}" destId="{F62DDCAA-D070-49AE-8CE3-679DA5D9D707}" srcOrd="0" destOrd="1" presId="urn:microsoft.com/office/officeart/2005/8/layout/list1"/>
    <dgm:cxn modelId="{A5C4A18A-6A7C-4E6C-9AC4-B7167EBD63C6}" srcId="{C8D363A1-9035-4A1C-9D26-0177CEB5712C}" destId="{C50EFB73-4097-4B06-80E5-9BED990D9D8D}" srcOrd="1" destOrd="0" parTransId="{EE94CA86-6969-4AC4-A150-D03D04A17A9B}" sibTransId="{BE0CA90A-0C57-4D49-A17B-58CC32DD9277}"/>
    <dgm:cxn modelId="{5D9FC488-29C3-4C78-BE2D-70C4C90FA6CE}" type="presOf" srcId="{D98443C9-84A8-45BC-A0FE-53DBB9580B7B}" destId="{F62DDCAA-D070-49AE-8CE3-679DA5D9D707}" srcOrd="0" destOrd="2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4927755-D623-4F2B-8C3D-4DB2EAC55AB6}" type="presOf" srcId="{C8D363A1-9035-4A1C-9D26-0177CEB5712C}" destId="{8A634D09-E5D6-4FFF-AB9A-5705851C94AC}" srcOrd="1" destOrd="0" presId="urn:microsoft.com/office/officeart/2005/8/layout/list1"/>
    <dgm:cxn modelId="{86E88FCA-A184-4C69-8197-AD5E3831CDC5}" srcId="{C8D363A1-9035-4A1C-9D26-0177CEB5712C}" destId="{D98443C9-84A8-45BC-A0FE-53DBB9580B7B}" srcOrd="2" destOrd="0" parTransId="{1AE08A75-2597-4A32-B0D7-0BABEA96D97A}" sibTransId="{19ADBC2C-2872-4DC9-BF36-58423E5C34FD}"/>
    <dgm:cxn modelId="{A20F670B-67A7-45AF-B321-02A0C19184B4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009C06F6-6815-44EE-B4D8-1D3247895248}" type="presParOf" srcId="{3CD365C8-BF4C-4FEF-BD8D-F39A19CCD75A}" destId="{1ABBF2E8-A058-4147-BE1A-F33E26792792}" srcOrd="0" destOrd="0" presId="urn:microsoft.com/office/officeart/2005/8/layout/list1"/>
    <dgm:cxn modelId="{64601AA4-0270-4630-8BD9-C4F3A51AB544}" type="presParOf" srcId="{1ABBF2E8-A058-4147-BE1A-F33E26792792}" destId="{155F3437-5072-446C-B635-1D84DAB6DDD3}" srcOrd="0" destOrd="0" presId="urn:microsoft.com/office/officeart/2005/8/layout/list1"/>
    <dgm:cxn modelId="{F6B74ECB-F0B0-4728-94D2-4B872313DD9B}" type="presParOf" srcId="{1ABBF2E8-A058-4147-BE1A-F33E26792792}" destId="{8A634D09-E5D6-4FFF-AB9A-5705851C94AC}" srcOrd="1" destOrd="0" presId="urn:microsoft.com/office/officeart/2005/8/layout/list1"/>
    <dgm:cxn modelId="{08F04E17-2B5C-4B86-A1E5-C2A5D3121B61}" type="presParOf" srcId="{3CD365C8-BF4C-4FEF-BD8D-F39A19CCD75A}" destId="{6A7C5708-5230-4CFC-8309-399A6D950531}" srcOrd="1" destOrd="0" presId="urn:microsoft.com/office/officeart/2005/8/layout/list1"/>
    <dgm:cxn modelId="{48868B29-78D9-4256-8922-109614A7ABE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61" minVer="http://schemas.openxmlformats.org/drawingml/2006/diagram"/>
    </a:ext>
  </dgm:extLst>
</dgm:dataModel>
</file>

<file path=word/diagrams/data6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спиномозговой жидкости: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01.09.15 г. РМП отр., РИФ(3+), ИФА с JgG полож., КП=2,9, РПГА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428950B-E188-463F-A3CC-0A6BB4E7E87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31.08.15г. цитоз 3/3, белок 0,33 г/л</a:t>
          </a:r>
        </a:p>
      </dgm:t>
    </dgm:pt>
    <dgm:pt modelId="{13178CA3-5B67-4211-881B-CDCEB62C83A6}" type="parTrans" cxnId="{8E96442A-F103-4103-9A32-2DC24F670D05}">
      <dgm:prSet/>
      <dgm:spPr/>
      <dgm:t>
        <a:bodyPr/>
        <a:lstStyle/>
        <a:p>
          <a:endParaRPr lang="ru-RU"/>
        </a:p>
      </dgm:t>
    </dgm:pt>
    <dgm:pt modelId="{7669D17F-F2A2-4349-932F-0627BDD842D1}" type="sibTrans" cxnId="{8E96442A-F103-4103-9A32-2DC24F670D0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C1D4925-5209-4104-A2AB-FC4B0E379F18}" type="presOf" srcId="{8B7284DB-A61A-47FF-A4F7-02EE35093578}" destId="{F62DDCAA-D070-49AE-8CE3-679DA5D9D707}" srcOrd="0" destOrd="0" presId="urn:microsoft.com/office/officeart/2005/8/layout/list1"/>
    <dgm:cxn modelId="{DE047197-85CA-4948-AECB-A00CFB17620B}" type="presOf" srcId="{0428950B-E188-463F-A3CC-0A6BB4E7E87E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5754B1A-2317-49D0-966B-8D8A47951156}" type="presOf" srcId="{F883606F-DFDA-43A8-A1C1-798BA1D80370}" destId="{3CD365C8-BF4C-4FEF-BD8D-F39A19CCD75A}" srcOrd="0" destOrd="0" presId="urn:microsoft.com/office/officeart/2005/8/layout/list1"/>
    <dgm:cxn modelId="{BB4B60F9-E797-440B-9403-564E1EF8FA4D}" type="presOf" srcId="{C8D363A1-9035-4A1C-9D26-0177CEB5712C}" destId="{155F3437-5072-446C-B635-1D84DAB6DDD3}" srcOrd="0" destOrd="0" presId="urn:microsoft.com/office/officeart/2005/8/layout/list1"/>
    <dgm:cxn modelId="{F8702C36-D587-4C42-8F05-5DB5B3B1ED29}" type="presOf" srcId="{C8D363A1-9035-4A1C-9D26-0177CEB5712C}" destId="{8A634D09-E5D6-4FFF-AB9A-5705851C94AC}" srcOrd="1" destOrd="0" presId="urn:microsoft.com/office/officeart/2005/8/layout/list1"/>
    <dgm:cxn modelId="{8E96442A-F103-4103-9A32-2DC24F670D05}" srcId="{C8D363A1-9035-4A1C-9D26-0177CEB5712C}" destId="{0428950B-E188-463F-A3CC-0A6BB4E7E87E}" srcOrd="1" destOrd="0" parTransId="{13178CA3-5B67-4211-881B-CDCEB62C83A6}" sibTransId="{7669D17F-F2A2-4349-932F-0627BDD842D1}"/>
    <dgm:cxn modelId="{AFB6459A-58E2-489E-A594-B80CA82A611E}" type="presParOf" srcId="{3CD365C8-BF4C-4FEF-BD8D-F39A19CCD75A}" destId="{1ABBF2E8-A058-4147-BE1A-F33E26792792}" srcOrd="0" destOrd="0" presId="urn:microsoft.com/office/officeart/2005/8/layout/list1"/>
    <dgm:cxn modelId="{D9D0ABEE-2150-47ED-9B07-F73E02A460EE}" type="presParOf" srcId="{1ABBF2E8-A058-4147-BE1A-F33E26792792}" destId="{155F3437-5072-446C-B635-1D84DAB6DDD3}" srcOrd="0" destOrd="0" presId="urn:microsoft.com/office/officeart/2005/8/layout/list1"/>
    <dgm:cxn modelId="{BE19418A-098E-446A-A41C-AEFD30384668}" type="presParOf" srcId="{1ABBF2E8-A058-4147-BE1A-F33E26792792}" destId="{8A634D09-E5D6-4FFF-AB9A-5705851C94AC}" srcOrd="1" destOrd="0" presId="urn:microsoft.com/office/officeart/2005/8/layout/list1"/>
    <dgm:cxn modelId="{917AB484-7A93-424F-ABF2-FE239DF22E8F}" type="presParOf" srcId="{3CD365C8-BF4C-4FEF-BD8D-F39A19CCD75A}" destId="{6A7C5708-5230-4CFC-8309-399A6D950531}" srcOrd="1" destOrd="0" presId="urn:microsoft.com/office/officeart/2005/8/layout/list1"/>
    <dgm:cxn modelId="{706646E1-6B85-4F5A-B70C-89854C84C74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66" minVer="http://schemas.openxmlformats.org/drawingml/2006/diagram"/>
    </a:ext>
  </dgm:extLst>
</dgm:dataModel>
</file>

<file path=word/diagrams/data6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18.06.15 г. РМП отр., ИФА пол., КП=3,0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EFCFF8C-2519-417F-93CC-7A8EC98D2CE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30.06.15 г. РМП отр., ИФА пол., КП=3,2, РИФ (4+), РПГА(2+), ИФА с </a:t>
          </a:r>
          <a:r>
            <a:rPr lang="en-US">
              <a:latin typeface="Times New Roman" pitchFamily="18" charset="0"/>
              <a:cs typeface="Times New Roman" pitchFamily="18" charset="0"/>
            </a:rPr>
            <a:t>Jg M</a:t>
          </a:r>
          <a:r>
            <a:rPr lang="ru-RU">
              <a:latin typeface="Times New Roman" pitchFamily="18" charset="0"/>
              <a:cs typeface="Times New Roman" pitchFamily="18" charset="0"/>
            </a:rPr>
            <a:t> отр</a:t>
          </a:r>
        </a:p>
      </dgm:t>
    </dgm:pt>
    <dgm:pt modelId="{0AB0C3CE-009F-40AC-A1D6-3469432DF061}" type="parTrans" cxnId="{85EF58EF-28D2-420C-B767-DF0B76DD9A06}">
      <dgm:prSet/>
      <dgm:spPr/>
      <dgm:t>
        <a:bodyPr/>
        <a:lstStyle/>
        <a:p>
          <a:endParaRPr lang="ru-RU"/>
        </a:p>
      </dgm:t>
    </dgm:pt>
    <dgm:pt modelId="{FC9D0496-C1A9-42B6-8433-B22A1D639565}" type="sibTrans" cxnId="{85EF58EF-28D2-420C-B767-DF0B76DD9A0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38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9F3C2E0-FFC6-4810-9490-7FA06A93B031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CFD9900-E6F1-48EF-B721-B3802EBD19C9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E735987-8725-44E6-8427-75898A6AD01C}" type="presOf" srcId="{F883606F-DFDA-43A8-A1C1-798BA1D80370}" destId="{3CD365C8-BF4C-4FEF-BD8D-F39A19CCD75A}" srcOrd="0" destOrd="0" presId="urn:microsoft.com/office/officeart/2005/8/layout/list1"/>
    <dgm:cxn modelId="{DFD4D92C-5AB4-4731-8B7C-A61E3942B8D4}" type="presOf" srcId="{8B7284DB-A61A-47FF-A4F7-02EE35093578}" destId="{F62DDCAA-D070-49AE-8CE3-679DA5D9D707}" srcOrd="0" destOrd="0" presId="urn:microsoft.com/office/officeart/2005/8/layout/list1"/>
    <dgm:cxn modelId="{85EF58EF-28D2-420C-B767-DF0B76DD9A06}" srcId="{C8D363A1-9035-4A1C-9D26-0177CEB5712C}" destId="{DEFCFF8C-2519-417F-93CC-7A8EC98D2CEA}" srcOrd="1" destOrd="0" parTransId="{0AB0C3CE-009F-40AC-A1D6-3469432DF061}" sibTransId="{FC9D0496-C1A9-42B6-8433-B22A1D639565}"/>
    <dgm:cxn modelId="{1831EA66-2B1D-494B-88FD-5D389FCA223E}" type="presOf" srcId="{DEFCFF8C-2519-417F-93CC-7A8EC98D2CEA}" destId="{F62DDCAA-D070-49AE-8CE3-679DA5D9D707}" srcOrd="0" destOrd="1" presId="urn:microsoft.com/office/officeart/2005/8/layout/list1"/>
    <dgm:cxn modelId="{8C23E2F5-7168-4492-95A6-57412D58ED48}" type="presParOf" srcId="{3CD365C8-BF4C-4FEF-BD8D-F39A19CCD75A}" destId="{1ABBF2E8-A058-4147-BE1A-F33E26792792}" srcOrd="0" destOrd="0" presId="urn:microsoft.com/office/officeart/2005/8/layout/list1"/>
    <dgm:cxn modelId="{E05097A9-A4DB-4BB8-8185-DBDE936F66A4}" type="presParOf" srcId="{1ABBF2E8-A058-4147-BE1A-F33E26792792}" destId="{155F3437-5072-446C-B635-1D84DAB6DDD3}" srcOrd="0" destOrd="0" presId="urn:microsoft.com/office/officeart/2005/8/layout/list1"/>
    <dgm:cxn modelId="{47CE97B1-9FE1-40E1-9AAC-09A30743145E}" type="presParOf" srcId="{1ABBF2E8-A058-4147-BE1A-F33E26792792}" destId="{8A634D09-E5D6-4FFF-AB9A-5705851C94AC}" srcOrd="1" destOrd="0" presId="urn:microsoft.com/office/officeart/2005/8/layout/list1"/>
    <dgm:cxn modelId="{C402676B-150E-4D98-80E8-24599AC7EEDE}" type="presParOf" srcId="{3CD365C8-BF4C-4FEF-BD8D-F39A19CCD75A}" destId="{6A7C5708-5230-4CFC-8309-399A6D950531}" srcOrd="1" destOrd="0" presId="urn:microsoft.com/office/officeart/2005/8/layout/list1"/>
    <dgm:cxn modelId="{14269022-7EDE-4B3C-8304-6EB058E0A72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71" minVer="http://schemas.openxmlformats.org/drawingml/2006/diagram"/>
    </a:ext>
  </dgm:extLst>
</dgm:dataModel>
</file>

<file path=word/diagrams/data6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25.12.14 г. РМП отр., ИФА пол., КП=6,2 – в ЕКВД,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ACD0A89-CE91-49B1-9C0A-6FB8158EE5C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30.07.15 г. РМП (4+), ИФА пол., КП=5,3,</a:t>
          </a:r>
        </a:p>
      </dgm:t>
    </dgm:pt>
    <dgm:pt modelId="{39A990FB-FE84-44D9-A435-1B7A9BA2A70C}" type="parTrans" cxnId="{8E6F8082-412A-40F3-B0C1-7B3F6F65D94A}">
      <dgm:prSet/>
      <dgm:spPr/>
      <dgm:t>
        <a:bodyPr/>
        <a:lstStyle/>
        <a:p>
          <a:endParaRPr lang="ru-RU"/>
        </a:p>
      </dgm:t>
    </dgm:pt>
    <dgm:pt modelId="{A423D04E-881D-489D-A18E-061D41A629B6}" type="sibTrans" cxnId="{8E6F8082-412A-40F3-B0C1-7B3F6F65D94A}">
      <dgm:prSet/>
      <dgm:spPr/>
      <dgm:t>
        <a:bodyPr/>
        <a:lstStyle/>
        <a:p>
          <a:endParaRPr lang="ru-RU"/>
        </a:p>
      </dgm:t>
    </dgm:pt>
    <dgm:pt modelId="{7AB9AAA1-EDD5-4664-B9B5-DFBF06E5EA7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14.08.15 г. РМП (3+), ИФА пол., КП=7,8, РИФ (3+).</a:t>
          </a:r>
        </a:p>
      </dgm:t>
    </dgm:pt>
    <dgm:pt modelId="{D4CB7B08-B59D-4901-BD8F-67BB732D6DA5}" type="parTrans" cxnId="{E0061C0E-4ABD-4E8A-9171-2E28C6FB2E02}">
      <dgm:prSet/>
      <dgm:spPr/>
      <dgm:t>
        <a:bodyPr/>
        <a:lstStyle/>
        <a:p>
          <a:endParaRPr lang="ru-RU"/>
        </a:p>
      </dgm:t>
    </dgm:pt>
    <dgm:pt modelId="{CD2773E8-EE1E-46EE-ABDB-D5AB2026F6E6}" type="sibTrans" cxnId="{E0061C0E-4ABD-4E8A-9171-2E28C6FB2E02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075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00F0B48-7A7B-46B5-9D4D-85C974F92A6B}" type="presOf" srcId="{C8D363A1-9035-4A1C-9D26-0177CEB5712C}" destId="{155F3437-5072-446C-B635-1D84DAB6DDD3}" srcOrd="0" destOrd="0" presId="urn:microsoft.com/office/officeart/2005/8/layout/list1"/>
    <dgm:cxn modelId="{8E6F8082-412A-40F3-B0C1-7B3F6F65D94A}" srcId="{C8D363A1-9035-4A1C-9D26-0177CEB5712C}" destId="{0ACD0A89-CE91-49B1-9C0A-6FB8158EE5C2}" srcOrd="1" destOrd="0" parTransId="{39A990FB-FE84-44D9-A435-1B7A9BA2A70C}" sibTransId="{A423D04E-881D-489D-A18E-061D41A629B6}"/>
    <dgm:cxn modelId="{E0061C0E-4ABD-4E8A-9171-2E28C6FB2E02}" srcId="{C8D363A1-9035-4A1C-9D26-0177CEB5712C}" destId="{7AB9AAA1-EDD5-4664-B9B5-DFBF06E5EA78}" srcOrd="2" destOrd="0" parTransId="{D4CB7B08-B59D-4901-BD8F-67BB732D6DA5}" sibTransId="{CD2773E8-EE1E-46EE-ABDB-D5AB2026F6E6}"/>
    <dgm:cxn modelId="{CFE3645B-D91F-41B1-807E-6EDE50391381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CD6871E8-BDE8-4864-B642-5E3723E7473D}" type="presOf" srcId="{8B7284DB-A61A-47FF-A4F7-02EE35093578}" destId="{F62DDCAA-D070-49AE-8CE3-679DA5D9D707}" srcOrd="0" destOrd="0" presId="urn:microsoft.com/office/officeart/2005/8/layout/list1"/>
    <dgm:cxn modelId="{6B51889C-FA98-4EFC-9A8E-632DFA656299}" type="presOf" srcId="{F883606F-DFDA-43A8-A1C1-798BA1D80370}" destId="{3CD365C8-BF4C-4FEF-BD8D-F39A19CCD75A}" srcOrd="0" destOrd="0" presId="urn:microsoft.com/office/officeart/2005/8/layout/list1"/>
    <dgm:cxn modelId="{9B6D67DC-E0B2-4C71-A45B-D5B97F7FE03C}" type="presOf" srcId="{0ACD0A89-CE91-49B1-9C0A-6FB8158EE5C2}" destId="{F62DDCAA-D070-49AE-8CE3-679DA5D9D707}" srcOrd="0" destOrd="1" presId="urn:microsoft.com/office/officeart/2005/8/layout/list1"/>
    <dgm:cxn modelId="{D47D1A0E-C82C-4FAB-B853-0F4416A3B07B}" type="presOf" srcId="{7AB9AAA1-EDD5-4664-B9B5-DFBF06E5EA78}" destId="{F62DDCAA-D070-49AE-8CE3-679DA5D9D707}" srcOrd="0" destOrd="2" presId="urn:microsoft.com/office/officeart/2005/8/layout/list1"/>
    <dgm:cxn modelId="{A5E8D6E7-366D-4429-9D35-F77A7C16ADCC}" type="presParOf" srcId="{3CD365C8-BF4C-4FEF-BD8D-F39A19CCD75A}" destId="{1ABBF2E8-A058-4147-BE1A-F33E26792792}" srcOrd="0" destOrd="0" presId="urn:microsoft.com/office/officeart/2005/8/layout/list1"/>
    <dgm:cxn modelId="{3E91EBDD-E640-4FB2-AB79-A320DFCCBE01}" type="presParOf" srcId="{1ABBF2E8-A058-4147-BE1A-F33E26792792}" destId="{155F3437-5072-446C-B635-1D84DAB6DDD3}" srcOrd="0" destOrd="0" presId="urn:microsoft.com/office/officeart/2005/8/layout/list1"/>
    <dgm:cxn modelId="{32B4EE57-ED5B-4077-93AB-ECE291940E40}" type="presParOf" srcId="{1ABBF2E8-A058-4147-BE1A-F33E26792792}" destId="{8A634D09-E5D6-4FFF-AB9A-5705851C94AC}" srcOrd="1" destOrd="0" presId="urn:microsoft.com/office/officeart/2005/8/layout/list1"/>
    <dgm:cxn modelId="{97AD0097-376A-4475-8A00-BE4F876277A9}" type="presParOf" srcId="{3CD365C8-BF4C-4FEF-BD8D-F39A19CCD75A}" destId="{6A7C5708-5230-4CFC-8309-399A6D950531}" srcOrd="1" destOrd="0" presId="urn:microsoft.com/office/officeart/2005/8/layout/list1"/>
    <dgm:cxn modelId="{9861CF1D-963F-4D4A-B069-F0AE88CCAE1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76" minVer="http://schemas.openxmlformats.org/drawingml/2006/diagram"/>
    </a:ext>
  </dgm:extLst>
</dgm:dataModel>
</file>

<file path=word/diagrams/data6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спинномозговой жидкости: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28.08.15 г. РМП отр., РИФц (2+), ИФА с JgG отр., КП=9,0, РПГА (2+).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0566030-C1DB-4602-BC28-26407F4CC90C}" type="presOf" srcId="{C8D363A1-9035-4A1C-9D26-0177CEB5712C}" destId="{155F3437-5072-446C-B635-1D84DAB6DDD3}" srcOrd="0" destOrd="0" presId="urn:microsoft.com/office/officeart/2005/8/layout/list1"/>
    <dgm:cxn modelId="{12C9A250-2A3F-4F61-9B86-251E8B37E692}" type="presOf" srcId="{8B7284DB-A61A-47FF-A4F7-02EE35093578}" destId="{F62DDCAA-D070-49AE-8CE3-679DA5D9D707}" srcOrd="0" destOrd="0" presId="urn:microsoft.com/office/officeart/2005/8/layout/list1"/>
    <dgm:cxn modelId="{D0DB50A9-33D9-4D84-9EEC-37FA9995A203}" type="presOf" srcId="{F883606F-DFDA-43A8-A1C1-798BA1D80370}" destId="{3CD365C8-BF4C-4FEF-BD8D-F39A19CCD75A}" srcOrd="0" destOrd="0" presId="urn:microsoft.com/office/officeart/2005/8/layout/list1"/>
    <dgm:cxn modelId="{978C48C8-05D3-4B57-8333-73FDBD0F6D59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76D5049E-B445-4508-A21D-65AF83B464EF}" type="presParOf" srcId="{3CD365C8-BF4C-4FEF-BD8D-F39A19CCD75A}" destId="{1ABBF2E8-A058-4147-BE1A-F33E26792792}" srcOrd="0" destOrd="0" presId="urn:microsoft.com/office/officeart/2005/8/layout/list1"/>
    <dgm:cxn modelId="{5E91081C-C271-49FA-96D2-4E2D9EE7684A}" type="presParOf" srcId="{1ABBF2E8-A058-4147-BE1A-F33E26792792}" destId="{155F3437-5072-446C-B635-1D84DAB6DDD3}" srcOrd="0" destOrd="0" presId="urn:microsoft.com/office/officeart/2005/8/layout/list1"/>
    <dgm:cxn modelId="{84A52F71-03F3-4CBE-B400-4617D78F0CFB}" type="presParOf" srcId="{1ABBF2E8-A058-4147-BE1A-F33E26792792}" destId="{8A634D09-E5D6-4FFF-AB9A-5705851C94AC}" srcOrd="1" destOrd="0" presId="urn:microsoft.com/office/officeart/2005/8/layout/list1"/>
    <dgm:cxn modelId="{2F8E31AA-F5B9-4387-B96B-F319EB2AA145}" type="presParOf" srcId="{3CD365C8-BF4C-4FEF-BD8D-F39A19CCD75A}" destId="{6A7C5708-5230-4CFC-8309-399A6D950531}" srcOrd="1" destOrd="0" presId="urn:microsoft.com/office/officeart/2005/8/layout/list1"/>
    <dgm:cxn modelId="{79FB0197-6673-4296-99E4-0DF702C9481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81" minVer="http://schemas.openxmlformats.org/drawingml/2006/diagram"/>
    </a:ext>
  </dgm:extLst>
</dgm:dataModel>
</file>

<file path=word/diagrams/data7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16.07.10 г. РМП(4+), ИФА пол., КП=8,9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ED15831F-269F-4CF5-AB6A-CF0A3D6BFA0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23.07.10г. РМП(4+), ИФА пол., РИФ (4+)</a:t>
          </a:r>
        </a:p>
      </dgm:t>
    </dgm:pt>
    <dgm:pt modelId="{1DCB5F67-473F-4045-BB4A-668E61FF3607}" type="parTrans" cxnId="{6E2F94EE-7B90-433A-9C2F-5947961BB6C9}">
      <dgm:prSet/>
      <dgm:spPr/>
      <dgm:t>
        <a:bodyPr/>
        <a:lstStyle/>
        <a:p>
          <a:endParaRPr lang="ru-RU"/>
        </a:p>
      </dgm:t>
    </dgm:pt>
    <dgm:pt modelId="{96A23766-301F-4B8F-A56F-82D1422C90A6}" type="sibTrans" cxnId="{6E2F94EE-7B90-433A-9C2F-5947961BB6C9}">
      <dgm:prSet/>
      <dgm:spPr/>
      <dgm:t>
        <a:bodyPr/>
        <a:lstStyle/>
        <a:p>
          <a:endParaRPr lang="ru-RU"/>
        </a:p>
      </dgm:t>
    </dgm:pt>
    <dgm:pt modelId="{42D5AA68-7479-452D-87CD-1359F4F4A67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24.09.10 г. РМП(3+), ИФА пол., КП=7,9</a:t>
          </a:r>
        </a:p>
      </dgm:t>
    </dgm:pt>
    <dgm:pt modelId="{ADE7DA1A-3477-4283-8AAE-9CF2502FE2AF}" type="parTrans" cxnId="{8C258795-1373-4071-9300-02D7E537C913}">
      <dgm:prSet/>
      <dgm:spPr/>
      <dgm:t>
        <a:bodyPr/>
        <a:lstStyle/>
        <a:p>
          <a:endParaRPr lang="ru-RU"/>
        </a:p>
      </dgm:t>
    </dgm:pt>
    <dgm:pt modelId="{B0BB8E8E-AD2F-4C78-9B9C-EA84E6563F6F}" type="sibTrans" cxnId="{8C258795-1373-4071-9300-02D7E537C913}">
      <dgm:prSet/>
      <dgm:spPr/>
      <dgm:t>
        <a:bodyPr/>
        <a:lstStyle/>
        <a:p>
          <a:endParaRPr lang="ru-RU"/>
        </a:p>
      </dgm:t>
    </dgm:pt>
    <dgm:pt modelId="{172815F9-4870-4DDA-A1EA-E12E8BA30CA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24.12.10 г. РМП отр., ИФА пол., КП=10,3</a:t>
          </a:r>
        </a:p>
      </dgm:t>
    </dgm:pt>
    <dgm:pt modelId="{229CDE6A-2C61-40AD-AEA9-910D078C8FBE}" type="parTrans" cxnId="{DD2F178E-C63A-4201-9F9C-A04EB7D1EDB8}">
      <dgm:prSet/>
      <dgm:spPr/>
      <dgm:t>
        <a:bodyPr/>
        <a:lstStyle/>
        <a:p>
          <a:endParaRPr lang="ru-RU"/>
        </a:p>
      </dgm:t>
    </dgm:pt>
    <dgm:pt modelId="{D882DF53-3C71-4C3F-BF5A-2679C74CA9B1}" type="sibTrans" cxnId="{DD2F178E-C63A-4201-9F9C-A04EB7D1EDB8}">
      <dgm:prSet/>
      <dgm:spPr/>
      <dgm:t>
        <a:bodyPr/>
        <a:lstStyle/>
        <a:p>
          <a:endParaRPr lang="ru-RU"/>
        </a:p>
      </dgm:t>
    </dgm:pt>
    <dgm:pt modelId="{71012C26-561B-4E19-ABF6-59B01BEA50A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25.03.11 г. РМП(3+), ИФА пол., КП=10,0</a:t>
          </a:r>
        </a:p>
      </dgm:t>
    </dgm:pt>
    <dgm:pt modelId="{EEC676B5-D366-41E0-B508-ADA7560AB76E}" type="parTrans" cxnId="{19AFE6BE-58B1-4141-9C85-7AA7227566AD}">
      <dgm:prSet/>
      <dgm:spPr/>
      <dgm:t>
        <a:bodyPr/>
        <a:lstStyle/>
        <a:p>
          <a:endParaRPr lang="ru-RU"/>
        </a:p>
      </dgm:t>
    </dgm:pt>
    <dgm:pt modelId="{8F39557B-3A98-4B01-B05A-9C936654B3C0}" type="sibTrans" cxnId="{19AFE6BE-58B1-4141-9C85-7AA7227566AD}">
      <dgm:prSet/>
      <dgm:spPr/>
      <dgm:t>
        <a:bodyPr/>
        <a:lstStyle/>
        <a:p>
          <a:endParaRPr lang="ru-RU"/>
        </a:p>
      </dgm:t>
    </dgm:pt>
    <dgm:pt modelId="{AA328015-7FA7-4CEF-8F24-BEAC6CA072B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24.06.11 г. РМП(2+), ИФА пол., КП=8,9</a:t>
          </a:r>
        </a:p>
      </dgm:t>
    </dgm:pt>
    <dgm:pt modelId="{6EFBB9B5-FA99-46FD-BAB8-6854DC41CFBB}" type="parTrans" cxnId="{885D29A1-63C7-483D-B560-22352F133B4A}">
      <dgm:prSet/>
      <dgm:spPr/>
      <dgm:t>
        <a:bodyPr/>
        <a:lstStyle/>
        <a:p>
          <a:endParaRPr lang="ru-RU"/>
        </a:p>
      </dgm:t>
    </dgm:pt>
    <dgm:pt modelId="{57408121-2892-43DE-A342-C75F5323E44E}" type="sibTrans" cxnId="{885D29A1-63C7-483D-B560-22352F133B4A}">
      <dgm:prSet/>
      <dgm:spPr/>
      <dgm:t>
        <a:bodyPr/>
        <a:lstStyle/>
        <a:p>
          <a:endParaRPr lang="ru-RU"/>
        </a:p>
      </dgm:t>
    </dgm:pt>
    <dgm:pt modelId="{BFC3CA70-2427-4C6C-92B2-A4B303226A6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21.09.11 г. РМП(2+), ИФА пол., КП=9,2</a:t>
          </a:r>
        </a:p>
      </dgm:t>
    </dgm:pt>
    <dgm:pt modelId="{9820CBB5-497A-4D56-9BE7-491959610158}" type="parTrans" cxnId="{8E057721-61FF-463E-A0C9-1505A9EA6622}">
      <dgm:prSet/>
      <dgm:spPr/>
      <dgm:t>
        <a:bodyPr/>
        <a:lstStyle/>
        <a:p>
          <a:endParaRPr lang="ru-RU"/>
        </a:p>
      </dgm:t>
    </dgm:pt>
    <dgm:pt modelId="{D44D458F-BD5A-4651-96D1-2673C35CFCAC}" type="sibTrans" cxnId="{8E057721-61FF-463E-A0C9-1505A9EA6622}">
      <dgm:prSet/>
      <dgm:spPr/>
      <dgm:t>
        <a:bodyPr/>
        <a:lstStyle/>
        <a:p>
          <a:endParaRPr lang="ru-RU"/>
        </a:p>
      </dgm:t>
    </dgm:pt>
    <dgm:pt modelId="{69ABE6E6-567E-46A9-98D0-2EE3DF6B3A4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12.04.13 г. РМП(2+), ИФА пол., КП=8,5</a:t>
          </a:r>
        </a:p>
      </dgm:t>
    </dgm:pt>
    <dgm:pt modelId="{CD4BA381-51D8-4A2E-B27B-12FF81D6E007}" type="parTrans" cxnId="{DF9747A9-7D62-42C0-B39A-95C8C23ABD45}">
      <dgm:prSet/>
      <dgm:spPr/>
      <dgm:t>
        <a:bodyPr/>
        <a:lstStyle/>
        <a:p>
          <a:endParaRPr lang="ru-RU"/>
        </a:p>
      </dgm:t>
    </dgm:pt>
    <dgm:pt modelId="{05F58F69-8081-47AE-9951-56D8C191D921}" type="sibTrans" cxnId="{DF9747A9-7D62-42C0-B39A-95C8C23ABD45}">
      <dgm:prSet/>
      <dgm:spPr/>
      <dgm:t>
        <a:bodyPr/>
        <a:lstStyle/>
        <a:p>
          <a:endParaRPr lang="ru-RU"/>
        </a:p>
      </dgm:t>
    </dgm:pt>
    <dgm:pt modelId="{1F32880C-9FF8-461A-912D-FF0F08F5015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28.08.15 г. РМП(2+), ИФА пол., КП=9,4, РПГА(4+), РИФ (4+).</a:t>
          </a:r>
        </a:p>
      </dgm:t>
    </dgm:pt>
    <dgm:pt modelId="{76EE0DE1-F0A2-469D-A7EE-9A5EA5E8F3D2}" type="parTrans" cxnId="{D9F8635C-D243-45B3-9530-2BA39701166F}">
      <dgm:prSet/>
      <dgm:spPr/>
      <dgm:t>
        <a:bodyPr/>
        <a:lstStyle/>
        <a:p>
          <a:endParaRPr lang="ru-RU"/>
        </a:p>
      </dgm:t>
    </dgm:pt>
    <dgm:pt modelId="{344F47F8-7C56-4047-A366-194E8B0A0739}" type="sibTrans" cxnId="{D9F8635C-D243-45B3-9530-2BA39701166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79471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30793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F6FC66F-914A-491C-BB35-E7484301E85D}" type="presOf" srcId="{ED15831F-269F-4CF5-AB6A-CF0A3D6BFA09}" destId="{F62DDCAA-D070-49AE-8CE3-679DA5D9D707}" srcOrd="0" destOrd="1" presId="urn:microsoft.com/office/officeart/2005/8/layout/list1"/>
    <dgm:cxn modelId="{830FAF31-8D67-4564-BC70-C52DA8F7E826}" type="presOf" srcId="{69ABE6E6-567E-46A9-98D0-2EE3DF6B3A43}" destId="{F62DDCAA-D070-49AE-8CE3-679DA5D9D707}" srcOrd="0" destOrd="7" presId="urn:microsoft.com/office/officeart/2005/8/layout/list1"/>
    <dgm:cxn modelId="{C0553FFD-C41B-4D37-8A6F-1427F4EF74A1}" type="presOf" srcId="{172815F9-4870-4DDA-A1EA-E12E8BA30CAC}" destId="{F62DDCAA-D070-49AE-8CE3-679DA5D9D707}" srcOrd="0" destOrd="3" presId="urn:microsoft.com/office/officeart/2005/8/layout/list1"/>
    <dgm:cxn modelId="{885D29A1-63C7-483D-B560-22352F133B4A}" srcId="{C8D363A1-9035-4A1C-9D26-0177CEB5712C}" destId="{AA328015-7FA7-4CEF-8F24-BEAC6CA072BE}" srcOrd="5" destOrd="0" parTransId="{6EFBB9B5-FA99-46FD-BAB8-6854DC41CFBB}" sibTransId="{57408121-2892-43DE-A342-C75F5323E44E}"/>
    <dgm:cxn modelId="{76335A19-4217-4AFF-B643-6426D000F5A2}" type="presOf" srcId="{AA328015-7FA7-4CEF-8F24-BEAC6CA072BE}" destId="{F62DDCAA-D070-49AE-8CE3-679DA5D9D707}" srcOrd="0" destOrd="5" presId="urn:microsoft.com/office/officeart/2005/8/layout/list1"/>
    <dgm:cxn modelId="{DF9747A9-7D62-42C0-B39A-95C8C23ABD45}" srcId="{C8D363A1-9035-4A1C-9D26-0177CEB5712C}" destId="{69ABE6E6-567E-46A9-98D0-2EE3DF6B3A43}" srcOrd="7" destOrd="0" parTransId="{CD4BA381-51D8-4A2E-B27B-12FF81D6E007}" sibTransId="{05F58F69-8081-47AE-9951-56D8C191D921}"/>
    <dgm:cxn modelId="{CED2D883-4B87-43E3-BE4E-EE4FFA274EA7}" type="presOf" srcId="{8B7284DB-A61A-47FF-A4F7-02EE35093578}" destId="{F62DDCAA-D070-49AE-8CE3-679DA5D9D707}" srcOrd="0" destOrd="0" presId="urn:microsoft.com/office/officeart/2005/8/layout/list1"/>
    <dgm:cxn modelId="{D9F8635C-D243-45B3-9530-2BA39701166F}" srcId="{C8D363A1-9035-4A1C-9D26-0177CEB5712C}" destId="{1F32880C-9FF8-461A-912D-FF0F08F50158}" srcOrd="8" destOrd="0" parTransId="{76EE0DE1-F0A2-469D-A7EE-9A5EA5E8F3D2}" sibTransId="{344F47F8-7C56-4047-A366-194E8B0A0739}"/>
    <dgm:cxn modelId="{8E057721-61FF-463E-A0C9-1505A9EA6622}" srcId="{C8D363A1-9035-4A1C-9D26-0177CEB5712C}" destId="{BFC3CA70-2427-4C6C-92B2-A4B303226A65}" srcOrd="6" destOrd="0" parTransId="{9820CBB5-497A-4D56-9BE7-491959610158}" sibTransId="{D44D458F-BD5A-4651-96D1-2673C35CFCAC}"/>
    <dgm:cxn modelId="{CB071669-8850-499D-86CF-7DEA494A3458}" type="presOf" srcId="{C8D363A1-9035-4A1C-9D26-0177CEB5712C}" destId="{8A634D09-E5D6-4FFF-AB9A-5705851C94AC}" srcOrd="1" destOrd="0" presId="urn:microsoft.com/office/officeart/2005/8/layout/list1"/>
    <dgm:cxn modelId="{19AFE6BE-58B1-4141-9C85-7AA7227566AD}" srcId="{C8D363A1-9035-4A1C-9D26-0177CEB5712C}" destId="{71012C26-561B-4E19-ABF6-59B01BEA50A0}" srcOrd="4" destOrd="0" parTransId="{EEC676B5-D366-41E0-B508-ADA7560AB76E}" sibTransId="{8F39557B-3A98-4B01-B05A-9C936654B3C0}"/>
    <dgm:cxn modelId="{81C68661-60E2-4FB4-9636-F8A5AC826FEC}" type="presOf" srcId="{71012C26-561B-4E19-ABF6-59B01BEA50A0}" destId="{F62DDCAA-D070-49AE-8CE3-679DA5D9D707}" srcOrd="0" destOrd="4" presId="urn:microsoft.com/office/officeart/2005/8/layout/list1"/>
    <dgm:cxn modelId="{1A8F09BF-0945-4EAF-8151-4376553B7CFA}" type="presOf" srcId="{C8D363A1-9035-4A1C-9D26-0177CEB5712C}" destId="{155F3437-5072-446C-B635-1D84DAB6DDD3}" srcOrd="0" destOrd="0" presId="urn:microsoft.com/office/officeart/2005/8/layout/list1"/>
    <dgm:cxn modelId="{DD2F178E-C63A-4201-9F9C-A04EB7D1EDB8}" srcId="{C8D363A1-9035-4A1C-9D26-0177CEB5712C}" destId="{172815F9-4870-4DDA-A1EA-E12E8BA30CAC}" srcOrd="3" destOrd="0" parTransId="{229CDE6A-2C61-40AD-AEA9-910D078C8FBE}" sibTransId="{D882DF53-3C71-4C3F-BF5A-2679C74CA9B1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6E2F94EE-7B90-433A-9C2F-5947961BB6C9}" srcId="{C8D363A1-9035-4A1C-9D26-0177CEB5712C}" destId="{ED15831F-269F-4CF5-AB6A-CF0A3D6BFA09}" srcOrd="1" destOrd="0" parTransId="{1DCB5F67-473F-4045-BB4A-668E61FF3607}" sibTransId="{96A23766-301F-4B8F-A56F-82D1422C90A6}"/>
    <dgm:cxn modelId="{8C258795-1373-4071-9300-02D7E537C913}" srcId="{C8D363A1-9035-4A1C-9D26-0177CEB5712C}" destId="{42D5AA68-7479-452D-87CD-1359F4F4A67E}" srcOrd="2" destOrd="0" parTransId="{ADE7DA1A-3477-4283-8AAE-9CF2502FE2AF}" sibTransId="{B0BB8E8E-AD2F-4C78-9B9C-EA84E6563F6F}"/>
    <dgm:cxn modelId="{0E3B5319-CC19-429E-8050-325F06D9D60E}" type="presOf" srcId="{F883606F-DFDA-43A8-A1C1-798BA1D80370}" destId="{3CD365C8-BF4C-4FEF-BD8D-F39A19CCD75A}" srcOrd="0" destOrd="0" presId="urn:microsoft.com/office/officeart/2005/8/layout/list1"/>
    <dgm:cxn modelId="{CE720FDD-1AC2-45EE-9C51-BEA387FDFE03}" type="presOf" srcId="{1F32880C-9FF8-461A-912D-FF0F08F50158}" destId="{F62DDCAA-D070-49AE-8CE3-679DA5D9D707}" srcOrd="0" destOrd="8" presId="urn:microsoft.com/office/officeart/2005/8/layout/list1"/>
    <dgm:cxn modelId="{C45FC394-B131-46B2-BC25-32C2CDC65540}" type="presOf" srcId="{42D5AA68-7479-452D-87CD-1359F4F4A67E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32306037-A964-470D-98EC-6924E5631DB2}" type="presOf" srcId="{BFC3CA70-2427-4C6C-92B2-A4B303226A65}" destId="{F62DDCAA-D070-49AE-8CE3-679DA5D9D707}" srcOrd="0" destOrd="6" presId="urn:microsoft.com/office/officeart/2005/8/layout/list1"/>
    <dgm:cxn modelId="{863A042F-A01E-4866-ABBC-920D83DAA913}" type="presParOf" srcId="{3CD365C8-BF4C-4FEF-BD8D-F39A19CCD75A}" destId="{1ABBF2E8-A058-4147-BE1A-F33E26792792}" srcOrd="0" destOrd="0" presId="urn:microsoft.com/office/officeart/2005/8/layout/list1"/>
    <dgm:cxn modelId="{157D2106-8248-48E3-94FA-E180AA866326}" type="presParOf" srcId="{1ABBF2E8-A058-4147-BE1A-F33E26792792}" destId="{155F3437-5072-446C-B635-1D84DAB6DDD3}" srcOrd="0" destOrd="0" presId="urn:microsoft.com/office/officeart/2005/8/layout/list1"/>
    <dgm:cxn modelId="{60F82CC9-FC0F-4B28-9F8A-C69703A09A3D}" type="presParOf" srcId="{1ABBF2E8-A058-4147-BE1A-F33E26792792}" destId="{8A634D09-E5D6-4FFF-AB9A-5705851C94AC}" srcOrd="1" destOrd="0" presId="urn:microsoft.com/office/officeart/2005/8/layout/list1"/>
    <dgm:cxn modelId="{4A246752-072A-4D17-88B1-3FE208A554C7}" type="presParOf" srcId="{3CD365C8-BF4C-4FEF-BD8D-F39A19CCD75A}" destId="{6A7C5708-5230-4CFC-8309-399A6D950531}" srcOrd="1" destOrd="0" presId="urn:microsoft.com/office/officeart/2005/8/layout/list1"/>
    <dgm:cxn modelId="{9882F914-506D-4D42-82A8-4E0610B56C5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86" minVer="http://schemas.openxmlformats.org/drawingml/2006/diagram"/>
    </a:ext>
  </dgm:extLst>
</dgm:dataModel>
</file>

<file path=word/diagrams/data7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спинномозговой жидкости: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27.08.15 г. РМП отр., ИФА с JgG неопр., РИФ(2+), РПГА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FE918D0A-6B3B-4814-B298-F57EC39F597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28.08.15 цитоз 1,0*10^6, белок 0,2 г/л</a:t>
          </a:r>
        </a:p>
      </dgm:t>
    </dgm:pt>
    <dgm:pt modelId="{040C298A-1568-4002-91F2-C4C45796EA32}" type="parTrans" cxnId="{BC6A6436-74CB-4EBB-B8D6-D00EFD69F11F}">
      <dgm:prSet/>
      <dgm:spPr/>
      <dgm:t>
        <a:bodyPr/>
        <a:lstStyle/>
        <a:p>
          <a:endParaRPr lang="ru-RU"/>
        </a:p>
      </dgm:t>
    </dgm:pt>
    <dgm:pt modelId="{21C0FD01-5129-4732-AAFC-F4BF400E082E}" type="sibTrans" cxnId="{BC6A6436-74CB-4EBB-B8D6-D00EFD69F11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53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D8099B2-CDBE-4C53-A5BE-082271700A22}" type="presOf" srcId="{F883606F-DFDA-43A8-A1C1-798BA1D80370}" destId="{3CD365C8-BF4C-4FEF-BD8D-F39A19CCD75A}" srcOrd="0" destOrd="0" presId="urn:microsoft.com/office/officeart/2005/8/layout/list1"/>
    <dgm:cxn modelId="{A98D2321-2935-406A-B3B8-DDFA50D8EF6C}" type="presOf" srcId="{C8D363A1-9035-4A1C-9D26-0177CEB5712C}" destId="{8A634D09-E5D6-4FFF-AB9A-5705851C94AC}" srcOrd="1" destOrd="0" presId="urn:microsoft.com/office/officeart/2005/8/layout/list1"/>
    <dgm:cxn modelId="{83E22D8C-A076-46A8-8313-44B3D944A388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C6A6436-74CB-4EBB-B8D6-D00EFD69F11F}" srcId="{C8D363A1-9035-4A1C-9D26-0177CEB5712C}" destId="{FE918D0A-6B3B-4814-B298-F57EC39F5974}" srcOrd="1" destOrd="0" parTransId="{040C298A-1568-4002-91F2-C4C45796EA32}" sibTransId="{21C0FD01-5129-4732-AAFC-F4BF400E082E}"/>
    <dgm:cxn modelId="{B17CB9C2-D413-44E1-B0DE-BD6E604ED95E}" type="presOf" srcId="{C8D363A1-9035-4A1C-9D26-0177CEB5712C}" destId="{155F3437-5072-446C-B635-1D84DAB6DDD3}" srcOrd="0" destOrd="0" presId="urn:microsoft.com/office/officeart/2005/8/layout/list1"/>
    <dgm:cxn modelId="{F8665203-D156-4583-9C7E-43F448F0BF40}" type="presOf" srcId="{FE918D0A-6B3B-4814-B298-F57EC39F5974}" destId="{F62DDCAA-D070-49AE-8CE3-679DA5D9D707}" srcOrd="0" destOrd="1" presId="urn:microsoft.com/office/officeart/2005/8/layout/list1"/>
    <dgm:cxn modelId="{ABF7C8D8-FBAA-48D2-A328-0D132F65A25F}" type="presParOf" srcId="{3CD365C8-BF4C-4FEF-BD8D-F39A19CCD75A}" destId="{1ABBF2E8-A058-4147-BE1A-F33E26792792}" srcOrd="0" destOrd="0" presId="urn:microsoft.com/office/officeart/2005/8/layout/list1"/>
    <dgm:cxn modelId="{2BCA0031-301D-4F9B-9F88-B7DCAACCA3A2}" type="presParOf" srcId="{1ABBF2E8-A058-4147-BE1A-F33E26792792}" destId="{155F3437-5072-446C-B635-1D84DAB6DDD3}" srcOrd="0" destOrd="0" presId="urn:microsoft.com/office/officeart/2005/8/layout/list1"/>
    <dgm:cxn modelId="{FB1718C1-837E-4D6A-9E1E-619193CE7FBF}" type="presParOf" srcId="{1ABBF2E8-A058-4147-BE1A-F33E26792792}" destId="{8A634D09-E5D6-4FFF-AB9A-5705851C94AC}" srcOrd="1" destOrd="0" presId="urn:microsoft.com/office/officeart/2005/8/layout/list1"/>
    <dgm:cxn modelId="{ECBDCF24-EEC2-4F3F-A0DF-A7732B5F43F8}" type="presParOf" srcId="{3CD365C8-BF4C-4FEF-BD8D-F39A19CCD75A}" destId="{6A7C5708-5230-4CFC-8309-399A6D950531}" srcOrd="1" destOrd="0" presId="urn:microsoft.com/office/officeart/2005/8/layout/list1"/>
    <dgm:cxn modelId="{56EC59C1-1435-47DB-8614-1C5ED470A048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91" minVer="http://schemas.openxmlformats.org/drawingml/2006/diagram"/>
    </a:ext>
  </dgm:extLst>
</dgm:dataModel>
</file>

<file path=word/diagrams/data7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30.12.14 г. РМП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48F4971-BC5B-4C51-91A8-958D355C98E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31.12.14 г. РМП (4+), ИФА пол., КП=12,9, РПГА(4+)</a:t>
          </a:r>
        </a:p>
      </dgm:t>
    </dgm:pt>
    <dgm:pt modelId="{7CE5934C-1482-47AE-AB7F-AA1FA04A8E6A}" type="parTrans" cxnId="{4A0D6785-F91D-450D-8D79-99CA9A03A857}">
      <dgm:prSet/>
      <dgm:spPr/>
      <dgm:t>
        <a:bodyPr/>
        <a:lstStyle/>
        <a:p>
          <a:endParaRPr lang="ru-RU"/>
        </a:p>
      </dgm:t>
    </dgm:pt>
    <dgm:pt modelId="{EB603DE1-9C17-4330-95A9-77C3C8E0855C}" type="sibTrans" cxnId="{4A0D6785-F91D-450D-8D79-99CA9A03A857}">
      <dgm:prSet/>
      <dgm:spPr/>
      <dgm:t>
        <a:bodyPr/>
        <a:lstStyle/>
        <a:p>
          <a:endParaRPr lang="ru-RU"/>
        </a:p>
      </dgm:t>
    </dgm:pt>
    <dgm:pt modelId="{0815A764-4A87-4DEF-BD0A-9589D345B65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14.01.15 г. РМП (3+), ИФА пол., КП=10,0, РИФ(4+)</a:t>
          </a:r>
        </a:p>
      </dgm:t>
    </dgm:pt>
    <dgm:pt modelId="{F7374733-1D22-4CF4-9A5F-58C7F90991D9}" type="parTrans" cxnId="{92AB331F-7F2C-4F20-9DFF-D63F16B3CAC1}">
      <dgm:prSet/>
      <dgm:spPr/>
      <dgm:t>
        <a:bodyPr/>
        <a:lstStyle/>
        <a:p>
          <a:endParaRPr lang="ru-RU"/>
        </a:p>
      </dgm:t>
    </dgm:pt>
    <dgm:pt modelId="{385A090E-BE89-41C5-8878-1E4E333B5D60}" type="sibTrans" cxnId="{92AB331F-7F2C-4F20-9DFF-D63F16B3CAC1}">
      <dgm:prSet/>
      <dgm:spPr/>
      <dgm:t>
        <a:bodyPr/>
        <a:lstStyle/>
        <a:p>
          <a:endParaRPr lang="ru-RU"/>
        </a:p>
      </dgm:t>
    </dgm:pt>
    <dgm:pt modelId="{A0986990-548F-4961-B65A-E87CC28665C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23.01.15 г. РМП (4+), ИФА пол., КП=9,7, РИФ(4+)</a:t>
          </a:r>
        </a:p>
      </dgm:t>
    </dgm:pt>
    <dgm:pt modelId="{461D9784-D8B0-4D17-A1AE-9819AE93981F}" type="parTrans" cxnId="{7F004791-0B16-49F8-B94C-09B48956413A}">
      <dgm:prSet/>
      <dgm:spPr/>
      <dgm:t>
        <a:bodyPr/>
        <a:lstStyle/>
        <a:p>
          <a:endParaRPr lang="ru-RU"/>
        </a:p>
      </dgm:t>
    </dgm:pt>
    <dgm:pt modelId="{05E4F8FA-FDFE-4F4C-AD2D-8EDD9D69066E}" type="sibTrans" cxnId="{7F004791-0B16-49F8-B94C-09B48956413A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7902" custLinFactY="-78434" custLinFactNeighborX="-39810" custLinFactNeighborY="-100000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67953" custLinFactNeighborY="-2857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A0D6785-F91D-450D-8D79-99CA9A03A857}" srcId="{C8D363A1-9035-4A1C-9D26-0177CEB5712C}" destId="{148F4971-BC5B-4C51-91A8-958D355C98E1}" srcOrd="1" destOrd="0" parTransId="{7CE5934C-1482-47AE-AB7F-AA1FA04A8E6A}" sibTransId="{EB603DE1-9C17-4330-95A9-77C3C8E0855C}"/>
    <dgm:cxn modelId="{32A723A7-76C0-4DA8-B83E-E0BBA4AAB30F}" type="presOf" srcId="{0815A764-4A87-4DEF-BD0A-9589D345B651}" destId="{F62DDCAA-D070-49AE-8CE3-679DA5D9D707}" srcOrd="0" destOrd="2" presId="urn:microsoft.com/office/officeart/2005/8/layout/list1"/>
    <dgm:cxn modelId="{6C9BF88D-202C-4F62-B3D5-A76D13DF7C9A}" type="presOf" srcId="{A0986990-548F-4961-B65A-E87CC28665C2}" destId="{F62DDCAA-D070-49AE-8CE3-679DA5D9D707}" srcOrd="0" destOrd="3" presId="urn:microsoft.com/office/officeart/2005/8/layout/list1"/>
    <dgm:cxn modelId="{5C87134F-DA44-4AF7-BE7C-D616E24BE3D1}" type="presOf" srcId="{C8D363A1-9035-4A1C-9D26-0177CEB5712C}" destId="{8A634D09-E5D6-4FFF-AB9A-5705851C94AC}" srcOrd="1" destOrd="0" presId="urn:microsoft.com/office/officeart/2005/8/layout/list1"/>
    <dgm:cxn modelId="{7F004791-0B16-49F8-B94C-09B48956413A}" srcId="{C8D363A1-9035-4A1C-9D26-0177CEB5712C}" destId="{A0986990-548F-4961-B65A-E87CC28665C2}" srcOrd="3" destOrd="0" parTransId="{461D9784-D8B0-4D17-A1AE-9819AE93981F}" sibTransId="{05E4F8FA-FDFE-4F4C-AD2D-8EDD9D69066E}"/>
    <dgm:cxn modelId="{92AB331F-7F2C-4F20-9DFF-D63F16B3CAC1}" srcId="{C8D363A1-9035-4A1C-9D26-0177CEB5712C}" destId="{0815A764-4A87-4DEF-BD0A-9589D345B651}" srcOrd="2" destOrd="0" parTransId="{F7374733-1D22-4CF4-9A5F-58C7F90991D9}" sibTransId="{385A090E-BE89-41C5-8878-1E4E333B5D60}"/>
    <dgm:cxn modelId="{E7CF8A0C-8A95-4E7A-B0F9-3D73D294A310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698A4F2-94E5-4664-8FDB-6F77ECED9817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4E9CD34-96F8-46F9-B090-17E7BDC342E7}" type="presOf" srcId="{148F4971-BC5B-4C51-91A8-958D355C98E1}" destId="{F62DDCAA-D070-49AE-8CE3-679DA5D9D707}" srcOrd="0" destOrd="1" presId="urn:microsoft.com/office/officeart/2005/8/layout/list1"/>
    <dgm:cxn modelId="{FD1CD697-A460-4D9E-A2B7-F7F3C5B3C110}" type="presOf" srcId="{F883606F-DFDA-43A8-A1C1-798BA1D80370}" destId="{3CD365C8-BF4C-4FEF-BD8D-F39A19CCD75A}" srcOrd="0" destOrd="0" presId="urn:microsoft.com/office/officeart/2005/8/layout/list1"/>
    <dgm:cxn modelId="{9527EA9B-C589-4CFF-81EB-5CEC94E5764A}" type="presParOf" srcId="{3CD365C8-BF4C-4FEF-BD8D-F39A19CCD75A}" destId="{1ABBF2E8-A058-4147-BE1A-F33E26792792}" srcOrd="0" destOrd="0" presId="urn:microsoft.com/office/officeart/2005/8/layout/list1"/>
    <dgm:cxn modelId="{766EF103-2B4B-47C9-B580-3B3D5A82F335}" type="presParOf" srcId="{1ABBF2E8-A058-4147-BE1A-F33E26792792}" destId="{155F3437-5072-446C-B635-1D84DAB6DDD3}" srcOrd="0" destOrd="0" presId="urn:microsoft.com/office/officeart/2005/8/layout/list1"/>
    <dgm:cxn modelId="{2E82EFED-2A40-4170-A03F-9E1EAF83E178}" type="presParOf" srcId="{1ABBF2E8-A058-4147-BE1A-F33E26792792}" destId="{8A634D09-E5D6-4FFF-AB9A-5705851C94AC}" srcOrd="1" destOrd="0" presId="urn:microsoft.com/office/officeart/2005/8/layout/list1"/>
    <dgm:cxn modelId="{36156AFD-55B3-453D-A26D-6CF86CE70125}" type="presParOf" srcId="{3CD365C8-BF4C-4FEF-BD8D-F39A19CCD75A}" destId="{6A7C5708-5230-4CFC-8309-399A6D950531}" srcOrd="1" destOrd="0" presId="urn:microsoft.com/office/officeart/2005/8/layout/list1"/>
    <dgm:cxn modelId="{8FB45ED8-5F75-4313-865C-79D1CC15332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396" minVer="http://schemas.openxmlformats.org/drawingml/2006/diagram"/>
    </a:ext>
  </dgm:extLst>
</dgm:dataModel>
</file>

<file path=word/diagrams/data7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05.09.14 г. РМП (2+), ИФА пол., КП=3,8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60A3BC3B-0AFF-4880-8290-C54D262859A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05.02.15 г. РМП отр., ИФА пол., КП=3,6</a:t>
          </a:r>
        </a:p>
      </dgm:t>
    </dgm:pt>
    <dgm:pt modelId="{7FB22FA8-41A5-47BB-9D8B-CDA3EF2E1A42}" type="parTrans" cxnId="{FBBD1B34-3D76-4C93-96A6-48FB6000DECA}">
      <dgm:prSet/>
      <dgm:spPr/>
      <dgm:t>
        <a:bodyPr/>
        <a:lstStyle/>
        <a:p>
          <a:endParaRPr lang="ru-RU"/>
        </a:p>
      </dgm:t>
    </dgm:pt>
    <dgm:pt modelId="{53E213DB-955F-474C-A60C-D7413544C233}" type="sibTrans" cxnId="{FBBD1B34-3D76-4C93-96A6-48FB6000DECA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181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611A9CE-7E8E-4748-8883-DA5A516FB999}" type="presOf" srcId="{8B7284DB-A61A-47FF-A4F7-02EE35093578}" destId="{F62DDCAA-D070-49AE-8CE3-679DA5D9D707}" srcOrd="0" destOrd="0" presId="urn:microsoft.com/office/officeart/2005/8/layout/list1"/>
    <dgm:cxn modelId="{CF77E8FD-907D-4747-81E2-944B5483B1B0}" type="presOf" srcId="{F883606F-DFDA-43A8-A1C1-798BA1D80370}" destId="{3CD365C8-BF4C-4FEF-BD8D-F39A19CCD75A}" srcOrd="0" destOrd="0" presId="urn:microsoft.com/office/officeart/2005/8/layout/list1"/>
    <dgm:cxn modelId="{FBBD1B34-3D76-4C93-96A6-48FB6000DECA}" srcId="{C8D363A1-9035-4A1C-9D26-0177CEB5712C}" destId="{60A3BC3B-0AFF-4880-8290-C54D262859AB}" srcOrd="1" destOrd="0" parTransId="{7FB22FA8-41A5-47BB-9D8B-CDA3EF2E1A42}" sibTransId="{53E213DB-955F-474C-A60C-D7413544C233}"/>
    <dgm:cxn modelId="{6777C0A4-FEC3-4E6B-96CD-37D3A5C6862C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534355D-A0F0-46A9-8628-D45801F11AFB}" type="presOf" srcId="{C8D363A1-9035-4A1C-9D26-0177CEB5712C}" destId="{155F3437-5072-446C-B635-1D84DAB6DDD3}" srcOrd="0" destOrd="0" presId="urn:microsoft.com/office/officeart/2005/8/layout/list1"/>
    <dgm:cxn modelId="{BBCB38BE-C92F-41FE-8D04-E32E8BA6C6A6}" type="presOf" srcId="{60A3BC3B-0AFF-4880-8290-C54D262859AB}" destId="{F62DDCAA-D070-49AE-8CE3-679DA5D9D707}" srcOrd="0" destOrd="1" presId="urn:microsoft.com/office/officeart/2005/8/layout/list1"/>
    <dgm:cxn modelId="{081A72BC-9AFC-4639-B32E-BFC6292DE0E4}" type="presParOf" srcId="{3CD365C8-BF4C-4FEF-BD8D-F39A19CCD75A}" destId="{1ABBF2E8-A058-4147-BE1A-F33E26792792}" srcOrd="0" destOrd="0" presId="urn:microsoft.com/office/officeart/2005/8/layout/list1"/>
    <dgm:cxn modelId="{5C0D234D-8539-41E2-B36C-09D8831EB25D}" type="presParOf" srcId="{1ABBF2E8-A058-4147-BE1A-F33E26792792}" destId="{155F3437-5072-446C-B635-1D84DAB6DDD3}" srcOrd="0" destOrd="0" presId="urn:microsoft.com/office/officeart/2005/8/layout/list1"/>
    <dgm:cxn modelId="{1AE73B01-B450-4A92-A141-00736AFC0BFF}" type="presParOf" srcId="{1ABBF2E8-A058-4147-BE1A-F33E26792792}" destId="{8A634D09-E5D6-4FFF-AB9A-5705851C94AC}" srcOrd="1" destOrd="0" presId="urn:microsoft.com/office/officeart/2005/8/layout/list1"/>
    <dgm:cxn modelId="{C8FA8BEE-0106-4C7B-ABF5-DE7E9AAB1797}" type="presParOf" srcId="{3CD365C8-BF4C-4FEF-BD8D-F39A19CCD75A}" destId="{6A7C5708-5230-4CFC-8309-399A6D950531}" srcOrd="1" destOrd="0" presId="urn:microsoft.com/office/officeart/2005/8/layout/list1"/>
    <dgm:cxn modelId="{2FF69DCA-3503-4046-BBD2-9ED888F24E74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01" minVer="http://schemas.openxmlformats.org/drawingml/2006/diagram"/>
    </a:ext>
  </dgm:extLst>
</dgm:dataModel>
</file>

<file path=word/diagrams/data7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14.02.15 г. РМП отр., ИФА пол., КП=3,2,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AFAAC0E0-C580-4B96-B98B-EB3594274D1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17.02.15 г. РМП отр., ИФА пол., КП=2,6, РИФ (2+), РПГА(2+)</a:t>
          </a:r>
        </a:p>
      </dgm:t>
    </dgm:pt>
    <dgm:pt modelId="{0A12B425-C7D0-4440-BF78-4CBC5322D5D9}" type="parTrans" cxnId="{D607EF7C-2441-4AC7-AEE8-BF977A7028C0}">
      <dgm:prSet/>
      <dgm:spPr/>
      <dgm:t>
        <a:bodyPr/>
        <a:lstStyle/>
        <a:p>
          <a:endParaRPr lang="ru-RU"/>
        </a:p>
      </dgm:t>
    </dgm:pt>
    <dgm:pt modelId="{E0240A87-7FC4-48CC-BE70-667C352274F2}" type="sibTrans" cxnId="{D607EF7C-2441-4AC7-AEE8-BF977A7028C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088" custLinFactNeighborY="1411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E43BED4-BA4E-443D-97FD-0266B7DE8113}" type="presOf" srcId="{C8D363A1-9035-4A1C-9D26-0177CEB5712C}" destId="{8A634D09-E5D6-4FFF-AB9A-5705851C94AC}" srcOrd="1" destOrd="0" presId="urn:microsoft.com/office/officeart/2005/8/layout/list1"/>
    <dgm:cxn modelId="{70D5D1F3-D06B-4FB5-AB51-11754F22BD36}" type="presOf" srcId="{C8D363A1-9035-4A1C-9D26-0177CEB5712C}" destId="{155F3437-5072-446C-B635-1D84DAB6DDD3}" srcOrd="0" destOrd="0" presId="urn:microsoft.com/office/officeart/2005/8/layout/list1"/>
    <dgm:cxn modelId="{49B4698E-CD92-44CA-A610-C484ECB962BF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C24BCB5C-161E-4207-A993-EEF209409158}" type="presOf" srcId="{AFAAC0E0-C580-4B96-B98B-EB3594274D1D}" destId="{F62DDCAA-D070-49AE-8CE3-679DA5D9D707}" srcOrd="0" destOrd="1" presId="urn:microsoft.com/office/officeart/2005/8/layout/list1"/>
    <dgm:cxn modelId="{D607EF7C-2441-4AC7-AEE8-BF977A7028C0}" srcId="{C8D363A1-9035-4A1C-9D26-0177CEB5712C}" destId="{AFAAC0E0-C580-4B96-B98B-EB3594274D1D}" srcOrd="1" destOrd="0" parTransId="{0A12B425-C7D0-4440-BF78-4CBC5322D5D9}" sibTransId="{E0240A87-7FC4-48CC-BE70-667C352274F2}"/>
    <dgm:cxn modelId="{A923F9E7-3BB7-4F2F-956E-D4ECA06966D0}" type="presOf" srcId="{F883606F-DFDA-43A8-A1C1-798BA1D80370}" destId="{3CD365C8-BF4C-4FEF-BD8D-F39A19CCD75A}" srcOrd="0" destOrd="0" presId="urn:microsoft.com/office/officeart/2005/8/layout/list1"/>
    <dgm:cxn modelId="{F1ACC971-2BB2-46DD-ABD7-3E133D9C6595}" type="presParOf" srcId="{3CD365C8-BF4C-4FEF-BD8D-F39A19CCD75A}" destId="{1ABBF2E8-A058-4147-BE1A-F33E26792792}" srcOrd="0" destOrd="0" presId="urn:microsoft.com/office/officeart/2005/8/layout/list1"/>
    <dgm:cxn modelId="{85DBFEAB-E9FE-4F9C-82B9-1EC974002DC0}" type="presParOf" srcId="{1ABBF2E8-A058-4147-BE1A-F33E26792792}" destId="{155F3437-5072-446C-B635-1D84DAB6DDD3}" srcOrd="0" destOrd="0" presId="urn:microsoft.com/office/officeart/2005/8/layout/list1"/>
    <dgm:cxn modelId="{0D98A4E2-6E4B-47CE-BCF9-66FD0ACA39C4}" type="presParOf" srcId="{1ABBF2E8-A058-4147-BE1A-F33E26792792}" destId="{8A634D09-E5D6-4FFF-AB9A-5705851C94AC}" srcOrd="1" destOrd="0" presId="urn:microsoft.com/office/officeart/2005/8/layout/list1"/>
    <dgm:cxn modelId="{A567BD62-CBCC-4560-8C2C-F92BC30BF0A2}" type="presParOf" srcId="{3CD365C8-BF4C-4FEF-BD8D-F39A19CCD75A}" destId="{6A7C5708-5230-4CFC-8309-399A6D950531}" srcOrd="1" destOrd="0" presId="urn:microsoft.com/office/officeart/2005/8/layout/list1"/>
    <dgm:cxn modelId="{9827E323-EFB3-4E58-BD95-C8F56CB2E5D6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06" minVer="http://schemas.openxmlformats.org/drawingml/2006/diagram"/>
    </a:ext>
  </dgm:extLst>
</dgm:dataModel>
</file>

<file path=word/diagrams/data7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ребенка 2015г: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12.01.15 г. РМП отр., ИФА неопр., КП=1,0,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4FE26E2-2101-4CE7-A4AF-70EC922219E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31.01.15 г. РМП отр., ИФА пол., КП=1,2, </a:t>
          </a:r>
        </a:p>
      </dgm:t>
    </dgm:pt>
    <dgm:pt modelId="{2ABC08B9-7220-4AD1-839F-416A56B09148}" type="parTrans" cxnId="{95D2D317-11BF-4113-BC76-379C1AD0F235}">
      <dgm:prSet/>
      <dgm:spPr/>
      <dgm:t>
        <a:bodyPr/>
        <a:lstStyle/>
        <a:p>
          <a:endParaRPr lang="ru-RU"/>
        </a:p>
      </dgm:t>
    </dgm:pt>
    <dgm:pt modelId="{9F45D329-BD1C-4E34-8A93-2E2BD7790EB6}" type="sibTrans" cxnId="{95D2D317-11BF-4113-BC76-379C1AD0F235}">
      <dgm:prSet/>
      <dgm:spPr/>
      <dgm:t>
        <a:bodyPr/>
        <a:lstStyle/>
        <a:p>
          <a:endParaRPr lang="ru-RU"/>
        </a:p>
      </dgm:t>
    </dgm:pt>
    <dgm:pt modelId="{1E85BF17-3325-4386-B923-8340F634269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13.02.15 г. РМП отр., ИФА неопр., КП=0,9, РИФ отр., РПГАотр., ИФА с Jg M отр</a:t>
          </a:r>
        </a:p>
      </dgm:t>
    </dgm:pt>
    <dgm:pt modelId="{FA8D6976-B13F-4AC7-A51F-7CD63784A8D7}" type="parTrans" cxnId="{8ECA9F3A-16C4-4D69-A84C-8B31F1AD7F19}">
      <dgm:prSet/>
      <dgm:spPr/>
      <dgm:t>
        <a:bodyPr/>
        <a:lstStyle/>
        <a:p>
          <a:endParaRPr lang="ru-RU"/>
        </a:p>
      </dgm:t>
    </dgm:pt>
    <dgm:pt modelId="{838688BA-F86B-41B1-ACD2-C3708ED1CCAC}" type="sibTrans" cxnId="{8ECA9F3A-16C4-4D69-A84C-8B31F1AD7F1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8631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2081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DEBF26E-3B67-4553-8645-95E636AB5D31}" type="presOf" srcId="{F883606F-DFDA-43A8-A1C1-798BA1D80370}" destId="{3CD365C8-BF4C-4FEF-BD8D-F39A19CCD75A}" srcOrd="0" destOrd="0" presId="urn:microsoft.com/office/officeart/2005/8/layout/list1"/>
    <dgm:cxn modelId="{8ECA9F3A-16C4-4D69-A84C-8B31F1AD7F19}" srcId="{C8D363A1-9035-4A1C-9D26-0177CEB5712C}" destId="{1E85BF17-3325-4386-B923-8340F634269A}" srcOrd="2" destOrd="0" parTransId="{FA8D6976-B13F-4AC7-A51F-7CD63784A8D7}" sibTransId="{838688BA-F86B-41B1-ACD2-C3708ED1CCAC}"/>
    <dgm:cxn modelId="{F9FADAF1-9880-4513-9365-078A1A16A568}" type="presOf" srcId="{C8D363A1-9035-4A1C-9D26-0177CEB5712C}" destId="{155F3437-5072-446C-B635-1D84DAB6DDD3}" srcOrd="0" destOrd="0" presId="urn:microsoft.com/office/officeart/2005/8/layout/list1"/>
    <dgm:cxn modelId="{A746514B-7E97-4111-AC0C-F2FB5A993F8D}" type="presOf" srcId="{D4FE26E2-2101-4CE7-A4AF-70EC922219ED}" destId="{F62DDCAA-D070-49AE-8CE3-679DA5D9D707}" srcOrd="0" destOrd="1" presId="urn:microsoft.com/office/officeart/2005/8/layout/list1"/>
    <dgm:cxn modelId="{95D2D317-11BF-4113-BC76-379C1AD0F235}" srcId="{C8D363A1-9035-4A1C-9D26-0177CEB5712C}" destId="{D4FE26E2-2101-4CE7-A4AF-70EC922219ED}" srcOrd="1" destOrd="0" parTransId="{2ABC08B9-7220-4AD1-839F-416A56B09148}" sibTransId="{9F45D329-BD1C-4E34-8A93-2E2BD7790EB6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7530B98-0EE7-42E9-ABE2-5BD06FD87241}" type="presOf" srcId="{1E85BF17-3325-4386-B923-8340F634269A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FFA46C7-982E-4445-8C07-E56E3BC57550}" type="presOf" srcId="{8B7284DB-A61A-47FF-A4F7-02EE35093578}" destId="{F62DDCAA-D070-49AE-8CE3-679DA5D9D707}" srcOrd="0" destOrd="0" presId="urn:microsoft.com/office/officeart/2005/8/layout/list1"/>
    <dgm:cxn modelId="{9DC095B7-02E0-446D-AEC9-DC4EAD5FB967}" type="presOf" srcId="{C8D363A1-9035-4A1C-9D26-0177CEB5712C}" destId="{8A634D09-E5D6-4FFF-AB9A-5705851C94AC}" srcOrd="1" destOrd="0" presId="urn:microsoft.com/office/officeart/2005/8/layout/list1"/>
    <dgm:cxn modelId="{F1AC9097-B608-4A68-920D-D8B8CE636C8C}" type="presParOf" srcId="{3CD365C8-BF4C-4FEF-BD8D-F39A19CCD75A}" destId="{1ABBF2E8-A058-4147-BE1A-F33E26792792}" srcOrd="0" destOrd="0" presId="urn:microsoft.com/office/officeart/2005/8/layout/list1"/>
    <dgm:cxn modelId="{FCF2A911-C812-4A0A-BD34-DC57E50966ED}" type="presParOf" srcId="{1ABBF2E8-A058-4147-BE1A-F33E26792792}" destId="{155F3437-5072-446C-B635-1D84DAB6DDD3}" srcOrd="0" destOrd="0" presId="urn:microsoft.com/office/officeart/2005/8/layout/list1"/>
    <dgm:cxn modelId="{F8CE18C1-A6CC-47AC-BA4D-AB19BC559368}" type="presParOf" srcId="{1ABBF2E8-A058-4147-BE1A-F33E26792792}" destId="{8A634D09-E5D6-4FFF-AB9A-5705851C94AC}" srcOrd="1" destOrd="0" presId="urn:microsoft.com/office/officeart/2005/8/layout/list1"/>
    <dgm:cxn modelId="{92F45ECB-0D3F-4E24-AE2E-A348A0FACE7B}" type="presParOf" srcId="{3CD365C8-BF4C-4FEF-BD8D-F39A19CCD75A}" destId="{6A7C5708-5230-4CFC-8309-399A6D950531}" srcOrd="1" destOrd="0" presId="urn:microsoft.com/office/officeart/2005/8/layout/list1"/>
    <dgm:cxn modelId="{42E622C1-D6AC-41CB-B5D4-0E8F0C3C91A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11" minVer="http://schemas.openxmlformats.org/drawingml/2006/diagram"/>
    </a:ext>
  </dgm:extLst>
</dgm:dataModel>
</file>

<file path=word/diagrams/data7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матери ребенка Р.Ю.А: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15.01.15 г. РМП (2+), ИФА пол., КП=8,3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6B71644-BD23-42F5-A24A-B2D84679C21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19.01.15 г. РМП (2+), ИФА пол., КП=7,8, РПГА (4+), РИФ (4+)</a:t>
          </a:r>
        </a:p>
      </dgm:t>
    </dgm:pt>
    <dgm:pt modelId="{0B313457-B1E6-4D8E-918E-F5364FD9B6B3}" type="parTrans" cxnId="{798674E6-F92D-48AF-A7C7-D5D6226B64EE}">
      <dgm:prSet/>
      <dgm:spPr/>
      <dgm:t>
        <a:bodyPr/>
        <a:lstStyle/>
        <a:p>
          <a:endParaRPr lang="ru-RU"/>
        </a:p>
      </dgm:t>
    </dgm:pt>
    <dgm:pt modelId="{D2796B55-910F-479A-B050-CE13D853FD92}" type="sibTrans" cxnId="{798674E6-F92D-48AF-A7C7-D5D6226B64EE}">
      <dgm:prSet/>
      <dgm:spPr/>
      <dgm:t>
        <a:bodyPr/>
        <a:lstStyle/>
        <a:p>
          <a:endParaRPr lang="ru-RU"/>
        </a:p>
      </dgm:t>
    </dgm:pt>
    <dgm:pt modelId="{09A8DA34-D257-464C-96A7-F8DCEAE7F81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26.01.15 г. РМП (2+), ИФА пол., КП=8,2, РПГА (4+), РИФ(4+)</a:t>
          </a:r>
        </a:p>
      </dgm:t>
    </dgm:pt>
    <dgm:pt modelId="{967F956E-DE8F-4872-B7EB-CA95EE16AEF2}" type="parTrans" cxnId="{9D51B7CE-96F1-4A8D-ABC9-393AC617BCFA}">
      <dgm:prSet/>
      <dgm:spPr/>
      <dgm:t>
        <a:bodyPr/>
        <a:lstStyle/>
        <a:p>
          <a:endParaRPr lang="ru-RU"/>
        </a:p>
      </dgm:t>
    </dgm:pt>
    <dgm:pt modelId="{C99B825F-B7D4-473B-B994-031B25B1351F}" type="sibTrans" cxnId="{9D51B7CE-96F1-4A8D-ABC9-393AC617BCFA}">
      <dgm:prSet/>
      <dgm:spPr/>
      <dgm:t>
        <a:bodyPr/>
        <a:lstStyle/>
        <a:p>
          <a:endParaRPr lang="ru-RU"/>
        </a:p>
      </dgm:t>
    </dgm:pt>
    <dgm:pt modelId="{98DADE54-1859-4516-AEC7-84ED63A78A4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03.02.15 г. РМП (2+), ИФА пол., КП=6,3 </a:t>
          </a:r>
        </a:p>
      </dgm:t>
    </dgm:pt>
    <dgm:pt modelId="{82B93C00-C14E-4ED4-BE38-B4468042C61B}" type="parTrans" cxnId="{5A87C0A7-D733-486C-B80A-6EDE6B12064F}">
      <dgm:prSet/>
      <dgm:spPr/>
      <dgm:t>
        <a:bodyPr/>
        <a:lstStyle/>
        <a:p>
          <a:endParaRPr lang="ru-RU"/>
        </a:p>
      </dgm:t>
    </dgm:pt>
    <dgm:pt modelId="{D7C6540D-07AF-4F1D-B28F-F710E5B7DCB0}" type="sibTrans" cxnId="{5A87C0A7-D733-486C-B80A-6EDE6B12064F}">
      <dgm:prSet/>
      <dgm:spPr/>
      <dgm:t>
        <a:bodyPr/>
        <a:lstStyle/>
        <a:p>
          <a:endParaRPr lang="ru-RU"/>
        </a:p>
      </dgm:t>
    </dgm:pt>
    <dgm:pt modelId="{AF5B48A7-4B2C-4AF6-98DA-181ECB110F5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17.02.15 г. РМП (2+), ИФА пол., КП=9,2 </a:t>
          </a:r>
        </a:p>
      </dgm:t>
    </dgm:pt>
    <dgm:pt modelId="{FF887EFC-1A82-45FE-A11B-378A53338F3A}" type="parTrans" cxnId="{69ABE773-DAD9-47B6-9A92-028AE4849493}">
      <dgm:prSet/>
      <dgm:spPr/>
      <dgm:t>
        <a:bodyPr/>
        <a:lstStyle/>
        <a:p>
          <a:endParaRPr lang="ru-RU"/>
        </a:p>
      </dgm:t>
    </dgm:pt>
    <dgm:pt modelId="{6FC55D4B-2B03-4C24-A05F-FD504CDF9B79}" type="sibTrans" cxnId="{69ABE773-DAD9-47B6-9A92-028AE4849493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48694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53439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5C500BB-7DE7-4757-89C1-2002C1F10F04}" type="presOf" srcId="{AF5B48A7-4B2C-4AF6-98DA-181ECB110F59}" destId="{F62DDCAA-D070-49AE-8CE3-679DA5D9D707}" srcOrd="0" destOrd="4" presId="urn:microsoft.com/office/officeart/2005/8/layout/list1"/>
    <dgm:cxn modelId="{189D0F1A-E390-42E4-9F2C-BEFA08798E5E}" type="presOf" srcId="{F883606F-DFDA-43A8-A1C1-798BA1D80370}" destId="{3CD365C8-BF4C-4FEF-BD8D-F39A19CCD75A}" srcOrd="0" destOrd="0" presId="urn:microsoft.com/office/officeart/2005/8/layout/list1"/>
    <dgm:cxn modelId="{69ABE773-DAD9-47B6-9A92-028AE4849493}" srcId="{C8D363A1-9035-4A1C-9D26-0177CEB5712C}" destId="{AF5B48A7-4B2C-4AF6-98DA-181ECB110F59}" srcOrd="4" destOrd="0" parTransId="{FF887EFC-1A82-45FE-A11B-378A53338F3A}" sibTransId="{6FC55D4B-2B03-4C24-A05F-FD504CDF9B79}"/>
    <dgm:cxn modelId="{29C101DB-7CA8-431A-8218-E818F934B530}" type="presOf" srcId="{C8D363A1-9035-4A1C-9D26-0177CEB5712C}" destId="{155F3437-5072-446C-B635-1D84DAB6DDD3}" srcOrd="0" destOrd="0" presId="urn:microsoft.com/office/officeart/2005/8/layout/list1"/>
    <dgm:cxn modelId="{202F3AA0-F094-44E4-AEAA-AEF363A3B205}" type="presOf" srcId="{98DADE54-1859-4516-AEC7-84ED63A78A41}" destId="{F62DDCAA-D070-49AE-8CE3-679DA5D9D707}" srcOrd="0" destOrd="3" presId="urn:microsoft.com/office/officeart/2005/8/layout/list1"/>
    <dgm:cxn modelId="{9BA5E69D-206C-45A5-B5A0-2CD79A7D70F3}" type="presOf" srcId="{8B7284DB-A61A-47FF-A4F7-02EE35093578}" destId="{F62DDCAA-D070-49AE-8CE3-679DA5D9D707}" srcOrd="0" destOrd="0" presId="urn:microsoft.com/office/officeart/2005/8/layout/list1"/>
    <dgm:cxn modelId="{F4979119-4EDA-4754-B95B-349F2E28DC41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9D51B7CE-96F1-4A8D-ABC9-393AC617BCFA}" srcId="{C8D363A1-9035-4A1C-9D26-0177CEB5712C}" destId="{09A8DA34-D257-464C-96A7-F8DCEAE7F813}" srcOrd="2" destOrd="0" parTransId="{967F956E-DE8F-4872-B7EB-CA95EE16AEF2}" sibTransId="{C99B825F-B7D4-473B-B994-031B25B1351F}"/>
    <dgm:cxn modelId="{5C21C424-C273-482C-8ECF-FF1883F10DF8}" type="presOf" srcId="{09A8DA34-D257-464C-96A7-F8DCEAE7F813}" destId="{F62DDCAA-D070-49AE-8CE3-679DA5D9D707}" srcOrd="0" destOrd="2" presId="urn:microsoft.com/office/officeart/2005/8/layout/list1"/>
    <dgm:cxn modelId="{5A87C0A7-D733-486C-B80A-6EDE6B12064F}" srcId="{C8D363A1-9035-4A1C-9D26-0177CEB5712C}" destId="{98DADE54-1859-4516-AEC7-84ED63A78A41}" srcOrd="3" destOrd="0" parTransId="{82B93C00-C14E-4ED4-BE38-B4468042C61B}" sibTransId="{D7C6540D-07AF-4F1D-B28F-F710E5B7DCB0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798674E6-F92D-48AF-A7C7-D5D6226B64EE}" srcId="{C8D363A1-9035-4A1C-9D26-0177CEB5712C}" destId="{36B71644-BD23-42F5-A24A-B2D84679C217}" srcOrd="1" destOrd="0" parTransId="{0B313457-B1E6-4D8E-918E-F5364FD9B6B3}" sibTransId="{D2796B55-910F-479A-B050-CE13D853FD92}"/>
    <dgm:cxn modelId="{64D3967C-02F8-4308-8CC9-60AE24A14A56}" type="presOf" srcId="{36B71644-BD23-42F5-A24A-B2D84679C217}" destId="{F62DDCAA-D070-49AE-8CE3-679DA5D9D707}" srcOrd="0" destOrd="1" presId="urn:microsoft.com/office/officeart/2005/8/layout/list1"/>
    <dgm:cxn modelId="{3DEC56CB-D471-46BA-A149-B104673F42CA}" type="presParOf" srcId="{3CD365C8-BF4C-4FEF-BD8D-F39A19CCD75A}" destId="{1ABBF2E8-A058-4147-BE1A-F33E26792792}" srcOrd="0" destOrd="0" presId="urn:microsoft.com/office/officeart/2005/8/layout/list1"/>
    <dgm:cxn modelId="{C7860FDA-51D2-42B2-868F-CEE19EBE966A}" type="presParOf" srcId="{1ABBF2E8-A058-4147-BE1A-F33E26792792}" destId="{155F3437-5072-446C-B635-1D84DAB6DDD3}" srcOrd="0" destOrd="0" presId="urn:microsoft.com/office/officeart/2005/8/layout/list1"/>
    <dgm:cxn modelId="{D8763BBA-7696-4522-9493-5D8BD712F2A8}" type="presParOf" srcId="{1ABBF2E8-A058-4147-BE1A-F33E26792792}" destId="{8A634D09-E5D6-4FFF-AB9A-5705851C94AC}" srcOrd="1" destOrd="0" presId="urn:microsoft.com/office/officeart/2005/8/layout/list1"/>
    <dgm:cxn modelId="{CA17B74E-9F17-4FFC-8DB9-8611AE622FB2}" type="presParOf" srcId="{3CD365C8-BF4C-4FEF-BD8D-F39A19CCD75A}" destId="{6A7C5708-5230-4CFC-8309-399A6D950531}" srcOrd="1" destOrd="0" presId="urn:microsoft.com/office/officeart/2005/8/layout/list1"/>
    <dgm:cxn modelId="{165E5736-4E04-4A0F-A29A-691FAFA99DF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16" minVer="http://schemas.openxmlformats.org/drawingml/2006/diagram"/>
    </a:ext>
  </dgm:extLst>
</dgm:dataModel>
</file>

<file path=word/diagrams/data7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ребенка: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15.01.15 г. РМП (2+), ИФА пол., КП=8,9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26DB1F4-8E51-4E27-8CE6-4A3A13D61C2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29.01.15 г. РМП (2+), ИФА пол., КП=7,8, РПГА (3+), РИФ (3+), ИФА с </a:t>
          </a:r>
          <a:r>
            <a:rPr lang="en-US">
              <a:latin typeface="Times New Roman" pitchFamily="18" charset="0"/>
              <a:cs typeface="Times New Roman" pitchFamily="18" charset="0"/>
            </a:rPr>
            <a:t>Jg M</a:t>
          </a:r>
          <a:r>
            <a:rPr lang="ru-RU">
              <a:latin typeface="Times New Roman" pitchFamily="18" charset="0"/>
              <a:cs typeface="Times New Roman" pitchFamily="18" charset="0"/>
            </a:rPr>
            <a:t>.</a:t>
          </a:r>
        </a:p>
      </dgm:t>
    </dgm:pt>
    <dgm:pt modelId="{2785D451-BA7B-4333-905F-120675B1902A}" type="parTrans" cxnId="{73030803-79A7-4729-9D14-A17E334D9824}">
      <dgm:prSet/>
      <dgm:spPr/>
      <dgm:t>
        <a:bodyPr/>
        <a:lstStyle/>
        <a:p>
          <a:endParaRPr lang="ru-RU"/>
        </a:p>
      </dgm:t>
    </dgm:pt>
    <dgm:pt modelId="{BE03A5BB-0EB7-4237-A4B1-7D6CE0A4619E}" type="sibTrans" cxnId="{73030803-79A7-4729-9D14-A17E334D9824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2033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4E61049-1D25-476E-972F-5F823D9C5FCF}" type="presOf" srcId="{8B7284DB-A61A-47FF-A4F7-02EE35093578}" destId="{F62DDCAA-D070-49AE-8CE3-679DA5D9D707}" srcOrd="0" destOrd="0" presId="urn:microsoft.com/office/officeart/2005/8/layout/list1"/>
    <dgm:cxn modelId="{6D081C39-B986-408E-9417-A35C95D3519B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29A0A362-383B-429C-814A-EC7046641753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3030803-79A7-4729-9D14-A17E334D9824}" srcId="{C8D363A1-9035-4A1C-9D26-0177CEB5712C}" destId="{B26DB1F4-8E51-4E27-8CE6-4A3A13D61C28}" srcOrd="1" destOrd="0" parTransId="{2785D451-BA7B-4333-905F-120675B1902A}" sibTransId="{BE03A5BB-0EB7-4237-A4B1-7D6CE0A4619E}"/>
    <dgm:cxn modelId="{47307633-0E30-4C12-8BA0-C4B5F74AC91C}" type="presOf" srcId="{F883606F-DFDA-43A8-A1C1-798BA1D80370}" destId="{3CD365C8-BF4C-4FEF-BD8D-F39A19CCD75A}" srcOrd="0" destOrd="0" presId="urn:microsoft.com/office/officeart/2005/8/layout/list1"/>
    <dgm:cxn modelId="{78D8BE2F-B004-470B-A5C2-C34170E066FF}" type="presOf" srcId="{B26DB1F4-8E51-4E27-8CE6-4A3A13D61C28}" destId="{F62DDCAA-D070-49AE-8CE3-679DA5D9D707}" srcOrd="0" destOrd="1" presId="urn:microsoft.com/office/officeart/2005/8/layout/list1"/>
    <dgm:cxn modelId="{7A5191A3-1268-4576-8930-538E84477394}" type="presParOf" srcId="{3CD365C8-BF4C-4FEF-BD8D-F39A19CCD75A}" destId="{1ABBF2E8-A058-4147-BE1A-F33E26792792}" srcOrd="0" destOrd="0" presId="urn:microsoft.com/office/officeart/2005/8/layout/list1"/>
    <dgm:cxn modelId="{F51314B9-7101-49C7-B153-C5D44DD4EEBB}" type="presParOf" srcId="{1ABBF2E8-A058-4147-BE1A-F33E26792792}" destId="{155F3437-5072-446C-B635-1D84DAB6DDD3}" srcOrd="0" destOrd="0" presId="urn:microsoft.com/office/officeart/2005/8/layout/list1"/>
    <dgm:cxn modelId="{E48F6E5D-FF3C-4BF2-893F-F6691FCC4232}" type="presParOf" srcId="{1ABBF2E8-A058-4147-BE1A-F33E26792792}" destId="{8A634D09-E5D6-4FFF-AB9A-5705851C94AC}" srcOrd="1" destOrd="0" presId="urn:microsoft.com/office/officeart/2005/8/layout/list1"/>
    <dgm:cxn modelId="{392214EF-1B8C-48FA-8FB3-5F0788CD9CBD}" type="presParOf" srcId="{3CD365C8-BF4C-4FEF-BD8D-F39A19CCD75A}" destId="{6A7C5708-5230-4CFC-8309-399A6D950531}" srcOrd="1" destOrd="0" presId="urn:microsoft.com/office/officeart/2005/8/layout/list1"/>
    <dgm:cxn modelId="{32787641-CA8E-47AA-AEF2-938178C5D6D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21" minVer="http://schemas.openxmlformats.org/drawingml/2006/diagram"/>
    </a:ext>
  </dgm:extLst>
</dgm:dataModel>
</file>

<file path=word/diagrams/data7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спинномозговой жидкости ребенка: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10.02.15 г. РМП отр., РИФц (2+),РПГА отр., Ифа с </a:t>
          </a:r>
          <a:r>
            <a:rPr lang="en-US" sz="1200">
              <a:latin typeface="Times New Roman" pitchFamily="18" charset="0"/>
              <a:cs typeface="Times New Roman" pitchFamily="18" charset="0"/>
            </a:rPr>
            <a:t>Jg G</a:t>
          </a:r>
          <a:r>
            <a:rPr lang="ru-RU" sz="1200">
              <a:latin typeface="Times New Roman" pitchFamily="18" charset="0"/>
              <a:cs typeface="Times New Roman" pitchFamily="18" charset="0"/>
            </a:rPr>
            <a:t> пол., КП=2,83. Белок – 1,069 г/л, цитоз 4,3 кл/мкл.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51077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CF3A886-A738-44FB-8A9A-E61050AEC021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CEFB40A-A06F-4C34-AF2C-311B1D487D9B}" type="presOf" srcId="{8B7284DB-A61A-47FF-A4F7-02EE35093578}" destId="{F62DDCAA-D070-49AE-8CE3-679DA5D9D707}" srcOrd="0" destOrd="0" presId="urn:microsoft.com/office/officeart/2005/8/layout/list1"/>
    <dgm:cxn modelId="{89D21C77-2680-4D6C-9D48-9732CF8EC2B9}" type="presOf" srcId="{F883606F-DFDA-43A8-A1C1-798BA1D80370}" destId="{3CD365C8-BF4C-4FEF-BD8D-F39A19CCD75A}" srcOrd="0" destOrd="0" presId="urn:microsoft.com/office/officeart/2005/8/layout/list1"/>
    <dgm:cxn modelId="{8BCF9065-20CC-4A87-A433-105078EBC313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AA785A6-D463-431F-AEDC-07E6E47A342B}" type="presParOf" srcId="{3CD365C8-BF4C-4FEF-BD8D-F39A19CCD75A}" destId="{1ABBF2E8-A058-4147-BE1A-F33E26792792}" srcOrd="0" destOrd="0" presId="urn:microsoft.com/office/officeart/2005/8/layout/list1"/>
    <dgm:cxn modelId="{7131303C-48A5-4DD7-BC2D-9B35E8F3D7F8}" type="presParOf" srcId="{1ABBF2E8-A058-4147-BE1A-F33E26792792}" destId="{155F3437-5072-446C-B635-1D84DAB6DDD3}" srcOrd="0" destOrd="0" presId="urn:microsoft.com/office/officeart/2005/8/layout/list1"/>
    <dgm:cxn modelId="{4C67F578-0871-44A9-98AC-154F5B4BEF5B}" type="presParOf" srcId="{1ABBF2E8-A058-4147-BE1A-F33E26792792}" destId="{8A634D09-E5D6-4FFF-AB9A-5705851C94AC}" srcOrd="1" destOrd="0" presId="urn:microsoft.com/office/officeart/2005/8/layout/list1"/>
    <dgm:cxn modelId="{84F9C583-8F1E-406A-B1DA-A27181FBA18B}" type="presParOf" srcId="{3CD365C8-BF4C-4FEF-BD8D-F39A19CCD75A}" destId="{6A7C5708-5230-4CFC-8309-399A6D950531}" srcOrd="1" destOrd="0" presId="urn:microsoft.com/office/officeart/2005/8/layout/list1"/>
    <dgm:cxn modelId="{CEF851B6-C47C-4116-898B-F171DFB4F43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26" minVer="http://schemas.openxmlformats.org/drawingml/2006/diagram"/>
    </a:ext>
  </dgm:extLst>
</dgm:dataModel>
</file>

<file path=word/diagrams/data7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03.12.14 г. РМП отр., ИФА пол., КП=5,5, РИФ 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93B3F452-90D6-4108-BE57-09130E9A171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19.12.14 г. РМП отр., ИФА пол., КП=7,3, РИФ (3+).</a:t>
          </a:r>
        </a:p>
      </dgm:t>
    </dgm:pt>
    <dgm:pt modelId="{77DBCDE2-DC9E-4FB0-955C-4F6D4799F962}" type="parTrans" cxnId="{2D7F4E0A-EB63-4274-8C89-D84B74908D60}">
      <dgm:prSet/>
      <dgm:spPr/>
      <dgm:t>
        <a:bodyPr/>
        <a:lstStyle/>
        <a:p>
          <a:endParaRPr lang="ru-RU"/>
        </a:p>
      </dgm:t>
    </dgm:pt>
    <dgm:pt modelId="{BCEDBD09-DB97-42AA-A7B3-22E9CAC17298}" type="sibTrans" cxnId="{2D7F4E0A-EB63-4274-8C89-D84B74908D6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9865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7340E9D-15B6-486B-8FA4-C3BD9614041F}" type="presOf" srcId="{8B7284DB-A61A-47FF-A4F7-02EE35093578}" destId="{F62DDCAA-D070-49AE-8CE3-679DA5D9D707}" srcOrd="0" destOrd="0" presId="urn:microsoft.com/office/officeart/2005/8/layout/list1"/>
    <dgm:cxn modelId="{8A9D31E9-82DF-49FA-A022-EE13656A87B0}" type="presOf" srcId="{F883606F-DFDA-43A8-A1C1-798BA1D80370}" destId="{3CD365C8-BF4C-4FEF-BD8D-F39A19CCD75A}" srcOrd="0" destOrd="0" presId="urn:microsoft.com/office/officeart/2005/8/layout/list1"/>
    <dgm:cxn modelId="{3644129F-3DDB-4FF5-8505-B0383014EFFB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2D7F4E0A-EB63-4274-8C89-D84B74908D60}" srcId="{C8D363A1-9035-4A1C-9D26-0177CEB5712C}" destId="{93B3F452-90D6-4108-BE57-09130E9A171C}" srcOrd="1" destOrd="0" parTransId="{77DBCDE2-DC9E-4FB0-955C-4F6D4799F962}" sibTransId="{BCEDBD09-DB97-42AA-A7B3-22E9CAC17298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D502B51-B14C-47C6-BE7E-C4ECF5297A48}" type="presOf" srcId="{93B3F452-90D6-4108-BE57-09130E9A171C}" destId="{F62DDCAA-D070-49AE-8CE3-679DA5D9D707}" srcOrd="0" destOrd="1" presId="urn:microsoft.com/office/officeart/2005/8/layout/list1"/>
    <dgm:cxn modelId="{098720E3-E991-4846-80A5-9DD740D8EB3B}" type="presOf" srcId="{C8D363A1-9035-4A1C-9D26-0177CEB5712C}" destId="{155F3437-5072-446C-B635-1D84DAB6DDD3}" srcOrd="0" destOrd="0" presId="urn:microsoft.com/office/officeart/2005/8/layout/list1"/>
    <dgm:cxn modelId="{4518494B-57DC-429E-8EAA-E461C1A45138}" type="presParOf" srcId="{3CD365C8-BF4C-4FEF-BD8D-F39A19CCD75A}" destId="{1ABBF2E8-A058-4147-BE1A-F33E26792792}" srcOrd="0" destOrd="0" presId="urn:microsoft.com/office/officeart/2005/8/layout/list1"/>
    <dgm:cxn modelId="{EAE88E1E-B883-495D-898E-4E3E9FB08FFF}" type="presParOf" srcId="{1ABBF2E8-A058-4147-BE1A-F33E26792792}" destId="{155F3437-5072-446C-B635-1D84DAB6DDD3}" srcOrd="0" destOrd="0" presId="urn:microsoft.com/office/officeart/2005/8/layout/list1"/>
    <dgm:cxn modelId="{ED310813-EB90-447E-BFE7-E43C7351AB8B}" type="presParOf" srcId="{1ABBF2E8-A058-4147-BE1A-F33E26792792}" destId="{8A634D09-E5D6-4FFF-AB9A-5705851C94AC}" srcOrd="1" destOrd="0" presId="urn:microsoft.com/office/officeart/2005/8/layout/list1"/>
    <dgm:cxn modelId="{55D518DB-5C27-4529-92F4-0DBB88280318}" type="presParOf" srcId="{3CD365C8-BF4C-4FEF-BD8D-F39A19CCD75A}" destId="{6A7C5708-5230-4CFC-8309-399A6D950531}" srcOrd="1" destOrd="0" presId="urn:microsoft.com/office/officeart/2005/8/layout/list1"/>
    <dgm:cxn modelId="{74BDED9D-4B4D-4749-BB08-5585EA96B09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31" minVer="http://schemas.openxmlformats.org/drawingml/2006/diagram"/>
    </a:ext>
  </dgm:extLst>
</dgm:dataModel>
</file>

<file path=word/diagrams/data8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16.01.15 г. РМП отр., ИФА пол., КП=4,9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436FD4A-D49C-4F12-A9A4-DBE0A050C05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26.01.15 г. РМП отр., ИФА пол., КП=6,0, РПГА (3+), РИФабс (3+) </a:t>
          </a:r>
        </a:p>
      </dgm:t>
    </dgm:pt>
    <dgm:pt modelId="{ADBE9281-6695-4076-8F03-9FD9A5385E25}" type="parTrans" cxnId="{125AB2A0-223B-4A23-B266-672F9F6AAB1C}">
      <dgm:prSet/>
      <dgm:spPr/>
      <dgm:t>
        <a:bodyPr/>
        <a:lstStyle/>
        <a:p>
          <a:endParaRPr lang="ru-RU"/>
        </a:p>
      </dgm:t>
    </dgm:pt>
    <dgm:pt modelId="{F8EA0403-77C0-478A-B05E-18DFFB29ED5B}" type="sibTrans" cxnId="{125AB2A0-223B-4A23-B266-672F9F6AAB1C}">
      <dgm:prSet/>
      <dgm:spPr/>
      <dgm:t>
        <a:bodyPr/>
        <a:lstStyle/>
        <a:p>
          <a:endParaRPr lang="ru-RU"/>
        </a:p>
      </dgm:t>
    </dgm:pt>
    <dgm:pt modelId="{CD4BB861-414D-4F0B-B8EF-102C34100CF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12.02.15 г. РМП отр., ИФА пол., КП=6,5, РПГА (3+), РИФ(3+),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Jg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</a:t>
          </a:r>
          <a:r>
            <a:rPr lang="ru-RU"/>
            <a:t>.</a:t>
          </a:r>
        </a:p>
      </dgm:t>
    </dgm:pt>
    <dgm:pt modelId="{464E4954-6EB1-4916-A424-F050B4ABCF68}" type="parTrans" cxnId="{10169A0C-82CE-4F78-B2A4-DF610740D370}">
      <dgm:prSet/>
      <dgm:spPr/>
      <dgm:t>
        <a:bodyPr/>
        <a:lstStyle/>
        <a:p>
          <a:endParaRPr lang="ru-RU"/>
        </a:p>
      </dgm:t>
    </dgm:pt>
    <dgm:pt modelId="{FF5FF760-38C2-41D5-883E-9302F8A0C14E}" type="sibTrans" cxnId="{10169A0C-82CE-4F78-B2A4-DF610740D37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8808" custLinFactNeighborX="-66155" custLinFactNeighborY="-17142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197" custLinFactNeighborY="3620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79CE048-C30D-454F-A90E-CAAAE86D82D6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174BED7-DA3B-4244-A5BC-BFC99E36BBD2}" type="presOf" srcId="{C8D363A1-9035-4A1C-9D26-0177CEB5712C}" destId="{8A634D09-E5D6-4FFF-AB9A-5705851C94AC}" srcOrd="1" destOrd="0" presId="urn:microsoft.com/office/officeart/2005/8/layout/list1"/>
    <dgm:cxn modelId="{FC05775C-566C-48EA-9A60-83C4846127A1}" type="presOf" srcId="{8B7284DB-A61A-47FF-A4F7-02EE35093578}" destId="{F62DDCAA-D070-49AE-8CE3-679DA5D9D707}" srcOrd="0" destOrd="0" presId="urn:microsoft.com/office/officeart/2005/8/layout/list1"/>
    <dgm:cxn modelId="{125AB2A0-223B-4A23-B266-672F9F6AAB1C}" srcId="{C8D363A1-9035-4A1C-9D26-0177CEB5712C}" destId="{3436FD4A-D49C-4F12-A9A4-DBE0A050C05B}" srcOrd="1" destOrd="0" parTransId="{ADBE9281-6695-4076-8F03-9FD9A5385E25}" sibTransId="{F8EA0403-77C0-478A-B05E-18DFFB29ED5B}"/>
    <dgm:cxn modelId="{B87CAA0A-E94D-437F-81AF-76499062D6EB}" type="presOf" srcId="{F883606F-DFDA-43A8-A1C1-798BA1D80370}" destId="{3CD365C8-BF4C-4FEF-BD8D-F39A19CCD75A}" srcOrd="0" destOrd="0" presId="urn:microsoft.com/office/officeart/2005/8/layout/list1"/>
    <dgm:cxn modelId="{99DE4090-75A8-4133-9E8A-A11412FF392A}" type="presOf" srcId="{3436FD4A-D49C-4F12-A9A4-DBE0A050C05B}" destId="{F62DDCAA-D070-49AE-8CE3-679DA5D9D707}" srcOrd="0" destOrd="1" presId="urn:microsoft.com/office/officeart/2005/8/layout/list1"/>
    <dgm:cxn modelId="{10169A0C-82CE-4F78-B2A4-DF610740D370}" srcId="{C8D363A1-9035-4A1C-9D26-0177CEB5712C}" destId="{CD4BB861-414D-4F0B-B8EF-102C34100CF2}" srcOrd="2" destOrd="0" parTransId="{464E4954-6EB1-4916-A424-F050B4ABCF68}" sibTransId="{FF5FF760-38C2-41D5-883E-9302F8A0C14E}"/>
    <dgm:cxn modelId="{F639CC7C-AD85-4B78-87C4-EEE7FEAA3BE3}" type="presOf" srcId="{CD4BB861-414D-4F0B-B8EF-102C34100CF2}" destId="{F62DDCAA-D070-49AE-8CE3-679DA5D9D707}" srcOrd="0" destOrd="2" presId="urn:microsoft.com/office/officeart/2005/8/layout/list1"/>
    <dgm:cxn modelId="{27447A3E-70FC-4878-B423-395F60A82338}" type="presParOf" srcId="{3CD365C8-BF4C-4FEF-BD8D-F39A19CCD75A}" destId="{1ABBF2E8-A058-4147-BE1A-F33E26792792}" srcOrd="0" destOrd="0" presId="urn:microsoft.com/office/officeart/2005/8/layout/list1"/>
    <dgm:cxn modelId="{2FE3F48C-D45D-4DE5-A2FE-DB7A02EFE974}" type="presParOf" srcId="{1ABBF2E8-A058-4147-BE1A-F33E26792792}" destId="{155F3437-5072-446C-B635-1D84DAB6DDD3}" srcOrd="0" destOrd="0" presId="urn:microsoft.com/office/officeart/2005/8/layout/list1"/>
    <dgm:cxn modelId="{A0492B31-7EDB-43BF-9A7E-68B17330FA17}" type="presParOf" srcId="{1ABBF2E8-A058-4147-BE1A-F33E26792792}" destId="{8A634D09-E5D6-4FFF-AB9A-5705851C94AC}" srcOrd="1" destOrd="0" presId="urn:microsoft.com/office/officeart/2005/8/layout/list1"/>
    <dgm:cxn modelId="{E9C97A01-C83A-4856-BC1D-65A0B79AD988}" type="presParOf" srcId="{3CD365C8-BF4C-4FEF-BD8D-F39A19CCD75A}" destId="{6A7C5708-5230-4CFC-8309-399A6D950531}" srcOrd="1" destOrd="0" presId="urn:microsoft.com/office/officeart/2005/8/layout/list1"/>
    <dgm:cxn modelId="{09345B19-C9A0-4EFF-B793-898D582CCDC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36" minVer="http://schemas.openxmlformats.org/drawingml/2006/diagram"/>
    </a:ext>
  </dgm:extLst>
</dgm:dataModel>
</file>

<file path=word/diagrams/data8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25.05.14 г. РМП отр., ИФА пол., КП=2,3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EACB8D4-C04A-48E8-BD6D-F77A4F42F9A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01.10.14 г. РМП отр., ИФА пол., КП=7,0, РИФ (3+), РПГА (3+) </a:t>
          </a:r>
        </a:p>
      </dgm:t>
    </dgm:pt>
    <dgm:pt modelId="{B0E31A4C-D7FE-4DD3-AD50-2A3F94A8906D}" type="parTrans" cxnId="{0AFD3A51-831B-4E2F-8093-1F9B235F2319}">
      <dgm:prSet/>
      <dgm:spPr/>
      <dgm:t>
        <a:bodyPr/>
        <a:lstStyle/>
        <a:p>
          <a:endParaRPr lang="ru-RU"/>
        </a:p>
      </dgm:t>
    </dgm:pt>
    <dgm:pt modelId="{6731AC43-D009-4098-BF87-512D3C9C8B43}" type="sibTrans" cxnId="{0AFD3A51-831B-4E2F-8093-1F9B235F2319}">
      <dgm:prSet/>
      <dgm:spPr/>
      <dgm:t>
        <a:bodyPr/>
        <a:lstStyle/>
        <a:p>
          <a:endParaRPr lang="ru-RU"/>
        </a:p>
      </dgm:t>
    </dgm:pt>
    <dgm:pt modelId="{3706B940-A6F3-474B-B1A1-33E9C82028E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15.10.14 г. РМП отр., ИФА пол., КП=6,6, РПГА (3+), РИФ(3+)</a:t>
          </a:r>
        </a:p>
      </dgm:t>
    </dgm:pt>
    <dgm:pt modelId="{1A903132-CC45-4683-B9E5-24C47BEC4149}" type="parTrans" cxnId="{521A30B7-F376-4D3D-911F-8A3A4D7BA89D}">
      <dgm:prSet/>
      <dgm:spPr/>
      <dgm:t>
        <a:bodyPr/>
        <a:lstStyle/>
        <a:p>
          <a:endParaRPr lang="ru-RU"/>
        </a:p>
      </dgm:t>
    </dgm:pt>
    <dgm:pt modelId="{DF95014E-0ED6-4131-BDDD-C116BE23C87C}" type="sibTrans" cxnId="{521A30B7-F376-4D3D-911F-8A3A4D7BA89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464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21A30B7-F376-4D3D-911F-8A3A4D7BA89D}" srcId="{C8D363A1-9035-4A1C-9D26-0177CEB5712C}" destId="{3706B940-A6F3-474B-B1A1-33E9C82028E0}" srcOrd="2" destOrd="0" parTransId="{1A903132-CC45-4683-B9E5-24C47BEC4149}" sibTransId="{DF95014E-0ED6-4131-BDDD-C116BE23C87C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AF989CC-BC20-4C71-A171-18CC460CD6BC}" type="presOf" srcId="{0EACB8D4-C04A-48E8-BD6D-F77A4F42F9AA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E5C4B5B-3FEE-4232-BC0B-2E6E46A18BDF}" type="presOf" srcId="{3706B940-A6F3-474B-B1A1-33E9C82028E0}" destId="{F62DDCAA-D070-49AE-8CE3-679DA5D9D707}" srcOrd="0" destOrd="2" presId="urn:microsoft.com/office/officeart/2005/8/layout/list1"/>
    <dgm:cxn modelId="{88CFE4FA-DEEB-403B-9998-14D158E3DBF2}" type="presOf" srcId="{F883606F-DFDA-43A8-A1C1-798BA1D80370}" destId="{3CD365C8-BF4C-4FEF-BD8D-F39A19CCD75A}" srcOrd="0" destOrd="0" presId="urn:microsoft.com/office/officeart/2005/8/layout/list1"/>
    <dgm:cxn modelId="{1670090C-4322-4110-9861-23740E3908F0}" type="presOf" srcId="{C8D363A1-9035-4A1C-9D26-0177CEB5712C}" destId="{8A634D09-E5D6-4FFF-AB9A-5705851C94AC}" srcOrd="1" destOrd="0" presId="urn:microsoft.com/office/officeart/2005/8/layout/list1"/>
    <dgm:cxn modelId="{D43832AA-7EB5-4E8B-A88E-7B57608EDE1A}" type="presOf" srcId="{C8D363A1-9035-4A1C-9D26-0177CEB5712C}" destId="{155F3437-5072-446C-B635-1D84DAB6DDD3}" srcOrd="0" destOrd="0" presId="urn:microsoft.com/office/officeart/2005/8/layout/list1"/>
    <dgm:cxn modelId="{0AFD3A51-831B-4E2F-8093-1F9B235F2319}" srcId="{C8D363A1-9035-4A1C-9D26-0177CEB5712C}" destId="{0EACB8D4-C04A-48E8-BD6D-F77A4F42F9AA}" srcOrd="1" destOrd="0" parTransId="{B0E31A4C-D7FE-4DD3-AD50-2A3F94A8906D}" sibTransId="{6731AC43-D009-4098-BF87-512D3C9C8B43}"/>
    <dgm:cxn modelId="{34D4254E-CBFB-4FD6-9D1E-5F75062D3AA6}" type="presOf" srcId="{8B7284DB-A61A-47FF-A4F7-02EE35093578}" destId="{F62DDCAA-D070-49AE-8CE3-679DA5D9D707}" srcOrd="0" destOrd="0" presId="urn:microsoft.com/office/officeart/2005/8/layout/list1"/>
    <dgm:cxn modelId="{EDFA34AE-5BB5-4B3B-B79C-A3EF6FE602AD}" type="presParOf" srcId="{3CD365C8-BF4C-4FEF-BD8D-F39A19CCD75A}" destId="{1ABBF2E8-A058-4147-BE1A-F33E26792792}" srcOrd="0" destOrd="0" presId="urn:microsoft.com/office/officeart/2005/8/layout/list1"/>
    <dgm:cxn modelId="{E9BD5914-29EF-476D-9A1E-FBBDEFC2F7BD}" type="presParOf" srcId="{1ABBF2E8-A058-4147-BE1A-F33E26792792}" destId="{155F3437-5072-446C-B635-1D84DAB6DDD3}" srcOrd="0" destOrd="0" presId="urn:microsoft.com/office/officeart/2005/8/layout/list1"/>
    <dgm:cxn modelId="{83212FA1-A4C4-448F-9806-8C6962D7896E}" type="presParOf" srcId="{1ABBF2E8-A058-4147-BE1A-F33E26792792}" destId="{8A634D09-E5D6-4FFF-AB9A-5705851C94AC}" srcOrd="1" destOrd="0" presId="urn:microsoft.com/office/officeart/2005/8/layout/list1"/>
    <dgm:cxn modelId="{883F1A47-4034-41EC-B0BB-E319E069C9D1}" type="presParOf" srcId="{3CD365C8-BF4C-4FEF-BD8D-F39A19CCD75A}" destId="{6A7C5708-5230-4CFC-8309-399A6D950531}" srcOrd="1" destOrd="0" presId="urn:microsoft.com/office/officeart/2005/8/layout/list1"/>
    <dgm:cxn modelId="{F825AEAD-BC49-4308-B56E-3BAAFABF43A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41" minVer="http://schemas.openxmlformats.org/drawingml/2006/diagram"/>
    </a:ext>
  </dgm:extLst>
</dgm:dataModel>
</file>

<file path=word/diagrams/data8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29.09.14 г. РМП отр., ИФА отр., РПГА отр., РИФ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513E39A-F2D7-447F-B704-1F8FCF6ED4F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10.10.14 г. РМП отр., ИФА пол., КП=1,2, РПГА отр., РИФ отр.</a:t>
          </a:r>
        </a:p>
      </dgm:t>
    </dgm:pt>
    <dgm:pt modelId="{F9D43782-11B2-4803-A381-4E28CD907FE4}" type="parTrans" cxnId="{345C0709-5713-486B-A0FD-B936C538ADE2}">
      <dgm:prSet/>
      <dgm:spPr/>
      <dgm:t>
        <a:bodyPr/>
        <a:lstStyle/>
        <a:p>
          <a:endParaRPr lang="ru-RU"/>
        </a:p>
      </dgm:t>
    </dgm:pt>
    <dgm:pt modelId="{7D63808D-C000-4BB0-90C7-67247B1A593F}" type="sibTrans" cxnId="{345C0709-5713-486B-A0FD-B936C538ADE2}">
      <dgm:prSet/>
      <dgm:spPr/>
      <dgm:t>
        <a:bodyPr/>
        <a:lstStyle/>
        <a:p>
          <a:endParaRPr lang="ru-RU"/>
        </a:p>
      </dgm:t>
    </dgm:pt>
    <dgm:pt modelId="{72A1635C-0076-4DAB-BB8A-FF26E8E4BFD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14.11.14 г. РМП отр., ИФА отр., РИФ отр.</a:t>
          </a:r>
        </a:p>
      </dgm:t>
    </dgm:pt>
    <dgm:pt modelId="{344D01CE-B01B-4BA0-AEED-B13F7679180A}" type="parTrans" cxnId="{C1FABED9-A73A-427B-B959-35B475DCF013}">
      <dgm:prSet/>
      <dgm:spPr/>
      <dgm:t>
        <a:bodyPr/>
        <a:lstStyle/>
        <a:p>
          <a:endParaRPr lang="ru-RU"/>
        </a:p>
      </dgm:t>
    </dgm:pt>
    <dgm:pt modelId="{5E83C09E-36BF-4B43-BBCC-CC8A56904D4E}" type="sibTrans" cxnId="{C1FABED9-A73A-427B-B959-35B475DCF013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32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586B535-2858-4F12-AF85-061EF243E8B6}" type="presOf" srcId="{C8D363A1-9035-4A1C-9D26-0177CEB5712C}" destId="{8A634D09-E5D6-4FFF-AB9A-5705851C94AC}" srcOrd="1" destOrd="0" presId="urn:microsoft.com/office/officeart/2005/8/layout/list1"/>
    <dgm:cxn modelId="{A08B3B20-1692-4181-89D9-C57774D5D89D}" type="presOf" srcId="{C8D363A1-9035-4A1C-9D26-0177CEB5712C}" destId="{155F3437-5072-446C-B635-1D84DAB6DDD3}" srcOrd="0" destOrd="0" presId="urn:microsoft.com/office/officeart/2005/8/layout/list1"/>
    <dgm:cxn modelId="{345C0709-5713-486B-A0FD-B936C538ADE2}" srcId="{C8D363A1-9035-4A1C-9D26-0177CEB5712C}" destId="{1513E39A-F2D7-447F-B704-1F8FCF6ED4F6}" srcOrd="1" destOrd="0" parTransId="{F9D43782-11B2-4803-A381-4E28CD907FE4}" sibTransId="{7D63808D-C000-4BB0-90C7-67247B1A593F}"/>
    <dgm:cxn modelId="{C1FABED9-A73A-427B-B959-35B475DCF013}" srcId="{C8D363A1-9035-4A1C-9D26-0177CEB5712C}" destId="{72A1635C-0076-4DAB-BB8A-FF26E8E4BFD3}" srcOrd="2" destOrd="0" parTransId="{344D01CE-B01B-4BA0-AEED-B13F7679180A}" sibTransId="{5E83C09E-36BF-4B43-BBCC-CC8A56904D4E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B3A60D5-7ABF-4DB8-A74F-9A88C3C6D621}" type="presOf" srcId="{72A1635C-0076-4DAB-BB8A-FF26E8E4BFD3}" destId="{F62DDCAA-D070-49AE-8CE3-679DA5D9D707}" srcOrd="0" destOrd="2" presId="urn:microsoft.com/office/officeart/2005/8/layout/list1"/>
    <dgm:cxn modelId="{C6E5EF8E-2B64-43C9-B92E-A39283C56B0E}" type="presOf" srcId="{1513E39A-F2D7-447F-B704-1F8FCF6ED4F6}" destId="{F62DDCAA-D070-49AE-8CE3-679DA5D9D707}" srcOrd="0" destOrd="1" presId="urn:microsoft.com/office/officeart/2005/8/layout/list1"/>
    <dgm:cxn modelId="{B1A05C12-65F3-452C-9380-F291DB3013E7}" type="presOf" srcId="{F883606F-DFDA-43A8-A1C1-798BA1D80370}" destId="{3CD365C8-BF4C-4FEF-BD8D-F39A19CCD75A}" srcOrd="0" destOrd="0" presId="urn:microsoft.com/office/officeart/2005/8/layout/list1"/>
    <dgm:cxn modelId="{406891CF-93AA-4F52-BB2D-CC6C14B5624B}" type="presOf" srcId="{8B7284DB-A61A-47FF-A4F7-02EE35093578}" destId="{F62DDCAA-D070-49AE-8CE3-679DA5D9D707}" srcOrd="0" destOrd="0" presId="urn:microsoft.com/office/officeart/2005/8/layout/list1"/>
    <dgm:cxn modelId="{EFEC4A73-C3A2-43D6-9381-B490FE52810F}" type="presParOf" srcId="{3CD365C8-BF4C-4FEF-BD8D-F39A19CCD75A}" destId="{1ABBF2E8-A058-4147-BE1A-F33E26792792}" srcOrd="0" destOrd="0" presId="urn:microsoft.com/office/officeart/2005/8/layout/list1"/>
    <dgm:cxn modelId="{82EBFE14-D010-4CE3-9DF5-6DBE7EA9B1F1}" type="presParOf" srcId="{1ABBF2E8-A058-4147-BE1A-F33E26792792}" destId="{155F3437-5072-446C-B635-1D84DAB6DDD3}" srcOrd="0" destOrd="0" presId="urn:microsoft.com/office/officeart/2005/8/layout/list1"/>
    <dgm:cxn modelId="{375C45CE-7087-4027-822F-B9302B130BC5}" type="presParOf" srcId="{1ABBF2E8-A058-4147-BE1A-F33E26792792}" destId="{8A634D09-E5D6-4FFF-AB9A-5705851C94AC}" srcOrd="1" destOrd="0" presId="urn:microsoft.com/office/officeart/2005/8/layout/list1"/>
    <dgm:cxn modelId="{B80B567A-F6A3-464A-B696-2040E98855C7}" type="presParOf" srcId="{3CD365C8-BF4C-4FEF-BD8D-F39A19CCD75A}" destId="{6A7C5708-5230-4CFC-8309-399A6D950531}" srcOrd="1" destOrd="0" presId="urn:microsoft.com/office/officeart/2005/8/layout/list1"/>
    <dgm:cxn modelId="{E8E31823-DBC1-49B9-A73B-7511FC80E56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46" minVer="http://schemas.openxmlformats.org/drawingml/2006/diagram"/>
    </a:ext>
  </dgm:extLst>
</dgm:dataModel>
</file>

<file path=word/diagrams/data8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27.01.15 г. РМП отр., ИФА пол., КП=3,3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1C46981-DFCD-4FD6-9739-039774BBB1A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30.01.15 г. РМП отр., ИФА пол., КП=3,5, РИФ(2+)</a:t>
          </a:r>
        </a:p>
      </dgm:t>
    </dgm:pt>
    <dgm:pt modelId="{9F6CC75C-9E93-4DE4-BADC-13B702674F8D}" type="parTrans" cxnId="{BB24A945-800D-476F-9B89-C94E9528A771}">
      <dgm:prSet/>
      <dgm:spPr/>
      <dgm:t>
        <a:bodyPr/>
        <a:lstStyle/>
        <a:p>
          <a:endParaRPr lang="ru-RU"/>
        </a:p>
      </dgm:t>
    </dgm:pt>
    <dgm:pt modelId="{057E86B4-5E95-4176-84F9-40E8CB09A778}" type="sibTrans" cxnId="{BB24A945-800D-476F-9B89-C94E9528A771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620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B4C9D4F-6685-4E8F-A8D5-F2880C843139}" type="presOf" srcId="{C8D363A1-9035-4A1C-9D26-0177CEB5712C}" destId="{8A634D09-E5D6-4FFF-AB9A-5705851C94AC}" srcOrd="1" destOrd="0" presId="urn:microsoft.com/office/officeart/2005/8/layout/list1"/>
    <dgm:cxn modelId="{39D3535D-630A-46E5-AFEC-C4EA1D56C667}" type="presOf" srcId="{8B7284DB-A61A-47FF-A4F7-02EE35093578}" destId="{F62DDCAA-D070-49AE-8CE3-679DA5D9D707}" srcOrd="0" destOrd="0" presId="urn:microsoft.com/office/officeart/2005/8/layout/list1"/>
    <dgm:cxn modelId="{BB24A945-800D-476F-9B89-C94E9528A771}" srcId="{C8D363A1-9035-4A1C-9D26-0177CEB5712C}" destId="{31C46981-DFCD-4FD6-9739-039774BBB1AB}" srcOrd="1" destOrd="0" parTransId="{9F6CC75C-9E93-4DE4-BADC-13B702674F8D}" sibTransId="{057E86B4-5E95-4176-84F9-40E8CB09A778}"/>
    <dgm:cxn modelId="{696FDAE1-CC2D-4910-9FE4-939881F1DC17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3452A06-6773-4F92-A357-53EEB0F36804}" type="presOf" srcId="{F883606F-DFDA-43A8-A1C1-798BA1D80370}" destId="{3CD365C8-BF4C-4FEF-BD8D-F39A19CCD75A}" srcOrd="0" destOrd="0" presId="urn:microsoft.com/office/officeart/2005/8/layout/list1"/>
    <dgm:cxn modelId="{660276C9-8552-42DB-B580-896973A4481C}" type="presOf" srcId="{31C46981-DFCD-4FD6-9739-039774BBB1AB}" destId="{F62DDCAA-D070-49AE-8CE3-679DA5D9D707}" srcOrd="0" destOrd="1" presId="urn:microsoft.com/office/officeart/2005/8/layout/list1"/>
    <dgm:cxn modelId="{5C06AC8C-CB5D-442C-9026-17D03C34B928}" type="presParOf" srcId="{3CD365C8-BF4C-4FEF-BD8D-F39A19CCD75A}" destId="{1ABBF2E8-A058-4147-BE1A-F33E26792792}" srcOrd="0" destOrd="0" presId="urn:microsoft.com/office/officeart/2005/8/layout/list1"/>
    <dgm:cxn modelId="{2DD08B52-26BE-457E-BC2D-D6632557D35B}" type="presParOf" srcId="{1ABBF2E8-A058-4147-BE1A-F33E26792792}" destId="{155F3437-5072-446C-B635-1D84DAB6DDD3}" srcOrd="0" destOrd="0" presId="urn:microsoft.com/office/officeart/2005/8/layout/list1"/>
    <dgm:cxn modelId="{0BEFF5CD-3A3B-4DF4-AAF8-86B96F5C5B9B}" type="presParOf" srcId="{1ABBF2E8-A058-4147-BE1A-F33E26792792}" destId="{8A634D09-E5D6-4FFF-AB9A-5705851C94AC}" srcOrd="1" destOrd="0" presId="urn:microsoft.com/office/officeart/2005/8/layout/list1"/>
    <dgm:cxn modelId="{B1494811-7D79-4AB2-AF1C-734820D6A1BE}" type="presParOf" srcId="{3CD365C8-BF4C-4FEF-BD8D-F39A19CCD75A}" destId="{6A7C5708-5230-4CFC-8309-399A6D950531}" srcOrd="1" destOrd="0" presId="urn:microsoft.com/office/officeart/2005/8/layout/list1"/>
    <dgm:cxn modelId="{B3703F64-820F-4A28-B337-20F0876C051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51" minVer="http://schemas.openxmlformats.org/drawingml/2006/diagram"/>
    </a:ext>
  </dgm:extLst>
</dgm:dataModel>
</file>

<file path=word/diagrams/data8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20.01.15 г. РМП (2+), ИФА пол., КП=8,4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091B4BB-544D-48EC-9C34-A78828715D6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04.02.15 г. РМП отр., ИФА пол., КП=9,8, РИФ (4+) </a:t>
          </a:r>
        </a:p>
      </dgm:t>
    </dgm:pt>
    <dgm:pt modelId="{925CB6E3-AEFE-4049-95E8-EC022A314783}" type="parTrans" cxnId="{E4F37B31-1A05-46DB-A925-575FB637D939}">
      <dgm:prSet/>
      <dgm:spPr/>
      <dgm:t>
        <a:bodyPr/>
        <a:lstStyle/>
        <a:p>
          <a:endParaRPr lang="ru-RU"/>
        </a:p>
      </dgm:t>
    </dgm:pt>
    <dgm:pt modelId="{F459E74C-3FA6-4842-B298-C418BCCFDCAB}" type="sibTrans" cxnId="{E4F37B31-1A05-46DB-A925-575FB637D93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614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0CDAC17-A289-41C7-A5BF-FA91BDDFA0C3}" type="presOf" srcId="{C8D363A1-9035-4A1C-9D26-0177CEB5712C}" destId="{8A634D09-E5D6-4FFF-AB9A-5705851C94AC}" srcOrd="1" destOrd="0" presId="urn:microsoft.com/office/officeart/2005/8/layout/list1"/>
    <dgm:cxn modelId="{E4F37B31-1A05-46DB-A925-575FB637D939}" srcId="{C8D363A1-9035-4A1C-9D26-0177CEB5712C}" destId="{3091B4BB-544D-48EC-9C34-A78828715D68}" srcOrd="1" destOrd="0" parTransId="{925CB6E3-AEFE-4049-95E8-EC022A314783}" sibTransId="{F459E74C-3FA6-4842-B298-C418BCCFDCAB}"/>
    <dgm:cxn modelId="{1B583383-C19E-4C1C-AABB-152D5D1AE31F}" type="presOf" srcId="{3091B4BB-544D-48EC-9C34-A78828715D68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886B95B-7C7D-4CC1-8152-C0865D84E30F}" type="presOf" srcId="{C8D363A1-9035-4A1C-9D26-0177CEB5712C}" destId="{155F3437-5072-446C-B635-1D84DAB6DDD3}" srcOrd="0" destOrd="0" presId="urn:microsoft.com/office/officeart/2005/8/layout/list1"/>
    <dgm:cxn modelId="{1731ED4B-84DC-4385-B0A2-04C385B3CE8B}" type="presOf" srcId="{8B7284DB-A61A-47FF-A4F7-02EE35093578}" destId="{F62DDCAA-D070-49AE-8CE3-679DA5D9D707}" srcOrd="0" destOrd="0" presId="urn:microsoft.com/office/officeart/2005/8/layout/list1"/>
    <dgm:cxn modelId="{2BB5374E-ABDE-4239-A2FB-051A12140315}" type="presOf" srcId="{F883606F-DFDA-43A8-A1C1-798BA1D80370}" destId="{3CD365C8-BF4C-4FEF-BD8D-F39A19CCD75A}" srcOrd="0" destOrd="0" presId="urn:microsoft.com/office/officeart/2005/8/layout/list1"/>
    <dgm:cxn modelId="{2C203DC3-B55F-4681-AB39-9F2585D4C72F}" type="presParOf" srcId="{3CD365C8-BF4C-4FEF-BD8D-F39A19CCD75A}" destId="{1ABBF2E8-A058-4147-BE1A-F33E26792792}" srcOrd="0" destOrd="0" presId="urn:microsoft.com/office/officeart/2005/8/layout/list1"/>
    <dgm:cxn modelId="{3AC729B4-4E2D-44A0-8D30-BDE50EFC8F8F}" type="presParOf" srcId="{1ABBF2E8-A058-4147-BE1A-F33E26792792}" destId="{155F3437-5072-446C-B635-1D84DAB6DDD3}" srcOrd="0" destOrd="0" presId="urn:microsoft.com/office/officeart/2005/8/layout/list1"/>
    <dgm:cxn modelId="{25EE4B81-8E88-4045-8459-E238153B9A8A}" type="presParOf" srcId="{1ABBF2E8-A058-4147-BE1A-F33E26792792}" destId="{8A634D09-E5D6-4FFF-AB9A-5705851C94AC}" srcOrd="1" destOrd="0" presId="urn:microsoft.com/office/officeart/2005/8/layout/list1"/>
    <dgm:cxn modelId="{832DF3E1-89FD-4D4F-A058-5BB1A6B76AB2}" type="presParOf" srcId="{3CD365C8-BF4C-4FEF-BD8D-F39A19CCD75A}" destId="{6A7C5708-5230-4CFC-8309-399A6D950531}" srcOrd="1" destOrd="0" presId="urn:microsoft.com/office/officeart/2005/8/layout/list1"/>
    <dgm:cxn modelId="{AC4527EC-783C-47B9-A51D-F53B78DD134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56" minVer="http://schemas.openxmlformats.org/drawingml/2006/diagram"/>
    </a:ext>
  </dgm:extLst>
</dgm:dataModel>
</file>

<file path=word/diagrams/data8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27.01.15 г. РМП (2+), ИФА пол., КП=8,0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CBB69B21-94C8-49D8-8543-A877F0CADDC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30.01.15 г. РМП (2+), ИФА пол., КП=9,0, РИФ(4+) </a:t>
          </a:r>
        </a:p>
      </dgm:t>
    </dgm:pt>
    <dgm:pt modelId="{BBA91E5C-FE2F-4096-8AA0-D11920C87C6A}" type="parTrans" cxnId="{D4624F79-DEC1-4EFA-988A-676C9C2983EF}">
      <dgm:prSet/>
      <dgm:spPr/>
      <dgm:t>
        <a:bodyPr/>
        <a:lstStyle/>
        <a:p>
          <a:endParaRPr lang="ru-RU"/>
        </a:p>
      </dgm:t>
    </dgm:pt>
    <dgm:pt modelId="{4FB3955A-778E-47AE-BD76-49D73D5AB1CB}" type="sibTrans" cxnId="{D4624F79-DEC1-4EFA-988A-676C9C2983EF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66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B6806FB-6BFB-40A9-A887-FC80A01B15A9}" type="presOf" srcId="{CBB69B21-94C8-49D8-8543-A877F0CADDCE}" destId="{F62DDCAA-D070-49AE-8CE3-679DA5D9D707}" srcOrd="0" destOrd="1" presId="urn:microsoft.com/office/officeart/2005/8/layout/list1"/>
    <dgm:cxn modelId="{E3F62D08-CBBC-4A24-99CE-6E4105348784}" type="presOf" srcId="{F883606F-DFDA-43A8-A1C1-798BA1D80370}" destId="{3CD365C8-BF4C-4FEF-BD8D-F39A19CCD75A}" srcOrd="0" destOrd="0" presId="urn:microsoft.com/office/officeart/2005/8/layout/list1"/>
    <dgm:cxn modelId="{D4624F79-DEC1-4EFA-988A-676C9C2983EF}" srcId="{C8D363A1-9035-4A1C-9D26-0177CEB5712C}" destId="{CBB69B21-94C8-49D8-8543-A877F0CADDCE}" srcOrd="1" destOrd="0" parTransId="{BBA91E5C-FE2F-4096-8AA0-D11920C87C6A}" sibTransId="{4FB3955A-778E-47AE-BD76-49D73D5AB1CB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9B0A2F09-2921-4344-A604-FAD91428AE76}" type="presOf" srcId="{C8D363A1-9035-4A1C-9D26-0177CEB5712C}" destId="{155F3437-5072-446C-B635-1D84DAB6DDD3}" srcOrd="0" destOrd="0" presId="urn:microsoft.com/office/officeart/2005/8/layout/list1"/>
    <dgm:cxn modelId="{80E01F4F-7C0C-49ED-80DC-FCFD340A9E58}" type="presOf" srcId="{C8D363A1-9035-4A1C-9D26-0177CEB5712C}" destId="{8A634D09-E5D6-4FFF-AB9A-5705851C94AC}" srcOrd="1" destOrd="0" presId="urn:microsoft.com/office/officeart/2005/8/layout/list1"/>
    <dgm:cxn modelId="{E56DBDBE-3E73-4DE8-9845-BEE5C831953D}" type="presOf" srcId="{8B7284DB-A61A-47FF-A4F7-02EE35093578}" destId="{F62DDCAA-D070-49AE-8CE3-679DA5D9D707}" srcOrd="0" destOrd="0" presId="urn:microsoft.com/office/officeart/2005/8/layout/list1"/>
    <dgm:cxn modelId="{8B6DB45D-A179-4041-9603-05E0E8259149}" type="presParOf" srcId="{3CD365C8-BF4C-4FEF-BD8D-F39A19CCD75A}" destId="{1ABBF2E8-A058-4147-BE1A-F33E26792792}" srcOrd="0" destOrd="0" presId="urn:microsoft.com/office/officeart/2005/8/layout/list1"/>
    <dgm:cxn modelId="{FC57A223-C157-4F55-9BC9-2FF5B5E553E4}" type="presParOf" srcId="{1ABBF2E8-A058-4147-BE1A-F33E26792792}" destId="{155F3437-5072-446C-B635-1D84DAB6DDD3}" srcOrd="0" destOrd="0" presId="urn:microsoft.com/office/officeart/2005/8/layout/list1"/>
    <dgm:cxn modelId="{F206C3AE-43C7-422F-9D59-C7D3F777E42B}" type="presParOf" srcId="{1ABBF2E8-A058-4147-BE1A-F33E26792792}" destId="{8A634D09-E5D6-4FFF-AB9A-5705851C94AC}" srcOrd="1" destOrd="0" presId="urn:microsoft.com/office/officeart/2005/8/layout/list1"/>
    <dgm:cxn modelId="{CAF62A73-5948-46B6-896E-46BFAD5AA4D9}" type="presParOf" srcId="{3CD365C8-BF4C-4FEF-BD8D-F39A19CCD75A}" destId="{6A7C5708-5230-4CFC-8309-399A6D950531}" srcOrd="1" destOrd="0" presId="urn:microsoft.com/office/officeart/2005/8/layout/list1"/>
    <dgm:cxn modelId="{080EDF99-869D-45CE-AFE0-C5D443E1477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61" minVer="http://schemas.openxmlformats.org/drawingml/2006/diagram"/>
    </a:ext>
  </dgm:extLst>
</dgm:dataModel>
</file>

<file path=word/diagrams/data8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27.07.12 г. РМП (3+)., ИФА пол., КП=6,0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B5E5D55-8EDF-4DA0-B2DE-568C39568E4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31.10.12 г. РМП (3+), ИФА пол., КП=5,5</a:t>
          </a:r>
        </a:p>
      </dgm:t>
    </dgm:pt>
    <dgm:pt modelId="{5CEA3E79-A250-4084-9BE4-782B31765426}" type="parTrans" cxnId="{93B3DE98-F3B3-4A90-970B-12311E5D23B5}">
      <dgm:prSet/>
      <dgm:spPr/>
      <dgm:t>
        <a:bodyPr/>
        <a:lstStyle/>
        <a:p>
          <a:endParaRPr lang="ru-RU"/>
        </a:p>
      </dgm:t>
    </dgm:pt>
    <dgm:pt modelId="{BA480E0B-ACFA-4759-9AF0-A10455E370D8}" type="sibTrans" cxnId="{93B3DE98-F3B3-4A90-970B-12311E5D23B5}">
      <dgm:prSet/>
      <dgm:spPr/>
      <dgm:t>
        <a:bodyPr/>
        <a:lstStyle/>
        <a:p>
          <a:endParaRPr lang="ru-RU"/>
        </a:p>
      </dgm:t>
    </dgm:pt>
    <dgm:pt modelId="{CC724FD4-24B2-45D4-A8EB-F4D0B3FDC88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18.01.13 г. РМП (2+)., ИФА пол., КП=5,5 </a:t>
          </a:r>
        </a:p>
      </dgm:t>
    </dgm:pt>
    <dgm:pt modelId="{7926F63B-5134-4855-875B-CD7A826BA909}" type="parTrans" cxnId="{D6246F4C-FC78-430D-A13B-BA11EE71E3A6}">
      <dgm:prSet/>
      <dgm:spPr/>
      <dgm:t>
        <a:bodyPr/>
        <a:lstStyle/>
        <a:p>
          <a:endParaRPr lang="ru-RU"/>
        </a:p>
      </dgm:t>
    </dgm:pt>
    <dgm:pt modelId="{63017D87-83CC-4D8A-A5FC-AD99B400BA3A}" type="sibTrans" cxnId="{D6246F4C-FC78-430D-A13B-BA11EE71E3A6}">
      <dgm:prSet/>
      <dgm:spPr/>
      <dgm:t>
        <a:bodyPr/>
        <a:lstStyle/>
        <a:p>
          <a:endParaRPr lang="ru-RU"/>
        </a:p>
      </dgm:t>
    </dgm:pt>
    <dgm:pt modelId="{21E36125-E89E-4726-B91C-A0E23737C8A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18.04.13 г. РМП (2+), ИФА пол., КП=6,0</a:t>
          </a:r>
        </a:p>
      </dgm:t>
    </dgm:pt>
    <dgm:pt modelId="{DB882953-9A3E-4E1E-AF44-FA846072D0C5}" type="parTrans" cxnId="{ED197185-0E17-4AE6-A378-39102A232D4D}">
      <dgm:prSet/>
      <dgm:spPr/>
      <dgm:t>
        <a:bodyPr/>
        <a:lstStyle/>
        <a:p>
          <a:endParaRPr lang="ru-RU"/>
        </a:p>
      </dgm:t>
    </dgm:pt>
    <dgm:pt modelId="{35094159-0D09-450F-94CA-5F825926DACD}" type="sibTrans" cxnId="{ED197185-0E17-4AE6-A378-39102A232D4D}">
      <dgm:prSet/>
      <dgm:spPr/>
      <dgm:t>
        <a:bodyPr/>
        <a:lstStyle/>
        <a:p>
          <a:endParaRPr lang="ru-RU"/>
        </a:p>
      </dgm:t>
    </dgm:pt>
    <dgm:pt modelId="{F926CD26-0625-4A6A-A7A6-C2A5910CD14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16.10.13 г. РМП (2+), ИФА пол., КП=6,0</a:t>
          </a:r>
        </a:p>
      </dgm:t>
    </dgm:pt>
    <dgm:pt modelId="{CA433F29-8040-49FF-88B9-4DCFC0EB4AF6}" type="parTrans" cxnId="{0696FCF5-2687-4F7C-9D99-D4C1A85D282E}">
      <dgm:prSet/>
      <dgm:spPr/>
      <dgm:t>
        <a:bodyPr/>
        <a:lstStyle/>
        <a:p>
          <a:endParaRPr lang="ru-RU"/>
        </a:p>
      </dgm:t>
    </dgm:pt>
    <dgm:pt modelId="{C19C8371-83F9-4470-843A-6FB8CDF91172}" type="sibTrans" cxnId="{0696FCF5-2687-4F7C-9D99-D4C1A85D282E}">
      <dgm:prSet/>
      <dgm:spPr/>
      <dgm:t>
        <a:bodyPr/>
        <a:lstStyle/>
        <a:p>
          <a:endParaRPr lang="ru-RU"/>
        </a:p>
      </dgm:t>
    </dgm:pt>
    <dgm:pt modelId="{7327D2F5-91F4-426D-9D2D-598AB147A97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17.10.13 г. РМП (2+)., ИФА пол., КП=11,2, РПГА (4+), РИФ(4+)</a:t>
          </a:r>
        </a:p>
      </dgm:t>
    </dgm:pt>
    <dgm:pt modelId="{E362BF4B-713F-4D1A-A7D2-11FFA455878A}" type="parTrans" cxnId="{4DA8C809-A4FC-4381-9F69-CA0CD90E6D9D}">
      <dgm:prSet/>
      <dgm:spPr/>
      <dgm:t>
        <a:bodyPr/>
        <a:lstStyle/>
        <a:p>
          <a:endParaRPr lang="ru-RU"/>
        </a:p>
      </dgm:t>
    </dgm:pt>
    <dgm:pt modelId="{52896979-D5E5-45FC-B502-09AF0AD8A436}" type="sibTrans" cxnId="{4DA8C809-A4FC-4381-9F69-CA0CD90E6D9D}">
      <dgm:prSet/>
      <dgm:spPr/>
      <dgm:t>
        <a:bodyPr/>
        <a:lstStyle/>
        <a:p>
          <a:endParaRPr lang="ru-RU"/>
        </a:p>
      </dgm:t>
    </dgm:pt>
    <dgm:pt modelId="{1F4CDDC9-02C3-41CE-B3E5-70DD21C71CE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16.04.14 г. РМП отр., ИФА пол., КП=4,2</a:t>
          </a:r>
        </a:p>
      </dgm:t>
    </dgm:pt>
    <dgm:pt modelId="{D48104DA-C2A6-4A06-A75F-CDAFA8B116BD}" type="parTrans" cxnId="{3AFA3E59-BDA5-48F2-8B77-967B43FC25EC}">
      <dgm:prSet/>
      <dgm:spPr/>
      <dgm:t>
        <a:bodyPr/>
        <a:lstStyle/>
        <a:p>
          <a:endParaRPr lang="ru-RU"/>
        </a:p>
      </dgm:t>
    </dgm:pt>
    <dgm:pt modelId="{8A5939C7-5D93-40D2-866B-FCD0D5414F7C}" type="sibTrans" cxnId="{3AFA3E59-BDA5-48F2-8B77-967B43FC25EC}">
      <dgm:prSet/>
      <dgm:spPr/>
      <dgm:t>
        <a:bodyPr/>
        <a:lstStyle/>
        <a:p>
          <a:endParaRPr lang="ru-RU"/>
        </a:p>
      </dgm:t>
    </dgm:pt>
    <dgm:pt modelId="{CD94B73D-0285-43A5-A0ED-9F46CD3E937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17.11.14 г. РМП (2+), ИФА пол., КП=8,6, РПГА (4+), РИФ(4+)</a:t>
          </a:r>
        </a:p>
      </dgm:t>
    </dgm:pt>
    <dgm:pt modelId="{8DC5C7E9-E127-4E2C-8C50-D06D729B70EA}" type="parTrans" cxnId="{3E73AEC4-22A3-47EE-871A-E28D0303C690}">
      <dgm:prSet/>
      <dgm:spPr/>
      <dgm:t>
        <a:bodyPr/>
        <a:lstStyle/>
        <a:p>
          <a:endParaRPr lang="ru-RU"/>
        </a:p>
      </dgm:t>
    </dgm:pt>
    <dgm:pt modelId="{D2227BC7-EA3B-42D3-85C5-323BCFEB41EF}" type="sibTrans" cxnId="{3E73AEC4-22A3-47EE-871A-E28D0303C69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FlipVert="0" custScaleY="354873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3898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5B17D54-D913-4BB0-8E44-D17A5224EF70}" type="presOf" srcId="{7327D2F5-91F4-426D-9D2D-598AB147A973}" destId="{F62DDCAA-D070-49AE-8CE3-679DA5D9D707}" srcOrd="0" destOrd="5" presId="urn:microsoft.com/office/officeart/2005/8/layout/list1"/>
    <dgm:cxn modelId="{ED197185-0E17-4AE6-A378-39102A232D4D}" srcId="{C8D363A1-9035-4A1C-9D26-0177CEB5712C}" destId="{21E36125-E89E-4726-B91C-A0E23737C8A3}" srcOrd="3" destOrd="0" parTransId="{DB882953-9A3E-4E1E-AF44-FA846072D0C5}" sibTransId="{35094159-0D09-450F-94CA-5F825926DACD}"/>
    <dgm:cxn modelId="{611A368C-0B57-4AEE-85BD-7BA4440F341B}" type="presOf" srcId="{C8D363A1-9035-4A1C-9D26-0177CEB5712C}" destId="{155F3437-5072-446C-B635-1D84DAB6DDD3}" srcOrd="0" destOrd="0" presId="urn:microsoft.com/office/officeart/2005/8/layout/list1"/>
    <dgm:cxn modelId="{D6246F4C-FC78-430D-A13B-BA11EE71E3A6}" srcId="{C8D363A1-9035-4A1C-9D26-0177CEB5712C}" destId="{CC724FD4-24B2-45D4-A8EB-F4D0B3FDC889}" srcOrd="2" destOrd="0" parTransId="{7926F63B-5134-4855-875B-CD7A826BA909}" sibTransId="{63017D87-83CC-4D8A-A5FC-AD99B400BA3A}"/>
    <dgm:cxn modelId="{4DA8C809-A4FC-4381-9F69-CA0CD90E6D9D}" srcId="{C8D363A1-9035-4A1C-9D26-0177CEB5712C}" destId="{7327D2F5-91F4-426D-9D2D-598AB147A973}" srcOrd="5" destOrd="0" parTransId="{E362BF4B-713F-4D1A-A7D2-11FFA455878A}" sibTransId="{52896979-D5E5-45FC-B502-09AF0AD8A436}"/>
    <dgm:cxn modelId="{6146872F-5D53-4761-BAB4-5BC6ECBBFD2A}" type="presOf" srcId="{1F4CDDC9-02C3-41CE-B3E5-70DD21C71CE1}" destId="{F62DDCAA-D070-49AE-8CE3-679DA5D9D707}" srcOrd="0" destOrd="6" presId="urn:microsoft.com/office/officeart/2005/8/layout/list1"/>
    <dgm:cxn modelId="{4C79EDE1-B570-4E8A-965E-E557217F4A7A}" type="presOf" srcId="{DB5E5D55-8EDF-4DA0-B2DE-568C39568E45}" destId="{F62DDCAA-D070-49AE-8CE3-679DA5D9D707}" srcOrd="0" destOrd="1" presId="urn:microsoft.com/office/officeart/2005/8/layout/list1"/>
    <dgm:cxn modelId="{4CDC759A-3364-4F4E-A5DD-1A589FC0E9DF}" type="presOf" srcId="{8B7284DB-A61A-47FF-A4F7-02EE35093578}" destId="{F62DDCAA-D070-49AE-8CE3-679DA5D9D707}" srcOrd="0" destOrd="0" presId="urn:microsoft.com/office/officeart/2005/8/layout/list1"/>
    <dgm:cxn modelId="{624C7229-EECD-49E8-96FE-E2B4DD527FA6}" type="presOf" srcId="{21E36125-E89E-4726-B91C-A0E23737C8A3}" destId="{F62DDCAA-D070-49AE-8CE3-679DA5D9D707}" srcOrd="0" destOrd="3" presId="urn:microsoft.com/office/officeart/2005/8/layout/list1"/>
    <dgm:cxn modelId="{93B3DE98-F3B3-4A90-970B-12311E5D23B5}" srcId="{C8D363A1-9035-4A1C-9D26-0177CEB5712C}" destId="{DB5E5D55-8EDF-4DA0-B2DE-568C39568E45}" srcOrd="1" destOrd="0" parTransId="{5CEA3E79-A250-4084-9BE4-782B31765426}" sibTransId="{BA480E0B-ACFA-4759-9AF0-A10455E370D8}"/>
    <dgm:cxn modelId="{E83A9F1D-EE1F-47BB-8098-BB7000EB92A0}" type="presOf" srcId="{CD94B73D-0285-43A5-A0ED-9F46CD3E937B}" destId="{F62DDCAA-D070-49AE-8CE3-679DA5D9D707}" srcOrd="0" destOrd="7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3E73AEC4-22A3-47EE-871A-E28D0303C690}" srcId="{C8D363A1-9035-4A1C-9D26-0177CEB5712C}" destId="{CD94B73D-0285-43A5-A0ED-9F46CD3E937B}" srcOrd="7" destOrd="0" parTransId="{8DC5C7E9-E127-4E2C-8C50-D06D729B70EA}" sibTransId="{D2227BC7-EA3B-42D3-85C5-323BCFEB41EF}"/>
    <dgm:cxn modelId="{3AFA3E59-BDA5-48F2-8B77-967B43FC25EC}" srcId="{C8D363A1-9035-4A1C-9D26-0177CEB5712C}" destId="{1F4CDDC9-02C3-41CE-B3E5-70DD21C71CE1}" srcOrd="6" destOrd="0" parTransId="{D48104DA-C2A6-4A06-A75F-CDAFA8B116BD}" sibTransId="{8A5939C7-5D93-40D2-866B-FCD0D5414F7C}"/>
    <dgm:cxn modelId="{E204321D-1CD5-4132-9DE7-F2166FA977CB}" type="presOf" srcId="{F926CD26-0625-4A6A-A7A6-C2A5910CD147}" destId="{F62DDCAA-D070-49AE-8CE3-679DA5D9D707}" srcOrd="0" destOrd="4" presId="urn:microsoft.com/office/officeart/2005/8/layout/list1"/>
    <dgm:cxn modelId="{B515A990-128C-4797-98EF-344835FDB80E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0696FCF5-2687-4F7C-9D99-D4C1A85D282E}" srcId="{C8D363A1-9035-4A1C-9D26-0177CEB5712C}" destId="{F926CD26-0625-4A6A-A7A6-C2A5910CD147}" srcOrd="4" destOrd="0" parTransId="{CA433F29-8040-49FF-88B9-4DCFC0EB4AF6}" sibTransId="{C19C8371-83F9-4470-843A-6FB8CDF91172}"/>
    <dgm:cxn modelId="{0476057B-08BA-4A54-A777-9B4A3E65B48B}" type="presOf" srcId="{C8D363A1-9035-4A1C-9D26-0177CEB5712C}" destId="{8A634D09-E5D6-4FFF-AB9A-5705851C94AC}" srcOrd="1" destOrd="0" presId="urn:microsoft.com/office/officeart/2005/8/layout/list1"/>
    <dgm:cxn modelId="{480B0ED2-A439-4E39-A676-C77F3D2E5651}" type="presOf" srcId="{CC724FD4-24B2-45D4-A8EB-F4D0B3FDC889}" destId="{F62DDCAA-D070-49AE-8CE3-679DA5D9D707}" srcOrd="0" destOrd="2" presId="urn:microsoft.com/office/officeart/2005/8/layout/list1"/>
    <dgm:cxn modelId="{623D8741-BA17-46B5-9D21-1C6779CC8E7D}" type="presParOf" srcId="{3CD365C8-BF4C-4FEF-BD8D-F39A19CCD75A}" destId="{1ABBF2E8-A058-4147-BE1A-F33E26792792}" srcOrd="0" destOrd="0" presId="urn:microsoft.com/office/officeart/2005/8/layout/list1"/>
    <dgm:cxn modelId="{958C7794-18F3-4238-ADC0-8E2210B1BB5D}" type="presParOf" srcId="{1ABBF2E8-A058-4147-BE1A-F33E26792792}" destId="{155F3437-5072-446C-B635-1D84DAB6DDD3}" srcOrd="0" destOrd="0" presId="urn:microsoft.com/office/officeart/2005/8/layout/list1"/>
    <dgm:cxn modelId="{FAB332B3-FF01-450E-AA7A-BB58CA4EBB2B}" type="presParOf" srcId="{1ABBF2E8-A058-4147-BE1A-F33E26792792}" destId="{8A634D09-E5D6-4FFF-AB9A-5705851C94AC}" srcOrd="1" destOrd="0" presId="urn:microsoft.com/office/officeart/2005/8/layout/list1"/>
    <dgm:cxn modelId="{5CF6BB0F-7F0E-43C1-B9EC-61FA19229255}" type="presParOf" srcId="{3CD365C8-BF4C-4FEF-BD8D-F39A19CCD75A}" destId="{6A7C5708-5230-4CFC-8309-399A6D950531}" srcOrd="1" destOrd="0" presId="urn:microsoft.com/office/officeart/2005/8/layout/list1"/>
    <dgm:cxn modelId="{06CBB437-B945-4162-AB0F-3D79C18DC8F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66" minVer="http://schemas.openxmlformats.org/drawingml/2006/diagram"/>
    </a:ext>
  </dgm:extLst>
</dgm:dataModel>
</file>

<file path=word/diagrams/data8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от 16.01.15 г. РМП отр., ИФА пол., КП=7,7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983EDCD-F55F-454F-A808-66DFCE50468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21.01.15 г. РМП отр., ИФА пол., КП=6,9</a:t>
          </a:r>
        </a:p>
      </dgm:t>
    </dgm:pt>
    <dgm:pt modelId="{DA5CA858-544A-4CC0-BF6C-8A8693EF622B}" type="parTrans" cxnId="{B9D9D8DD-4E42-48FC-9F53-8B208B23101E}">
      <dgm:prSet/>
      <dgm:spPr/>
      <dgm:t>
        <a:bodyPr/>
        <a:lstStyle/>
        <a:p>
          <a:endParaRPr lang="ru-RU"/>
        </a:p>
      </dgm:t>
    </dgm:pt>
    <dgm:pt modelId="{D32D07C8-64E5-4156-8EEE-C7E91EC79D68}" type="sibTrans" cxnId="{B9D9D8DD-4E42-48FC-9F53-8B208B23101E}">
      <dgm:prSet/>
      <dgm:spPr/>
      <dgm:t>
        <a:bodyPr/>
        <a:lstStyle/>
        <a:p>
          <a:endParaRPr lang="ru-RU"/>
        </a:p>
      </dgm:t>
    </dgm:pt>
    <dgm:pt modelId="{A3AD4992-2BE2-41BE-9E23-B54B4D5703C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26.01.15 г. РМП отр., ИФА пол., КП=7,1, РПГА (4+), РИФ(3+),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Jg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полож.</a:t>
          </a:r>
        </a:p>
      </dgm:t>
    </dgm:pt>
    <dgm:pt modelId="{7F16482D-1883-4CD3-9502-43C4A874AE2D}" type="parTrans" cxnId="{E4524411-7E8A-467E-85F7-FAA5CC91E40F}">
      <dgm:prSet/>
      <dgm:spPr/>
      <dgm:t>
        <a:bodyPr/>
        <a:lstStyle/>
        <a:p>
          <a:endParaRPr lang="ru-RU"/>
        </a:p>
      </dgm:t>
    </dgm:pt>
    <dgm:pt modelId="{32F58C49-C276-4D5B-B710-CBA74A263E77}" type="sibTrans" cxnId="{E4524411-7E8A-467E-85F7-FAA5CC91E40F}">
      <dgm:prSet/>
      <dgm:spPr/>
      <dgm:t>
        <a:bodyPr/>
        <a:lstStyle/>
        <a:p>
          <a:endParaRPr lang="ru-RU"/>
        </a:p>
      </dgm:t>
    </dgm:pt>
    <dgm:pt modelId="{4E203F30-CF70-433A-A8B9-17409355213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27.01.15 г. РМП отр., ИФА пол., КП=8,5, РПГА (4+), РИФ (4+)</a:t>
          </a:r>
        </a:p>
      </dgm:t>
    </dgm:pt>
    <dgm:pt modelId="{AF885531-BEB5-4464-9A1F-FF1B1AB14E1F}" type="parTrans" cxnId="{1C56E35B-1BD4-49B6-9F19-4919906908E7}">
      <dgm:prSet/>
      <dgm:spPr/>
      <dgm:t>
        <a:bodyPr/>
        <a:lstStyle/>
        <a:p>
          <a:endParaRPr lang="ru-RU"/>
        </a:p>
      </dgm:t>
    </dgm:pt>
    <dgm:pt modelId="{1D090771-054A-4B76-91FC-8F27B07E05D0}" type="sibTrans" cxnId="{1C56E35B-1BD4-49B6-9F19-4919906908E7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06149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4442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64C81D3-A250-4659-A058-C0C5C23BC29C}" type="presOf" srcId="{F883606F-DFDA-43A8-A1C1-798BA1D80370}" destId="{3CD365C8-BF4C-4FEF-BD8D-F39A19CCD75A}" srcOrd="0" destOrd="0" presId="urn:microsoft.com/office/officeart/2005/8/layout/list1"/>
    <dgm:cxn modelId="{76C8138F-E908-4553-BB98-15E8D5A98317}" type="presOf" srcId="{4E203F30-CF70-433A-A8B9-174093552131}" destId="{F62DDCAA-D070-49AE-8CE3-679DA5D9D707}" srcOrd="0" destOrd="3" presId="urn:microsoft.com/office/officeart/2005/8/layout/list1"/>
    <dgm:cxn modelId="{1C56E35B-1BD4-49B6-9F19-4919906908E7}" srcId="{C8D363A1-9035-4A1C-9D26-0177CEB5712C}" destId="{4E203F30-CF70-433A-A8B9-174093552131}" srcOrd="3" destOrd="0" parTransId="{AF885531-BEB5-4464-9A1F-FF1B1AB14E1F}" sibTransId="{1D090771-054A-4B76-91FC-8F27B07E05D0}"/>
    <dgm:cxn modelId="{1BE404BE-BB4C-4326-B0E4-866DFEC8A533}" type="presOf" srcId="{8B7284DB-A61A-47FF-A4F7-02EE35093578}" destId="{F62DDCAA-D070-49AE-8CE3-679DA5D9D707}" srcOrd="0" destOrd="0" presId="urn:microsoft.com/office/officeart/2005/8/layout/list1"/>
    <dgm:cxn modelId="{B821EBC2-4DBA-445A-B1E3-04A1DB830087}" type="presOf" srcId="{C8D363A1-9035-4A1C-9D26-0177CEB5712C}" destId="{155F3437-5072-446C-B635-1D84DAB6DDD3}" srcOrd="0" destOrd="0" presId="urn:microsoft.com/office/officeart/2005/8/layout/list1"/>
    <dgm:cxn modelId="{E4524411-7E8A-467E-85F7-FAA5CC91E40F}" srcId="{C8D363A1-9035-4A1C-9D26-0177CEB5712C}" destId="{A3AD4992-2BE2-41BE-9E23-B54B4D5703CF}" srcOrd="2" destOrd="0" parTransId="{7F16482D-1883-4CD3-9502-43C4A874AE2D}" sibTransId="{32F58C49-C276-4D5B-B710-CBA74A263E77}"/>
    <dgm:cxn modelId="{4BDB5F69-1BBA-4FD9-8FD0-1E31D0267EDB}" type="presOf" srcId="{2983EDCD-F55F-454F-A808-66DFCE504683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C9213D2-BD71-4EC7-A4A0-2A3F81509435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B9D9D8DD-4E42-48FC-9F53-8B208B23101E}" srcId="{C8D363A1-9035-4A1C-9D26-0177CEB5712C}" destId="{2983EDCD-F55F-454F-A808-66DFCE504683}" srcOrd="1" destOrd="0" parTransId="{DA5CA858-544A-4CC0-BF6C-8A8693EF622B}" sibTransId="{D32D07C8-64E5-4156-8EEE-C7E91EC79D68}"/>
    <dgm:cxn modelId="{344A4986-1CE2-4817-B2A6-8A4D7DDDE370}" type="presOf" srcId="{A3AD4992-2BE2-41BE-9E23-B54B4D5703CF}" destId="{F62DDCAA-D070-49AE-8CE3-679DA5D9D707}" srcOrd="0" destOrd="2" presId="urn:microsoft.com/office/officeart/2005/8/layout/list1"/>
    <dgm:cxn modelId="{A510F9AC-1A60-4B69-B0E3-28BA7BF390EE}" type="presParOf" srcId="{3CD365C8-BF4C-4FEF-BD8D-F39A19CCD75A}" destId="{1ABBF2E8-A058-4147-BE1A-F33E26792792}" srcOrd="0" destOrd="0" presId="urn:microsoft.com/office/officeart/2005/8/layout/list1"/>
    <dgm:cxn modelId="{A439A987-119C-479E-B4E1-92D8CAD20DFE}" type="presParOf" srcId="{1ABBF2E8-A058-4147-BE1A-F33E26792792}" destId="{155F3437-5072-446C-B635-1D84DAB6DDD3}" srcOrd="0" destOrd="0" presId="urn:microsoft.com/office/officeart/2005/8/layout/list1"/>
    <dgm:cxn modelId="{7A586672-1592-4C5F-9EEE-0B8BCEBAC53A}" type="presParOf" srcId="{1ABBF2E8-A058-4147-BE1A-F33E26792792}" destId="{8A634D09-E5D6-4FFF-AB9A-5705851C94AC}" srcOrd="1" destOrd="0" presId="urn:microsoft.com/office/officeart/2005/8/layout/list1"/>
    <dgm:cxn modelId="{A6F598DA-7A2E-4BA9-B2E2-EBD089AE55D7}" type="presParOf" srcId="{3CD365C8-BF4C-4FEF-BD8D-F39A19CCD75A}" destId="{6A7C5708-5230-4CFC-8309-399A6D950531}" srcOrd="1" destOrd="0" presId="urn:microsoft.com/office/officeart/2005/8/layout/list1"/>
    <dgm:cxn modelId="{9F3CE4BC-5762-4A79-90B4-D1DC400407D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71" minVer="http://schemas.openxmlformats.org/drawingml/2006/diagram"/>
    </a:ext>
  </dgm:extLst>
</dgm:dataModel>
</file>

<file path=word/diagrams/data8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мамы Х.Л.М.: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06.10.14 г. РМП отр., ИФА пол., КП=3,2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5E6CB8F-0B52-4B9B-8293-D6EAC5FE8C4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06.11.14 г. РМП отр., ИФА пол., КП=5,4, РИФ (3+), РПГА (3+)</a:t>
          </a:r>
        </a:p>
      </dgm:t>
    </dgm:pt>
    <dgm:pt modelId="{57320F0C-70F9-4ED3-B368-5C03601CD1A5}" type="parTrans" cxnId="{E9CCBA7A-B3B0-43B3-98EE-2EE4D70F307E}">
      <dgm:prSet/>
      <dgm:spPr/>
      <dgm:t>
        <a:bodyPr/>
        <a:lstStyle/>
        <a:p>
          <a:endParaRPr lang="ru-RU"/>
        </a:p>
      </dgm:t>
    </dgm:pt>
    <dgm:pt modelId="{047CDD10-EDC1-4719-B8E7-AE54AA70A58B}" type="sibTrans" cxnId="{E9CCBA7A-B3B0-43B3-98EE-2EE4D70F307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929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5FEF23A-9553-4A88-B5C2-FD20C1761157}" type="presOf" srcId="{15E6CB8F-0B52-4B9B-8293-D6EAC5FE8C40}" destId="{F62DDCAA-D070-49AE-8CE3-679DA5D9D707}" srcOrd="0" destOrd="1" presId="urn:microsoft.com/office/officeart/2005/8/layout/list1"/>
    <dgm:cxn modelId="{F555D3BC-8E7B-4EFF-B45D-8EDECF6F7065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1128573-A8CF-4D63-8BC9-109BC7E3E83A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6A5CA68-96DA-4848-9387-FC3D10BE7F9A}" type="presOf" srcId="{8B7284DB-A61A-47FF-A4F7-02EE35093578}" destId="{F62DDCAA-D070-49AE-8CE3-679DA5D9D707}" srcOrd="0" destOrd="0" presId="urn:microsoft.com/office/officeart/2005/8/layout/list1"/>
    <dgm:cxn modelId="{E9CCBA7A-B3B0-43B3-98EE-2EE4D70F307E}" srcId="{C8D363A1-9035-4A1C-9D26-0177CEB5712C}" destId="{15E6CB8F-0B52-4B9B-8293-D6EAC5FE8C40}" srcOrd="1" destOrd="0" parTransId="{57320F0C-70F9-4ED3-B368-5C03601CD1A5}" sibTransId="{047CDD10-EDC1-4719-B8E7-AE54AA70A58B}"/>
    <dgm:cxn modelId="{88E2EE24-3789-4E18-98FA-3DE414EFE7E7}" type="presOf" srcId="{C8D363A1-9035-4A1C-9D26-0177CEB5712C}" destId="{155F3437-5072-446C-B635-1D84DAB6DDD3}" srcOrd="0" destOrd="0" presId="urn:microsoft.com/office/officeart/2005/8/layout/list1"/>
    <dgm:cxn modelId="{1B01D189-DB10-46F5-A32E-B9EC0457F0AC}" type="presParOf" srcId="{3CD365C8-BF4C-4FEF-BD8D-F39A19CCD75A}" destId="{1ABBF2E8-A058-4147-BE1A-F33E26792792}" srcOrd="0" destOrd="0" presId="urn:microsoft.com/office/officeart/2005/8/layout/list1"/>
    <dgm:cxn modelId="{47533871-A2CF-471A-8FA0-E6292A63C4BC}" type="presParOf" srcId="{1ABBF2E8-A058-4147-BE1A-F33E26792792}" destId="{155F3437-5072-446C-B635-1D84DAB6DDD3}" srcOrd="0" destOrd="0" presId="urn:microsoft.com/office/officeart/2005/8/layout/list1"/>
    <dgm:cxn modelId="{8A1C2698-8A6D-4BF5-BB2F-2308E7AA0B6D}" type="presParOf" srcId="{1ABBF2E8-A058-4147-BE1A-F33E26792792}" destId="{8A634D09-E5D6-4FFF-AB9A-5705851C94AC}" srcOrd="1" destOrd="0" presId="urn:microsoft.com/office/officeart/2005/8/layout/list1"/>
    <dgm:cxn modelId="{F434E37F-B394-4D1E-8079-D984B09305FB}" type="presParOf" srcId="{3CD365C8-BF4C-4FEF-BD8D-F39A19CCD75A}" destId="{6A7C5708-5230-4CFC-8309-399A6D950531}" srcOrd="1" destOrd="0" presId="urn:microsoft.com/office/officeart/2005/8/layout/list1"/>
    <dgm:cxn modelId="{CAF24B93-7798-489F-8875-E00E43F7B6C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76" minVer="http://schemas.openxmlformats.org/drawingml/2006/diagram"/>
    </a:ext>
  </dgm:extLst>
</dgm:dataModel>
</file>

<file path=word/diagrams/data8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21.10.14 г. РМП отр., ИФА пол., КП=7,4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532A5731-9C96-4D76-9B3F-10AAAE77FA5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22.10.14 г. РМП отр., ИФА пол., КП=8,7, РИФ (3+), РПГА (3+)</a:t>
          </a:r>
        </a:p>
      </dgm:t>
    </dgm:pt>
    <dgm:pt modelId="{E0F15ABB-C2E1-4BA7-ABBE-CF75436A88DB}" type="parTrans" cxnId="{38850FE1-38A8-4CA0-A303-6302038B48B8}">
      <dgm:prSet/>
      <dgm:spPr/>
      <dgm:t>
        <a:bodyPr/>
        <a:lstStyle/>
        <a:p>
          <a:endParaRPr lang="ru-RU"/>
        </a:p>
      </dgm:t>
    </dgm:pt>
    <dgm:pt modelId="{6AD6ED71-62CD-4330-985C-719A451CDA73}" type="sibTrans" cxnId="{38850FE1-38A8-4CA0-A303-6302038B48B8}">
      <dgm:prSet/>
      <dgm:spPr/>
      <dgm:t>
        <a:bodyPr/>
        <a:lstStyle/>
        <a:p>
          <a:endParaRPr lang="ru-RU"/>
        </a:p>
      </dgm:t>
    </dgm:pt>
    <dgm:pt modelId="{36C0F3C6-978A-4799-AB94-C04A7585734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06.11.14 г. РМП отр., ИФА пол., КП=5,4, РИФ (3+), РПГА (3+), ИФА с </a:t>
          </a:r>
          <a:r>
            <a:rPr lang="en-US">
              <a:latin typeface="Times New Roman" pitchFamily="18" charset="0"/>
              <a:cs typeface="Times New Roman" pitchFamily="18" charset="0"/>
            </a:rPr>
            <a:t>Ig M</a:t>
          </a:r>
          <a:r>
            <a:rPr lang="ru-RU">
              <a:latin typeface="Times New Roman" pitchFamily="18" charset="0"/>
              <a:cs typeface="Times New Roman" pitchFamily="18" charset="0"/>
            </a:rPr>
            <a:t> отр.</a:t>
          </a:r>
        </a:p>
      </dgm:t>
    </dgm:pt>
    <dgm:pt modelId="{753F2082-AA14-430C-BE42-CCE001456AB5}" type="parTrans" cxnId="{581C7733-811D-4FAF-9DB7-141C910AA1BB}">
      <dgm:prSet/>
      <dgm:spPr/>
      <dgm:t>
        <a:bodyPr/>
        <a:lstStyle/>
        <a:p>
          <a:endParaRPr lang="ru-RU"/>
        </a:p>
      </dgm:t>
    </dgm:pt>
    <dgm:pt modelId="{115D6435-C963-4A8D-BA24-1B5AFDF14FCC}" type="sibTrans" cxnId="{581C7733-811D-4FAF-9DB7-141C910AA1BB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0C719591-E323-4341-84E4-60C03396A035}" type="presOf" srcId="{36C0F3C6-978A-4799-AB94-C04A7585734B}" destId="{F62DDCAA-D070-49AE-8CE3-679DA5D9D707}" srcOrd="0" destOrd="2" presId="urn:microsoft.com/office/officeart/2005/8/layout/list1"/>
    <dgm:cxn modelId="{581C7733-811D-4FAF-9DB7-141C910AA1BB}" srcId="{C8D363A1-9035-4A1C-9D26-0177CEB5712C}" destId="{36C0F3C6-978A-4799-AB94-C04A7585734B}" srcOrd="2" destOrd="0" parTransId="{753F2082-AA14-430C-BE42-CCE001456AB5}" sibTransId="{115D6435-C963-4A8D-BA24-1B5AFDF14FCC}"/>
    <dgm:cxn modelId="{A88C081B-248A-4C9D-A0A0-34F8295FB7A8}" type="presOf" srcId="{532A5731-9C96-4D76-9B3F-10AAAE77FA52}" destId="{F62DDCAA-D070-49AE-8CE3-679DA5D9D707}" srcOrd="0" destOrd="1" presId="urn:microsoft.com/office/officeart/2005/8/layout/list1"/>
    <dgm:cxn modelId="{1E7E9C33-349D-4618-827E-F42A9609D8A6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38850FE1-38A8-4CA0-A303-6302038B48B8}" srcId="{C8D363A1-9035-4A1C-9D26-0177CEB5712C}" destId="{532A5731-9C96-4D76-9B3F-10AAAE77FA52}" srcOrd="1" destOrd="0" parTransId="{E0F15ABB-C2E1-4BA7-ABBE-CF75436A88DB}" sibTransId="{6AD6ED71-62CD-4330-985C-719A451CDA7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0211B42-4BE4-4B07-9B3B-BEA72D377163}" type="presOf" srcId="{C8D363A1-9035-4A1C-9D26-0177CEB5712C}" destId="{155F3437-5072-446C-B635-1D84DAB6DDD3}" srcOrd="0" destOrd="0" presId="urn:microsoft.com/office/officeart/2005/8/layout/list1"/>
    <dgm:cxn modelId="{8E29C1FD-8BF3-4A3A-99CB-BA4A2F0EDDBA}" type="presOf" srcId="{F883606F-DFDA-43A8-A1C1-798BA1D80370}" destId="{3CD365C8-BF4C-4FEF-BD8D-F39A19CCD75A}" srcOrd="0" destOrd="0" presId="urn:microsoft.com/office/officeart/2005/8/layout/list1"/>
    <dgm:cxn modelId="{33367710-E700-4C0B-9C86-13185E12968F}" type="presOf" srcId="{8B7284DB-A61A-47FF-A4F7-02EE35093578}" destId="{F62DDCAA-D070-49AE-8CE3-679DA5D9D707}" srcOrd="0" destOrd="0" presId="urn:microsoft.com/office/officeart/2005/8/layout/list1"/>
    <dgm:cxn modelId="{F78B2C18-0C7D-4705-B993-0F75380AE7D8}" type="presParOf" srcId="{3CD365C8-BF4C-4FEF-BD8D-F39A19CCD75A}" destId="{1ABBF2E8-A058-4147-BE1A-F33E26792792}" srcOrd="0" destOrd="0" presId="urn:microsoft.com/office/officeart/2005/8/layout/list1"/>
    <dgm:cxn modelId="{7FC10950-3695-41B3-9F37-47C51D710070}" type="presParOf" srcId="{1ABBF2E8-A058-4147-BE1A-F33E26792792}" destId="{155F3437-5072-446C-B635-1D84DAB6DDD3}" srcOrd="0" destOrd="0" presId="urn:microsoft.com/office/officeart/2005/8/layout/list1"/>
    <dgm:cxn modelId="{7A94BF0F-A807-4C71-AC1E-3DC8FB54262C}" type="presParOf" srcId="{1ABBF2E8-A058-4147-BE1A-F33E26792792}" destId="{8A634D09-E5D6-4FFF-AB9A-5705851C94AC}" srcOrd="1" destOrd="0" presId="urn:microsoft.com/office/officeart/2005/8/layout/list1"/>
    <dgm:cxn modelId="{D047FB18-14B1-4A50-BDBA-68D49F89AC85}" type="presParOf" srcId="{3CD365C8-BF4C-4FEF-BD8D-F39A19CCD75A}" destId="{6A7C5708-5230-4CFC-8309-399A6D950531}" srcOrd="1" destOrd="0" presId="urn:microsoft.com/office/officeart/2005/8/layout/list1"/>
    <dgm:cxn modelId="{DB2750C5-8BAB-41EA-B4DD-9880469B817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81" minVer="http://schemas.openxmlformats.org/drawingml/2006/diagram"/>
    </a:ext>
  </dgm:extLst>
</dgm:dataModel>
</file>

<file path=word/diagrams/data9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24.10.14 г. РМП отр., ИФА пол., КП=4,7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1D3B99E-71D6-44C7-AE4D-13394BAB543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30.10.14 г. РМП отр., ИФА пол., КП=3,2, РИФ(3+), РПГА (4+) </a:t>
          </a:r>
        </a:p>
      </dgm:t>
    </dgm:pt>
    <dgm:pt modelId="{54CA34E5-F2DB-4752-AD46-5E1BAC890B57}" type="parTrans" cxnId="{4FA91083-7F73-4AE6-8BA6-F65E9CAEBEF3}">
      <dgm:prSet/>
      <dgm:spPr/>
      <dgm:t>
        <a:bodyPr/>
        <a:lstStyle/>
        <a:p>
          <a:endParaRPr lang="ru-RU"/>
        </a:p>
      </dgm:t>
    </dgm:pt>
    <dgm:pt modelId="{F3E58B1B-31EB-47B0-8DD3-0079952D1587}" type="sibTrans" cxnId="{4FA91083-7F73-4AE6-8BA6-F65E9CAEBEF3}">
      <dgm:prSet/>
      <dgm:spPr/>
      <dgm:t>
        <a:bodyPr/>
        <a:lstStyle/>
        <a:p>
          <a:endParaRPr lang="ru-RU"/>
        </a:p>
      </dgm:t>
    </dgm:pt>
    <dgm:pt modelId="{D4F06B87-5BDB-4148-B87A-BADB9CE6933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30.10.14 г. ИФА с </a:t>
          </a:r>
          <a:r>
            <a:rPr lang="en-US">
              <a:latin typeface="Times New Roman" pitchFamily="18" charset="0"/>
              <a:cs typeface="Times New Roman" pitchFamily="18" charset="0"/>
            </a:rPr>
            <a:t>Jg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полож, ИФА с </a:t>
          </a:r>
          <a:r>
            <a:rPr lang="en-US">
              <a:latin typeface="Times New Roman" pitchFamily="18" charset="0"/>
              <a:cs typeface="Times New Roman" pitchFamily="18" charset="0"/>
            </a:rPr>
            <a:t>JG M</a:t>
          </a:r>
          <a:r>
            <a:rPr lang="ru-RU">
              <a:latin typeface="Times New Roman" pitchFamily="18" charset="0"/>
              <a:cs typeface="Times New Roman" pitchFamily="18" charset="0"/>
            </a:rPr>
            <a:t> отр.</a:t>
          </a:r>
        </a:p>
      </dgm:t>
    </dgm:pt>
    <dgm:pt modelId="{BC0DCDB8-3907-4937-9D8D-FF5E94CBBDAB}" type="parTrans" cxnId="{469B1728-8743-4AF9-95A8-87362CF09C1E}">
      <dgm:prSet/>
      <dgm:spPr/>
      <dgm:t>
        <a:bodyPr/>
        <a:lstStyle/>
        <a:p>
          <a:endParaRPr lang="ru-RU"/>
        </a:p>
      </dgm:t>
    </dgm:pt>
    <dgm:pt modelId="{52156750-40EA-402C-97AC-8922573A9F45}" type="sibTrans" cxnId="{469B1728-8743-4AF9-95A8-87362CF09C1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537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6204668-E3FA-486D-BB71-971F34260B32}" type="presOf" srcId="{D4F06B87-5BDB-4148-B87A-BADB9CE69337}" destId="{F62DDCAA-D070-49AE-8CE3-679DA5D9D707}" srcOrd="0" destOrd="2" presId="urn:microsoft.com/office/officeart/2005/8/layout/list1"/>
    <dgm:cxn modelId="{87536F9E-5018-4AA5-BDFA-2170C5DEA209}" type="presOf" srcId="{C8D363A1-9035-4A1C-9D26-0177CEB5712C}" destId="{155F3437-5072-446C-B635-1D84DAB6DDD3}" srcOrd="0" destOrd="0" presId="urn:microsoft.com/office/officeart/2005/8/layout/list1"/>
    <dgm:cxn modelId="{6F42F42F-60C9-4443-A2C7-4FD588540A39}" type="presOf" srcId="{8B7284DB-A61A-47FF-A4F7-02EE35093578}" destId="{F62DDCAA-D070-49AE-8CE3-679DA5D9D707}" srcOrd="0" destOrd="0" presId="urn:microsoft.com/office/officeart/2005/8/layout/list1"/>
    <dgm:cxn modelId="{469B1728-8743-4AF9-95A8-87362CF09C1E}" srcId="{C8D363A1-9035-4A1C-9D26-0177CEB5712C}" destId="{D4F06B87-5BDB-4148-B87A-BADB9CE69337}" srcOrd="2" destOrd="0" parTransId="{BC0DCDB8-3907-4937-9D8D-FF5E94CBBDAB}" sibTransId="{52156750-40EA-402C-97AC-8922573A9F45}"/>
    <dgm:cxn modelId="{4FA91083-7F73-4AE6-8BA6-F65E9CAEBEF3}" srcId="{C8D363A1-9035-4A1C-9D26-0177CEB5712C}" destId="{D1D3B99E-71D6-44C7-AE4D-13394BAB5435}" srcOrd="1" destOrd="0" parTransId="{54CA34E5-F2DB-4752-AD46-5E1BAC890B57}" sibTransId="{F3E58B1B-31EB-47B0-8DD3-0079952D1587}"/>
    <dgm:cxn modelId="{DFA70AD1-42E9-42E0-8B23-19AF8C280A8C}" type="presOf" srcId="{F883606F-DFDA-43A8-A1C1-798BA1D80370}" destId="{3CD365C8-BF4C-4FEF-BD8D-F39A19CCD75A}" srcOrd="0" destOrd="0" presId="urn:microsoft.com/office/officeart/2005/8/layout/list1"/>
    <dgm:cxn modelId="{D4E55B51-D909-4B54-BE55-7F14319EC72E}" type="presOf" srcId="{D1D3B99E-71D6-44C7-AE4D-13394BAB5435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601077D-5520-4DBC-B37B-1EA7CD637399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17EDDD3F-6E63-4F34-A16B-61D99EC536AD}" type="presParOf" srcId="{3CD365C8-BF4C-4FEF-BD8D-F39A19CCD75A}" destId="{1ABBF2E8-A058-4147-BE1A-F33E26792792}" srcOrd="0" destOrd="0" presId="urn:microsoft.com/office/officeart/2005/8/layout/list1"/>
    <dgm:cxn modelId="{C336786C-D0BA-45D8-BF0B-ED9F631B1852}" type="presParOf" srcId="{1ABBF2E8-A058-4147-BE1A-F33E26792792}" destId="{155F3437-5072-446C-B635-1D84DAB6DDD3}" srcOrd="0" destOrd="0" presId="urn:microsoft.com/office/officeart/2005/8/layout/list1"/>
    <dgm:cxn modelId="{2E0BE6EE-51D0-4EE1-BB32-8BB218763457}" type="presParOf" srcId="{1ABBF2E8-A058-4147-BE1A-F33E26792792}" destId="{8A634D09-E5D6-4FFF-AB9A-5705851C94AC}" srcOrd="1" destOrd="0" presId="urn:microsoft.com/office/officeart/2005/8/layout/list1"/>
    <dgm:cxn modelId="{F172238D-4389-40BB-8078-3F769AF675C9}" type="presParOf" srcId="{3CD365C8-BF4C-4FEF-BD8D-F39A19CCD75A}" destId="{6A7C5708-5230-4CFC-8309-399A6D950531}" srcOrd="1" destOrd="0" presId="urn:microsoft.com/office/officeart/2005/8/layout/list1"/>
    <dgm:cxn modelId="{5FE99995-C92E-4A81-89E2-0FA8E14C240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86" minVer="http://schemas.openxmlformats.org/drawingml/2006/diagram"/>
    </a:ext>
  </dgm:extLst>
</dgm:dataModel>
</file>

<file path=word/diagrams/data9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матери Т.Ю.Г.: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30.10.14 г. РМП отр., ИФА пол., КП=7,4, РПГА (3+), РИФ(3+)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EEBED9C-6D26-47C0-BB45-C5C0D1D991B0}" type="presOf" srcId="{C8D363A1-9035-4A1C-9D26-0177CEB5712C}" destId="{155F3437-5072-446C-B635-1D84DAB6DDD3}" srcOrd="0" destOrd="0" presId="urn:microsoft.com/office/officeart/2005/8/layout/list1"/>
    <dgm:cxn modelId="{7A854AAC-55A7-41DB-9268-181B0334FD0C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0794BA7-AF65-4E78-8878-FABB869DCDA6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EB71F1FE-A664-497B-BB54-FD8F32AB9963}" type="presOf" srcId="{F883606F-DFDA-43A8-A1C1-798BA1D80370}" destId="{3CD365C8-BF4C-4FEF-BD8D-F39A19CCD75A}" srcOrd="0" destOrd="0" presId="urn:microsoft.com/office/officeart/2005/8/layout/list1"/>
    <dgm:cxn modelId="{1656AAE1-70EE-4570-98FE-172100291222}" type="presParOf" srcId="{3CD365C8-BF4C-4FEF-BD8D-F39A19CCD75A}" destId="{1ABBF2E8-A058-4147-BE1A-F33E26792792}" srcOrd="0" destOrd="0" presId="urn:microsoft.com/office/officeart/2005/8/layout/list1"/>
    <dgm:cxn modelId="{95E2AABA-E9DB-4389-849E-A60D5EB02BD7}" type="presParOf" srcId="{1ABBF2E8-A058-4147-BE1A-F33E26792792}" destId="{155F3437-5072-446C-B635-1D84DAB6DDD3}" srcOrd="0" destOrd="0" presId="urn:microsoft.com/office/officeart/2005/8/layout/list1"/>
    <dgm:cxn modelId="{031E9CC2-F72C-4978-B105-E7D92A2A93D6}" type="presParOf" srcId="{1ABBF2E8-A058-4147-BE1A-F33E26792792}" destId="{8A634D09-E5D6-4FFF-AB9A-5705851C94AC}" srcOrd="1" destOrd="0" presId="urn:microsoft.com/office/officeart/2005/8/layout/list1"/>
    <dgm:cxn modelId="{BF50FFCD-1EBC-4AEE-ACA6-2B66FEF155D6}" type="presParOf" srcId="{3CD365C8-BF4C-4FEF-BD8D-F39A19CCD75A}" destId="{6A7C5708-5230-4CFC-8309-399A6D950531}" srcOrd="1" destOrd="0" presId="urn:microsoft.com/office/officeart/2005/8/layout/list1"/>
    <dgm:cxn modelId="{DD6B2FDB-E13E-4A8A-A69F-3FEC87DBAB6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91" minVer="http://schemas.openxmlformats.org/drawingml/2006/diagram"/>
    </a:ext>
  </dgm:extLst>
</dgm:dataModel>
</file>

<file path=word/diagrams/data9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отца Т.М.М: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30.10.14 г. РМП отр., ИФА пол., КП=6,8, РПГА (3+), РИФ(3+)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C80FA60-4AC5-4D10-906F-A10F93851A4B}" type="presOf" srcId="{F883606F-DFDA-43A8-A1C1-798BA1D80370}" destId="{3CD365C8-BF4C-4FEF-BD8D-F39A19CCD75A}" srcOrd="0" destOrd="0" presId="urn:microsoft.com/office/officeart/2005/8/layout/list1"/>
    <dgm:cxn modelId="{48E82A13-EBD9-4FE8-A3FF-480383C616D7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FBD5D736-5ED1-4C01-89A9-28D105DD1F6F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ABA0A88-7BA9-4537-86D1-512A480D1584}" type="presOf" srcId="{8B7284DB-A61A-47FF-A4F7-02EE35093578}" destId="{F62DDCAA-D070-49AE-8CE3-679DA5D9D707}" srcOrd="0" destOrd="0" presId="urn:microsoft.com/office/officeart/2005/8/layout/list1"/>
    <dgm:cxn modelId="{CF3EF60E-7529-463B-84FC-AA7FD3DC2904}" type="presParOf" srcId="{3CD365C8-BF4C-4FEF-BD8D-F39A19CCD75A}" destId="{1ABBF2E8-A058-4147-BE1A-F33E26792792}" srcOrd="0" destOrd="0" presId="urn:microsoft.com/office/officeart/2005/8/layout/list1"/>
    <dgm:cxn modelId="{925AA81F-28FE-4681-8F95-6A28B98A8B90}" type="presParOf" srcId="{1ABBF2E8-A058-4147-BE1A-F33E26792792}" destId="{155F3437-5072-446C-B635-1D84DAB6DDD3}" srcOrd="0" destOrd="0" presId="urn:microsoft.com/office/officeart/2005/8/layout/list1"/>
    <dgm:cxn modelId="{7ED79FED-8FAA-4595-9735-86391547F6FA}" type="presParOf" srcId="{1ABBF2E8-A058-4147-BE1A-F33E26792792}" destId="{8A634D09-E5D6-4FFF-AB9A-5705851C94AC}" srcOrd="1" destOrd="0" presId="urn:microsoft.com/office/officeart/2005/8/layout/list1"/>
    <dgm:cxn modelId="{1BFFEDD8-6E97-49C4-91C1-DB8D7C6BA9F4}" type="presParOf" srcId="{3CD365C8-BF4C-4FEF-BD8D-F39A19CCD75A}" destId="{6A7C5708-5230-4CFC-8309-399A6D950531}" srcOrd="1" destOrd="0" presId="urn:microsoft.com/office/officeart/2005/8/layout/list1"/>
    <dgm:cxn modelId="{ADAE228C-3A27-45BF-95FF-19874C6890D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496" minVer="http://schemas.openxmlformats.org/drawingml/2006/diagram"/>
    </a:ext>
  </dgm:extLst>
</dgm:dataModel>
</file>

<file path=word/diagrams/data9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2012 г.: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26.10.12 г. РМП (4+), ИФА пол., КП=11,0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0B3728E6-5330-4BE6-B1E1-A53B857A0C5B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8896880-7958-412B-90EF-BDF208806C5F}" type="presOf" srcId="{F883606F-DFDA-43A8-A1C1-798BA1D80370}" destId="{3CD365C8-BF4C-4FEF-BD8D-F39A19CCD75A}" srcOrd="0" destOrd="0" presId="urn:microsoft.com/office/officeart/2005/8/layout/list1"/>
    <dgm:cxn modelId="{8997E746-C16C-416A-89B2-01A6FC98F1AC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6D089951-6FA8-46F2-BE7F-F7C041F3EA93}" type="presOf" srcId="{C8D363A1-9035-4A1C-9D26-0177CEB5712C}" destId="{155F3437-5072-446C-B635-1D84DAB6DDD3}" srcOrd="0" destOrd="0" presId="urn:microsoft.com/office/officeart/2005/8/layout/list1"/>
    <dgm:cxn modelId="{882221CD-D72A-4F42-8A04-8DCC0007BE1C}" type="presParOf" srcId="{3CD365C8-BF4C-4FEF-BD8D-F39A19CCD75A}" destId="{1ABBF2E8-A058-4147-BE1A-F33E26792792}" srcOrd="0" destOrd="0" presId="urn:microsoft.com/office/officeart/2005/8/layout/list1"/>
    <dgm:cxn modelId="{4C9DE1A5-EE02-4C2C-9E2C-618725D5BFE4}" type="presParOf" srcId="{1ABBF2E8-A058-4147-BE1A-F33E26792792}" destId="{155F3437-5072-446C-B635-1D84DAB6DDD3}" srcOrd="0" destOrd="0" presId="urn:microsoft.com/office/officeart/2005/8/layout/list1"/>
    <dgm:cxn modelId="{A787C1C7-F81A-4B60-B28E-C8120575454A}" type="presParOf" srcId="{1ABBF2E8-A058-4147-BE1A-F33E26792792}" destId="{8A634D09-E5D6-4FFF-AB9A-5705851C94AC}" srcOrd="1" destOrd="0" presId="urn:microsoft.com/office/officeart/2005/8/layout/list1"/>
    <dgm:cxn modelId="{D3088880-4AC7-44F4-83A9-4ABCAE7A4234}" type="presParOf" srcId="{3CD365C8-BF4C-4FEF-BD8D-F39A19CCD75A}" destId="{6A7C5708-5230-4CFC-8309-399A6D950531}" srcOrd="1" destOrd="0" presId="urn:microsoft.com/office/officeart/2005/8/layout/list1"/>
    <dgm:cxn modelId="{59437716-FBD3-422E-93F3-311968D17956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01" minVer="http://schemas.openxmlformats.org/drawingml/2006/diagram"/>
    </a:ext>
  </dgm:extLst>
</dgm:dataModel>
</file>

<file path=word/diagrams/data9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21.02.13 г. РМП (2+), ИФА пол., КП=8,9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0E6C003-D863-4CF5-A733-37032166D23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21.05.13 г. РМП (2+), ИФА пол., КП=6,3</a:t>
          </a:r>
        </a:p>
      </dgm:t>
    </dgm:pt>
    <dgm:pt modelId="{D73A5370-4E5C-4627-9CCC-4FBFA7A9221B}" type="parTrans" cxnId="{B5EB7CEC-3E85-4C14-B9EE-738D0226D855}">
      <dgm:prSet/>
      <dgm:spPr/>
      <dgm:t>
        <a:bodyPr/>
        <a:lstStyle/>
        <a:p>
          <a:endParaRPr lang="ru-RU"/>
        </a:p>
      </dgm:t>
    </dgm:pt>
    <dgm:pt modelId="{757D39B2-8756-49D5-977C-49307FC64828}" type="sibTrans" cxnId="{B5EB7CEC-3E85-4C14-B9EE-738D0226D855}">
      <dgm:prSet/>
      <dgm:spPr/>
      <dgm:t>
        <a:bodyPr/>
        <a:lstStyle/>
        <a:p>
          <a:endParaRPr lang="ru-RU"/>
        </a:p>
      </dgm:t>
    </dgm:pt>
    <dgm:pt modelId="{FDCCBA38-DE26-4E98-9EF3-B85A2B0DEEA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22.08.13 г. РМП (2+), ИФА пол., КП=9,7</a:t>
          </a:r>
        </a:p>
      </dgm:t>
    </dgm:pt>
    <dgm:pt modelId="{B5E1DAEB-A57D-402A-9918-E511F073A5D6}" type="parTrans" cxnId="{64651EBA-F3D7-4AB0-A4D1-96F51792B8B8}">
      <dgm:prSet/>
      <dgm:spPr/>
      <dgm:t>
        <a:bodyPr/>
        <a:lstStyle/>
        <a:p>
          <a:endParaRPr lang="ru-RU"/>
        </a:p>
      </dgm:t>
    </dgm:pt>
    <dgm:pt modelId="{BF3E0720-B4C5-4585-AD0A-A496C4B04E98}" type="sibTrans" cxnId="{64651EBA-F3D7-4AB0-A4D1-96F51792B8B8}">
      <dgm:prSet/>
      <dgm:spPr/>
      <dgm:t>
        <a:bodyPr/>
        <a:lstStyle/>
        <a:p>
          <a:endParaRPr lang="ru-RU"/>
        </a:p>
      </dgm:t>
    </dgm:pt>
    <dgm:pt modelId="{0FC2A4B1-95DE-4EA2-B7A1-EE258220AE1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24.10.13 г. РМП (2+), ИФА пол., КП=7,9</a:t>
          </a:r>
        </a:p>
      </dgm:t>
    </dgm:pt>
    <dgm:pt modelId="{C033B0AC-492F-4314-B343-356CD23D1B07}" type="parTrans" cxnId="{85045CEB-2983-4586-A103-A702D8C90BAD}">
      <dgm:prSet/>
      <dgm:spPr/>
      <dgm:t>
        <a:bodyPr/>
        <a:lstStyle/>
        <a:p>
          <a:endParaRPr lang="ru-RU"/>
        </a:p>
      </dgm:t>
    </dgm:pt>
    <dgm:pt modelId="{2822AC8A-FF54-4A27-97F9-239E37588A58}" type="sibTrans" cxnId="{85045CEB-2983-4586-A103-A702D8C90BA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C06623B-839D-4077-A411-B3337957A399}" type="presOf" srcId="{0FC2A4B1-95DE-4EA2-B7A1-EE258220AE1F}" destId="{F62DDCAA-D070-49AE-8CE3-679DA5D9D707}" srcOrd="0" destOrd="3" presId="urn:microsoft.com/office/officeart/2005/8/layout/list1"/>
    <dgm:cxn modelId="{B5EB7CEC-3E85-4C14-B9EE-738D0226D855}" srcId="{C8D363A1-9035-4A1C-9D26-0177CEB5712C}" destId="{10E6C003-D863-4CF5-A733-37032166D23E}" srcOrd="1" destOrd="0" parTransId="{D73A5370-4E5C-4627-9CCC-4FBFA7A9221B}" sibTransId="{757D39B2-8756-49D5-977C-49307FC64828}"/>
    <dgm:cxn modelId="{64651EBA-F3D7-4AB0-A4D1-96F51792B8B8}" srcId="{C8D363A1-9035-4A1C-9D26-0177CEB5712C}" destId="{FDCCBA38-DE26-4E98-9EF3-B85A2B0DEEAB}" srcOrd="2" destOrd="0" parTransId="{B5E1DAEB-A57D-402A-9918-E511F073A5D6}" sibTransId="{BF3E0720-B4C5-4585-AD0A-A496C4B04E98}"/>
    <dgm:cxn modelId="{30422C8E-6C19-469C-8795-75BDE94DC9B1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5045CEB-2983-4586-A103-A702D8C90BAD}" srcId="{C8D363A1-9035-4A1C-9D26-0177CEB5712C}" destId="{0FC2A4B1-95DE-4EA2-B7A1-EE258220AE1F}" srcOrd="3" destOrd="0" parTransId="{C033B0AC-492F-4314-B343-356CD23D1B07}" sibTransId="{2822AC8A-FF54-4A27-97F9-239E37588A58}"/>
    <dgm:cxn modelId="{EC83EB41-D351-4834-AB2C-F0572FC33CBF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D8FF9B1-2CB3-4CD4-B896-D3F512C2480F}" type="presOf" srcId="{FDCCBA38-DE26-4E98-9EF3-B85A2B0DEEAB}" destId="{F62DDCAA-D070-49AE-8CE3-679DA5D9D707}" srcOrd="0" destOrd="2" presId="urn:microsoft.com/office/officeart/2005/8/layout/list1"/>
    <dgm:cxn modelId="{B40F76B0-7208-41BB-B7B2-8F5E8378BB92}" type="presOf" srcId="{8B7284DB-A61A-47FF-A4F7-02EE35093578}" destId="{F62DDCAA-D070-49AE-8CE3-679DA5D9D707}" srcOrd="0" destOrd="0" presId="urn:microsoft.com/office/officeart/2005/8/layout/list1"/>
    <dgm:cxn modelId="{F7EBC074-060E-49FA-A983-87260ACFC3E5}" type="presOf" srcId="{10E6C003-D863-4CF5-A733-37032166D23E}" destId="{F62DDCAA-D070-49AE-8CE3-679DA5D9D707}" srcOrd="0" destOrd="1" presId="urn:microsoft.com/office/officeart/2005/8/layout/list1"/>
    <dgm:cxn modelId="{8A58846A-F049-41C3-BA2B-C4D1B6CC2695}" type="presOf" srcId="{C8D363A1-9035-4A1C-9D26-0177CEB5712C}" destId="{8A634D09-E5D6-4FFF-AB9A-5705851C94AC}" srcOrd="1" destOrd="0" presId="urn:microsoft.com/office/officeart/2005/8/layout/list1"/>
    <dgm:cxn modelId="{5C5C9050-62CB-421B-8B0E-E0084F55B2AD}" type="presParOf" srcId="{3CD365C8-BF4C-4FEF-BD8D-F39A19CCD75A}" destId="{1ABBF2E8-A058-4147-BE1A-F33E26792792}" srcOrd="0" destOrd="0" presId="urn:microsoft.com/office/officeart/2005/8/layout/list1"/>
    <dgm:cxn modelId="{3FCED2DD-486C-47A1-99C4-B1765BBDD1A0}" type="presParOf" srcId="{1ABBF2E8-A058-4147-BE1A-F33E26792792}" destId="{155F3437-5072-446C-B635-1D84DAB6DDD3}" srcOrd="0" destOrd="0" presId="urn:microsoft.com/office/officeart/2005/8/layout/list1"/>
    <dgm:cxn modelId="{E6AF1EC6-892A-4848-8231-6672E57A9045}" type="presParOf" srcId="{1ABBF2E8-A058-4147-BE1A-F33E26792792}" destId="{8A634D09-E5D6-4FFF-AB9A-5705851C94AC}" srcOrd="1" destOrd="0" presId="urn:microsoft.com/office/officeart/2005/8/layout/list1"/>
    <dgm:cxn modelId="{3F59433C-2C26-4DD6-800C-47483FD8891B}" type="presParOf" srcId="{3CD365C8-BF4C-4FEF-BD8D-F39A19CCD75A}" destId="{6A7C5708-5230-4CFC-8309-399A6D950531}" srcOrd="1" destOrd="0" presId="urn:microsoft.com/office/officeart/2005/8/layout/list1"/>
    <dgm:cxn modelId="{CC2016F8-69ED-4FFA-8C49-C456ED1AE0C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06" minVer="http://schemas.openxmlformats.org/drawingml/2006/diagram"/>
    </a:ext>
  </dgm:extLst>
</dgm:dataModel>
</file>

<file path=word/diagrams/data9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после лечения: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26.03.14 г. РМП (2+), ИФА пол., КП=7,3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20CB124-3F47-447A-8A6E-55DB76032A8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09.07.14 г. РМП отр., ИФА пол., КП=7,5</a:t>
          </a:r>
        </a:p>
      </dgm:t>
    </dgm:pt>
    <dgm:pt modelId="{5A0884C6-90EF-43B1-9E6C-8FB541F55A4A}" type="parTrans" cxnId="{635E7C86-4502-4D11-B7D5-F52ACDD904AA}">
      <dgm:prSet/>
      <dgm:spPr/>
      <dgm:t>
        <a:bodyPr/>
        <a:lstStyle/>
        <a:p>
          <a:endParaRPr lang="ru-RU"/>
        </a:p>
      </dgm:t>
    </dgm:pt>
    <dgm:pt modelId="{5E8089EE-2967-4D8F-8634-412D70F7795F}" type="sibTrans" cxnId="{635E7C86-4502-4D11-B7D5-F52ACDD904AA}">
      <dgm:prSet/>
      <dgm:spPr/>
      <dgm:t>
        <a:bodyPr/>
        <a:lstStyle/>
        <a:p>
          <a:endParaRPr lang="ru-RU"/>
        </a:p>
      </dgm:t>
    </dgm:pt>
    <dgm:pt modelId="{01124D85-4EE9-4918-8BD4-6B63E36E594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24.10.14 г. РМП отр., ИФА пол., КП=6,5</a:t>
          </a:r>
        </a:p>
      </dgm:t>
    </dgm:pt>
    <dgm:pt modelId="{AFC2A201-9D9B-48D3-8FE6-1D59C19BD518}" type="parTrans" cxnId="{077BF1A3-2E85-4761-B813-4B930A10A485}">
      <dgm:prSet/>
      <dgm:spPr/>
      <dgm:t>
        <a:bodyPr/>
        <a:lstStyle/>
        <a:p>
          <a:endParaRPr lang="ru-RU"/>
        </a:p>
      </dgm:t>
    </dgm:pt>
    <dgm:pt modelId="{04AB53A7-7817-4DB5-8ABD-2E4DC6ECEE78}" type="sibTrans" cxnId="{077BF1A3-2E85-4761-B813-4B930A10A485}">
      <dgm:prSet/>
      <dgm:spPr/>
      <dgm:t>
        <a:bodyPr/>
        <a:lstStyle/>
        <a:p>
          <a:endParaRPr lang="ru-RU"/>
        </a:p>
      </dgm:t>
    </dgm:pt>
    <dgm:pt modelId="{6E444875-F3E5-42B5-9DBF-EFE49B22884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31.10.14 г. РМП отр., ИФА пол., КП=6,3</a:t>
          </a:r>
        </a:p>
      </dgm:t>
    </dgm:pt>
    <dgm:pt modelId="{2783077F-773F-4C8E-BA64-09A6E08CBC3A}" type="parTrans" cxnId="{D24E812F-8C6B-40A3-B877-AB80313CD0F2}">
      <dgm:prSet/>
      <dgm:spPr/>
      <dgm:t>
        <a:bodyPr/>
        <a:lstStyle/>
        <a:p>
          <a:endParaRPr lang="ru-RU"/>
        </a:p>
      </dgm:t>
    </dgm:pt>
    <dgm:pt modelId="{068860DA-FD30-47F0-BF91-9F84816C4C63}" type="sibTrans" cxnId="{D24E812F-8C6B-40A3-B877-AB80313CD0F2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20D7135-F4C3-4E2D-89D0-EEE6C6FD87B1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D24E812F-8C6B-40A3-B877-AB80313CD0F2}" srcId="{C8D363A1-9035-4A1C-9D26-0177CEB5712C}" destId="{6E444875-F3E5-42B5-9DBF-EFE49B22884E}" srcOrd="3" destOrd="0" parTransId="{2783077F-773F-4C8E-BA64-09A6E08CBC3A}" sibTransId="{068860DA-FD30-47F0-BF91-9F84816C4C6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120F7DE-9799-4DF1-96EA-C40AC5202062}" type="presOf" srcId="{F883606F-DFDA-43A8-A1C1-798BA1D80370}" destId="{3CD365C8-BF4C-4FEF-BD8D-F39A19CCD75A}" srcOrd="0" destOrd="0" presId="urn:microsoft.com/office/officeart/2005/8/layout/list1"/>
    <dgm:cxn modelId="{635E7C86-4502-4D11-B7D5-F52ACDD904AA}" srcId="{C8D363A1-9035-4A1C-9D26-0177CEB5712C}" destId="{320CB124-3F47-447A-8A6E-55DB76032A8A}" srcOrd="1" destOrd="0" parTransId="{5A0884C6-90EF-43B1-9E6C-8FB541F55A4A}" sibTransId="{5E8089EE-2967-4D8F-8634-412D70F7795F}"/>
    <dgm:cxn modelId="{76BFDF74-DC14-484E-B661-86380DFE74D7}" type="presOf" srcId="{01124D85-4EE9-4918-8BD4-6B63E36E5943}" destId="{F62DDCAA-D070-49AE-8CE3-679DA5D9D707}" srcOrd="0" destOrd="2" presId="urn:microsoft.com/office/officeart/2005/8/layout/list1"/>
    <dgm:cxn modelId="{54BA4D17-DF26-4E31-A16C-19400AD1F97B}" type="presOf" srcId="{6E444875-F3E5-42B5-9DBF-EFE49B22884E}" destId="{F62DDCAA-D070-49AE-8CE3-679DA5D9D707}" srcOrd="0" destOrd="3" presId="urn:microsoft.com/office/officeart/2005/8/layout/list1"/>
    <dgm:cxn modelId="{C02855A4-45CB-4A3F-B350-4A22BC975EEF}" type="presOf" srcId="{320CB124-3F47-447A-8A6E-55DB76032A8A}" destId="{F62DDCAA-D070-49AE-8CE3-679DA5D9D707}" srcOrd="0" destOrd="1" presId="urn:microsoft.com/office/officeart/2005/8/layout/list1"/>
    <dgm:cxn modelId="{17DCDE6A-5DE6-4185-8576-AF3A65C12B3F}" type="presOf" srcId="{8B7284DB-A61A-47FF-A4F7-02EE35093578}" destId="{F62DDCAA-D070-49AE-8CE3-679DA5D9D707}" srcOrd="0" destOrd="0" presId="urn:microsoft.com/office/officeart/2005/8/layout/list1"/>
    <dgm:cxn modelId="{077BF1A3-2E85-4761-B813-4B930A10A485}" srcId="{C8D363A1-9035-4A1C-9D26-0177CEB5712C}" destId="{01124D85-4EE9-4918-8BD4-6B63E36E5943}" srcOrd="2" destOrd="0" parTransId="{AFC2A201-9D9B-48D3-8FE6-1D59C19BD518}" sibTransId="{04AB53A7-7817-4DB5-8ABD-2E4DC6ECEE78}"/>
    <dgm:cxn modelId="{E03FFCDD-339E-45DE-AB42-5F4EC20EBC4A}" type="presOf" srcId="{C8D363A1-9035-4A1C-9D26-0177CEB5712C}" destId="{155F3437-5072-446C-B635-1D84DAB6DDD3}" srcOrd="0" destOrd="0" presId="urn:microsoft.com/office/officeart/2005/8/layout/list1"/>
    <dgm:cxn modelId="{3E302561-AD66-4C44-9FE1-373DA0D7C48A}" type="presParOf" srcId="{3CD365C8-BF4C-4FEF-BD8D-F39A19CCD75A}" destId="{1ABBF2E8-A058-4147-BE1A-F33E26792792}" srcOrd="0" destOrd="0" presId="urn:microsoft.com/office/officeart/2005/8/layout/list1"/>
    <dgm:cxn modelId="{155309E4-9695-4DBF-AA30-17AEE9FCA87E}" type="presParOf" srcId="{1ABBF2E8-A058-4147-BE1A-F33E26792792}" destId="{155F3437-5072-446C-B635-1D84DAB6DDD3}" srcOrd="0" destOrd="0" presId="urn:microsoft.com/office/officeart/2005/8/layout/list1"/>
    <dgm:cxn modelId="{155F94D5-666A-4A5D-AFE8-E9217AA7030E}" type="presParOf" srcId="{1ABBF2E8-A058-4147-BE1A-F33E26792792}" destId="{8A634D09-E5D6-4FFF-AB9A-5705851C94AC}" srcOrd="1" destOrd="0" presId="urn:microsoft.com/office/officeart/2005/8/layout/list1"/>
    <dgm:cxn modelId="{553026E2-4518-4B68-BEF9-CEB5CAC9FBD2}" type="presParOf" srcId="{3CD365C8-BF4C-4FEF-BD8D-F39A19CCD75A}" destId="{6A7C5708-5230-4CFC-8309-399A6D950531}" srcOrd="1" destOrd="0" presId="urn:microsoft.com/office/officeart/2005/8/layout/list1"/>
    <dgm:cxn modelId="{5ABD214B-1223-4AAC-BE7F-ECD5C099FDC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11" minVer="http://schemas.openxmlformats.org/drawingml/2006/diagram"/>
    </a:ext>
  </dgm:extLst>
</dgm:dataModel>
</file>

<file path=word/diagrams/data9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09.10.14 г. РМП отр., ИФА пол., КП=5,5, РПГА (3+)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0D16AEA-2E18-45B0-828E-9FAA8B4FA70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13.10.14 г. РМП отр., ИФА пол., КП=6,7, РИФ (2+), РПГА (2+) </a:t>
          </a:r>
        </a:p>
      </dgm:t>
    </dgm:pt>
    <dgm:pt modelId="{3DFA6ADF-7AD3-46B0-9F8F-93325E6EBE0E}" type="parTrans" cxnId="{22683476-424C-4C5B-B49D-8CD899C364FB}">
      <dgm:prSet/>
      <dgm:spPr/>
      <dgm:t>
        <a:bodyPr/>
        <a:lstStyle/>
        <a:p>
          <a:endParaRPr lang="ru-RU"/>
        </a:p>
      </dgm:t>
    </dgm:pt>
    <dgm:pt modelId="{909F5AEB-8DFC-4311-A4E7-3FD4598299D5}" type="sibTrans" cxnId="{22683476-424C-4C5B-B49D-8CD899C364FB}">
      <dgm:prSet/>
      <dgm:spPr/>
      <dgm:t>
        <a:bodyPr/>
        <a:lstStyle/>
        <a:p>
          <a:endParaRPr lang="ru-RU"/>
        </a:p>
      </dgm:t>
    </dgm:pt>
    <dgm:pt modelId="{2D3F2328-A7BD-4274-8F88-DB39E4147A1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22.10.14 г. РМП отр., ИФА пол., КП=5,1, РИФ (2+), РПГА (2+)</a:t>
          </a:r>
        </a:p>
      </dgm:t>
    </dgm:pt>
    <dgm:pt modelId="{0DC69D16-F316-4D85-8411-496928DB19EF}" type="parTrans" cxnId="{459B8317-ABB9-46F6-B7A8-6DF697520864}">
      <dgm:prSet/>
      <dgm:spPr/>
      <dgm:t>
        <a:bodyPr/>
        <a:lstStyle/>
        <a:p>
          <a:endParaRPr lang="ru-RU"/>
        </a:p>
      </dgm:t>
    </dgm:pt>
    <dgm:pt modelId="{FD9AC314-9DC2-443E-BC3F-0EAD8984A44A}" type="sibTrans" cxnId="{459B8317-ABB9-46F6-B7A8-6DF697520864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68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CF2D905-48A8-4568-8DB1-E240D3F7585E}" type="presOf" srcId="{F883606F-DFDA-43A8-A1C1-798BA1D80370}" destId="{3CD365C8-BF4C-4FEF-BD8D-F39A19CCD75A}" srcOrd="0" destOrd="0" presId="urn:microsoft.com/office/officeart/2005/8/layout/list1"/>
    <dgm:cxn modelId="{42363A73-F3D7-4AF9-80D2-2EA77628869E}" type="presOf" srcId="{20D16AEA-2E18-45B0-828E-9FAA8B4FA70D}" destId="{F62DDCAA-D070-49AE-8CE3-679DA5D9D707}" srcOrd="0" destOrd="1" presId="urn:microsoft.com/office/officeart/2005/8/layout/list1"/>
    <dgm:cxn modelId="{22683476-424C-4C5B-B49D-8CD899C364FB}" srcId="{C8D363A1-9035-4A1C-9D26-0177CEB5712C}" destId="{20D16AEA-2E18-45B0-828E-9FAA8B4FA70D}" srcOrd="1" destOrd="0" parTransId="{3DFA6ADF-7AD3-46B0-9F8F-93325E6EBE0E}" sibTransId="{909F5AEB-8DFC-4311-A4E7-3FD4598299D5}"/>
    <dgm:cxn modelId="{A5EDD760-5C3E-4205-9CAB-38C9583DAFAD}" type="presOf" srcId="{2D3F2328-A7BD-4274-8F88-DB39E4147A13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AFFC0F3-5573-4E5F-A154-4455A9093642}" type="presOf" srcId="{C8D363A1-9035-4A1C-9D26-0177CEB5712C}" destId="{155F3437-5072-446C-B635-1D84DAB6DDD3}" srcOrd="0" destOrd="0" presId="urn:microsoft.com/office/officeart/2005/8/layout/list1"/>
    <dgm:cxn modelId="{459B8317-ABB9-46F6-B7A8-6DF697520864}" srcId="{C8D363A1-9035-4A1C-9D26-0177CEB5712C}" destId="{2D3F2328-A7BD-4274-8F88-DB39E4147A13}" srcOrd="2" destOrd="0" parTransId="{0DC69D16-F316-4D85-8411-496928DB19EF}" sibTransId="{FD9AC314-9DC2-443E-BC3F-0EAD8984A44A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4625EA5-6634-4C39-B08E-78622B322AF8}" type="presOf" srcId="{8B7284DB-A61A-47FF-A4F7-02EE35093578}" destId="{F62DDCAA-D070-49AE-8CE3-679DA5D9D707}" srcOrd="0" destOrd="0" presId="urn:microsoft.com/office/officeart/2005/8/layout/list1"/>
    <dgm:cxn modelId="{7C4E2F5B-5035-47CE-B058-BC8767F24A61}" type="presOf" srcId="{C8D363A1-9035-4A1C-9D26-0177CEB5712C}" destId="{8A634D09-E5D6-4FFF-AB9A-5705851C94AC}" srcOrd="1" destOrd="0" presId="urn:microsoft.com/office/officeart/2005/8/layout/list1"/>
    <dgm:cxn modelId="{CDEB097C-51D5-4827-A4DF-86A28B2ACD56}" type="presParOf" srcId="{3CD365C8-BF4C-4FEF-BD8D-F39A19CCD75A}" destId="{1ABBF2E8-A058-4147-BE1A-F33E26792792}" srcOrd="0" destOrd="0" presId="urn:microsoft.com/office/officeart/2005/8/layout/list1"/>
    <dgm:cxn modelId="{C812EA8A-A7DA-44D5-A40C-0EBEF0387228}" type="presParOf" srcId="{1ABBF2E8-A058-4147-BE1A-F33E26792792}" destId="{155F3437-5072-446C-B635-1D84DAB6DDD3}" srcOrd="0" destOrd="0" presId="urn:microsoft.com/office/officeart/2005/8/layout/list1"/>
    <dgm:cxn modelId="{776FCDAE-BFCB-4D79-8C8F-A835F8A55300}" type="presParOf" srcId="{1ABBF2E8-A058-4147-BE1A-F33E26792792}" destId="{8A634D09-E5D6-4FFF-AB9A-5705851C94AC}" srcOrd="1" destOrd="0" presId="urn:microsoft.com/office/officeart/2005/8/layout/list1"/>
    <dgm:cxn modelId="{90A9453F-A201-46CB-BE47-677A7C4A2F7B}" type="presParOf" srcId="{3CD365C8-BF4C-4FEF-BD8D-F39A19CCD75A}" destId="{6A7C5708-5230-4CFC-8309-399A6D950531}" srcOrd="1" destOrd="0" presId="urn:microsoft.com/office/officeart/2005/8/layout/list1"/>
    <dgm:cxn modelId="{88AFBD42-7217-4AEC-9D68-B5CE0FDF98E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16" minVer="http://schemas.openxmlformats.org/drawingml/2006/diagram"/>
    </a:ext>
  </dgm:extLst>
</dgm:dataModel>
</file>

<file path=word/diagrams/data9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21.06.07 г. РМП (4+), РВ (4+)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A010E662-A687-42EF-BD8E-B25C2342EAF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25.09.07 г. РМП (4+), РВ (4+)</a:t>
          </a:r>
        </a:p>
      </dgm:t>
    </dgm:pt>
    <dgm:pt modelId="{A6B75A6E-8C40-4519-AC6B-7A93D303FCFA}" type="parTrans" cxnId="{DB2C7D0A-000F-42AF-9B77-F781D05DE038}">
      <dgm:prSet/>
      <dgm:spPr/>
      <dgm:t>
        <a:bodyPr/>
        <a:lstStyle/>
        <a:p>
          <a:endParaRPr lang="ru-RU"/>
        </a:p>
      </dgm:t>
    </dgm:pt>
    <dgm:pt modelId="{167B01DB-345E-4DFB-A180-68E4161B110E}" type="sibTrans" cxnId="{DB2C7D0A-000F-42AF-9B77-F781D05DE038}">
      <dgm:prSet/>
      <dgm:spPr/>
      <dgm:t>
        <a:bodyPr/>
        <a:lstStyle/>
        <a:p>
          <a:endParaRPr lang="ru-RU"/>
        </a:p>
      </dgm:t>
    </dgm:pt>
    <dgm:pt modelId="{B1DAD338-D209-4625-B3D0-F40A23EDB94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27.12.07 г. РМП (4+), РВ (4+)</a:t>
          </a:r>
        </a:p>
      </dgm:t>
    </dgm:pt>
    <dgm:pt modelId="{20A4C89D-51DA-4FC9-893C-EF4124708E1F}" type="parTrans" cxnId="{76E223C8-96AA-4009-8808-4E6CCAB2F8ED}">
      <dgm:prSet/>
      <dgm:spPr/>
      <dgm:t>
        <a:bodyPr/>
        <a:lstStyle/>
        <a:p>
          <a:endParaRPr lang="ru-RU"/>
        </a:p>
      </dgm:t>
    </dgm:pt>
    <dgm:pt modelId="{D58688CE-4F61-4A49-B8C1-99EC84B00D48}" type="sibTrans" cxnId="{76E223C8-96AA-4009-8808-4E6CCAB2F8ED}">
      <dgm:prSet/>
      <dgm:spPr/>
      <dgm:t>
        <a:bodyPr/>
        <a:lstStyle/>
        <a:p>
          <a:endParaRPr lang="ru-RU"/>
        </a:p>
      </dgm:t>
    </dgm:pt>
    <dgm:pt modelId="{767C9559-4D7A-41F2-ADD9-74AD622B320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27.03.08 г. РМП (4+), РВ (4+)</a:t>
          </a:r>
        </a:p>
      </dgm:t>
    </dgm:pt>
    <dgm:pt modelId="{067D482E-08FC-406E-824A-74DFEB89143E}" type="parTrans" cxnId="{0A21537B-B333-46D4-8D21-6D990B0F76FD}">
      <dgm:prSet/>
      <dgm:spPr/>
      <dgm:t>
        <a:bodyPr/>
        <a:lstStyle/>
        <a:p>
          <a:endParaRPr lang="ru-RU"/>
        </a:p>
      </dgm:t>
    </dgm:pt>
    <dgm:pt modelId="{82A4E31D-3FE9-4E6C-872B-2EF28B1512F2}" type="sibTrans" cxnId="{0A21537B-B333-46D4-8D21-6D990B0F76FD}">
      <dgm:prSet/>
      <dgm:spPr/>
      <dgm:t>
        <a:bodyPr/>
        <a:lstStyle/>
        <a:p>
          <a:endParaRPr lang="ru-RU"/>
        </a:p>
      </dgm:t>
    </dgm:pt>
    <dgm:pt modelId="{561BE6BB-8031-4CFA-ADA9-F06D3E34809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08.07.08 г. РМП (4+), РВ (4+)</a:t>
          </a:r>
        </a:p>
      </dgm:t>
    </dgm:pt>
    <dgm:pt modelId="{7BDA0544-E767-419C-ACC2-F91AF569D9BC}" type="parTrans" cxnId="{22268CF9-0755-477C-AD33-8BE699C0DE43}">
      <dgm:prSet/>
      <dgm:spPr/>
      <dgm:t>
        <a:bodyPr/>
        <a:lstStyle/>
        <a:p>
          <a:endParaRPr lang="ru-RU"/>
        </a:p>
      </dgm:t>
    </dgm:pt>
    <dgm:pt modelId="{2EBCAE80-2895-4BCF-A288-D06872A8671E}" type="sibTrans" cxnId="{22268CF9-0755-477C-AD33-8BE699C0DE43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5347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6E223C8-96AA-4009-8808-4E6CCAB2F8ED}" srcId="{C8D363A1-9035-4A1C-9D26-0177CEB5712C}" destId="{B1DAD338-D209-4625-B3D0-F40A23EDB946}" srcOrd="2" destOrd="0" parTransId="{20A4C89D-51DA-4FC9-893C-EF4124708E1F}" sibTransId="{D58688CE-4F61-4A49-B8C1-99EC84B00D48}"/>
    <dgm:cxn modelId="{59E5719F-D97F-461C-9930-62A07F86F6BE}" type="presOf" srcId="{A010E662-A687-42EF-BD8E-B25C2342EAF3}" destId="{F62DDCAA-D070-49AE-8CE3-679DA5D9D707}" srcOrd="0" destOrd="1" presId="urn:microsoft.com/office/officeart/2005/8/layout/list1"/>
    <dgm:cxn modelId="{0A21537B-B333-46D4-8D21-6D990B0F76FD}" srcId="{C8D363A1-9035-4A1C-9D26-0177CEB5712C}" destId="{767C9559-4D7A-41F2-ADD9-74AD622B3200}" srcOrd="3" destOrd="0" parTransId="{067D482E-08FC-406E-824A-74DFEB89143E}" sibTransId="{82A4E31D-3FE9-4E6C-872B-2EF28B1512F2}"/>
    <dgm:cxn modelId="{DFEF7600-A9C5-4465-9049-DF7968895F3D}" type="presOf" srcId="{C8D363A1-9035-4A1C-9D26-0177CEB5712C}" destId="{155F3437-5072-446C-B635-1D84DAB6DDD3}" srcOrd="0" destOrd="0" presId="urn:microsoft.com/office/officeart/2005/8/layout/list1"/>
    <dgm:cxn modelId="{22268CF9-0755-477C-AD33-8BE699C0DE43}" srcId="{C8D363A1-9035-4A1C-9D26-0177CEB5712C}" destId="{561BE6BB-8031-4CFA-ADA9-F06D3E34809B}" srcOrd="4" destOrd="0" parTransId="{7BDA0544-E767-419C-ACC2-F91AF569D9BC}" sibTransId="{2EBCAE80-2895-4BCF-A288-D06872A8671E}"/>
    <dgm:cxn modelId="{16CDC31A-A1D4-4B02-8E19-2CF836B4B90F}" type="presOf" srcId="{B1DAD338-D209-4625-B3D0-F40A23EDB946}" destId="{F62DDCAA-D070-49AE-8CE3-679DA5D9D707}" srcOrd="0" destOrd="2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CA384E43-C823-4270-8BDB-AE740F23849F}" type="presOf" srcId="{C8D363A1-9035-4A1C-9D26-0177CEB5712C}" destId="{8A634D09-E5D6-4FFF-AB9A-5705851C94AC}" srcOrd="1" destOrd="0" presId="urn:microsoft.com/office/officeart/2005/8/layout/list1"/>
    <dgm:cxn modelId="{7578CF7A-A21E-4117-B940-2C22019AE343}" type="presOf" srcId="{767C9559-4D7A-41F2-ADD9-74AD622B3200}" destId="{F62DDCAA-D070-49AE-8CE3-679DA5D9D707}" srcOrd="0" destOrd="3" presId="urn:microsoft.com/office/officeart/2005/8/layout/list1"/>
    <dgm:cxn modelId="{E9B6A014-A340-4D79-BAEA-A6C69FB145E9}" type="presOf" srcId="{561BE6BB-8031-4CFA-ADA9-F06D3E34809B}" destId="{F62DDCAA-D070-49AE-8CE3-679DA5D9D707}" srcOrd="0" destOrd="4" presId="urn:microsoft.com/office/officeart/2005/8/layout/list1"/>
    <dgm:cxn modelId="{043E0BB1-C34C-4215-8AF8-C9918003316F}" type="presOf" srcId="{8B7284DB-A61A-47FF-A4F7-02EE35093578}" destId="{F62DDCAA-D070-49AE-8CE3-679DA5D9D707}" srcOrd="0" destOrd="0" presId="urn:microsoft.com/office/officeart/2005/8/layout/list1"/>
    <dgm:cxn modelId="{DB2C7D0A-000F-42AF-9B77-F781D05DE038}" srcId="{C8D363A1-9035-4A1C-9D26-0177CEB5712C}" destId="{A010E662-A687-42EF-BD8E-B25C2342EAF3}" srcOrd="1" destOrd="0" parTransId="{A6B75A6E-8C40-4519-AC6B-7A93D303FCFA}" sibTransId="{167B01DB-345E-4DFB-A180-68E4161B110E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202800B4-B6B4-407F-BEFA-ECA01EE60323}" type="presOf" srcId="{F883606F-DFDA-43A8-A1C1-798BA1D80370}" destId="{3CD365C8-BF4C-4FEF-BD8D-F39A19CCD75A}" srcOrd="0" destOrd="0" presId="urn:microsoft.com/office/officeart/2005/8/layout/list1"/>
    <dgm:cxn modelId="{E82B994B-0534-401F-AE21-DE117FDDA866}" type="presParOf" srcId="{3CD365C8-BF4C-4FEF-BD8D-F39A19CCD75A}" destId="{1ABBF2E8-A058-4147-BE1A-F33E26792792}" srcOrd="0" destOrd="0" presId="urn:microsoft.com/office/officeart/2005/8/layout/list1"/>
    <dgm:cxn modelId="{7A547374-E829-44EE-976D-AA002D98787F}" type="presParOf" srcId="{1ABBF2E8-A058-4147-BE1A-F33E26792792}" destId="{155F3437-5072-446C-B635-1D84DAB6DDD3}" srcOrd="0" destOrd="0" presId="urn:microsoft.com/office/officeart/2005/8/layout/list1"/>
    <dgm:cxn modelId="{5D120A88-91D6-447E-984C-5494DDEE6847}" type="presParOf" srcId="{1ABBF2E8-A058-4147-BE1A-F33E26792792}" destId="{8A634D09-E5D6-4FFF-AB9A-5705851C94AC}" srcOrd="1" destOrd="0" presId="urn:microsoft.com/office/officeart/2005/8/layout/list1"/>
    <dgm:cxn modelId="{6140CC5B-577A-4854-AC12-014A882BC176}" type="presParOf" srcId="{3CD365C8-BF4C-4FEF-BD8D-F39A19CCD75A}" destId="{6A7C5708-5230-4CFC-8309-399A6D950531}" srcOrd="1" destOrd="0" presId="urn:microsoft.com/office/officeart/2005/8/layout/list1"/>
    <dgm:cxn modelId="{40D52B43-0385-4627-95AC-A46F1036A47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21" minVer="http://schemas.openxmlformats.org/drawingml/2006/diagram"/>
    </a:ext>
  </dgm:extLst>
</dgm:dataModel>
</file>

<file path=word/diagrams/data9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2014г: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08.10.14 г. РМП (4+), ИФА пол., КП=9,2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C1B8244C-A71A-42FF-89A6-7A180214DCF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23.10.14 г. РМП (3+), ИФА пол., КП=8,0, РИФ (4+), РПГА (4+) </a:t>
          </a:r>
        </a:p>
      </dgm:t>
    </dgm:pt>
    <dgm:pt modelId="{FBA1CD66-F826-44BD-A7F1-B932CCE71556}" type="parTrans" cxnId="{165541D5-4AC6-4EC8-AF03-31F9BF57CB86}">
      <dgm:prSet/>
      <dgm:spPr/>
      <dgm:t>
        <a:bodyPr/>
        <a:lstStyle/>
        <a:p>
          <a:endParaRPr lang="ru-RU"/>
        </a:p>
      </dgm:t>
    </dgm:pt>
    <dgm:pt modelId="{18883BC8-B6E7-476F-899D-0F9A3C8C5C62}" type="sibTrans" cxnId="{165541D5-4AC6-4EC8-AF03-31F9BF57CB86}">
      <dgm:prSet/>
      <dgm:spPr/>
      <dgm:t>
        <a:bodyPr/>
        <a:lstStyle/>
        <a:p>
          <a:endParaRPr lang="ru-RU"/>
        </a:p>
      </dgm:t>
    </dgm:pt>
    <dgm:pt modelId="{AF661361-02C1-4E25-9320-CBF5AA4E33E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31.10.14 г. РМП (3+), ИФА пол., КП=7,3</a:t>
          </a:r>
        </a:p>
      </dgm:t>
    </dgm:pt>
    <dgm:pt modelId="{BE679A2C-85DB-47FF-A434-A3055CEB974C}" type="parTrans" cxnId="{984100C5-9670-4B54-BA03-1EBAF23878FE}">
      <dgm:prSet/>
      <dgm:spPr/>
      <dgm:t>
        <a:bodyPr/>
        <a:lstStyle/>
        <a:p>
          <a:endParaRPr lang="ru-RU"/>
        </a:p>
      </dgm:t>
    </dgm:pt>
    <dgm:pt modelId="{BC6BBCB8-FF57-44B6-AD1E-3F8F93FB6604}" type="sibTrans" cxnId="{984100C5-9670-4B54-BA03-1EBAF23878F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603FB2E-2D28-47CC-B7E1-00F21B29A18C}" type="presOf" srcId="{AF661361-02C1-4E25-9320-CBF5AA4E33EA}" destId="{F62DDCAA-D070-49AE-8CE3-679DA5D9D707}" srcOrd="0" destOrd="2" presId="urn:microsoft.com/office/officeart/2005/8/layout/list1"/>
    <dgm:cxn modelId="{4F67FF70-3516-4283-99E6-ACA60AFEA116}" type="presOf" srcId="{C1B8244C-A71A-42FF-89A6-7A180214DCFF}" destId="{F62DDCAA-D070-49AE-8CE3-679DA5D9D707}" srcOrd="0" destOrd="1" presId="urn:microsoft.com/office/officeart/2005/8/layout/list1"/>
    <dgm:cxn modelId="{9DA0BE8A-5E2C-4793-9225-525E9638546D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165541D5-4AC6-4EC8-AF03-31F9BF57CB86}" srcId="{C8D363A1-9035-4A1C-9D26-0177CEB5712C}" destId="{C1B8244C-A71A-42FF-89A6-7A180214DCFF}" srcOrd="1" destOrd="0" parTransId="{FBA1CD66-F826-44BD-A7F1-B932CCE71556}" sibTransId="{18883BC8-B6E7-476F-899D-0F9A3C8C5C62}"/>
    <dgm:cxn modelId="{8A8ED9D7-5D3B-4CDC-89BD-6F657CA924A0}" type="presOf" srcId="{C8D363A1-9035-4A1C-9D26-0177CEB5712C}" destId="{155F3437-5072-446C-B635-1D84DAB6DDD3}" srcOrd="0" destOrd="0" presId="urn:microsoft.com/office/officeart/2005/8/layout/list1"/>
    <dgm:cxn modelId="{984100C5-9670-4B54-BA03-1EBAF23878FE}" srcId="{C8D363A1-9035-4A1C-9D26-0177CEB5712C}" destId="{AF661361-02C1-4E25-9320-CBF5AA4E33EA}" srcOrd="2" destOrd="0" parTransId="{BE679A2C-85DB-47FF-A434-A3055CEB974C}" sibTransId="{BC6BBCB8-FF57-44B6-AD1E-3F8F93FB6604}"/>
    <dgm:cxn modelId="{EE2ADE18-5934-4EC6-96A3-24E57BDA0C95}" type="presOf" srcId="{8B7284DB-A61A-47FF-A4F7-02EE35093578}" destId="{F62DDCAA-D070-49AE-8CE3-679DA5D9D707}" srcOrd="0" destOrd="0" presId="urn:microsoft.com/office/officeart/2005/8/layout/list1"/>
    <dgm:cxn modelId="{21B9A0EF-6C90-4C7E-A48F-C094C2397BAA}" type="presOf" srcId="{F883606F-DFDA-43A8-A1C1-798BA1D80370}" destId="{3CD365C8-BF4C-4FEF-BD8D-F39A19CCD75A}" srcOrd="0" destOrd="0" presId="urn:microsoft.com/office/officeart/2005/8/layout/list1"/>
    <dgm:cxn modelId="{B2E6D81E-BA16-4494-B9B9-CB65D657B894}" type="presParOf" srcId="{3CD365C8-BF4C-4FEF-BD8D-F39A19CCD75A}" destId="{1ABBF2E8-A058-4147-BE1A-F33E26792792}" srcOrd="0" destOrd="0" presId="urn:microsoft.com/office/officeart/2005/8/layout/list1"/>
    <dgm:cxn modelId="{2A26CCA9-99D9-4FAD-A943-9F857688F39A}" type="presParOf" srcId="{1ABBF2E8-A058-4147-BE1A-F33E26792792}" destId="{155F3437-5072-446C-B635-1D84DAB6DDD3}" srcOrd="0" destOrd="0" presId="urn:microsoft.com/office/officeart/2005/8/layout/list1"/>
    <dgm:cxn modelId="{0345D6BE-E89A-42CD-A077-F97A4AA92546}" type="presParOf" srcId="{1ABBF2E8-A058-4147-BE1A-F33E26792792}" destId="{8A634D09-E5D6-4FFF-AB9A-5705851C94AC}" srcOrd="1" destOrd="0" presId="urn:microsoft.com/office/officeart/2005/8/layout/list1"/>
    <dgm:cxn modelId="{296EFAFD-A5E9-4612-A56F-820DC638F8FF}" type="presParOf" srcId="{3CD365C8-BF4C-4FEF-BD8D-F39A19CCD75A}" destId="{6A7C5708-5230-4CFC-8309-399A6D950531}" srcOrd="1" destOrd="0" presId="urn:microsoft.com/office/officeart/2005/8/layout/list1"/>
    <dgm:cxn modelId="{615B4613-0CCE-4CF2-BE7F-7EF926CDADF1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26" minVer="http://schemas.openxmlformats.org/drawingml/2006/diagram"/>
    </a:ext>
  </dgm:extLst>
</dgm:dataModel>
</file>

<file path=word/diagrams/data9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04.09.14 г. РМП отр., ИФА пол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0354FCB-61AE-4941-93BD-2CA5C1BDAC5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12.09.14 г. РМП отр., ИФА пол</a:t>
          </a:r>
        </a:p>
      </dgm:t>
    </dgm:pt>
    <dgm:pt modelId="{E8927887-A9BF-4071-8B6F-2DBB0F8C774C}" type="parTrans" cxnId="{091B20CA-CB3E-4426-8E66-B25BF840198D}">
      <dgm:prSet/>
      <dgm:spPr/>
      <dgm:t>
        <a:bodyPr/>
        <a:lstStyle/>
        <a:p>
          <a:endParaRPr lang="ru-RU"/>
        </a:p>
      </dgm:t>
    </dgm:pt>
    <dgm:pt modelId="{9F75A430-0A7C-41AD-97B2-77A49641016A}" type="sibTrans" cxnId="{091B20CA-CB3E-4426-8E66-B25BF840198D}">
      <dgm:prSet/>
      <dgm:spPr/>
      <dgm:t>
        <a:bodyPr/>
        <a:lstStyle/>
        <a:p>
          <a:endParaRPr lang="ru-RU"/>
        </a:p>
      </dgm:t>
    </dgm:pt>
    <dgm:pt modelId="{1CAB2D8F-32D1-46C4-835D-C9720590E65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17.09.14 г. РМП отр., ИФА пол., КП=2,0, РПГА (2+), РИФ(2+)</a:t>
          </a:r>
        </a:p>
      </dgm:t>
    </dgm:pt>
    <dgm:pt modelId="{6326E55F-E701-4665-9A8E-59EB86009BCD}" type="parTrans" cxnId="{4F78ED1B-A68F-412A-A788-69433686C71F}">
      <dgm:prSet/>
      <dgm:spPr/>
      <dgm:t>
        <a:bodyPr/>
        <a:lstStyle/>
        <a:p>
          <a:endParaRPr lang="ru-RU"/>
        </a:p>
      </dgm:t>
    </dgm:pt>
    <dgm:pt modelId="{D9B1A163-8080-4C39-AFD8-084042218E2D}" type="sibTrans" cxnId="{4F78ED1B-A68F-412A-A788-69433686C71F}">
      <dgm:prSet/>
      <dgm:spPr/>
      <dgm:t>
        <a:bodyPr/>
        <a:lstStyle/>
        <a:p>
          <a:endParaRPr lang="ru-RU"/>
        </a:p>
      </dgm:t>
    </dgm:pt>
    <dgm:pt modelId="{74000C49-A599-4D6F-8289-365F0726DBB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01.10.14 г. РМП отр., ИФА пол., КП=1,4, РПГА (2+), РИФ(2+)</a:t>
          </a:r>
        </a:p>
      </dgm:t>
    </dgm:pt>
    <dgm:pt modelId="{F84F7F93-6C7D-4003-B314-65D5CEB888E4}" type="parTrans" cxnId="{39A0E125-8292-4F90-AAA1-04FC44B6914B}">
      <dgm:prSet/>
      <dgm:spPr/>
      <dgm:t>
        <a:bodyPr/>
        <a:lstStyle/>
        <a:p>
          <a:endParaRPr lang="ru-RU"/>
        </a:p>
      </dgm:t>
    </dgm:pt>
    <dgm:pt modelId="{C98906A0-248A-4422-A0E7-F0BF7CADFA3F}" type="sibTrans" cxnId="{39A0E125-8292-4F90-AAA1-04FC44B6914B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176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56382F0-F9BE-44D4-B12E-30BEC034EC23}" type="presOf" srcId="{00354FCB-61AE-4941-93BD-2CA5C1BDAC55}" destId="{F62DDCAA-D070-49AE-8CE3-679DA5D9D707}" srcOrd="0" destOrd="1" presId="urn:microsoft.com/office/officeart/2005/8/layout/list1"/>
    <dgm:cxn modelId="{091B20CA-CB3E-4426-8E66-B25BF840198D}" srcId="{C8D363A1-9035-4A1C-9D26-0177CEB5712C}" destId="{00354FCB-61AE-4941-93BD-2CA5C1BDAC55}" srcOrd="1" destOrd="0" parTransId="{E8927887-A9BF-4071-8B6F-2DBB0F8C774C}" sibTransId="{9F75A430-0A7C-41AD-97B2-77A49641016A}"/>
    <dgm:cxn modelId="{4F78ED1B-A68F-412A-A788-69433686C71F}" srcId="{C8D363A1-9035-4A1C-9D26-0177CEB5712C}" destId="{1CAB2D8F-32D1-46C4-835D-C9720590E65A}" srcOrd="2" destOrd="0" parTransId="{6326E55F-E701-4665-9A8E-59EB86009BCD}" sibTransId="{D9B1A163-8080-4C39-AFD8-084042218E2D}"/>
    <dgm:cxn modelId="{9F4E6CD0-78D2-4D22-B35A-0862ACC3B760}" type="presOf" srcId="{1CAB2D8F-32D1-46C4-835D-C9720590E65A}" destId="{F62DDCAA-D070-49AE-8CE3-679DA5D9D707}" srcOrd="0" destOrd="2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8C58D2F-1FA8-42B9-825F-38EB3D9E6C24}" type="presOf" srcId="{8B7284DB-A61A-47FF-A4F7-02EE35093578}" destId="{F62DDCAA-D070-49AE-8CE3-679DA5D9D707}" srcOrd="0" destOrd="0" presId="urn:microsoft.com/office/officeart/2005/8/layout/list1"/>
    <dgm:cxn modelId="{39A0E125-8292-4F90-AAA1-04FC44B6914B}" srcId="{C8D363A1-9035-4A1C-9D26-0177CEB5712C}" destId="{74000C49-A599-4D6F-8289-365F0726DBB5}" srcOrd="3" destOrd="0" parTransId="{F84F7F93-6C7D-4003-B314-65D5CEB888E4}" sibTransId="{C98906A0-248A-4422-A0E7-F0BF7CADFA3F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5AEEFE9-ABD3-49C2-B5E9-7FD2919107E8}" type="presOf" srcId="{F883606F-DFDA-43A8-A1C1-798BA1D80370}" destId="{3CD365C8-BF4C-4FEF-BD8D-F39A19CCD75A}" srcOrd="0" destOrd="0" presId="urn:microsoft.com/office/officeart/2005/8/layout/list1"/>
    <dgm:cxn modelId="{D9AC3B55-A0EE-4A00-8B94-8D62C907CAB4}" type="presOf" srcId="{74000C49-A599-4D6F-8289-365F0726DBB5}" destId="{F62DDCAA-D070-49AE-8CE3-679DA5D9D707}" srcOrd="0" destOrd="3" presId="urn:microsoft.com/office/officeart/2005/8/layout/list1"/>
    <dgm:cxn modelId="{B6A8896D-6CD9-4D3B-A6D6-04CF4A83A870}" type="presOf" srcId="{C8D363A1-9035-4A1C-9D26-0177CEB5712C}" destId="{155F3437-5072-446C-B635-1D84DAB6DDD3}" srcOrd="0" destOrd="0" presId="urn:microsoft.com/office/officeart/2005/8/layout/list1"/>
    <dgm:cxn modelId="{82A33FA9-3BB4-4B79-84CE-42C452ADA8BD}" type="presOf" srcId="{C8D363A1-9035-4A1C-9D26-0177CEB5712C}" destId="{8A634D09-E5D6-4FFF-AB9A-5705851C94AC}" srcOrd="1" destOrd="0" presId="urn:microsoft.com/office/officeart/2005/8/layout/list1"/>
    <dgm:cxn modelId="{36981866-8B5B-4213-87ED-E9B66F1553FB}" type="presParOf" srcId="{3CD365C8-BF4C-4FEF-BD8D-F39A19CCD75A}" destId="{1ABBF2E8-A058-4147-BE1A-F33E26792792}" srcOrd="0" destOrd="0" presId="urn:microsoft.com/office/officeart/2005/8/layout/list1"/>
    <dgm:cxn modelId="{00D680BC-6D6D-412A-9D82-331D00B8C3EC}" type="presParOf" srcId="{1ABBF2E8-A058-4147-BE1A-F33E26792792}" destId="{155F3437-5072-446C-B635-1D84DAB6DDD3}" srcOrd="0" destOrd="0" presId="urn:microsoft.com/office/officeart/2005/8/layout/list1"/>
    <dgm:cxn modelId="{8CDA7628-51D3-46EC-BCC5-D000F7B41824}" type="presParOf" srcId="{1ABBF2E8-A058-4147-BE1A-F33E26792792}" destId="{8A634D09-E5D6-4FFF-AB9A-5705851C94AC}" srcOrd="1" destOrd="0" presId="urn:microsoft.com/office/officeart/2005/8/layout/list1"/>
    <dgm:cxn modelId="{D157BD08-5E28-48FC-95BA-69D18E2C02BC}" type="presParOf" srcId="{3CD365C8-BF4C-4FEF-BD8D-F39A19CCD75A}" destId="{6A7C5708-5230-4CFC-8309-399A6D950531}" srcOrd="1" destOrd="0" presId="urn:microsoft.com/office/officeart/2005/8/layout/list1"/>
    <dgm:cxn modelId="{4373837B-8BC2-45C2-9C0E-C31906986C2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31" minVer="http://schemas.openxmlformats.org/drawingml/2006/diagram"/>
    </a:ext>
  </dgm:extLst>
</dgm:dataModel>
</file>

<file path=word/diagrams/data10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30.09.14 г. РМП отр., ИФА пол., КП=6,3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87DB211-8088-40A3-83FA-FE523BBAE76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10.10.14 г. РМП отр., ИФА пол., КП=5,6 , РПГА (3+), РИФ(3+)</a:t>
          </a:r>
        </a:p>
      </dgm:t>
    </dgm:pt>
    <dgm:pt modelId="{7D3F550D-E29B-4702-8E86-24C0A7BF0762}" type="parTrans" cxnId="{EFCB9A3C-A31E-4261-B365-E43BCC969CFA}">
      <dgm:prSet/>
      <dgm:spPr/>
      <dgm:t>
        <a:bodyPr/>
        <a:lstStyle/>
        <a:p>
          <a:endParaRPr lang="ru-RU"/>
        </a:p>
      </dgm:t>
    </dgm:pt>
    <dgm:pt modelId="{9DE53C21-ECDD-46B7-9166-C4A760221739}" type="sibTrans" cxnId="{EFCB9A3C-A31E-4261-B365-E43BCC969CFA}">
      <dgm:prSet/>
      <dgm:spPr/>
      <dgm:t>
        <a:bodyPr/>
        <a:lstStyle/>
        <a:p>
          <a:endParaRPr lang="ru-RU"/>
        </a:p>
      </dgm:t>
    </dgm:pt>
    <dgm:pt modelId="{79C684FE-77C1-4210-90CD-A9CD5E2CCB2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24.10.14 г. РМП отр., ИФА пол., КП=5,3, РПГА (3+), РИФ(3+)</a:t>
          </a:r>
        </a:p>
      </dgm:t>
    </dgm:pt>
    <dgm:pt modelId="{CACEE08F-8016-4B3C-BB80-983D75BEA19A}" type="parTrans" cxnId="{87ADD03A-54D0-4F39-8F28-8C40A0AFFCA7}">
      <dgm:prSet/>
      <dgm:spPr/>
      <dgm:t>
        <a:bodyPr/>
        <a:lstStyle/>
        <a:p>
          <a:endParaRPr lang="ru-RU"/>
        </a:p>
      </dgm:t>
    </dgm:pt>
    <dgm:pt modelId="{FA9B99A7-2D25-4C08-89E6-28ED56B75DDA}" type="sibTrans" cxnId="{87ADD03A-54D0-4F39-8F28-8C40A0AFFCA7}">
      <dgm:prSet/>
      <dgm:spPr/>
      <dgm:t>
        <a:bodyPr/>
        <a:lstStyle/>
        <a:p>
          <a:endParaRPr lang="ru-RU"/>
        </a:p>
      </dgm:t>
    </dgm:pt>
    <dgm:pt modelId="{93F3CEB4-7FAB-4014-8EE9-2D95D1641BB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05.11.14 г. РМП отр., ИФА пол., КП=6,9, РПГА (3+), РИФ(3+)</a:t>
          </a:r>
        </a:p>
      </dgm:t>
    </dgm:pt>
    <dgm:pt modelId="{07696831-1CF8-48BC-BD5A-C40EA96F4D79}" type="parTrans" cxnId="{D3626687-CCD8-41E3-9F02-D3CE49D393E9}">
      <dgm:prSet/>
      <dgm:spPr/>
      <dgm:t>
        <a:bodyPr/>
        <a:lstStyle/>
        <a:p>
          <a:endParaRPr lang="ru-RU"/>
        </a:p>
      </dgm:t>
    </dgm:pt>
    <dgm:pt modelId="{2CFB195A-9636-4A96-92BF-4FB2882D0271}" type="sibTrans" cxnId="{D3626687-CCD8-41E3-9F02-D3CE49D393E9}">
      <dgm:prSet/>
      <dgm:spPr/>
      <dgm:t>
        <a:bodyPr/>
        <a:lstStyle/>
        <a:p>
          <a:endParaRPr lang="ru-RU"/>
        </a:p>
      </dgm:t>
    </dgm:pt>
    <dgm:pt modelId="{59ED986B-A3F7-4D0D-ADF0-563E63503D1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05.11.14 г.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Jg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полож.</a:t>
          </a:r>
        </a:p>
      </dgm:t>
    </dgm:pt>
    <dgm:pt modelId="{80EA5BDA-1490-4ACF-971C-059D7369FCBA}" type="parTrans" cxnId="{D3194868-66FC-472A-AAAF-706AFC168CD4}">
      <dgm:prSet/>
      <dgm:spPr/>
      <dgm:t>
        <a:bodyPr/>
        <a:lstStyle/>
        <a:p>
          <a:endParaRPr lang="ru-RU"/>
        </a:p>
      </dgm:t>
    </dgm:pt>
    <dgm:pt modelId="{B574B0CA-A2A7-4E3C-ABB0-EDA354D37D60}" type="sibTrans" cxnId="{D3194868-66FC-472A-AAAF-706AFC168CD4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3642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5695" custLinFactNeighborY="1714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3626687-CCD8-41E3-9F02-D3CE49D393E9}" srcId="{C8D363A1-9035-4A1C-9D26-0177CEB5712C}" destId="{93F3CEB4-7FAB-4014-8EE9-2D95D1641BB7}" srcOrd="3" destOrd="0" parTransId="{07696831-1CF8-48BC-BD5A-C40EA96F4D79}" sibTransId="{2CFB195A-9636-4A96-92BF-4FB2882D0271}"/>
    <dgm:cxn modelId="{D3194868-66FC-472A-AAAF-706AFC168CD4}" srcId="{C8D363A1-9035-4A1C-9D26-0177CEB5712C}" destId="{59ED986B-A3F7-4D0D-ADF0-563E63503D13}" srcOrd="4" destOrd="0" parTransId="{80EA5BDA-1490-4ACF-971C-059D7369FCBA}" sibTransId="{B574B0CA-A2A7-4E3C-ABB0-EDA354D37D60}"/>
    <dgm:cxn modelId="{EFCB9A3C-A31E-4261-B365-E43BCC969CFA}" srcId="{C8D363A1-9035-4A1C-9D26-0177CEB5712C}" destId="{387DB211-8088-40A3-83FA-FE523BBAE769}" srcOrd="1" destOrd="0" parTransId="{7D3F550D-E29B-4702-8E86-24C0A7BF0762}" sibTransId="{9DE53C21-ECDD-46B7-9166-C4A760221739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7ADD03A-54D0-4F39-8F28-8C40A0AFFCA7}" srcId="{C8D363A1-9035-4A1C-9D26-0177CEB5712C}" destId="{79C684FE-77C1-4210-90CD-A9CD5E2CCB24}" srcOrd="2" destOrd="0" parTransId="{CACEE08F-8016-4B3C-BB80-983D75BEA19A}" sibTransId="{FA9B99A7-2D25-4C08-89E6-28ED56B75DDA}"/>
    <dgm:cxn modelId="{A8B1F288-1E45-448D-905C-FF0CCF749BAF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33A06A32-AC19-481D-9DF2-73D514121F86}" type="presOf" srcId="{79C684FE-77C1-4210-90CD-A9CD5E2CCB24}" destId="{F62DDCAA-D070-49AE-8CE3-679DA5D9D707}" srcOrd="0" destOrd="2" presId="urn:microsoft.com/office/officeart/2005/8/layout/list1"/>
    <dgm:cxn modelId="{C8B58204-EF7A-4630-8055-24C895E0FF7E}" type="presOf" srcId="{C8D363A1-9035-4A1C-9D26-0177CEB5712C}" destId="{8A634D09-E5D6-4FFF-AB9A-5705851C94AC}" srcOrd="1" destOrd="0" presId="urn:microsoft.com/office/officeart/2005/8/layout/list1"/>
    <dgm:cxn modelId="{33DA95D7-39D0-4410-B7B2-D58E895AC93A}" type="presOf" srcId="{C8D363A1-9035-4A1C-9D26-0177CEB5712C}" destId="{155F3437-5072-446C-B635-1D84DAB6DDD3}" srcOrd="0" destOrd="0" presId="urn:microsoft.com/office/officeart/2005/8/layout/list1"/>
    <dgm:cxn modelId="{1D32CADD-5BAE-4F5B-BE72-693E18820336}" type="presOf" srcId="{59ED986B-A3F7-4D0D-ADF0-563E63503D13}" destId="{F62DDCAA-D070-49AE-8CE3-679DA5D9D707}" srcOrd="0" destOrd="4" presId="urn:microsoft.com/office/officeart/2005/8/layout/list1"/>
    <dgm:cxn modelId="{0FB529DD-FEF8-4D6D-94D2-6B706C4B292A}" type="presOf" srcId="{8B7284DB-A61A-47FF-A4F7-02EE35093578}" destId="{F62DDCAA-D070-49AE-8CE3-679DA5D9D707}" srcOrd="0" destOrd="0" presId="urn:microsoft.com/office/officeart/2005/8/layout/list1"/>
    <dgm:cxn modelId="{6FB0F707-E876-4F56-819B-836D46531C5F}" type="presOf" srcId="{387DB211-8088-40A3-83FA-FE523BBAE769}" destId="{F62DDCAA-D070-49AE-8CE3-679DA5D9D707}" srcOrd="0" destOrd="1" presId="urn:microsoft.com/office/officeart/2005/8/layout/list1"/>
    <dgm:cxn modelId="{8B0C456A-F671-4EBA-9E01-957E2C49ADB1}" type="presOf" srcId="{93F3CEB4-7FAB-4014-8EE9-2D95D1641BB7}" destId="{F62DDCAA-D070-49AE-8CE3-679DA5D9D707}" srcOrd="0" destOrd="3" presId="urn:microsoft.com/office/officeart/2005/8/layout/list1"/>
    <dgm:cxn modelId="{31788D97-C35F-475F-8B8C-C7A97FDF2C5F}" type="presParOf" srcId="{3CD365C8-BF4C-4FEF-BD8D-F39A19CCD75A}" destId="{1ABBF2E8-A058-4147-BE1A-F33E26792792}" srcOrd="0" destOrd="0" presId="urn:microsoft.com/office/officeart/2005/8/layout/list1"/>
    <dgm:cxn modelId="{E60F430A-4845-4BD6-8B20-D01F7DA7E349}" type="presParOf" srcId="{1ABBF2E8-A058-4147-BE1A-F33E26792792}" destId="{155F3437-5072-446C-B635-1D84DAB6DDD3}" srcOrd="0" destOrd="0" presId="urn:microsoft.com/office/officeart/2005/8/layout/list1"/>
    <dgm:cxn modelId="{089B95AC-5E1D-495F-883E-4FDC7439F0CD}" type="presParOf" srcId="{1ABBF2E8-A058-4147-BE1A-F33E26792792}" destId="{8A634D09-E5D6-4FFF-AB9A-5705851C94AC}" srcOrd="1" destOrd="0" presId="urn:microsoft.com/office/officeart/2005/8/layout/list1"/>
    <dgm:cxn modelId="{BA46D2B7-5348-4F76-94DE-56430A957D93}" type="presParOf" srcId="{3CD365C8-BF4C-4FEF-BD8D-F39A19CCD75A}" destId="{6A7C5708-5230-4CFC-8309-399A6D950531}" srcOrd="1" destOrd="0" presId="urn:microsoft.com/office/officeart/2005/8/layout/list1"/>
    <dgm:cxn modelId="{8BC4EC65-022D-4439-9CC6-00606504B09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36" minVer="http://schemas.openxmlformats.org/drawingml/2006/diagram"/>
    </a:ext>
  </dgm:extLst>
</dgm:dataModel>
</file>

<file path=word/diagrams/data10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22.02.12 г. РМП (4+), ИФА пол., КП=13,6 в разв. 1:2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9C86810-D979-4455-96FC-A3AA8BFAB95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22.08.12 г. РМП (4+), ИФА пол., КП=13,6 в разв. 1:2</a:t>
          </a:r>
        </a:p>
      </dgm:t>
    </dgm:pt>
    <dgm:pt modelId="{69037728-FE2A-44C7-8E7F-5A5C137B0D5E}" type="parTrans" cxnId="{FED73EF3-9BAE-479A-863D-F133EAD8648C}">
      <dgm:prSet/>
      <dgm:spPr/>
      <dgm:t>
        <a:bodyPr/>
        <a:lstStyle/>
        <a:p>
          <a:endParaRPr lang="ru-RU"/>
        </a:p>
      </dgm:t>
    </dgm:pt>
    <dgm:pt modelId="{53CB6632-2EAD-44F9-B71D-4D08F22AC84A}" type="sibTrans" cxnId="{FED73EF3-9BAE-479A-863D-F133EAD8648C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118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FED73EF3-9BAE-479A-863D-F133EAD8648C}" srcId="{C8D363A1-9035-4A1C-9D26-0177CEB5712C}" destId="{19C86810-D979-4455-96FC-A3AA8BFAB954}" srcOrd="1" destOrd="0" parTransId="{69037728-FE2A-44C7-8E7F-5A5C137B0D5E}" sibTransId="{53CB6632-2EAD-44F9-B71D-4D08F22AC84A}"/>
    <dgm:cxn modelId="{6C153DB3-C68A-4D0D-96FB-31C479BDA8F1}" type="presOf" srcId="{F883606F-DFDA-43A8-A1C1-798BA1D80370}" destId="{3CD365C8-BF4C-4FEF-BD8D-F39A19CCD75A}" srcOrd="0" destOrd="0" presId="urn:microsoft.com/office/officeart/2005/8/layout/list1"/>
    <dgm:cxn modelId="{767D144D-4F4D-4939-A063-1E1A0EA19171}" type="presOf" srcId="{C8D363A1-9035-4A1C-9D26-0177CEB5712C}" destId="{155F3437-5072-446C-B635-1D84DAB6DDD3}" srcOrd="0" destOrd="0" presId="urn:microsoft.com/office/officeart/2005/8/layout/list1"/>
    <dgm:cxn modelId="{52FEE2E2-DCEA-4357-8EB5-2BF201CA25E8}" type="presOf" srcId="{19C86810-D979-4455-96FC-A3AA8BFAB954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0E5D33D-FC21-46A5-AA01-DD0954BFB5CB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E780C9D-7BD3-49A7-B720-BE14B24AB736}" type="presOf" srcId="{8B7284DB-A61A-47FF-A4F7-02EE35093578}" destId="{F62DDCAA-D070-49AE-8CE3-679DA5D9D707}" srcOrd="0" destOrd="0" presId="urn:microsoft.com/office/officeart/2005/8/layout/list1"/>
    <dgm:cxn modelId="{C7EAE381-23B8-4FD1-954D-EC5BFE4616F4}" type="presParOf" srcId="{3CD365C8-BF4C-4FEF-BD8D-F39A19CCD75A}" destId="{1ABBF2E8-A058-4147-BE1A-F33E26792792}" srcOrd="0" destOrd="0" presId="urn:microsoft.com/office/officeart/2005/8/layout/list1"/>
    <dgm:cxn modelId="{370BA779-C86C-4153-B69C-74D19AE7CB6A}" type="presParOf" srcId="{1ABBF2E8-A058-4147-BE1A-F33E26792792}" destId="{155F3437-5072-446C-B635-1D84DAB6DDD3}" srcOrd="0" destOrd="0" presId="urn:microsoft.com/office/officeart/2005/8/layout/list1"/>
    <dgm:cxn modelId="{17C20F5F-AB5A-4F74-B998-29A4FF648E96}" type="presParOf" srcId="{1ABBF2E8-A058-4147-BE1A-F33E26792792}" destId="{8A634D09-E5D6-4FFF-AB9A-5705851C94AC}" srcOrd="1" destOrd="0" presId="urn:microsoft.com/office/officeart/2005/8/layout/list1"/>
    <dgm:cxn modelId="{F9E450D8-4984-4640-84BF-E7A405B8C1ED}" type="presParOf" srcId="{3CD365C8-BF4C-4FEF-BD8D-F39A19CCD75A}" destId="{6A7C5708-5230-4CFC-8309-399A6D950531}" srcOrd="1" destOrd="0" presId="urn:microsoft.com/office/officeart/2005/8/layout/list1"/>
    <dgm:cxn modelId="{73738D0B-9E15-44C4-9230-0DB9FE83D93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41" minVer="http://schemas.openxmlformats.org/drawingml/2006/diagram"/>
    </a:ext>
  </dgm:extLst>
</dgm:dataModel>
</file>

<file path=word/diagrams/data10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16.01.13 г. РМП (4+), ИФА пол., КП=8,7 в разв. 1:2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9B295C03-CE04-415E-81C3-016EE642904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16.05.13 г. РМП (4+), ИФА пол., КП=10,0 в разв. 1:2</a:t>
          </a:r>
        </a:p>
      </dgm:t>
    </dgm:pt>
    <dgm:pt modelId="{4ACA8F80-E102-4CBA-A5D4-2DA0979D15B0}" type="parTrans" cxnId="{9BF0201C-B7ED-4184-B1A7-B2F5DA573BA6}">
      <dgm:prSet/>
      <dgm:spPr/>
      <dgm:t>
        <a:bodyPr/>
        <a:lstStyle/>
        <a:p>
          <a:endParaRPr lang="ru-RU"/>
        </a:p>
      </dgm:t>
    </dgm:pt>
    <dgm:pt modelId="{0B9642CD-2A80-4E91-A84C-17D8EB328842}" type="sibTrans" cxnId="{9BF0201C-B7ED-4184-B1A7-B2F5DA573BA6}">
      <dgm:prSet/>
      <dgm:spPr/>
      <dgm:t>
        <a:bodyPr/>
        <a:lstStyle/>
        <a:p>
          <a:endParaRPr lang="ru-RU"/>
        </a:p>
      </dgm:t>
    </dgm:pt>
    <dgm:pt modelId="{D34EC4E6-2722-4B1E-8203-83B03F4176C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30.07.13 г. РМП (4+), ИФА пол., КП=9,0 в разв. 1:2</a:t>
          </a:r>
        </a:p>
      </dgm:t>
    </dgm:pt>
    <dgm:pt modelId="{8792738B-0C09-438B-9297-289AF13B7688}" type="parTrans" cxnId="{26F94232-DF01-48A7-A1A1-5D8760A244D5}">
      <dgm:prSet/>
      <dgm:spPr/>
      <dgm:t>
        <a:bodyPr/>
        <a:lstStyle/>
        <a:p>
          <a:endParaRPr lang="ru-RU"/>
        </a:p>
      </dgm:t>
    </dgm:pt>
    <dgm:pt modelId="{910A9785-0E69-4855-9CDA-FCCF4D0A04D9}" type="sibTrans" cxnId="{26F94232-DF01-48A7-A1A1-5D8760A244D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410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3F030D03-054F-4C68-AF85-97393EB3ABD6}" type="presOf" srcId="{C8D363A1-9035-4A1C-9D26-0177CEB5712C}" destId="{155F3437-5072-446C-B635-1D84DAB6DDD3}" srcOrd="0" destOrd="0" presId="urn:microsoft.com/office/officeart/2005/8/layout/list1"/>
    <dgm:cxn modelId="{26F94232-DF01-48A7-A1A1-5D8760A244D5}" srcId="{C8D363A1-9035-4A1C-9D26-0177CEB5712C}" destId="{D34EC4E6-2722-4B1E-8203-83B03F4176CC}" srcOrd="2" destOrd="0" parTransId="{8792738B-0C09-438B-9297-289AF13B7688}" sibTransId="{910A9785-0E69-4855-9CDA-FCCF4D0A04D9}"/>
    <dgm:cxn modelId="{58E8CB96-A2D3-4DCC-B89C-8659ACFB8DFC}" type="presOf" srcId="{F883606F-DFDA-43A8-A1C1-798BA1D80370}" destId="{3CD365C8-BF4C-4FEF-BD8D-F39A19CCD75A}" srcOrd="0" destOrd="0" presId="urn:microsoft.com/office/officeart/2005/8/layout/list1"/>
    <dgm:cxn modelId="{7F868DDB-9355-4C9F-9533-F022F6FD94D8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DBEBC82-2045-4F17-81BD-02A7DF2E9C5F}" type="presOf" srcId="{D34EC4E6-2722-4B1E-8203-83B03F4176CC}" destId="{F62DDCAA-D070-49AE-8CE3-679DA5D9D707}" srcOrd="0" destOrd="2" presId="urn:microsoft.com/office/officeart/2005/8/layout/list1"/>
    <dgm:cxn modelId="{9BF0201C-B7ED-4184-B1A7-B2F5DA573BA6}" srcId="{C8D363A1-9035-4A1C-9D26-0177CEB5712C}" destId="{9B295C03-CE04-415E-81C3-016EE642904B}" srcOrd="1" destOrd="0" parTransId="{4ACA8F80-E102-4CBA-A5D4-2DA0979D15B0}" sibTransId="{0B9642CD-2A80-4E91-A84C-17D8EB328842}"/>
    <dgm:cxn modelId="{9E858B36-EE18-48E4-8F19-C2C78ED54FB2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ECC02218-2E64-4853-A2F9-BF37C489D7C1}" type="presOf" srcId="{9B295C03-CE04-415E-81C3-016EE642904B}" destId="{F62DDCAA-D070-49AE-8CE3-679DA5D9D707}" srcOrd="0" destOrd="1" presId="urn:microsoft.com/office/officeart/2005/8/layout/list1"/>
    <dgm:cxn modelId="{1512E194-4C2E-44D1-B317-9BC1D1CC8D4F}" type="presParOf" srcId="{3CD365C8-BF4C-4FEF-BD8D-F39A19CCD75A}" destId="{1ABBF2E8-A058-4147-BE1A-F33E26792792}" srcOrd="0" destOrd="0" presId="urn:microsoft.com/office/officeart/2005/8/layout/list1"/>
    <dgm:cxn modelId="{C0B51C58-E96C-4C25-BD3E-296C27B24A96}" type="presParOf" srcId="{1ABBF2E8-A058-4147-BE1A-F33E26792792}" destId="{155F3437-5072-446C-B635-1D84DAB6DDD3}" srcOrd="0" destOrd="0" presId="urn:microsoft.com/office/officeart/2005/8/layout/list1"/>
    <dgm:cxn modelId="{3AE0A7ED-799F-4BA5-B2EE-D4498305EB3F}" type="presParOf" srcId="{1ABBF2E8-A058-4147-BE1A-F33E26792792}" destId="{8A634D09-E5D6-4FFF-AB9A-5705851C94AC}" srcOrd="1" destOrd="0" presId="urn:microsoft.com/office/officeart/2005/8/layout/list1"/>
    <dgm:cxn modelId="{4CED0B97-6317-4BEB-84DB-668A2122D1F1}" type="presParOf" srcId="{3CD365C8-BF4C-4FEF-BD8D-F39A19CCD75A}" destId="{6A7C5708-5230-4CFC-8309-399A6D950531}" srcOrd="1" destOrd="0" presId="urn:microsoft.com/office/officeart/2005/8/layout/list1"/>
    <dgm:cxn modelId="{2C28661C-B85F-499A-B2AD-82B75E5D8E0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46" minVer="http://schemas.openxmlformats.org/drawingml/2006/diagram"/>
    </a:ext>
  </dgm:extLst>
</dgm:dataModel>
</file>

<file path=word/diagrams/data10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после лечения: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20.10.14 г. РМП отр.,  РИФц (3+), ИФА с JgM полож., КП=7,7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915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09A781E-561D-479A-8C84-2EF4B8252524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853DEBB-00E5-418C-A5E8-2301532CAD82}" type="presOf" srcId="{C8D363A1-9035-4A1C-9D26-0177CEB5712C}" destId="{8A634D09-E5D6-4FFF-AB9A-5705851C94AC}" srcOrd="1" destOrd="0" presId="urn:microsoft.com/office/officeart/2005/8/layout/list1"/>
    <dgm:cxn modelId="{64CB4FB7-1BA9-4BFD-B1A0-09AE083D2AC5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B05C5EEC-D9E0-4B1C-B5A6-F289DB63BB0E}" type="presOf" srcId="{8B7284DB-A61A-47FF-A4F7-02EE35093578}" destId="{F62DDCAA-D070-49AE-8CE3-679DA5D9D707}" srcOrd="0" destOrd="0" presId="urn:microsoft.com/office/officeart/2005/8/layout/list1"/>
    <dgm:cxn modelId="{97CDCEB5-0489-4810-9698-B84A21271C08}" type="presParOf" srcId="{3CD365C8-BF4C-4FEF-BD8D-F39A19CCD75A}" destId="{1ABBF2E8-A058-4147-BE1A-F33E26792792}" srcOrd="0" destOrd="0" presId="urn:microsoft.com/office/officeart/2005/8/layout/list1"/>
    <dgm:cxn modelId="{44E4D104-8AED-465E-B496-073CEE18BDDE}" type="presParOf" srcId="{1ABBF2E8-A058-4147-BE1A-F33E26792792}" destId="{155F3437-5072-446C-B635-1D84DAB6DDD3}" srcOrd="0" destOrd="0" presId="urn:microsoft.com/office/officeart/2005/8/layout/list1"/>
    <dgm:cxn modelId="{FFF25D09-88AB-43B8-B823-1224CA8F7767}" type="presParOf" srcId="{1ABBF2E8-A058-4147-BE1A-F33E26792792}" destId="{8A634D09-E5D6-4FFF-AB9A-5705851C94AC}" srcOrd="1" destOrd="0" presId="urn:microsoft.com/office/officeart/2005/8/layout/list1"/>
    <dgm:cxn modelId="{3D83693B-55DD-4A06-BC91-6493448837E4}" type="presParOf" srcId="{3CD365C8-BF4C-4FEF-BD8D-F39A19CCD75A}" destId="{6A7C5708-5230-4CFC-8309-399A6D950531}" srcOrd="1" destOrd="0" presId="urn:microsoft.com/office/officeart/2005/8/layout/list1"/>
    <dgm:cxn modelId="{011684D4-B129-4C16-BAFA-94BF4FA187D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51" minVer="http://schemas.openxmlformats.org/drawingml/2006/diagram"/>
    </a:ext>
  </dgm:extLst>
</dgm:dataModel>
</file>

<file path=word/diagrams/data10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29.09.14 г. РМП отр., ИФА пол., КП=7,1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E719FF9-8881-4599-B522-8F70FCA968F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03.10.14 г. РМП отр., ИФА пол., КП=6,5, РПГА (3+), РИФ(3+)</a:t>
          </a:r>
        </a:p>
      </dgm:t>
    </dgm:pt>
    <dgm:pt modelId="{8C7CA0E6-FC47-4849-BBB0-739E9274E4DD}" type="parTrans" cxnId="{B6CA2DA4-4955-43B9-94A1-9AD05B1DC114}">
      <dgm:prSet/>
      <dgm:spPr/>
      <dgm:t>
        <a:bodyPr/>
        <a:lstStyle/>
        <a:p>
          <a:endParaRPr lang="ru-RU"/>
        </a:p>
      </dgm:t>
    </dgm:pt>
    <dgm:pt modelId="{A7C5CE4F-69EE-42E5-B567-625FD78DDC20}" type="sibTrans" cxnId="{B6CA2DA4-4955-43B9-94A1-9AD05B1DC114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03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3A1334FF-0A1E-4510-9788-A418ABCCEAB1}" type="presOf" srcId="{C8D363A1-9035-4A1C-9D26-0177CEB5712C}" destId="{8A634D09-E5D6-4FFF-AB9A-5705851C94AC}" srcOrd="1" destOrd="0" presId="urn:microsoft.com/office/officeart/2005/8/layout/list1"/>
    <dgm:cxn modelId="{C2C976A2-252F-4BA9-A508-DFCF1764473F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6CA2DA4-4955-43B9-94A1-9AD05B1DC114}" srcId="{C8D363A1-9035-4A1C-9D26-0177CEB5712C}" destId="{7E719FF9-8881-4599-B522-8F70FCA968F0}" srcOrd="1" destOrd="0" parTransId="{8C7CA0E6-FC47-4849-BBB0-739E9274E4DD}" sibTransId="{A7C5CE4F-69EE-42E5-B567-625FD78DDC20}"/>
    <dgm:cxn modelId="{78E19944-080B-47CF-BE97-C8C8C3CAFCCF}" type="presOf" srcId="{C8D363A1-9035-4A1C-9D26-0177CEB5712C}" destId="{155F3437-5072-446C-B635-1D84DAB6DDD3}" srcOrd="0" destOrd="0" presId="urn:microsoft.com/office/officeart/2005/8/layout/list1"/>
    <dgm:cxn modelId="{A94237C7-9A6F-46A3-8003-475790808690}" type="presOf" srcId="{F883606F-DFDA-43A8-A1C1-798BA1D80370}" destId="{3CD365C8-BF4C-4FEF-BD8D-F39A19CCD75A}" srcOrd="0" destOrd="0" presId="urn:microsoft.com/office/officeart/2005/8/layout/list1"/>
    <dgm:cxn modelId="{6E0E45E5-75C3-481B-AFBF-7C03142FD3B7}" type="presOf" srcId="{7E719FF9-8881-4599-B522-8F70FCA968F0}" destId="{F62DDCAA-D070-49AE-8CE3-679DA5D9D707}" srcOrd="0" destOrd="1" presId="urn:microsoft.com/office/officeart/2005/8/layout/list1"/>
    <dgm:cxn modelId="{230C6270-6B54-43A4-A967-968504159EE8}" type="presParOf" srcId="{3CD365C8-BF4C-4FEF-BD8D-F39A19CCD75A}" destId="{1ABBF2E8-A058-4147-BE1A-F33E26792792}" srcOrd="0" destOrd="0" presId="urn:microsoft.com/office/officeart/2005/8/layout/list1"/>
    <dgm:cxn modelId="{0B71B28F-0290-4F1C-AE89-7FC86B108F86}" type="presParOf" srcId="{1ABBF2E8-A058-4147-BE1A-F33E26792792}" destId="{155F3437-5072-446C-B635-1D84DAB6DDD3}" srcOrd="0" destOrd="0" presId="urn:microsoft.com/office/officeart/2005/8/layout/list1"/>
    <dgm:cxn modelId="{406C508B-D1B3-44B5-BCA6-5C8CB61C7DA4}" type="presParOf" srcId="{1ABBF2E8-A058-4147-BE1A-F33E26792792}" destId="{8A634D09-E5D6-4FFF-AB9A-5705851C94AC}" srcOrd="1" destOrd="0" presId="urn:microsoft.com/office/officeart/2005/8/layout/list1"/>
    <dgm:cxn modelId="{3E588823-276A-4A30-B282-2B4F6F52649B}" type="presParOf" srcId="{3CD365C8-BF4C-4FEF-BD8D-F39A19CCD75A}" destId="{6A7C5708-5230-4CFC-8309-399A6D950531}" srcOrd="1" destOrd="0" presId="urn:microsoft.com/office/officeart/2005/8/layout/list1"/>
    <dgm:cxn modelId="{C71B0B06-EBB7-4514-84BA-619C2CE5DC1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56" minVer="http://schemas.openxmlformats.org/drawingml/2006/diagram"/>
    </a:ext>
  </dgm:extLst>
</dgm:dataModel>
</file>

<file path=word/diagrams/data10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28.11.07 г. РМП (4+), ИФА пол., КП=11,1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8569381D-3C08-4FE7-B7EA-F2E1A5304AA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27.02.08 г. РМП (3+),  ИФА пол., КП=6,2 </a:t>
          </a:r>
        </a:p>
      </dgm:t>
    </dgm:pt>
    <dgm:pt modelId="{86056822-8748-4B98-96B2-09D1B7D06022}" type="parTrans" cxnId="{FB2BFFF3-2D05-45D8-992F-C0E40D744DD2}">
      <dgm:prSet/>
      <dgm:spPr/>
      <dgm:t>
        <a:bodyPr/>
        <a:lstStyle/>
        <a:p>
          <a:endParaRPr lang="ru-RU"/>
        </a:p>
      </dgm:t>
    </dgm:pt>
    <dgm:pt modelId="{586C5542-FECC-4B1B-9185-F436BCEF4785}" type="sibTrans" cxnId="{FB2BFFF3-2D05-45D8-992F-C0E40D744DD2}">
      <dgm:prSet/>
      <dgm:spPr/>
      <dgm:t>
        <a:bodyPr/>
        <a:lstStyle/>
        <a:p>
          <a:endParaRPr lang="ru-RU"/>
        </a:p>
      </dgm:t>
    </dgm:pt>
    <dgm:pt modelId="{D2E8C615-CC92-46E3-8777-BFAF85375AF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08.07.08 г. РМП (2+),  ИФА пол., КП=5,9</a:t>
          </a:r>
        </a:p>
      </dgm:t>
    </dgm:pt>
    <dgm:pt modelId="{F52DC913-D849-4A6C-852F-AA426EA4AD6A}" type="parTrans" cxnId="{0C1A28E2-5D93-4D82-AE5F-8CACC41F9DA7}">
      <dgm:prSet/>
      <dgm:spPr/>
      <dgm:t>
        <a:bodyPr/>
        <a:lstStyle/>
        <a:p>
          <a:endParaRPr lang="ru-RU"/>
        </a:p>
      </dgm:t>
    </dgm:pt>
    <dgm:pt modelId="{27625165-0438-4B62-905C-6E14D0F66B3F}" type="sibTrans" cxnId="{0C1A28E2-5D93-4D82-AE5F-8CACC41F9DA7}">
      <dgm:prSet/>
      <dgm:spPr/>
      <dgm:t>
        <a:bodyPr/>
        <a:lstStyle/>
        <a:p>
          <a:endParaRPr lang="ru-RU"/>
        </a:p>
      </dgm:t>
    </dgm:pt>
    <dgm:pt modelId="{87052015-ECF6-4853-911B-06852D88BDE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28.07.09 г. РМП отр., ИФА пол., КП=1,0</a:t>
          </a:r>
          <a:br>
            <a:rPr lang="ru-RU">
              <a:latin typeface="Times New Roman" pitchFamily="18" charset="0"/>
              <a:cs typeface="Times New Roman" pitchFamily="18" charset="0"/>
            </a:rPr>
          </a:br>
          <a:r>
            <a:rPr lang="ru-RU">
              <a:latin typeface="Times New Roman" pitchFamily="18" charset="0"/>
              <a:cs typeface="Times New Roman" pitchFamily="18" charset="0"/>
            </a:rPr>
            <a:t>В 2010 году пациентка снята с учета. </a:t>
          </a:r>
        </a:p>
      </dgm:t>
    </dgm:pt>
    <dgm:pt modelId="{5BF83EA4-121C-4C5D-BBA5-60E1A5720D4A}" type="parTrans" cxnId="{E2BFB684-BEF5-4AC7-9508-C23256AE7D09}">
      <dgm:prSet/>
      <dgm:spPr/>
      <dgm:t>
        <a:bodyPr/>
        <a:lstStyle/>
        <a:p>
          <a:endParaRPr lang="ru-RU"/>
        </a:p>
      </dgm:t>
    </dgm:pt>
    <dgm:pt modelId="{39A4C56C-81E1-4CCE-9790-7E221970B0E9}" type="sibTrans" cxnId="{E2BFB684-BEF5-4AC7-9508-C23256AE7D0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1104" custLinFactNeighborX="-72733" custLinFactNeighborY="-48294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1736" custLinFactNeighborY="-403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79C3705-F35A-47DD-A754-6A831A0BDE89}" type="presOf" srcId="{87052015-ECF6-4853-911B-06852D88BDE3}" destId="{F62DDCAA-D070-49AE-8CE3-679DA5D9D707}" srcOrd="0" destOrd="3" presId="urn:microsoft.com/office/officeart/2005/8/layout/list1"/>
    <dgm:cxn modelId="{CE8CD697-1AA2-4F92-AD95-79BA4238D8A1}" type="presOf" srcId="{F883606F-DFDA-43A8-A1C1-798BA1D80370}" destId="{3CD365C8-BF4C-4FEF-BD8D-F39A19CCD75A}" srcOrd="0" destOrd="0" presId="urn:microsoft.com/office/officeart/2005/8/layout/list1"/>
    <dgm:cxn modelId="{E285BFBE-80B0-4BB5-9575-5E3485E58178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7D8F59C-994B-47AB-9DF7-D49579EFD767}" type="presOf" srcId="{D2E8C615-CC92-46E3-8777-BFAF85375AFC}" destId="{F62DDCAA-D070-49AE-8CE3-679DA5D9D707}" srcOrd="0" destOrd="2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C1A28E2-5D93-4D82-AE5F-8CACC41F9DA7}" srcId="{C8D363A1-9035-4A1C-9D26-0177CEB5712C}" destId="{D2E8C615-CC92-46E3-8777-BFAF85375AFC}" srcOrd="2" destOrd="0" parTransId="{F52DC913-D849-4A6C-852F-AA426EA4AD6A}" sibTransId="{27625165-0438-4B62-905C-6E14D0F66B3F}"/>
    <dgm:cxn modelId="{FB2BFFF3-2D05-45D8-992F-C0E40D744DD2}" srcId="{C8D363A1-9035-4A1C-9D26-0177CEB5712C}" destId="{8569381D-3C08-4FE7-B7EA-F2E1A5304AAE}" srcOrd="1" destOrd="0" parTransId="{86056822-8748-4B98-96B2-09D1B7D06022}" sibTransId="{586C5542-FECC-4B1B-9185-F436BCEF4785}"/>
    <dgm:cxn modelId="{87617A56-D418-4323-9134-E88C6C0C2E18}" type="presOf" srcId="{8569381D-3C08-4FE7-B7EA-F2E1A5304AAE}" destId="{F62DDCAA-D070-49AE-8CE3-679DA5D9D707}" srcOrd="0" destOrd="1" presId="urn:microsoft.com/office/officeart/2005/8/layout/list1"/>
    <dgm:cxn modelId="{E2BFB684-BEF5-4AC7-9508-C23256AE7D09}" srcId="{C8D363A1-9035-4A1C-9D26-0177CEB5712C}" destId="{87052015-ECF6-4853-911B-06852D88BDE3}" srcOrd="3" destOrd="0" parTransId="{5BF83EA4-121C-4C5D-BBA5-60E1A5720D4A}" sibTransId="{39A4C56C-81E1-4CCE-9790-7E221970B0E9}"/>
    <dgm:cxn modelId="{88733D7C-82D2-4698-9A6E-095FF64BD108}" type="presOf" srcId="{8B7284DB-A61A-47FF-A4F7-02EE35093578}" destId="{F62DDCAA-D070-49AE-8CE3-679DA5D9D707}" srcOrd="0" destOrd="0" presId="urn:microsoft.com/office/officeart/2005/8/layout/list1"/>
    <dgm:cxn modelId="{66BEE643-DB26-43BC-89DE-98FA09965B8A}" type="presOf" srcId="{C8D363A1-9035-4A1C-9D26-0177CEB5712C}" destId="{155F3437-5072-446C-B635-1D84DAB6DDD3}" srcOrd="0" destOrd="0" presId="urn:microsoft.com/office/officeart/2005/8/layout/list1"/>
    <dgm:cxn modelId="{3EE6A337-7AE9-4717-85B3-7CD72EB8B7AE}" type="presParOf" srcId="{3CD365C8-BF4C-4FEF-BD8D-F39A19CCD75A}" destId="{1ABBF2E8-A058-4147-BE1A-F33E26792792}" srcOrd="0" destOrd="0" presId="urn:microsoft.com/office/officeart/2005/8/layout/list1"/>
    <dgm:cxn modelId="{D07ED004-7981-4FCE-895D-33C07834BB8C}" type="presParOf" srcId="{1ABBF2E8-A058-4147-BE1A-F33E26792792}" destId="{155F3437-5072-446C-B635-1D84DAB6DDD3}" srcOrd="0" destOrd="0" presId="urn:microsoft.com/office/officeart/2005/8/layout/list1"/>
    <dgm:cxn modelId="{7AD712A6-54E2-457C-A537-96450CF6C97D}" type="presParOf" srcId="{1ABBF2E8-A058-4147-BE1A-F33E26792792}" destId="{8A634D09-E5D6-4FFF-AB9A-5705851C94AC}" srcOrd="1" destOrd="0" presId="urn:microsoft.com/office/officeart/2005/8/layout/list1"/>
    <dgm:cxn modelId="{37068BD5-B25C-4072-B4FB-192D7678B943}" type="presParOf" srcId="{3CD365C8-BF4C-4FEF-BD8D-F39A19CCD75A}" destId="{6A7C5708-5230-4CFC-8309-399A6D950531}" srcOrd="1" destOrd="0" presId="urn:microsoft.com/office/officeart/2005/8/layout/list1"/>
    <dgm:cxn modelId="{CF71224E-EA86-481F-B09D-BB50F73121E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61" minVer="http://schemas.openxmlformats.org/drawingml/2006/diagram"/>
    </a:ext>
  </dgm:extLst>
</dgm:dataModel>
</file>

<file path=word/diagrams/data10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23.05.14 г. ИФА пол.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AAB4516-0553-4BA0-A6F5-01B6142435F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03.07.14 г. РМП отр., ИФА пол., КП=10,9</a:t>
          </a:r>
        </a:p>
      </dgm:t>
    </dgm:pt>
    <dgm:pt modelId="{448F3022-6853-4847-A64A-6F420661D6FB}" type="parTrans" cxnId="{767BE9B7-BBEA-4BF4-B897-EF80B531A488}">
      <dgm:prSet/>
      <dgm:spPr/>
      <dgm:t>
        <a:bodyPr/>
        <a:lstStyle/>
        <a:p>
          <a:endParaRPr lang="ru-RU"/>
        </a:p>
      </dgm:t>
    </dgm:pt>
    <dgm:pt modelId="{BF8F955B-731F-4BA9-ABD4-C1F22D715CA4}" type="sibTrans" cxnId="{767BE9B7-BBEA-4BF4-B897-EF80B531A488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2E7145C-5E0B-41BA-B359-2C18E5645B2E}" type="presOf" srcId="{F883606F-DFDA-43A8-A1C1-798BA1D80370}" destId="{3CD365C8-BF4C-4FEF-BD8D-F39A19CCD75A}" srcOrd="0" destOrd="0" presId="urn:microsoft.com/office/officeart/2005/8/layout/list1"/>
    <dgm:cxn modelId="{3C33CBAE-1DF8-426E-9EE8-ED7821241B25}" type="presOf" srcId="{BAAB4516-0553-4BA0-A6F5-01B6142435FC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67BE9B7-BBEA-4BF4-B897-EF80B531A488}" srcId="{C8D363A1-9035-4A1C-9D26-0177CEB5712C}" destId="{BAAB4516-0553-4BA0-A6F5-01B6142435FC}" srcOrd="1" destOrd="0" parTransId="{448F3022-6853-4847-A64A-6F420661D6FB}" sibTransId="{BF8F955B-731F-4BA9-ABD4-C1F22D715CA4}"/>
    <dgm:cxn modelId="{04C1B6A9-F6C7-41B3-B771-3691CE19E573}" type="presOf" srcId="{C8D363A1-9035-4A1C-9D26-0177CEB5712C}" destId="{8A634D09-E5D6-4FFF-AB9A-5705851C94AC}" srcOrd="1" destOrd="0" presId="urn:microsoft.com/office/officeart/2005/8/layout/list1"/>
    <dgm:cxn modelId="{BC356554-C915-47E6-B004-E4665F81F3E6}" type="presOf" srcId="{8B7284DB-A61A-47FF-A4F7-02EE35093578}" destId="{F62DDCAA-D070-49AE-8CE3-679DA5D9D707}" srcOrd="0" destOrd="0" presId="urn:microsoft.com/office/officeart/2005/8/layout/list1"/>
    <dgm:cxn modelId="{7CC9465D-D39C-462B-A9E7-E3838D293488}" type="presOf" srcId="{C8D363A1-9035-4A1C-9D26-0177CEB5712C}" destId="{155F3437-5072-446C-B635-1D84DAB6DDD3}" srcOrd="0" destOrd="0" presId="urn:microsoft.com/office/officeart/2005/8/layout/list1"/>
    <dgm:cxn modelId="{584E27B0-7144-4EBE-837B-18A6C0EB71B7}" type="presParOf" srcId="{3CD365C8-BF4C-4FEF-BD8D-F39A19CCD75A}" destId="{1ABBF2E8-A058-4147-BE1A-F33E26792792}" srcOrd="0" destOrd="0" presId="urn:microsoft.com/office/officeart/2005/8/layout/list1"/>
    <dgm:cxn modelId="{E0EC6E0D-9DE6-4AE0-96C2-5433C5DBCAA9}" type="presParOf" srcId="{1ABBF2E8-A058-4147-BE1A-F33E26792792}" destId="{155F3437-5072-446C-B635-1D84DAB6DDD3}" srcOrd="0" destOrd="0" presId="urn:microsoft.com/office/officeart/2005/8/layout/list1"/>
    <dgm:cxn modelId="{2A219DFC-7C2C-4FE0-B3AA-FD9789948149}" type="presParOf" srcId="{1ABBF2E8-A058-4147-BE1A-F33E26792792}" destId="{8A634D09-E5D6-4FFF-AB9A-5705851C94AC}" srcOrd="1" destOrd="0" presId="urn:microsoft.com/office/officeart/2005/8/layout/list1"/>
    <dgm:cxn modelId="{1D03414A-1911-4B23-A9B2-E1F8E9FE3678}" type="presParOf" srcId="{3CD365C8-BF4C-4FEF-BD8D-F39A19CCD75A}" destId="{6A7C5708-5230-4CFC-8309-399A6D950531}" srcOrd="1" destOrd="0" presId="urn:microsoft.com/office/officeart/2005/8/layout/list1"/>
    <dgm:cxn modelId="{955E6140-B81D-42E2-8423-065E86D521F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66" minVer="http://schemas.openxmlformats.org/drawingml/2006/diagram"/>
    </a:ext>
  </dgm:extLst>
</dgm:dataModel>
</file>

<file path=word/diagrams/data10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родах: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26.09.14 г. РМП отр., ИФА пол., КП=3,3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4A7B7C2-F456-469F-ADE5-5EDCE224A62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30.09.14 г. РМП отр., ИФА пол., КП=3,3, РПГА(1+), ИФА с Jg M  отр.</a:t>
          </a:r>
        </a:p>
      </dgm:t>
    </dgm:pt>
    <dgm:pt modelId="{D937DB1F-EEB0-4410-BB10-173DDCB4D2EF}" type="parTrans" cxnId="{555C8132-8863-43FA-83A6-A5539B0710D4}">
      <dgm:prSet/>
      <dgm:spPr/>
      <dgm:t>
        <a:bodyPr/>
        <a:lstStyle/>
        <a:p>
          <a:endParaRPr lang="ru-RU"/>
        </a:p>
      </dgm:t>
    </dgm:pt>
    <dgm:pt modelId="{818F018E-7136-4C6C-9492-0815C9597595}" type="sibTrans" cxnId="{555C8132-8863-43FA-83A6-A5539B0710D4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1001" custLinFactNeighborX="-1645" custLinFactNeighborY="898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3A8EC9D-7CFC-4CD5-9162-22A5E2303E2A}" type="presOf" srcId="{F883606F-DFDA-43A8-A1C1-798BA1D80370}" destId="{3CD365C8-BF4C-4FEF-BD8D-F39A19CCD75A}" srcOrd="0" destOrd="0" presId="urn:microsoft.com/office/officeart/2005/8/layout/list1"/>
    <dgm:cxn modelId="{9CB6EDF7-0F24-47D7-AEE4-AC9E3D6D9B2E}" type="presOf" srcId="{C8D363A1-9035-4A1C-9D26-0177CEB5712C}" destId="{8A634D09-E5D6-4FFF-AB9A-5705851C94AC}" srcOrd="1" destOrd="0" presId="urn:microsoft.com/office/officeart/2005/8/layout/list1"/>
    <dgm:cxn modelId="{AEBD4374-CC71-4611-BB66-DF6E7DD02EEC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555C8132-8863-43FA-83A6-A5539B0710D4}" srcId="{C8D363A1-9035-4A1C-9D26-0177CEB5712C}" destId="{B4A7B7C2-F456-469F-ADE5-5EDCE224A62F}" srcOrd="1" destOrd="0" parTransId="{D937DB1F-EEB0-4410-BB10-173DDCB4D2EF}" sibTransId="{818F018E-7136-4C6C-9492-0815C9597595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C5E353E-B7FE-4D19-8516-FF414F8BD8D3}" type="presOf" srcId="{8B7284DB-A61A-47FF-A4F7-02EE35093578}" destId="{F62DDCAA-D070-49AE-8CE3-679DA5D9D707}" srcOrd="0" destOrd="0" presId="urn:microsoft.com/office/officeart/2005/8/layout/list1"/>
    <dgm:cxn modelId="{6EC93556-6EE6-450C-BC9C-69CB2C8F95C0}" type="presOf" srcId="{B4A7B7C2-F456-469F-ADE5-5EDCE224A62F}" destId="{F62DDCAA-D070-49AE-8CE3-679DA5D9D707}" srcOrd="0" destOrd="1" presId="urn:microsoft.com/office/officeart/2005/8/layout/list1"/>
    <dgm:cxn modelId="{5ED01E7F-75B4-490B-97EA-B714875ED6A3}" type="presParOf" srcId="{3CD365C8-BF4C-4FEF-BD8D-F39A19CCD75A}" destId="{1ABBF2E8-A058-4147-BE1A-F33E26792792}" srcOrd="0" destOrd="0" presId="urn:microsoft.com/office/officeart/2005/8/layout/list1"/>
    <dgm:cxn modelId="{EA02E372-68D4-43C5-A2B4-1D9403448FE9}" type="presParOf" srcId="{1ABBF2E8-A058-4147-BE1A-F33E26792792}" destId="{155F3437-5072-446C-B635-1D84DAB6DDD3}" srcOrd="0" destOrd="0" presId="urn:microsoft.com/office/officeart/2005/8/layout/list1"/>
    <dgm:cxn modelId="{CEFC4B31-2EAD-4CAD-93AB-9E233FCDED57}" type="presParOf" srcId="{1ABBF2E8-A058-4147-BE1A-F33E26792792}" destId="{8A634D09-E5D6-4FFF-AB9A-5705851C94AC}" srcOrd="1" destOrd="0" presId="urn:microsoft.com/office/officeart/2005/8/layout/list1"/>
    <dgm:cxn modelId="{CA375E49-5ADB-4158-AA0E-E6F871D5E0A8}" type="presParOf" srcId="{3CD365C8-BF4C-4FEF-BD8D-F39A19CCD75A}" destId="{6A7C5708-5230-4CFC-8309-399A6D950531}" srcOrd="1" destOrd="0" presId="urn:microsoft.com/office/officeart/2005/8/layout/list1"/>
    <dgm:cxn modelId="{549859A4-37FE-47A7-A878-FF3381571A3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71" minVer="http://schemas.openxmlformats.org/drawingml/2006/diagram"/>
    </a:ext>
  </dgm:extLst>
</dgm:dataModel>
</file>

<file path=word/diagrams/data10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ребенка: 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29.09.14 г. РМП отр., ИФА пол., КП=2,5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BBA2A40-6041-43E5-98C2-3D9CEBD1E33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30.09.14 г. РМП отр., ИФА пол., КП=3,7, РПГА отр., ИФА с Jg M  отр.</a:t>
          </a:r>
        </a:p>
      </dgm:t>
    </dgm:pt>
    <dgm:pt modelId="{E0001CC5-A08F-49B9-BD5C-02000A598EE0}" type="parTrans" cxnId="{B5F91363-339C-45B2-B391-3C9C0931E9D9}">
      <dgm:prSet/>
      <dgm:spPr/>
      <dgm:t>
        <a:bodyPr/>
        <a:lstStyle/>
        <a:p>
          <a:endParaRPr lang="ru-RU"/>
        </a:p>
      </dgm:t>
    </dgm:pt>
    <dgm:pt modelId="{E489CF53-C2A4-4F5F-A4A4-62EE6DAACF2E}" type="sibTrans" cxnId="{B5F91363-339C-45B2-B391-3C9C0931E9D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722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8CC6982-2B6A-4FE6-97CD-A14AC2E987A0}" type="presOf" srcId="{F883606F-DFDA-43A8-A1C1-798BA1D80370}" destId="{3CD365C8-BF4C-4FEF-BD8D-F39A19CCD75A}" srcOrd="0" destOrd="0" presId="urn:microsoft.com/office/officeart/2005/8/layout/list1"/>
    <dgm:cxn modelId="{6717A7EE-6560-47D4-9AAA-2B461A4B36DE}" type="presOf" srcId="{3BBA2A40-6041-43E5-98C2-3D9CEBD1E338}" destId="{F62DDCAA-D070-49AE-8CE3-679DA5D9D707}" srcOrd="0" destOrd="1" presId="urn:microsoft.com/office/officeart/2005/8/layout/list1"/>
    <dgm:cxn modelId="{409B54EA-9C8D-491E-AEE7-BD81937789C6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6B9EF83F-F201-4836-9CBF-7FE0A11E24B7}" type="presOf" srcId="{C8D363A1-9035-4A1C-9D26-0177CEB5712C}" destId="{155F3437-5072-446C-B635-1D84DAB6DDD3}" srcOrd="0" destOrd="0" presId="urn:microsoft.com/office/officeart/2005/8/layout/list1"/>
    <dgm:cxn modelId="{75149506-BBDE-447D-9333-C75B266597B0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5F91363-339C-45B2-B391-3C9C0931E9D9}" srcId="{C8D363A1-9035-4A1C-9D26-0177CEB5712C}" destId="{3BBA2A40-6041-43E5-98C2-3D9CEBD1E338}" srcOrd="1" destOrd="0" parTransId="{E0001CC5-A08F-49B9-BD5C-02000A598EE0}" sibTransId="{E489CF53-C2A4-4F5F-A4A4-62EE6DAACF2E}"/>
    <dgm:cxn modelId="{1A881292-C42A-410F-9AC3-7C7C4EF2D18C}" type="presParOf" srcId="{3CD365C8-BF4C-4FEF-BD8D-F39A19CCD75A}" destId="{1ABBF2E8-A058-4147-BE1A-F33E26792792}" srcOrd="0" destOrd="0" presId="urn:microsoft.com/office/officeart/2005/8/layout/list1"/>
    <dgm:cxn modelId="{0A813AF5-3F2D-4D9C-ABB5-27AAB8DC6C09}" type="presParOf" srcId="{1ABBF2E8-A058-4147-BE1A-F33E26792792}" destId="{155F3437-5072-446C-B635-1D84DAB6DDD3}" srcOrd="0" destOrd="0" presId="urn:microsoft.com/office/officeart/2005/8/layout/list1"/>
    <dgm:cxn modelId="{4A6BC767-0577-4EDD-9A6E-094915CC1747}" type="presParOf" srcId="{1ABBF2E8-A058-4147-BE1A-F33E26792792}" destId="{8A634D09-E5D6-4FFF-AB9A-5705851C94AC}" srcOrd="1" destOrd="0" presId="urn:microsoft.com/office/officeart/2005/8/layout/list1"/>
    <dgm:cxn modelId="{1CF42DA9-3EE1-4D69-A09A-34F0EC70D41C}" type="presParOf" srcId="{3CD365C8-BF4C-4FEF-BD8D-F39A19CCD75A}" destId="{6A7C5708-5230-4CFC-8309-399A6D950531}" srcOrd="1" destOrd="0" presId="urn:microsoft.com/office/officeart/2005/8/layout/list1"/>
    <dgm:cxn modelId="{3084D87B-8A10-404C-BFDF-382456573038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76" minVer="http://schemas.openxmlformats.org/drawingml/2006/diagram"/>
    </a:ext>
  </dgm:extLst>
</dgm:dataModel>
</file>

<file path=word/diagrams/data10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2008: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07.08.14 г. РМП (2+), ИФА пол., КП=9,0,  РПГА (4+), РИФ(4+)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387B71D-D765-4DFD-B26E-1DC32835595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25.08.14 г. РМП (2+), ИФА пол., КП=7,5,  РПГА (4+), РИФ(4+)</a:t>
          </a:r>
        </a:p>
      </dgm:t>
    </dgm:pt>
    <dgm:pt modelId="{5E504A7F-C1AC-4D1B-A10A-DD666E4ED3AB}" type="parTrans" cxnId="{89E5EDDC-EB05-4B79-B01B-C4692FF5B822}">
      <dgm:prSet/>
      <dgm:spPr/>
      <dgm:t>
        <a:bodyPr/>
        <a:lstStyle/>
        <a:p>
          <a:endParaRPr lang="ru-RU"/>
        </a:p>
      </dgm:t>
    </dgm:pt>
    <dgm:pt modelId="{5E54B2AE-41C2-454F-824F-D53261A0C42D}" type="sibTrans" cxnId="{89E5EDDC-EB05-4B79-B01B-C4692FF5B822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5743" custLinFactNeighborY="1714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E49BC51-ECD3-4D7C-8CB8-9156E78BF1A8}" type="presOf" srcId="{8B7284DB-A61A-47FF-A4F7-02EE35093578}" destId="{F62DDCAA-D070-49AE-8CE3-679DA5D9D707}" srcOrd="0" destOrd="0" presId="urn:microsoft.com/office/officeart/2005/8/layout/list1"/>
    <dgm:cxn modelId="{EE1F567D-1DDC-4302-AA5E-6825245FE6D4}" type="presOf" srcId="{2387B71D-D765-4DFD-B26E-1DC328355954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21BE4BFF-2A5C-4C7C-8B9C-6D5668DD6D3B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4F7FDF2-AA91-499E-9982-9D9514923A3F}" type="presOf" srcId="{C8D363A1-9035-4A1C-9D26-0177CEB5712C}" destId="{8A634D09-E5D6-4FFF-AB9A-5705851C94AC}" srcOrd="1" destOrd="0" presId="urn:microsoft.com/office/officeart/2005/8/layout/list1"/>
    <dgm:cxn modelId="{89E5EDDC-EB05-4B79-B01B-C4692FF5B822}" srcId="{C8D363A1-9035-4A1C-9D26-0177CEB5712C}" destId="{2387B71D-D765-4DFD-B26E-1DC328355954}" srcOrd="1" destOrd="0" parTransId="{5E504A7F-C1AC-4D1B-A10A-DD666E4ED3AB}" sibTransId="{5E54B2AE-41C2-454F-824F-D53261A0C42D}"/>
    <dgm:cxn modelId="{13E342F7-83BC-471C-BBC6-B5298EC89D3B}" type="presOf" srcId="{C8D363A1-9035-4A1C-9D26-0177CEB5712C}" destId="{155F3437-5072-446C-B635-1D84DAB6DDD3}" srcOrd="0" destOrd="0" presId="urn:microsoft.com/office/officeart/2005/8/layout/list1"/>
    <dgm:cxn modelId="{EF415F25-5EDC-4839-BF62-B6B53C80ECA9}" type="presParOf" srcId="{3CD365C8-BF4C-4FEF-BD8D-F39A19CCD75A}" destId="{1ABBF2E8-A058-4147-BE1A-F33E26792792}" srcOrd="0" destOrd="0" presId="urn:microsoft.com/office/officeart/2005/8/layout/list1"/>
    <dgm:cxn modelId="{33792B62-852E-40D6-BAE9-491AAA1735C8}" type="presParOf" srcId="{1ABBF2E8-A058-4147-BE1A-F33E26792792}" destId="{155F3437-5072-446C-B635-1D84DAB6DDD3}" srcOrd="0" destOrd="0" presId="urn:microsoft.com/office/officeart/2005/8/layout/list1"/>
    <dgm:cxn modelId="{7D2223EB-0F2B-4B8B-829E-5594A2BAFE09}" type="presParOf" srcId="{1ABBF2E8-A058-4147-BE1A-F33E26792792}" destId="{8A634D09-E5D6-4FFF-AB9A-5705851C94AC}" srcOrd="1" destOrd="0" presId="urn:microsoft.com/office/officeart/2005/8/layout/list1"/>
    <dgm:cxn modelId="{8C39912E-4E01-4589-A922-CD48948CB195}" type="presParOf" srcId="{3CD365C8-BF4C-4FEF-BD8D-F39A19CCD75A}" destId="{6A7C5708-5230-4CFC-8309-399A6D950531}" srcOrd="1" destOrd="0" presId="urn:microsoft.com/office/officeart/2005/8/layout/list1"/>
    <dgm:cxn modelId="{EADC7D8F-CF3B-4C76-B46F-327D6716E1A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81" minVer="http://schemas.openxmlformats.org/drawingml/2006/diagram"/>
    </a:ext>
  </dgm:extLst>
</dgm:dataModel>
</file>

<file path=word/diagrams/data11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2010 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13.07.10 г. РМП отр., ИФА пол., КП=3,0, РПГА (2+), РИФ(2+)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9BC78EC-D0EA-4C54-AE98-7D37A794E5EB}" type="presOf" srcId="{C8D363A1-9035-4A1C-9D26-0177CEB5712C}" destId="{155F3437-5072-446C-B635-1D84DAB6DDD3}" srcOrd="0" destOrd="0" presId="urn:microsoft.com/office/officeart/2005/8/layout/list1"/>
    <dgm:cxn modelId="{5A6B8DB5-40C3-436A-B1FD-D2A46B894B5A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9FB6A89-BB1A-428F-9227-DD06BFCB4B44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4C1EAFE-3597-45A6-AF37-95DEB737A392}" type="presOf" srcId="{8B7284DB-A61A-47FF-A4F7-02EE35093578}" destId="{F62DDCAA-D070-49AE-8CE3-679DA5D9D707}" srcOrd="0" destOrd="0" presId="urn:microsoft.com/office/officeart/2005/8/layout/list1"/>
    <dgm:cxn modelId="{05EE0A4E-0022-46CD-AE73-51563A6D0488}" type="presParOf" srcId="{3CD365C8-BF4C-4FEF-BD8D-F39A19CCD75A}" destId="{1ABBF2E8-A058-4147-BE1A-F33E26792792}" srcOrd="0" destOrd="0" presId="urn:microsoft.com/office/officeart/2005/8/layout/list1"/>
    <dgm:cxn modelId="{7D406DF8-1590-4896-B7FC-C6FDDBF9B12E}" type="presParOf" srcId="{1ABBF2E8-A058-4147-BE1A-F33E26792792}" destId="{155F3437-5072-446C-B635-1D84DAB6DDD3}" srcOrd="0" destOrd="0" presId="urn:microsoft.com/office/officeart/2005/8/layout/list1"/>
    <dgm:cxn modelId="{BF28E907-789B-438B-9F67-A3F9D8173852}" type="presParOf" srcId="{1ABBF2E8-A058-4147-BE1A-F33E26792792}" destId="{8A634D09-E5D6-4FFF-AB9A-5705851C94AC}" srcOrd="1" destOrd="0" presId="urn:microsoft.com/office/officeart/2005/8/layout/list1"/>
    <dgm:cxn modelId="{1C6FD088-5FCD-4E74-8FF3-1FE8910B342B}" type="presParOf" srcId="{3CD365C8-BF4C-4FEF-BD8D-F39A19CCD75A}" destId="{6A7C5708-5230-4CFC-8309-399A6D950531}" srcOrd="1" destOrd="0" presId="urn:microsoft.com/office/officeart/2005/8/layout/list1"/>
    <dgm:cxn modelId="{11209161-2B59-4901-B6C8-A8014404969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86" minVer="http://schemas.openxmlformats.org/drawingml/2006/diagram"/>
    </a:ext>
  </dgm:extLst>
</dgm:dataModel>
</file>

<file path=word/diagrams/data11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2014 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09.09.14 г. РМП отр., ИФА пол., КП=3,8, РПГА отр., РИФ(2+)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9CEC2CB7-CB5E-4A4F-8E95-945FF650501E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10500105-7ADF-43B1-B325-BA14E72C0466}" type="presOf" srcId="{8B7284DB-A61A-47FF-A4F7-02EE35093578}" destId="{F62DDCAA-D070-49AE-8CE3-679DA5D9D707}" srcOrd="0" destOrd="0" presId="urn:microsoft.com/office/officeart/2005/8/layout/list1"/>
    <dgm:cxn modelId="{D5A10B85-2AD8-4D20-87D2-D1007D52524B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3FD49689-9F82-4927-809C-DD7C3A6F964E}" type="presOf" srcId="{C8D363A1-9035-4A1C-9D26-0177CEB5712C}" destId="{155F3437-5072-446C-B635-1D84DAB6DDD3}" srcOrd="0" destOrd="0" presId="urn:microsoft.com/office/officeart/2005/8/layout/list1"/>
    <dgm:cxn modelId="{746DD9B2-2399-4368-9870-DCE6BE95085C}" type="presParOf" srcId="{3CD365C8-BF4C-4FEF-BD8D-F39A19CCD75A}" destId="{1ABBF2E8-A058-4147-BE1A-F33E26792792}" srcOrd="0" destOrd="0" presId="urn:microsoft.com/office/officeart/2005/8/layout/list1"/>
    <dgm:cxn modelId="{C19CB60A-9593-4698-A619-CFBD4806F98F}" type="presParOf" srcId="{1ABBF2E8-A058-4147-BE1A-F33E26792792}" destId="{155F3437-5072-446C-B635-1D84DAB6DDD3}" srcOrd="0" destOrd="0" presId="urn:microsoft.com/office/officeart/2005/8/layout/list1"/>
    <dgm:cxn modelId="{6992879F-B17E-42D9-B034-AAE9972E251E}" type="presParOf" srcId="{1ABBF2E8-A058-4147-BE1A-F33E26792792}" destId="{8A634D09-E5D6-4FFF-AB9A-5705851C94AC}" srcOrd="1" destOrd="0" presId="urn:microsoft.com/office/officeart/2005/8/layout/list1"/>
    <dgm:cxn modelId="{CC0FD553-7A85-4FE8-9437-F5263443261F}" type="presParOf" srcId="{3CD365C8-BF4C-4FEF-BD8D-F39A19CCD75A}" destId="{6A7C5708-5230-4CFC-8309-399A6D950531}" srcOrd="1" destOrd="0" presId="urn:microsoft.com/office/officeart/2005/8/layout/list1"/>
    <dgm:cxn modelId="{16BC1AF8-F772-4323-9998-B3A65784726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91" minVer="http://schemas.openxmlformats.org/drawingml/2006/diagram"/>
    </a:ext>
  </dgm:extLst>
</dgm:dataModel>
</file>

<file path=word/diagrams/data11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30.10.13 г. РМП отр., ИФА пол.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4369D229-80EA-4162-B5A1-964799F9E77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30.01.14 г. РМП отр., ИФА пол., КП=3,5, РИФ (2+), РПГА (2+)</a:t>
          </a:r>
        </a:p>
      </dgm:t>
    </dgm:pt>
    <dgm:pt modelId="{A29D46AF-E096-488B-BAE1-3DF59D9C626F}" type="parTrans" cxnId="{A2ADF394-BDA0-41F0-8F23-918C71CF9E77}">
      <dgm:prSet/>
      <dgm:spPr/>
      <dgm:t>
        <a:bodyPr/>
        <a:lstStyle/>
        <a:p>
          <a:endParaRPr lang="ru-RU"/>
        </a:p>
      </dgm:t>
    </dgm:pt>
    <dgm:pt modelId="{28AE431F-BA0F-401B-A103-1473736EF2A7}" type="sibTrans" cxnId="{A2ADF394-BDA0-41F0-8F23-918C71CF9E77}">
      <dgm:prSet/>
      <dgm:spPr/>
      <dgm:t>
        <a:bodyPr/>
        <a:lstStyle/>
        <a:p>
          <a:endParaRPr lang="ru-RU"/>
        </a:p>
      </dgm:t>
    </dgm:pt>
    <dgm:pt modelId="{2DBB8A3F-467D-4F82-9E6F-EE966CFC7FE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27.02.14 г. РМП отр., ИФА пол., РИФ (2+), РПГА (2+)</a:t>
          </a:r>
        </a:p>
      </dgm:t>
    </dgm:pt>
    <dgm:pt modelId="{ED61BCC0-4CC0-4F23-81C5-8B7317B69E37}" type="parTrans" cxnId="{AA2217AB-F645-4B92-81B7-DEECCDD9560E}">
      <dgm:prSet/>
      <dgm:spPr/>
      <dgm:t>
        <a:bodyPr/>
        <a:lstStyle/>
        <a:p>
          <a:endParaRPr lang="ru-RU"/>
        </a:p>
      </dgm:t>
    </dgm:pt>
    <dgm:pt modelId="{211E9163-5393-42E7-9CE7-702D4C450413}" type="sibTrans" cxnId="{AA2217AB-F645-4B92-81B7-DEECCDD9560E}">
      <dgm:prSet/>
      <dgm:spPr/>
      <dgm:t>
        <a:bodyPr/>
        <a:lstStyle/>
        <a:p>
          <a:endParaRPr lang="ru-RU"/>
        </a:p>
      </dgm:t>
    </dgm:pt>
    <dgm:pt modelId="{4D12BF14-DB08-41D8-963E-8FAC1560BFC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02.04.14 г. РМП отр., ИФА пол.</a:t>
          </a:r>
        </a:p>
      </dgm:t>
    </dgm:pt>
    <dgm:pt modelId="{EB49BC0C-EC92-4CFF-B393-19E54E214638}" type="parTrans" cxnId="{9932108A-4077-494C-95C4-367C8C8332FB}">
      <dgm:prSet/>
      <dgm:spPr/>
      <dgm:t>
        <a:bodyPr/>
        <a:lstStyle/>
        <a:p>
          <a:endParaRPr lang="ru-RU"/>
        </a:p>
      </dgm:t>
    </dgm:pt>
    <dgm:pt modelId="{E7830AE9-8B8F-46E7-BA2B-40F50D70873F}" type="sibTrans" cxnId="{9932108A-4077-494C-95C4-367C8C8332FB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75784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4701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2ADF394-BDA0-41F0-8F23-918C71CF9E77}" srcId="{C8D363A1-9035-4A1C-9D26-0177CEB5712C}" destId="{4369D229-80EA-4162-B5A1-964799F9E775}" srcOrd="1" destOrd="0" parTransId="{A29D46AF-E096-488B-BAE1-3DF59D9C626F}" sibTransId="{28AE431F-BA0F-401B-A103-1473736EF2A7}"/>
    <dgm:cxn modelId="{CDF2B274-A212-4EF8-A96B-C35A7C0F41A3}" type="presOf" srcId="{8B7284DB-A61A-47FF-A4F7-02EE35093578}" destId="{F62DDCAA-D070-49AE-8CE3-679DA5D9D707}" srcOrd="0" destOrd="0" presId="urn:microsoft.com/office/officeart/2005/8/layout/list1"/>
    <dgm:cxn modelId="{F31B3ABB-4B5D-4638-BEA1-BF2E75732EFB}" type="presOf" srcId="{2DBB8A3F-467D-4F82-9E6F-EE966CFC7FE5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AA2217AB-F645-4B92-81B7-DEECCDD9560E}" srcId="{C8D363A1-9035-4A1C-9D26-0177CEB5712C}" destId="{2DBB8A3F-467D-4F82-9E6F-EE966CFC7FE5}" srcOrd="2" destOrd="0" parTransId="{ED61BCC0-4CC0-4F23-81C5-8B7317B69E37}" sibTransId="{211E9163-5393-42E7-9CE7-702D4C450413}"/>
    <dgm:cxn modelId="{3F17101C-0455-4212-98C5-62AD02558047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9932108A-4077-494C-95C4-367C8C8332FB}" srcId="{C8D363A1-9035-4A1C-9D26-0177CEB5712C}" destId="{4D12BF14-DB08-41D8-963E-8FAC1560BFC0}" srcOrd="3" destOrd="0" parTransId="{EB49BC0C-EC92-4CFF-B393-19E54E214638}" sibTransId="{E7830AE9-8B8F-46E7-BA2B-40F50D70873F}"/>
    <dgm:cxn modelId="{35BDA276-935A-4089-ADEE-0FF32F222322}" type="presOf" srcId="{C8D363A1-9035-4A1C-9D26-0177CEB5712C}" destId="{8A634D09-E5D6-4FFF-AB9A-5705851C94AC}" srcOrd="1" destOrd="0" presId="urn:microsoft.com/office/officeart/2005/8/layout/list1"/>
    <dgm:cxn modelId="{29D366EE-5299-4022-8A39-095D27A37721}" type="presOf" srcId="{F883606F-DFDA-43A8-A1C1-798BA1D80370}" destId="{3CD365C8-BF4C-4FEF-BD8D-F39A19CCD75A}" srcOrd="0" destOrd="0" presId="urn:microsoft.com/office/officeart/2005/8/layout/list1"/>
    <dgm:cxn modelId="{752AE546-41ED-4223-9DB4-76EF3A7C438C}" type="presOf" srcId="{4369D229-80EA-4162-B5A1-964799F9E775}" destId="{F62DDCAA-D070-49AE-8CE3-679DA5D9D707}" srcOrd="0" destOrd="1" presId="urn:microsoft.com/office/officeart/2005/8/layout/list1"/>
    <dgm:cxn modelId="{C42C191F-6F23-4BC4-83AC-B8E84E3266BE}" type="presOf" srcId="{4D12BF14-DB08-41D8-963E-8FAC1560BFC0}" destId="{F62DDCAA-D070-49AE-8CE3-679DA5D9D707}" srcOrd="0" destOrd="3" presId="urn:microsoft.com/office/officeart/2005/8/layout/list1"/>
    <dgm:cxn modelId="{0AC037E5-9028-41A8-9EAD-EC70435FF4A1}" type="presParOf" srcId="{3CD365C8-BF4C-4FEF-BD8D-F39A19CCD75A}" destId="{1ABBF2E8-A058-4147-BE1A-F33E26792792}" srcOrd="0" destOrd="0" presId="urn:microsoft.com/office/officeart/2005/8/layout/list1"/>
    <dgm:cxn modelId="{B6257477-7FA2-4D56-833F-565BCB68EC02}" type="presParOf" srcId="{1ABBF2E8-A058-4147-BE1A-F33E26792792}" destId="{155F3437-5072-446C-B635-1D84DAB6DDD3}" srcOrd="0" destOrd="0" presId="urn:microsoft.com/office/officeart/2005/8/layout/list1"/>
    <dgm:cxn modelId="{E4375B70-81AA-4CCA-9272-19F35DE6DB16}" type="presParOf" srcId="{1ABBF2E8-A058-4147-BE1A-F33E26792792}" destId="{8A634D09-E5D6-4FFF-AB9A-5705851C94AC}" srcOrd="1" destOrd="0" presId="urn:microsoft.com/office/officeart/2005/8/layout/list1"/>
    <dgm:cxn modelId="{9E914518-551E-4408-9139-01029DB1BB0E}" type="presParOf" srcId="{3CD365C8-BF4C-4FEF-BD8D-F39A19CCD75A}" destId="{6A7C5708-5230-4CFC-8309-399A6D950531}" srcOrd="1" destOrd="0" presId="urn:microsoft.com/office/officeart/2005/8/layout/list1"/>
    <dgm:cxn modelId="{4D93513A-F068-4460-B463-41A2A598232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596" minVer="http://schemas.openxmlformats.org/drawingml/2006/diagram"/>
    </a:ext>
  </dgm:extLst>
</dgm:dataModel>
</file>

<file path=word/diagrams/data11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23.04.14 г. РМП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877385F5-FF16-482C-B55E-7024852DF45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25.04.14 г. РМП отр., ИФА пол., КП=7,8 </a:t>
          </a:r>
        </a:p>
      </dgm:t>
    </dgm:pt>
    <dgm:pt modelId="{6523AF6E-88A9-4128-A485-3E2E84D6F319}" type="parTrans" cxnId="{146F1313-54A8-40D3-8B1A-4B7F0602C5DE}">
      <dgm:prSet/>
      <dgm:spPr/>
      <dgm:t>
        <a:bodyPr/>
        <a:lstStyle/>
        <a:p>
          <a:endParaRPr lang="ru-RU"/>
        </a:p>
      </dgm:t>
    </dgm:pt>
    <dgm:pt modelId="{71EBE991-BDC8-4192-B8B6-1C41BB2E292B}" type="sibTrans" cxnId="{146F1313-54A8-40D3-8B1A-4B7F0602C5DE}">
      <dgm:prSet/>
      <dgm:spPr/>
      <dgm:t>
        <a:bodyPr/>
        <a:lstStyle/>
        <a:p>
          <a:endParaRPr lang="ru-RU"/>
        </a:p>
      </dgm:t>
    </dgm:pt>
    <dgm:pt modelId="{12A00F7D-8114-4FFC-A435-768CB73B859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05.05.14 г. РМП отр., ИФА пол., КП=8,0, РПГА (3+), РИФ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(3+)</a:t>
          </a:r>
        </a:p>
      </dgm:t>
    </dgm:pt>
    <dgm:pt modelId="{69BFE559-26E6-4795-B5C0-E05375AD412A}" type="parTrans" cxnId="{E638E2E6-5353-4FE8-BCC2-F48A877A7A11}">
      <dgm:prSet/>
      <dgm:spPr/>
      <dgm:t>
        <a:bodyPr/>
        <a:lstStyle/>
        <a:p>
          <a:endParaRPr lang="ru-RU"/>
        </a:p>
      </dgm:t>
    </dgm:pt>
    <dgm:pt modelId="{381122CD-C18A-4606-9877-D038CF0B0B51}" type="sibTrans" cxnId="{E638E2E6-5353-4FE8-BCC2-F48A877A7A11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431DD58-F183-4410-8D5C-7E6CBF69DEE1}" type="presOf" srcId="{12A00F7D-8114-4FFC-A435-768CB73B8599}" destId="{F62DDCAA-D070-49AE-8CE3-679DA5D9D707}" srcOrd="0" destOrd="2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F6C2EA4-3197-4250-AC81-9DACE84D27B9}" type="presOf" srcId="{877385F5-FF16-482C-B55E-7024852DF452}" destId="{F62DDCAA-D070-49AE-8CE3-679DA5D9D707}" srcOrd="0" destOrd="1" presId="urn:microsoft.com/office/officeart/2005/8/layout/list1"/>
    <dgm:cxn modelId="{CC8A88A1-1E5C-46B5-93ED-42F838BF2454}" type="presOf" srcId="{F883606F-DFDA-43A8-A1C1-798BA1D80370}" destId="{3CD365C8-BF4C-4FEF-BD8D-F39A19CCD75A}" srcOrd="0" destOrd="0" presId="urn:microsoft.com/office/officeart/2005/8/layout/list1"/>
    <dgm:cxn modelId="{146F1313-54A8-40D3-8B1A-4B7F0602C5DE}" srcId="{C8D363A1-9035-4A1C-9D26-0177CEB5712C}" destId="{877385F5-FF16-482C-B55E-7024852DF452}" srcOrd="1" destOrd="0" parTransId="{6523AF6E-88A9-4128-A485-3E2E84D6F319}" sibTransId="{71EBE991-BDC8-4192-B8B6-1C41BB2E292B}"/>
    <dgm:cxn modelId="{0115C20F-6F5F-4E85-B79A-A83744B9DCB4}" type="presOf" srcId="{8B7284DB-A61A-47FF-A4F7-02EE35093578}" destId="{F62DDCAA-D070-49AE-8CE3-679DA5D9D707}" srcOrd="0" destOrd="0" presId="urn:microsoft.com/office/officeart/2005/8/layout/list1"/>
    <dgm:cxn modelId="{E638E2E6-5353-4FE8-BCC2-F48A877A7A11}" srcId="{C8D363A1-9035-4A1C-9D26-0177CEB5712C}" destId="{12A00F7D-8114-4FFC-A435-768CB73B8599}" srcOrd="2" destOrd="0" parTransId="{69BFE559-26E6-4795-B5C0-E05375AD412A}" sibTransId="{381122CD-C18A-4606-9877-D038CF0B0B51}"/>
    <dgm:cxn modelId="{D2D85719-C526-4477-BA2C-52332395A75D}" type="presOf" srcId="{C8D363A1-9035-4A1C-9D26-0177CEB5712C}" destId="{155F3437-5072-446C-B635-1D84DAB6DDD3}" srcOrd="0" destOrd="0" presId="urn:microsoft.com/office/officeart/2005/8/layout/list1"/>
    <dgm:cxn modelId="{F5791BB8-19B9-41F9-895B-11A552A3AB54}" type="presOf" srcId="{C8D363A1-9035-4A1C-9D26-0177CEB5712C}" destId="{8A634D09-E5D6-4FFF-AB9A-5705851C94AC}" srcOrd="1" destOrd="0" presId="urn:microsoft.com/office/officeart/2005/8/layout/list1"/>
    <dgm:cxn modelId="{0F1CE9A7-1FBE-4439-879B-6E21EBDA6C48}" type="presParOf" srcId="{3CD365C8-BF4C-4FEF-BD8D-F39A19CCD75A}" destId="{1ABBF2E8-A058-4147-BE1A-F33E26792792}" srcOrd="0" destOrd="0" presId="urn:microsoft.com/office/officeart/2005/8/layout/list1"/>
    <dgm:cxn modelId="{F22DA402-4EE6-44A2-BB8D-25F6F549B4A5}" type="presParOf" srcId="{1ABBF2E8-A058-4147-BE1A-F33E26792792}" destId="{155F3437-5072-446C-B635-1D84DAB6DDD3}" srcOrd="0" destOrd="0" presId="urn:microsoft.com/office/officeart/2005/8/layout/list1"/>
    <dgm:cxn modelId="{BDD6BA96-F165-4EB5-8DAA-1110C3F9B797}" type="presParOf" srcId="{1ABBF2E8-A058-4147-BE1A-F33E26792792}" destId="{8A634D09-E5D6-4FFF-AB9A-5705851C94AC}" srcOrd="1" destOrd="0" presId="urn:microsoft.com/office/officeart/2005/8/layout/list1"/>
    <dgm:cxn modelId="{92305F8C-FC1A-4467-9690-13043EA5F917}" type="presParOf" srcId="{3CD365C8-BF4C-4FEF-BD8D-F39A19CCD75A}" destId="{6A7C5708-5230-4CFC-8309-399A6D950531}" srcOrd="1" destOrd="0" presId="urn:microsoft.com/office/officeart/2005/8/layout/list1"/>
    <dgm:cxn modelId="{78FF5DB2-EE67-4B4C-9357-01CA87D6DFD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01" minVer="http://schemas.openxmlformats.org/drawingml/2006/diagram"/>
    </a:ext>
  </dgm:extLst>
</dgm:dataModel>
</file>

<file path=word/diagrams/data11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2009-2010: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17.02.09 г. РМП отр., ИФА пол., КП=1,6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A0A5ADBD-0B4F-4A6F-B72F-87A2631E918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24.12.09 г. РМП отр., ИФА пол., КП=2,2, РПГА (2+), РИФ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(2+) </a:t>
          </a:r>
        </a:p>
      </dgm:t>
    </dgm:pt>
    <dgm:pt modelId="{579561D5-93C1-44F4-9C04-B23F98FC075F}" type="parTrans" cxnId="{987B2EBF-FA1E-492F-9053-2BCC5D401D1A}">
      <dgm:prSet/>
      <dgm:spPr/>
      <dgm:t>
        <a:bodyPr/>
        <a:lstStyle/>
        <a:p>
          <a:endParaRPr lang="ru-RU"/>
        </a:p>
      </dgm:t>
    </dgm:pt>
    <dgm:pt modelId="{7345C9BB-740C-4AF3-AB7F-C5EAD8962C1D}" type="sibTrans" cxnId="{987B2EBF-FA1E-492F-9053-2BCC5D401D1A}">
      <dgm:prSet/>
      <dgm:spPr/>
      <dgm:t>
        <a:bodyPr/>
        <a:lstStyle/>
        <a:p>
          <a:endParaRPr lang="ru-RU"/>
        </a:p>
      </dgm:t>
    </dgm:pt>
    <dgm:pt modelId="{5CD19E44-7640-4F98-A3B3-7CDD12C0A9A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12.03.10 г. РМП отр., ИФА пол., КП=1,8, РПГА (2+), РИФabs(2+)</a:t>
          </a:r>
        </a:p>
      </dgm:t>
    </dgm:pt>
    <dgm:pt modelId="{850DC3E0-2D69-46E6-8455-660ED3DACA6F}" type="parTrans" cxnId="{70BB61AF-7BDD-496A-BD70-FD1A6680C45A}">
      <dgm:prSet/>
      <dgm:spPr/>
      <dgm:t>
        <a:bodyPr/>
        <a:lstStyle/>
        <a:p>
          <a:endParaRPr lang="ru-RU"/>
        </a:p>
      </dgm:t>
    </dgm:pt>
    <dgm:pt modelId="{6F8AA9C4-4962-481E-BD01-D48F28F3F2D5}" type="sibTrans" cxnId="{70BB61AF-7BDD-496A-BD70-FD1A6680C45A}">
      <dgm:prSet/>
      <dgm:spPr/>
      <dgm:t>
        <a:bodyPr/>
        <a:lstStyle/>
        <a:p>
          <a:endParaRPr lang="ru-RU"/>
        </a:p>
      </dgm:t>
    </dgm:pt>
    <dgm:pt modelId="{BDC34827-BC71-4582-BF2D-6DA2B58A43B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24.04.10 г. РМП отр., ИФА пол., КП=1,8, РПГА (2+), РИФabs(2+)</a:t>
          </a:r>
        </a:p>
      </dgm:t>
    </dgm:pt>
    <dgm:pt modelId="{81AA10D1-AD92-4194-ABD1-E95A3CD58734}" type="parTrans" cxnId="{899F5C49-FB71-4CFE-859B-D1FD08A4C474}">
      <dgm:prSet/>
      <dgm:spPr/>
      <dgm:t>
        <a:bodyPr/>
        <a:lstStyle/>
        <a:p>
          <a:endParaRPr lang="ru-RU"/>
        </a:p>
      </dgm:t>
    </dgm:pt>
    <dgm:pt modelId="{DFD67D30-6BF5-45AA-A2C9-2F533CB218DD}" type="sibTrans" cxnId="{899F5C49-FB71-4CFE-859B-D1FD08A4C474}">
      <dgm:prSet/>
      <dgm:spPr/>
      <dgm:t>
        <a:bodyPr/>
        <a:lstStyle/>
        <a:p>
          <a:endParaRPr lang="ru-RU"/>
        </a:p>
      </dgm:t>
    </dgm:pt>
    <dgm:pt modelId="{56462E78-F77E-4761-BAD5-17EE6E314C6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24.04.10 г.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Ig G</a:t>
          </a:r>
          <a:r>
            <a:rPr lang="ru-RU">
              <a:latin typeface="Times New Roman" pitchFamily="18" charset="0"/>
              <a:cs typeface="Times New Roman" pitchFamily="18" charset="0"/>
            </a:rPr>
            <a:t> отр.</a:t>
          </a:r>
        </a:p>
      </dgm:t>
    </dgm:pt>
    <dgm:pt modelId="{D2975A07-47D2-4298-99E7-034CD5A1EFC6}" type="parTrans" cxnId="{02C1DF3C-4E28-4949-86F8-C17923EAD4B5}">
      <dgm:prSet/>
      <dgm:spPr/>
      <dgm:t>
        <a:bodyPr/>
        <a:lstStyle/>
        <a:p>
          <a:endParaRPr lang="ru-RU"/>
        </a:p>
      </dgm:t>
    </dgm:pt>
    <dgm:pt modelId="{C3D4B272-7C87-455C-B73F-4814219E3AE8}" type="sibTrans" cxnId="{02C1DF3C-4E28-4949-86F8-C17923EAD4B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58227" custLinFactNeighborX="-72737" custLinFactNeighborY="4715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40788" custLinFactNeighborY="6189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71E3D35-B70D-47FE-A5E2-5ED3655568B0}" type="presOf" srcId="{BDC34827-BC71-4582-BF2D-6DA2B58A43BD}" destId="{F62DDCAA-D070-49AE-8CE3-679DA5D9D707}" srcOrd="0" destOrd="3" presId="urn:microsoft.com/office/officeart/2005/8/layout/list1"/>
    <dgm:cxn modelId="{0E8198D6-D62D-4B14-8717-E0484E47F72D}" type="presOf" srcId="{56462E78-F77E-4761-BAD5-17EE6E314C66}" destId="{F62DDCAA-D070-49AE-8CE3-679DA5D9D707}" srcOrd="0" destOrd="4" presId="urn:microsoft.com/office/officeart/2005/8/layout/list1"/>
    <dgm:cxn modelId="{899F5C49-FB71-4CFE-859B-D1FD08A4C474}" srcId="{C8D363A1-9035-4A1C-9D26-0177CEB5712C}" destId="{BDC34827-BC71-4582-BF2D-6DA2B58A43BD}" srcOrd="3" destOrd="0" parTransId="{81AA10D1-AD92-4194-ABD1-E95A3CD58734}" sibTransId="{DFD67D30-6BF5-45AA-A2C9-2F533CB218DD}"/>
    <dgm:cxn modelId="{02C1DF3C-4E28-4949-86F8-C17923EAD4B5}" srcId="{C8D363A1-9035-4A1C-9D26-0177CEB5712C}" destId="{56462E78-F77E-4761-BAD5-17EE6E314C66}" srcOrd="4" destOrd="0" parTransId="{D2975A07-47D2-4298-99E7-034CD5A1EFC6}" sibTransId="{C3D4B272-7C87-455C-B73F-4814219E3AE8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0871EBAF-AC45-469F-9BCF-E8CA426EEE38}" type="presOf" srcId="{C8D363A1-9035-4A1C-9D26-0177CEB5712C}" destId="{8A634D09-E5D6-4FFF-AB9A-5705851C94AC}" srcOrd="1" destOrd="0" presId="urn:microsoft.com/office/officeart/2005/8/layout/list1"/>
    <dgm:cxn modelId="{987B2EBF-FA1E-492F-9053-2BCC5D401D1A}" srcId="{C8D363A1-9035-4A1C-9D26-0177CEB5712C}" destId="{A0A5ADBD-0B4F-4A6F-B72F-87A2631E9181}" srcOrd="1" destOrd="0" parTransId="{579561D5-93C1-44F4-9C04-B23F98FC075F}" sibTransId="{7345C9BB-740C-4AF3-AB7F-C5EAD8962C1D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BB8774B7-2F2E-45C9-B5BF-78E9C3CDB19C}" type="presOf" srcId="{F883606F-DFDA-43A8-A1C1-798BA1D80370}" destId="{3CD365C8-BF4C-4FEF-BD8D-F39A19CCD75A}" srcOrd="0" destOrd="0" presId="urn:microsoft.com/office/officeart/2005/8/layout/list1"/>
    <dgm:cxn modelId="{A051785D-CB60-447E-8089-556E731B549C}" type="presOf" srcId="{C8D363A1-9035-4A1C-9D26-0177CEB5712C}" destId="{155F3437-5072-446C-B635-1D84DAB6DDD3}" srcOrd="0" destOrd="0" presId="urn:microsoft.com/office/officeart/2005/8/layout/list1"/>
    <dgm:cxn modelId="{70BB61AF-7BDD-496A-BD70-FD1A6680C45A}" srcId="{C8D363A1-9035-4A1C-9D26-0177CEB5712C}" destId="{5CD19E44-7640-4F98-A3B3-7CDD12C0A9AC}" srcOrd="2" destOrd="0" parTransId="{850DC3E0-2D69-46E6-8455-660ED3DACA6F}" sibTransId="{6F8AA9C4-4962-481E-BD01-D48F28F3F2D5}"/>
    <dgm:cxn modelId="{2E307B8F-CCCA-4E1B-85F7-BEE72FB5657D}" type="presOf" srcId="{8B7284DB-A61A-47FF-A4F7-02EE35093578}" destId="{F62DDCAA-D070-49AE-8CE3-679DA5D9D707}" srcOrd="0" destOrd="0" presId="urn:microsoft.com/office/officeart/2005/8/layout/list1"/>
    <dgm:cxn modelId="{D5CAB1B7-E0F8-4CBE-B4A5-141386BC29A8}" type="presOf" srcId="{5CD19E44-7640-4F98-A3B3-7CDD12C0A9AC}" destId="{F62DDCAA-D070-49AE-8CE3-679DA5D9D707}" srcOrd="0" destOrd="2" presId="urn:microsoft.com/office/officeart/2005/8/layout/list1"/>
    <dgm:cxn modelId="{72B89219-4F8D-4C48-B86C-9B48B93DFBEA}" type="presOf" srcId="{A0A5ADBD-0B4F-4A6F-B72F-87A2631E9181}" destId="{F62DDCAA-D070-49AE-8CE3-679DA5D9D707}" srcOrd="0" destOrd="1" presId="urn:microsoft.com/office/officeart/2005/8/layout/list1"/>
    <dgm:cxn modelId="{B1997AAA-82C6-49A2-8CB2-206EFDA7A8D8}" type="presParOf" srcId="{3CD365C8-BF4C-4FEF-BD8D-F39A19CCD75A}" destId="{1ABBF2E8-A058-4147-BE1A-F33E26792792}" srcOrd="0" destOrd="0" presId="urn:microsoft.com/office/officeart/2005/8/layout/list1"/>
    <dgm:cxn modelId="{8DAD2E44-E6BB-4355-AFEC-B465586784E7}" type="presParOf" srcId="{1ABBF2E8-A058-4147-BE1A-F33E26792792}" destId="{155F3437-5072-446C-B635-1D84DAB6DDD3}" srcOrd="0" destOrd="0" presId="urn:microsoft.com/office/officeart/2005/8/layout/list1"/>
    <dgm:cxn modelId="{371934DE-4DAA-4CF4-8D8B-5EE0E0A9D2C7}" type="presParOf" srcId="{1ABBF2E8-A058-4147-BE1A-F33E26792792}" destId="{8A634D09-E5D6-4FFF-AB9A-5705851C94AC}" srcOrd="1" destOrd="0" presId="urn:microsoft.com/office/officeart/2005/8/layout/list1"/>
    <dgm:cxn modelId="{51F6061F-C4C7-4E36-8D36-7EB3B669A5CC}" type="presParOf" srcId="{3CD365C8-BF4C-4FEF-BD8D-F39A19CCD75A}" destId="{6A7C5708-5230-4CFC-8309-399A6D950531}" srcOrd="1" destOrd="0" presId="urn:microsoft.com/office/officeart/2005/8/layout/list1"/>
    <dgm:cxn modelId="{464C71BE-BD92-4B5A-9086-805FF2CE16C4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06" minVer="http://schemas.openxmlformats.org/drawingml/2006/diagram"/>
    </a:ext>
  </dgm:extLst>
</dgm:dataModel>
</file>

<file path=word/diagrams/data11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2014г: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09.04.14 г. РМП отр., ИФА пол., КП=1,4, РПГА (2+), РИФ(2+)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B5A662F-7FBD-4236-AEFD-C2568683592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13.05.14 г. РМП отр., ИФА пол., КП=1,2, РПГА (2+), РИФ(2+)</a:t>
          </a:r>
        </a:p>
      </dgm:t>
    </dgm:pt>
    <dgm:pt modelId="{C3B5A090-EA00-4D0A-8EA1-2E736A290EDA}" type="parTrans" cxnId="{1393587D-3B93-48E3-8799-85F8F0A94023}">
      <dgm:prSet/>
      <dgm:spPr/>
      <dgm:t>
        <a:bodyPr/>
        <a:lstStyle/>
        <a:p>
          <a:endParaRPr lang="ru-RU"/>
        </a:p>
      </dgm:t>
    </dgm:pt>
    <dgm:pt modelId="{8B4AC4C8-04A7-4996-9666-1BC597C27DF4}" type="sibTrans" cxnId="{1393587D-3B93-48E3-8799-85F8F0A94023}">
      <dgm:prSet/>
      <dgm:spPr/>
      <dgm:t>
        <a:bodyPr/>
        <a:lstStyle/>
        <a:p>
          <a:endParaRPr lang="ru-RU"/>
        </a:p>
      </dgm:t>
    </dgm:pt>
    <dgm:pt modelId="{7EE5C83F-9E44-4A89-8775-E5971F3000C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09.04.14 г. Иммуноблот с Ig G полож.</a:t>
          </a:r>
        </a:p>
      </dgm:t>
    </dgm:pt>
    <dgm:pt modelId="{5FD95D25-D6FA-4A97-8D48-6E215546155F}" type="parTrans" cxnId="{0BF76FF3-9046-4888-B9C9-B56167C4C937}">
      <dgm:prSet/>
      <dgm:spPr/>
      <dgm:t>
        <a:bodyPr/>
        <a:lstStyle/>
        <a:p>
          <a:endParaRPr lang="ru-RU"/>
        </a:p>
      </dgm:t>
    </dgm:pt>
    <dgm:pt modelId="{88617B78-572C-4E57-86DD-65828C640185}" type="sibTrans" cxnId="{0BF76FF3-9046-4888-B9C9-B56167C4C937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888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2CAB910-4EC6-4A61-AD23-C9EA3BE93061}" type="presOf" srcId="{7EE5C83F-9E44-4A89-8775-E5971F3000C8}" destId="{F62DDCAA-D070-49AE-8CE3-679DA5D9D707}" srcOrd="0" destOrd="2" presId="urn:microsoft.com/office/officeart/2005/8/layout/list1"/>
    <dgm:cxn modelId="{70CBE273-B5DB-4049-B158-62CD3CA88512}" type="presOf" srcId="{BB5A662F-7FBD-4236-AEFD-C2568683592C}" destId="{F62DDCAA-D070-49AE-8CE3-679DA5D9D707}" srcOrd="0" destOrd="1" presId="urn:microsoft.com/office/officeart/2005/8/layout/list1"/>
    <dgm:cxn modelId="{117A0B43-607C-4682-A386-A64950656666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9DC0F6E-1F86-44F7-9026-00E0F21E0BDF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BF76FF3-9046-4888-B9C9-B56167C4C937}" srcId="{C8D363A1-9035-4A1C-9D26-0177CEB5712C}" destId="{7EE5C83F-9E44-4A89-8775-E5971F3000C8}" srcOrd="2" destOrd="0" parTransId="{5FD95D25-D6FA-4A97-8D48-6E215546155F}" sibTransId="{88617B78-572C-4E57-86DD-65828C640185}"/>
    <dgm:cxn modelId="{2EE9F2AB-38FB-438C-ABCE-D4A3EC02E6BF}" type="presOf" srcId="{F883606F-DFDA-43A8-A1C1-798BA1D80370}" destId="{3CD365C8-BF4C-4FEF-BD8D-F39A19CCD75A}" srcOrd="0" destOrd="0" presId="urn:microsoft.com/office/officeart/2005/8/layout/list1"/>
    <dgm:cxn modelId="{4FA94296-0403-4F30-BF8B-3CA6075A5F4C}" type="presOf" srcId="{C8D363A1-9035-4A1C-9D26-0177CEB5712C}" destId="{155F3437-5072-446C-B635-1D84DAB6DDD3}" srcOrd="0" destOrd="0" presId="urn:microsoft.com/office/officeart/2005/8/layout/list1"/>
    <dgm:cxn modelId="{1393587D-3B93-48E3-8799-85F8F0A94023}" srcId="{C8D363A1-9035-4A1C-9D26-0177CEB5712C}" destId="{BB5A662F-7FBD-4236-AEFD-C2568683592C}" srcOrd="1" destOrd="0" parTransId="{C3B5A090-EA00-4D0A-8EA1-2E736A290EDA}" sibTransId="{8B4AC4C8-04A7-4996-9666-1BC597C27DF4}"/>
    <dgm:cxn modelId="{335F8238-E4F9-4B6E-B7C3-77B8019CFAA7}" type="presParOf" srcId="{3CD365C8-BF4C-4FEF-BD8D-F39A19CCD75A}" destId="{1ABBF2E8-A058-4147-BE1A-F33E26792792}" srcOrd="0" destOrd="0" presId="urn:microsoft.com/office/officeart/2005/8/layout/list1"/>
    <dgm:cxn modelId="{1051AEEF-CB5A-41E9-A45D-C601EDCBE5DE}" type="presParOf" srcId="{1ABBF2E8-A058-4147-BE1A-F33E26792792}" destId="{155F3437-5072-446C-B635-1D84DAB6DDD3}" srcOrd="0" destOrd="0" presId="urn:microsoft.com/office/officeart/2005/8/layout/list1"/>
    <dgm:cxn modelId="{5EFA0709-4F64-43C0-935D-4588A1643FAC}" type="presParOf" srcId="{1ABBF2E8-A058-4147-BE1A-F33E26792792}" destId="{8A634D09-E5D6-4FFF-AB9A-5705851C94AC}" srcOrd="1" destOrd="0" presId="urn:microsoft.com/office/officeart/2005/8/layout/list1"/>
    <dgm:cxn modelId="{B8A1E20D-3512-4924-A810-4561F7882C8A}" type="presParOf" srcId="{3CD365C8-BF4C-4FEF-BD8D-F39A19CCD75A}" destId="{6A7C5708-5230-4CFC-8309-399A6D950531}" srcOrd="1" destOrd="0" presId="urn:microsoft.com/office/officeart/2005/8/layout/list1"/>
    <dgm:cxn modelId="{E1314615-014D-4F94-B6A4-FF0A5990BDC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11" minVer="http://schemas.openxmlformats.org/drawingml/2006/diagram"/>
    </a:ext>
  </dgm:extLst>
</dgm:dataModel>
</file>

<file path=word/diagrams/data11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2011г: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17.10.11 г. РМП отр., ИФА пол., КП=1,3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A291CEA6-73FB-4200-9C95-20131E0BC4A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20.10.11 г. РМП отр., ИФА пол., КП=1,5, РПГА (2+), РИФ(2+)</a:t>
          </a:r>
        </a:p>
      </dgm:t>
    </dgm:pt>
    <dgm:pt modelId="{A571D7E0-B330-48BE-94CE-DC8B39A641A6}" type="parTrans" cxnId="{677D0085-08D8-4B61-BC81-DB3ACCEE2336}">
      <dgm:prSet/>
      <dgm:spPr/>
      <dgm:t>
        <a:bodyPr/>
        <a:lstStyle/>
        <a:p>
          <a:endParaRPr lang="ru-RU"/>
        </a:p>
      </dgm:t>
    </dgm:pt>
    <dgm:pt modelId="{BA00AB8A-A872-4324-9017-8CE935D8B992}" type="sibTrans" cxnId="{677D0085-08D8-4B61-BC81-DB3ACCEE2336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D2F5D654-A417-4FEA-BCE8-CF849C4558B0}" type="presOf" srcId="{8B7284DB-A61A-47FF-A4F7-02EE35093578}" destId="{F62DDCAA-D070-49AE-8CE3-679DA5D9D707}" srcOrd="0" destOrd="0" presId="urn:microsoft.com/office/officeart/2005/8/layout/list1"/>
    <dgm:cxn modelId="{1A990834-F90B-48B0-B1C6-5A472C551373}" type="presOf" srcId="{F883606F-DFDA-43A8-A1C1-798BA1D80370}" destId="{3CD365C8-BF4C-4FEF-BD8D-F39A19CCD75A}" srcOrd="0" destOrd="0" presId="urn:microsoft.com/office/officeart/2005/8/layout/list1"/>
    <dgm:cxn modelId="{40B3FE13-56DF-4CEF-9FEA-0405001383A1}" type="presOf" srcId="{C8D363A1-9035-4A1C-9D26-0177CEB5712C}" destId="{155F3437-5072-446C-B635-1D84DAB6DDD3}" srcOrd="0" destOrd="0" presId="urn:microsoft.com/office/officeart/2005/8/layout/list1"/>
    <dgm:cxn modelId="{677D0085-08D8-4B61-BC81-DB3ACCEE2336}" srcId="{C8D363A1-9035-4A1C-9D26-0177CEB5712C}" destId="{A291CEA6-73FB-4200-9C95-20131E0BC4A9}" srcOrd="1" destOrd="0" parTransId="{A571D7E0-B330-48BE-94CE-DC8B39A641A6}" sibTransId="{BA00AB8A-A872-4324-9017-8CE935D8B992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729B3443-AE33-43B9-AF7E-877123EE4D52}" type="presOf" srcId="{C8D363A1-9035-4A1C-9D26-0177CEB5712C}" destId="{8A634D09-E5D6-4FFF-AB9A-5705851C94AC}" srcOrd="1" destOrd="0" presId="urn:microsoft.com/office/officeart/2005/8/layout/list1"/>
    <dgm:cxn modelId="{A579E888-1BD9-4F7A-9BDD-ADCF3631716B}" type="presOf" srcId="{A291CEA6-73FB-4200-9C95-20131E0BC4A9}" destId="{F62DDCAA-D070-49AE-8CE3-679DA5D9D707}" srcOrd="0" destOrd="1" presId="urn:microsoft.com/office/officeart/2005/8/layout/list1"/>
    <dgm:cxn modelId="{ECF2C747-9704-4A22-9B87-D1C37CAC760F}" type="presParOf" srcId="{3CD365C8-BF4C-4FEF-BD8D-F39A19CCD75A}" destId="{1ABBF2E8-A058-4147-BE1A-F33E26792792}" srcOrd="0" destOrd="0" presId="urn:microsoft.com/office/officeart/2005/8/layout/list1"/>
    <dgm:cxn modelId="{D2A75B8B-BA80-4D22-AAFB-F7C405341F0E}" type="presParOf" srcId="{1ABBF2E8-A058-4147-BE1A-F33E26792792}" destId="{155F3437-5072-446C-B635-1D84DAB6DDD3}" srcOrd="0" destOrd="0" presId="urn:microsoft.com/office/officeart/2005/8/layout/list1"/>
    <dgm:cxn modelId="{63437465-6EE9-4F82-AF93-52DC1513E17F}" type="presParOf" srcId="{1ABBF2E8-A058-4147-BE1A-F33E26792792}" destId="{8A634D09-E5D6-4FFF-AB9A-5705851C94AC}" srcOrd="1" destOrd="0" presId="urn:microsoft.com/office/officeart/2005/8/layout/list1"/>
    <dgm:cxn modelId="{5BB6ABA0-95ED-4C6D-9724-DFA4BD204986}" type="presParOf" srcId="{3CD365C8-BF4C-4FEF-BD8D-F39A19CCD75A}" destId="{6A7C5708-5230-4CFC-8309-399A6D950531}" srcOrd="1" destOrd="0" presId="urn:microsoft.com/office/officeart/2005/8/layout/list1"/>
    <dgm:cxn modelId="{D7C45C5E-B550-48D5-AE2D-C7C816784AA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16" minVer="http://schemas.openxmlformats.org/drawingml/2006/diagram"/>
    </a:ext>
  </dgm:extLst>
</dgm:dataModel>
</file>

<file path=word/diagrams/data11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12.12.11 г. РМП отр., ИФА пол., КП=1,4, РИФ отр., РПГА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F074C48-16AD-44D1-A99E-815817F23DD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16.01.11 г. РМП отр., ИФА пол., КП=1,0, РПГА отр., РИФ отр., иммуноблотинг с </a:t>
          </a:r>
          <a:r>
            <a:rPr lang="en-US">
              <a:latin typeface="Times New Roman" pitchFamily="18" charset="0"/>
              <a:cs typeface="Times New Roman" pitchFamily="18" charset="0"/>
            </a:rPr>
            <a:t>Lg G</a:t>
          </a:r>
          <a:r>
            <a:rPr lang="ru-RU">
              <a:latin typeface="Times New Roman" pitchFamily="18" charset="0"/>
              <a:cs typeface="Times New Roman" pitchFamily="18" charset="0"/>
            </a:rPr>
            <a:t> отр.</a:t>
          </a:r>
        </a:p>
      </dgm:t>
    </dgm:pt>
    <dgm:pt modelId="{19C9FE81-0FA8-476A-BA65-E140B974782C}" type="parTrans" cxnId="{AB5C964E-300D-4091-9EA2-0ED959C93EB5}">
      <dgm:prSet/>
      <dgm:spPr/>
      <dgm:t>
        <a:bodyPr/>
        <a:lstStyle/>
        <a:p>
          <a:endParaRPr lang="ru-RU"/>
        </a:p>
      </dgm:t>
    </dgm:pt>
    <dgm:pt modelId="{6A595389-7B61-4D44-B32D-0C4B4BD1FC17}" type="sibTrans" cxnId="{AB5C964E-300D-4091-9EA2-0ED959C93EB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577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3AFA25AC-578E-4A2D-BCCC-6D45968D3CC0}" type="presOf" srcId="{0F074C48-16AD-44D1-A99E-815817F23DD2}" destId="{F62DDCAA-D070-49AE-8CE3-679DA5D9D707}" srcOrd="0" destOrd="1" presId="urn:microsoft.com/office/officeart/2005/8/layout/list1"/>
    <dgm:cxn modelId="{AB5C964E-300D-4091-9EA2-0ED959C93EB5}" srcId="{C8D363A1-9035-4A1C-9D26-0177CEB5712C}" destId="{0F074C48-16AD-44D1-A99E-815817F23DD2}" srcOrd="1" destOrd="0" parTransId="{19C9FE81-0FA8-476A-BA65-E140B974782C}" sibTransId="{6A595389-7B61-4D44-B32D-0C4B4BD1FC17}"/>
    <dgm:cxn modelId="{6C0152CB-2984-47E6-A732-2FAC4D28BD65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C8F0C39D-ED37-49E0-9984-350893D7077F}" type="presOf" srcId="{C8D363A1-9035-4A1C-9D26-0177CEB5712C}" destId="{155F3437-5072-446C-B635-1D84DAB6DDD3}" srcOrd="0" destOrd="0" presId="urn:microsoft.com/office/officeart/2005/8/layout/list1"/>
    <dgm:cxn modelId="{0D396285-2A16-4526-8102-6BB480E818E7}" type="presOf" srcId="{8B7284DB-A61A-47FF-A4F7-02EE35093578}" destId="{F62DDCAA-D070-49AE-8CE3-679DA5D9D707}" srcOrd="0" destOrd="0" presId="urn:microsoft.com/office/officeart/2005/8/layout/list1"/>
    <dgm:cxn modelId="{91BB6A58-A2E5-40D1-8A1C-86B89BD5E0E5}" type="presOf" srcId="{C8D363A1-9035-4A1C-9D26-0177CEB5712C}" destId="{8A634D09-E5D6-4FFF-AB9A-5705851C94AC}" srcOrd="1" destOrd="0" presId="urn:microsoft.com/office/officeart/2005/8/layout/list1"/>
    <dgm:cxn modelId="{AB066986-2144-4616-9DB3-9B9A0C7D3F45}" type="presParOf" srcId="{3CD365C8-BF4C-4FEF-BD8D-F39A19CCD75A}" destId="{1ABBF2E8-A058-4147-BE1A-F33E26792792}" srcOrd="0" destOrd="0" presId="urn:microsoft.com/office/officeart/2005/8/layout/list1"/>
    <dgm:cxn modelId="{9FA8734B-EBE8-44B8-9C58-E48E8F2CB23C}" type="presParOf" srcId="{1ABBF2E8-A058-4147-BE1A-F33E26792792}" destId="{155F3437-5072-446C-B635-1D84DAB6DDD3}" srcOrd="0" destOrd="0" presId="urn:microsoft.com/office/officeart/2005/8/layout/list1"/>
    <dgm:cxn modelId="{C2FA97A8-A30F-45DE-880C-9697C8F55CEB}" type="presParOf" srcId="{1ABBF2E8-A058-4147-BE1A-F33E26792792}" destId="{8A634D09-E5D6-4FFF-AB9A-5705851C94AC}" srcOrd="1" destOrd="0" presId="urn:microsoft.com/office/officeart/2005/8/layout/list1"/>
    <dgm:cxn modelId="{C75E13A1-3025-4FC6-BADB-908DEDC2630D}" type="presParOf" srcId="{3CD365C8-BF4C-4FEF-BD8D-F39A19CCD75A}" destId="{6A7C5708-5230-4CFC-8309-399A6D950531}" srcOrd="1" destOrd="0" presId="urn:microsoft.com/office/officeart/2005/8/layout/list1"/>
    <dgm:cxn modelId="{EA6CE7D8-C24A-41F5-972D-8CD6A55B43B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21" minVer="http://schemas.openxmlformats.org/drawingml/2006/diagram"/>
    </a:ext>
  </dgm:extLst>
</dgm:dataModel>
</file>

<file path=word/diagrams/data11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24.04.13 г. РМП отр, ИФА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D29B1955-E9C6-4DBC-A8E8-8A4D70AC7FF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08.04.14 г. РМП отр. ИФА пол., КП=1,3, РИФ (2+), РПГА(2+).</a:t>
          </a:r>
        </a:p>
      </dgm:t>
    </dgm:pt>
    <dgm:pt modelId="{76C694EE-66EA-433B-9325-F5BFD2C7C302}" type="parTrans" cxnId="{B6253ED0-FDC1-44DD-95CA-8FF002C29450}">
      <dgm:prSet/>
      <dgm:spPr/>
      <dgm:t>
        <a:bodyPr/>
        <a:lstStyle/>
        <a:p>
          <a:endParaRPr lang="ru-RU"/>
        </a:p>
      </dgm:t>
    </dgm:pt>
    <dgm:pt modelId="{648B840C-E5C0-4BCB-9E5B-2E72E634248B}" type="sibTrans" cxnId="{B6253ED0-FDC1-44DD-95CA-8FF002C2945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3195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9866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AF2384AB-DFC8-4586-B987-D9B0EF4355BD}" type="presOf" srcId="{D29B1955-E9C6-4DBC-A8E8-8A4D70AC7FFC}" destId="{F62DDCAA-D070-49AE-8CE3-679DA5D9D707}" srcOrd="0" destOrd="1" presId="urn:microsoft.com/office/officeart/2005/8/layout/list1"/>
    <dgm:cxn modelId="{9ACC7A00-B7E8-4AE0-8A96-38AAF3BAD340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E7CD6659-E8EA-4F67-A91C-1A96B3DA3094}" type="presOf" srcId="{C8D363A1-9035-4A1C-9D26-0177CEB5712C}" destId="{8A634D09-E5D6-4FFF-AB9A-5705851C94AC}" srcOrd="1" destOrd="0" presId="urn:microsoft.com/office/officeart/2005/8/layout/list1"/>
    <dgm:cxn modelId="{4DF954B7-DAB1-41CC-A042-E8C63738FB72}" type="presOf" srcId="{8B7284DB-A61A-47FF-A4F7-02EE35093578}" destId="{F62DDCAA-D070-49AE-8CE3-679DA5D9D707}" srcOrd="0" destOrd="0" presId="urn:microsoft.com/office/officeart/2005/8/layout/list1"/>
    <dgm:cxn modelId="{ACAEE76F-AFA0-44F9-BC9A-F8AE7AE3DEAC}" type="presOf" srcId="{C8D363A1-9035-4A1C-9D26-0177CEB5712C}" destId="{155F3437-5072-446C-B635-1D84DAB6DDD3}" srcOrd="0" destOrd="0" presId="urn:microsoft.com/office/officeart/2005/8/layout/list1"/>
    <dgm:cxn modelId="{B6253ED0-FDC1-44DD-95CA-8FF002C29450}" srcId="{C8D363A1-9035-4A1C-9D26-0177CEB5712C}" destId="{D29B1955-E9C6-4DBC-A8E8-8A4D70AC7FFC}" srcOrd="1" destOrd="0" parTransId="{76C694EE-66EA-433B-9325-F5BFD2C7C302}" sibTransId="{648B840C-E5C0-4BCB-9E5B-2E72E634248B}"/>
    <dgm:cxn modelId="{AB86E625-101C-4AC7-8EB2-12AC1B5E7CB6}" type="presParOf" srcId="{3CD365C8-BF4C-4FEF-BD8D-F39A19CCD75A}" destId="{1ABBF2E8-A058-4147-BE1A-F33E26792792}" srcOrd="0" destOrd="0" presId="urn:microsoft.com/office/officeart/2005/8/layout/list1"/>
    <dgm:cxn modelId="{4857A95D-FAAE-4583-9FAF-E3959FCA1632}" type="presParOf" srcId="{1ABBF2E8-A058-4147-BE1A-F33E26792792}" destId="{155F3437-5072-446C-B635-1D84DAB6DDD3}" srcOrd="0" destOrd="0" presId="urn:microsoft.com/office/officeart/2005/8/layout/list1"/>
    <dgm:cxn modelId="{CAD37F25-3FE4-4E41-8648-053C287BC3B2}" type="presParOf" srcId="{1ABBF2E8-A058-4147-BE1A-F33E26792792}" destId="{8A634D09-E5D6-4FFF-AB9A-5705851C94AC}" srcOrd="1" destOrd="0" presId="urn:microsoft.com/office/officeart/2005/8/layout/list1"/>
    <dgm:cxn modelId="{7E7C4BCA-A271-4CF0-96FD-F62492D51BD0}" type="presParOf" srcId="{3CD365C8-BF4C-4FEF-BD8D-F39A19CCD75A}" destId="{6A7C5708-5230-4CFC-8309-399A6D950531}" srcOrd="1" destOrd="0" presId="urn:microsoft.com/office/officeart/2005/8/layout/list1"/>
    <dgm:cxn modelId="{43D45893-A5E6-4A72-85F4-67D139300463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26" minVer="http://schemas.openxmlformats.org/drawingml/2006/diagram"/>
    </a:ext>
  </dgm:extLst>
</dgm:dataModel>
</file>

<file path=word/diagrams/data11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14.03.14 г. РМП отр., ИФА пол., КП=5,6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CB2A14CC-32D4-4E41-952E-CC29B7C6D95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27.03.14 г. РМП отр., ИФА пол., КП=5,9, РПГА (3+), РИФ (2+) </a:t>
          </a:r>
        </a:p>
      </dgm:t>
    </dgm:pt>
    <dgm:pt modelId="{62C6A243-EEB5-403C-B574-5A72EE77EFF8}" type="parTrans" cxnId="{13750AC0-9EE8-4229-9D0D-17DE86F462C0}">
      <dgm:prSet/>
      <dgm:spPr/>
      <dgm:t>
        <a:bodyPr/>
        <a:lstStyle/>
        <a:p>
          <a:endParaRPr lang="ru-RU"/>
        </a:p>
      </dgm:t>
    </dgm:pt>
    <dgm:pt modelId="{9A6EC243-774B-4C45-B3F4-D3808135FB3A}" type="sibTrans" cxnId="{13750AC0-9EE8-4229-9D0D-17DE86F462C0}">
      <dgm:prSet/>
      <dgm:spPr/>
      <dgm:t>
        <a:bodyPr/>
        <a:lstStyle/>
        <a:p>
          <a:endParaRPr lang="ru-RU"/>
        </a:p>
      </dgm:t>
    </dgm:pt>
    <dgm:pt modelId="{D19C2F25-692A-4342-880A-6A4BE26C142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11.03.14 г. РМП отр., ИФА пол., КП=6,2, РПГА (3+), РИФ(2+)</a:t>
          </a:r>
        </a:p>
      </dgm:t>
    </dgm:pt>
    <dgm:pt modelId="{5069ADF7-19B8-4C97-B35C-35D2A6003E8A}" type="parTrans" cxnId="{5E9F1C6A-C24D-4FA4-91B6-5A2ADF64BA00}">
      <dgm:prSet/>
      <dgm:spPr/>
      <dgm:t>
        <a:bodyPr/>
        <a:lstStyle/>
        <a:p>
          <a:endParaRPr lang="ru-RU"/>
        </a:p>
      </dgm:t>
    </dgm:pt>
    <dgm:pt modelId="{AA75B48E-D6B1-4375-A9B8-633A34D97ACD}" type="sibTrans" cxnId="{5E9F1C6A-C24D-4FA4-91B6-5A2ADF64BA0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0402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6269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B2E6E99A-A0CF-47E5-B379-0F98D987DC7E}" type="presOf" srcId="{C8D363A1-9035-4A1C-9D26-0177CEB5712C}" destId="{155F3437-5072-446C-B635-1D84DAB6DDD3}" srcOrd="0" destOrd="0" presId="urn:microsoft.com/office/officeart/2005/8/layout/list1"/>
    <dgm:cxn modelId="{1685A968-ADB5-44FF-A4CD-F30522A10DC9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A4D2C185-222C-4C83-8B13-9692EF9CE6AA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A8DBE564-FE79-4AA0-99DD-1084C010E93B}" type="presOf" srcId="{C8D363A1-9035-4A1C-9D26-0177CEB5712C}" destId="{8A634D09-E5D6-4FFF-AB9A-5705851C94AC}" srcOrd="1" destOrd="0" presId="urn:microsoft.com/office/officeart/2005/8/layout/list1"/>
    <dgm:cxn modelId="{442051EB-2968-45D3-B3FA-91160581692C}" type="presOf" srcId="{D19C2F25-692A-4342-880A-6A4BE26C142C}" destId="{F62DDCAA-D070-49AE-8CE3-679DA5D9D707}" srcOrd="0" destOrd="2" presId="urn:microsoft.com/office/officeart/2005/8/layout/list1"/>
    <dgm:cxn modelId="{5E9F1C6A-C24D-4FA4-91B6-5A2ADF64BA00}" srcId="{C8D363A1-9035-4A1C-9D26-0177CEB5712C}" destId="{D19C2F25-692A-4342-880A-6A4BE26C142C}" srcOrd="2" destOrd="0" parTransId="{5069ADF7-19B8-4C97-B35C-35D2A6003E8A}" sibTransId="{AA75B48E-D6B1-4375-A9B8-633A34D97ACD}"/>
    <dgm:cxn modelId="{61F67E9F-9F4E-4B24-A4BE-7936736A42D8}" type="presOf" srcId="{CB2A14CC-32D4-4E41-952E-CC29B7C6D952}" destId="{F62DDCAA-D070-49AE-8CE3-679DA5D9D707}" srcOrd="0" destOrd="1" presId="urn:microsoft.com/office/officeart/2005/8/layout/list1"/>
    <dgm:cxn modelId="{13750AC0-9EE8-4229-9D0D-17DE86F462C0}" srcId="{C8D363A1-9035-4A1C-9D26-0177CEB5712C}" destId="{CB2A14CC-32D4-4E41-952E-CC29B7C6D952}" srcOrd="1" destOrd="0" parTransId="{62C6A243-EEB5-403C-B574-5A72EE77EFF8}" sibTransId="{9A6EC243-774B-4C45-B3F4-D3808135FB3A}"/>
    <dgm:cxn modelId="{D04A8334-88A0-4688-832F-73257FEED15D}" type="presParOf" srcId="{3CD365C8-BF4C-4FEF-BD8D-F39A19CCD75A}" destId="{1ABBF2E8-A058-4147-BE1A-F33E26792792}" srcOrd="0" destOrd="0" presId="urn:microsoft.com/office/officeart/2005/8/layout/list1"/>
    <dgm:cxn modelId="{ED1C5E6A-7851-4D70-9365-8E2B27B5D9E8}" type="presParOf" srcId="{1ABBF2E8-A058-4147-BE1A-F33E26792792}" destId="{155F3437-5072-446C-B635-1D84DAB6DDD3}" srcOrd="0" destOrd="0" presId="urn:microsoft.com/office/officeart/2005/8/layout/list1"/>
    <dgm:cxn modelId="{48777642-BD78-4C13-B03D-5FEA982CB182}" type="presParOf" srcId="{1ABBF2E8-A058-4147-BE1A-F33E26792792}" destId="{8A634D09-E5D6-4FFF-AB9A-5705851C94AC}" srcOrd="1" destOrd="0" presId="urn:microsoft.com/office/officeart/2005/8/layout/list1"/>
    <dgm:cxn modelId="{BFF20946-A4A9-4E79-B830-BA31A1AA9771}" type="presParOf" srcId="{3CD365C8-BF4C-4FEF-BD8D-F39A19CCD75A}" destId="{6A7C5708-5230-4CFC-8309-399A6D950531}" srcOrd="1" destOrd="0" presId="urn:microsoft.com/office/officeart/2005/8/layout/list1"/>
    <dgm:cxn modelId="{588468AD-B0D6-466E-B32C-C6E4470CD91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31" minVer="http://schemas.openxmlformats.org/drawingml/2006/diagram"/>
    </a:ext>
  </dgm:extLst>
</dgm:dataModel>
</file>

<file path=word/diagrams/data12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25.11.13 г. РМП отр., ИФА пол., КП=4,0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6F727967-DEB2-4633-9DE3-DB0CB4EBDF5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29.11.13 г. РМП отр., ИФА пол., КП=4,0 </a:t>
          </a:r>
        </a:p>
      </dgm:t>
    </dgm:pt>
    <dgm:pt modelId="{05DD7AF3-0674-4E2B-8103-AACF29EF417F}" type="parTrans" cxnId="{6372FA47-8E48-4D98-90B4-D4B0F323A192}">
      <dgm:prSet/>
      <dgm:spPr/>
      <dgm:t>
        <a:bodyPr/>
        <a:lstStyle/>
        <a:p>
          <a:endParaRPr lang="ru-RU"/>
        </a:p>
      </dgm:t>
    </dgm:pt>
    <dgm:pt modelId="{53C6230C-3ABB-447C-9B8E-50A6EAB7387A}" type="sibTrans" cxnId="{6372FA47-8E48-4D98-90B4-D4B0F323A192}">
      <dgm:prSet/>
      <dgm:spPr/>
      <dgm:t>
        <a:bodyPr/>
        <a:lstStyle/>
        <a:p>
          <a:endParaRPr lang="ru-RU"/>
        </a:p>
      </dgm:t>
    </dgm:pt>
    <dgm:pt modelId="{5502100E-F9B1-470B-8E95-99DC4937DABF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05.12.13 г. РМП отр., ИФА пол., КП=5,1, РИФ(3+)</a:t>
          </a:r>
        </a:p>
      </dgm:t>
    </dgm:pt>
    <dgm:pt modelId="{D659C82A-D2BE-474D-AF18-F013F2AF6999}" type="parTrans" cxnId="{FF45F692-D11C-4697-83BC-8D30ABDE237C}">
      <dgm:prSet/>
      <dgm:spPr/>
      <dgm:t>
        <a:bodyPr/>
        <a:lstStyle/>
        <a:p>
          <a:endParaRPr lang="ru-RU"/>
        </a:p>
      </dgm:t>
    </dgm:pt>
    <dgm:pt modelId="{F5B13903-EA64-4FD3-8B13-9E7A42BCE9AD}" type="sibTrans" cxnId="{FF45F692-D11C-4697-83BC-8D30ABDE237C}">
      <dgm:prSet/>
      <dgm:spPr/>
      <dgm:t>
        <a:bodyPr/>
        <a:lstStyle/>
        <a:p>
          <a:endParaRPr lang="ru-RU"/>
        </a:p>
      </dgm:t>
    </dgm:pt>
    <dgm:pt modelId="{FF72AEB1-F0CF-46AD-952C-E83E218AB17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30.12.13 г. РМП отр., ИФА пол., КП=4,3, РИФ(3+)</a:t>
          </a:r>
        </a:p>
      </dgm:t>
    </dgm:pt>
    <dgm:pt modelId="{5193553A-1078-4CEF-8AA1-ADCC108483E3}" type="parTrans" cxnId="{BA734D27-3389-4244-AC39-510F9E9CE8DC}">
      <dgm:prSet/>
      <dgm:spPr/>
      <dgm:t>
        <a:bodyPr/>
        <a:lstStyle/>
        <a:p>
          <a:endParaRPr lang="ru-RU"/>
        </a:p>
      </dgm:t>
    </dgm:pt>
    <dgm:pt modelId="{74CE122A-958F-4B8B-97D0-BDE5586E46F3}" type="sibTrans" cxnId="{BA734D27-3389-4244-AC39-510F9E9CE8DC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4321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0997C0C-5523-4D66-B2AE-98C08901D5B2}" type="presOf" srcId="{C8D363A1-9035-4A1C-9D26-0177CEB5712C}" destId="{8A634D09-E5D6-4FFF-AB9A-5705851C94AC}" srcOrd="1" destOrd="0" presId="urn:microsoft.com/office/officeart/2005/8/layout/list1"/>
    <dgm:cxn modelId="{D44E0A7D-2166-474D-828C-DA2AC1537A74}" type="presOf" srcId="{FF72AEB1-F0CF-46AD-952C-E83E218AB177}" destId="{F62DDCAA-D070-49AE-8CE3-679DA5D9D707}" srcOrd="0" destOrd="3" presId="urn:microsoft.com/office/officeart/2005/8/layout/list1"/>
    <dgm:cxn modelId="{B6685DAC-3459-45D4-8108-B08FE8F21587}" type="presOf" srcId="{5502100E-F9B1-470B-8E95-99DC4937DABF}" destId="{F62DDCAA-D070-49AE-8CE3-679DA5D9D707}" srcOrd="0" destOrd="2" presId="urn:microsoft.com/office/officeart/2005/8/layout/list1"/>
    <dgm:cxn modelId="{374F34D4-88F3-4C77-8F6A-E22DB428AE1B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BA734D27-3389-4244-AC39-510F9E9CE8DC}" srcId="{C8D363A1-9035-4A1C-9D26-0177CEB5712C}" destId="{FF72AEB1-F0CF-46AD-952C-E83E218AB177}" srcOrd="3" destOrd="0" parTransId="{5193553A-1078-4CEF-8AA1-ADCC108483E3}" sibTransId="{74CE122A-958F-4B8B-97D0-BDE5586E46F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5F2204F4-EEA2-424C-BC4C-A2A6AB59F056}" type="presOf" srcId="{6F727967-DEB2-4633-9DE3-DB0CB4EBDF55}" destId="{F62DDCAA-D070-49AE-8CE3-679DA5D9D707}" srcOrd="0" destOrd="1" presId="urn:microsoft.com/office/officeart/2005/8/layout/list1"/>
    <dgm:cxn modelId="{6C69FB1F-8D36-4082-9E3F-F0C134FA8618}" type="presOf" srcId="{F883606F-DFDA-43A8-A1C1-798BA1D80370}" destId="{3CD365C8-BF4C-4FEF-BD8D-F39A19CCD75A}" srcOrd="0" destOrd="0" presId="urn:microsoft.com/office/officeart/2005/8/layout/list1"/>
    <dgm:cxn modelId="{6372FA47-8E48-4D98-90B4-D4B0F323A192}" srcId="{C8D363A1-9035-4A1C-9D26-0177CEB5712C}" destId="{6F727967-DEB2-4633-9DE3-DB0CB4EBDF55}" srcOrd="1" destOrd="0" parTransId="{05DD7AF3-0674-4E2B-8103-AACF29EF417F}" sibTransId="{53C6230C-3ABB-447C-9B8E-50A6EAB7387A}"/>
    <dgm:cxn modelId="{FF45F692-D11C-4697-83BC-8D30ABDE237C}" srcId="{C8D363A1-9035-4A1C-9D26-0177CEB5712C}" destId="{5502100E-F9B1-470B-8E95-99DC4937DABF}" srcOrd="2" destOrd="0" parTransId="{D659C82A-D2BE-474D-AF18-F013F2AF6999}" sibTransId="{F5B13903-EA64-4FD3-8B13-9E7A42BCE9AD}"/>
    <dgm:cxn modelId="{FA942E8E-63C0-458A-A87E-B8B55900834B}" type="presOf" srcId="{8B7284DB-A61A-47FF-A4F7-02EE35093578}" destId="{F62DDCAA-D070-49AE-8CE3-679DA5D9D707}" srcOrd="0" destOrd="0" presId="urn:microsoft.com/office/officeart/2005/8/layout/list1"/>
    <dgm:cxn modelId="{5266C4AC-CE32-4767-B176-953B4758119E}" type="presParOf" srcId="{3CD365C8-BF4C-4FEF-BD8D-F39A19CCD75A}" destId="{1ABBF2E8-A058-4147-BE1A-F33E26792792}" srcOrd="0" destOrd="0" presId="urn:microsoft.com/office/officeart/2005/8/layout/list1"/>
    <dgm:cxn modelId="{58187BF4-B949-4B56-B939-7C2895A25937}" type="presParOf" srcId="{1ABBF2E8-A058-4147-BE1A-F33E26792792}" destId="{155F3437-5072-446C-B635-1D84DAB6DDD3}" srcOrd="0" destOrd="0" presId="urn:microsoft.com/office/officeart/2005/8/layout/list1"/>
    <dgm:cxn modelId="{599382CD-9F82-4A3E-A725-9C67A8AD2962}" type="presParOf" srcId="{1ABBF2E8-A058-4147-BE1A-F33E26792792}" destId="{8A634D09-E5D6-4FFF-AB9A-5705851C94AC}" srcOrd="1" destOrd="0" presId="urn:microsoft.com/office/officeart/2005/8/layout/list1"/>
    <dgm:cxn modelId="{955904D9-5FD6-466D-BDCB-6CDC4B5380D9}" type="presParOf" srcId="{3CD365C8-BF4C-4FEF-BD8D-F39A19CCD75A}" destId="{6A7C5708-5230-4CFC-8309-399A6D950531}" srcOrd="1" destOrd="0" presId="urn:microsoft.com/office/officeart/2005/8/layout/list1"/>
    <dgm:cxn modelId="{B883B73B-041B-47D6-A3A1-5B6C119EBE7F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36" minVer="http://schemas.openxmlformats.org/drawingml/2006/diagram"/>
    </a:ext>
  </dgm:extLst>
</dgm:dataModel>
</file>

<file path=word/diagrams/data12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пациента: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13.03.14 г. РМП отр., ИФА пол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026624E8-597D-48E4-A520-7D29A18FAD5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14.03.14 г. РМП отр., ИФА пол., КП=2,2, РИФ (2+) </a:t>
          </a:r>
        </a:p>
      </dgm:t>
    </dgm:pt>
    <dgm:pt modelId="{A886AF8F-D15D-4B0F-94C6-F6E895FDA204}" type="parTrans" cxnId="{BE92C00C-887A-41EE-95D3-BA22EE31FCFB}">
      <dgm:prSet/>
      <dgm:spPr/>
      <dgm:t>
        <a:bodyPr/>
        <a:lstStyle/>
        <a:p>
          <a:endParaRPr lang="ru-RU"/>
        </a:p>
      </dgm:t>
    </dgm:pt>
    <dgm:pt modelId="{8CA5AF46-02CE-4108-B1EA-68F602B214F0}" type="sibTrans" cxnId="{BE92C00C-887A-41EE-95D3-BA22EE31FCFB}">
      <dgm:prSet/>
      <dgm:spPr/>
      <dgm:t>
        <a:bodyPr/>
        <a:lstStyle/>
        <a:p>
          <a:endParaRPr lang="ru-RU"/>
        </a:p>
      </dgm:t>
    </dgm:pt>
    <dgm:pt modelId="{00B9FE1B-4CB6-4F68-BA5D-38105D8286E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14.04.14 г. РМП отр., ИФА пол., КП=2,0, РИФ(2+)</a:t>
          </a:r>
        </a:p>
      </dgm:t>
    </dgm:pt>
    <dgm:pt modelId="{C5AA5CCB-D492-4E05-84D1-4462E2DD9A6C}" type="parTrans" cxnId="{EB35BF1C-956F-4557-9D63-3FA5F7C5F8E0}">
      <dgm:prSet/>
      <dgm:spPr/>
      <dgm:t>
        <a:bodyPr/>
        <a:lstStyle/>
        <a:p>
          <a:endParaRPr lang="ru-RU"/>
        </a:p>
      </dgm:t>
    </dgm:pt>
    <dgm:pt modelId="{AC56AE60-3CBE-48B2-BAC3-4FE995B7AD3A}" type="sibTrans" cxnId="{EB35BF1C-956F-4557-9D63-3FA5F7C5F8E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050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2706D91-73CD-4A1C-90CF-66268E1345C1}" type="presOf" srcId="{F883606F-DFDA-43A8-A1C1-798BA1D80370}" destId="{3CD365C8-BF4C-4FEF-BD8D-F39A19CCD75A}" srcOrd="0" destOrd="0" presId="urn:microsoft.com/office/officeart/2005/8/layout/list1"/>
    <dgm:cxn modelId="{BE92C00C-887A-41EE-95D3-BA22EE31FCFB}" srcId="{C8D363A1-9035-4A1C-9D26-0177CEB5712C}" destId="{026624E8-597D-48E4-A520-7D29A18FAD50}" srcOrd="1" destOrd="0" parTransId="{A886AF8F-D15D-4B0F-94C6-F6E895FDA204}" sibTransId="{8CA5AF46-02CE-4108-B1EA-68F602B214F0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18740D5B-5C80-49F3-8B21-3969820E3001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059444D5-F2D8-46C6-A2E7-6BD463A70298}" type="presOf" srcId="{00B9FE1B-4CB6-4F68-BA5D-38105D8286E0}" destId="{F62DDCAA-D070-49AE-8CE3-679DA5D9D707}" srcOrd="0" destOrd="2" presId="urn:microsoft.com/office/officeart/2005/8/layout/list1"/>
    <dgm:cxn modelId="{420C06C8-24DD-4E84-9A10-8F6C2598A654}" type="presOf" srcId="{026624E8-597D-48E4-A520-7D29A18FAD50}" destId="{F62DDCAA-D070-49AE-8CE3-679DA5D9D707}" srcOrd="0" destOrd="1" presId="urn:microsoft.com/office/officeart/2005/8/layout/list1"/>
    <dgm:cxn modelId="{EB35BF1C-956F-4557-9D63-3FA5F7C5F8E0}" srcId="{C8D363A1-9035-4A1C-9D26-0177CEB5712C}" destId="{00B9FE1B-4CB6-4F68-BA5D-38105D8286E0}" srcOrd="2" destOrd="0" parTransId="{C5AA5CCB-D492-4E05-84D1-4462E2DD9A6C}" sibTransId="{AC56AE60-3CBE-48B2-BAC3-4FE995B7AD3A}"/>
    <dgm:cxn modelId="{27085945-D7A1-4F61-AE51-2E4535F183B7}" type="presOf" srcId="{C8D363A1-9035-4A1C-9D26-0177CEB5712C}" destId="{155F3437-5072-446C-B635-1D84DAB6DDD3}" srcOrd="0" destOrd="0" presId="urn:microsoft.com/office/officeart/2005/8/layout/list1"/>
    <dgm:cxn modelId="{E312DBBF-B37B-474A-803E-CDF3A19FEB0C}" type="presOf" srcId="{8B7284DB-A61A-47FF-A4F7-02EE35093578}" destId="{F62DDCAA-D070-49AE-8CE3-679DA5D9D707}" srcOrd="0" destOrd="0" presId="urn:microsoft.com/office/officeart/2005/8/layout/list1"/>
    <dgm:cxn modelId="{93B4A37C-6DCA-415F-BD79-9DD06F9889D0}" type="presParOf" srcId="{3CD365C8-BF4C-4FEF-BD8D-F39A19CCD75A}" destId="{1ABBF2E8-A058-4147-BE1A-F33E26792792}" srcOrd="0" destOrd="0" presId="urn:microsoft.com/office/officeart/2005/8/layout/list1"/>
    <dgm:cxn modelId="{CA325484-E0D3-49F1-A90F-12BC52F4B968}" type="presParOf" srcId="{1ABBF2E8-A058-4147-BE1A-F33E26792792}" destId="{155F3437-5072-446C-B635-1D84DAB6DDD3}" srcOrd="0" destOrd="0" presId="urn:microsoft.com/office/officeart/2005/8/layout/list1"/>
    <dgm:cxn modelId="{56F4E267-2509-442B-A000-2EBC714A05F0}" type="presParOf" srcId="{1ABBF2E8-A058-4147-BE1A-F33E26792792}" destId="{8A634D09-E5D6-4FFF-AB9A-5705851C94AC}" srcOrd="1" destOrd="0" presId="urn:microsoft.com/office/officeart/2005/8/layout/list1"/>
    <dgm:cxn modelId="{0F0115A2-782C-41A3-A0CF-5062EDC8913E}" type="presParOf" srcId="{3CD365C8-BF4C-4FEF-BD8D-F39A19CCD75A}" destId="{6A7C5708-5230-4CFC-8309-399A6D950531}" srcOrd="1" destOrd="0" presId="urn:microsoft.com/office/officeart/2005/8/layout/list1"/>
    <dgm:cxn modelId="{F3CF9B8A-3E5B-4C48-9DAB-9E5D15D19EB9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41" minVer="http://schemas.openxmlformats.org/drawingml/2006/diagram"/>
    </a:ext>
  </dgm:extLst>
</dgm:dataModel>
</file>

<file path=word/diagrams/data12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жены пациента: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12.02.14 г. РМП отр., ИФА пол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FDD0A771-4160-406D-A2DE-18DA5048E8A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05.03.14 г. РМП отр., ИФА пол., КП=8,0, РИФ (3+) </a:t>
          </a:r>
        </a:p>
      </dgm:t>
    </dgm:pt>
    <dgm:pt modelId="{1C712CD4-2683-4FDD-A6CA-12A77BDD5522}" type="parTrans" cxnId="{8E58EE56-3291-4A17-A414-9BDA0499A714}">
      <dgm:prSet/>
      <dgm:spPr/>
      <dgm:t>
        <a:bodyPr/>
        <a:lstStyle/>
        <a:p>
          <a:endParaRPr lang="ru-RU"/>
        </a:p>
      </dgm:t>
    </dgm:pt>
    <dgm:pt modelId="{91AE530C-397E-40B0-BA40-77C3709E09DD}" type="sibTrans" cxnId="{8E58EE56-3291-4A17-A414-9BDA0499A714}">
      <dgm:prSet/>
      <dgm:spPr/>
      <dgm:t>
        <a:bodyPr/>
        <a:lstStyle/>
        <a:p>
          <a:endParaRPr lang="ru-RU"/>
        </a:p>
      </dgm:t>
    </dgm:pt>
    <dgm:pt modelId="{5E55A7AC-CFEE-4CD8-8936-439C1DD89D1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19.03.14 г. РМП отр., ИФА пол., КП=8,2, РИФ(3+), РПГА (4+)</a:t>
          </a:r>
        </a:p>
      </dgm:t>
    </dgm:pt>
    <dgm:pt modelId="{1A186443-87BE-4ABF-B5FC-91475343ADEB}" type="parTrans" cxnId="{E207FF82-FF5E-4AD9-A4F6-F8187B0A333D}">
      <dgm:prSet/>
      <dgm:spPr/>
      <dgm:t>
        <a:bodyPr/>
        <a:lstStyle/>
        <a:p>
          <a:endParaRPr lang="ru-RU"/>
        </a:p>
      </dgm:t>
    </dgm:pt>
    <dgm:pt modelId="{CC759EF2-D96B-4B28-92D9-E02203F6D6C8}" type="sibTrans" cxnId="{E207FF82-FF5E-4AD9-A4F6-F8187B0A333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3050" custLinFactNeighborY="16131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E0F6324-1942-42ED-80E4-FFBE1FEA491C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269E46C-7B07-4C08-8E11-48B49D6D7C7B}" type="presOf" srcId="{C8D363A1-9035-4A1C-9D26-0177CEB5712C}" destId="{155F3437-5072-446C-B635-1D84DAB6DDD3}" srcOrd="0" destOrd="0" presId="urn:microsoft.com/office/officeart/2005/8/layout/list1"/>
    <dgm:cxn modelId="{5C7B4FD7-B0B2-453C-B2A9-00179D4CF35B}" type="presOf" srcId="{5E55A7AC-CFEE-4CD8-8936-439C1DD89D1D}" destId="{F62DDCAA-D070-49AE-8CE3-679DA5D9D707}" srcOrd="0" destOrd="2" presId="urn:microsoft.com/office/officeart/2005/8/layout/list1"/>
    <dgm:cxn modelId="{8E58EE56-3291-4A17-A414-9BDA0499A714}" srcId="{C8D363A1-9035-4A1C-9D26-0177CEB5712C}" destId="{FDD0A771-4160-406D-A2DE-18DA5048E8A7}" srcOrd="1" destOrd="0" parTransId="{1C712CD4-2683-4FDD-A6CA-12A77BDD5522}" sibTransId="{91AE530C-397E-40B0-BA40-77C3709E09DD}"/>
    <dgm:cxn modelId="{91BE69D3-CF27-4866-BB27-9BE93098B7CB}" type="presOf" srcId="{F883606F-DFDA-43A8-A1C1-798BA1D80370}" destId="{3CD365C8-BF4C-4FEF-BD8D-F39A19CCD75A}" srcOrd="0" destOrd="0" presId="urn:microsoft.com/office/officeart/2005/8/layout/list1"/>
    <dgm:cxn modelId="{E723A65F-9225-4992-8EEB-0ECBEC01C677}" type="presOf" srcId="{FDD0A771-4160-406D-A2DE-18DA5048E8A7}" destId="{F62DDCAA-D070-49AE-8CE3-679DA5D9D707}" srcOrd="0" destOrd="1" presId="urn:microsoft.com/office/officeart/2005/8/layout/list1"/>
    <dgm:cxn modelId="{E207FF82-FF5E-4AD9-A4F6-F8187B0A333D}" srcId="{C8D363A1-9035-4A1C-9D26-0177CEB5712C}" destId="{5E55A7AC-CFEE-4CD8-8936-439C1DD89D1D}" srcOrd="2" destOrd="0" parTransId="{1A186443-87BE-4ABF-B5FC-91475343ADEB}" sibTransId="{CC759EF2-D96B-4B28-92D9-E02203F6D6C8}"/>
    <dgm:cxn modelId="{5B61FAE4-B5CB-4ED1-8C65-5D670DF4051E}" type="presOf" srcId="{C8D363A1-9035-4A1C-9D26-0177CEB5712C}" destId="{8A634D09-E5D6-4FFF-AB9A-5705851C94AC}" srcOrd="1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1A3DD419-1B75-42CF-B9E1-D63176BB385C}" type="presParOf" srcId="{3CD365C8-BF4C-4FEF-BD8D-F39A19CCD75A}" destId="{1ABBF2E8-A058-4147-BE1A-F33E26792792}" srcOrd="0" destOrd="0" presId="urn:microsoft.com/office/officeart/2005/8/layout/list1"/>
    <dgm:cxn modelId="{BF5B17AE-3F43-47F9-94FB-789E2B39BB0C}" type="presParOf" srcId="{1ABBF2E8-A058-4147-BE1A-F33E26792792}" destId="{155F3437-5072-446C-B635-1D84DAB6DDD3}" srcOrd="0" destOrd="0" presId="urn:microsoft.com/office/officeart/2005/8/layout/list1"/>
    <dgm:cxn modelId="{22F3AFCD-BB6F-4B1F-BCEA-7B8D1F839413}" type="presParOf" srcId="{1ABBF2E8-A058-4147-BE1A-F33E26792792}" destId="{8A634D09-E5D6-4FFF-AB9A-5705851C94AC}" srcOrd="1" destOrd="0" presId="urn:microsoft.com/office/officeart/2005/8/layout/list1"/>
    <dgm:cxn modelId="{F62C9317-6A61-41D8-8F28-A3D84BC998DB}" type="presParOf" srcId="{3CD365C8-BF4C-4FEF-BD8D-F39A19CCD75A}" destId="{6A7C5708-5230-4CFC-8309-399A6D950531}" srcOrd="1" destOrd="0" presId="urn:microsoft.com/office/officeart/2005/8/layout/list1"/>
    <dgm:cxn modelId="{78EACC18-C5D7-4141-BE90-F251ADFF8DC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46" minVer="http://schemas.openxmlformats.org/drawingml/2006/diagram"/>
    </a:ext>
  </dgm:extLst>
</dgm:dataModel>
</file>

<file path=word/diagrams/data12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27.01.14 г. РМП отр., ИФА пол</a:t>
          </a:r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99DD2860-7346-4833-B9F4-A08F5441822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29.01.14 г. РМП отр., ИФА пол., РПГА (4+) </a:t>
          </a:r>
        </a:p>
      </dgm:t>
    </dgm:pt>
    <dgm:pt modelId="{522D177B-7648-4B88-8687-7F0879042E99}" type="parTrans" cxnId="{9EBCB075-F6BF-4D54-8571-5A88BF1D45A8}">
      <dgm:prSet/>
      <dgm:spPr/>
      <dgm:t>
        <a:bodyPr/>
        <a:lstStyle/>
        <a:p>
          <a:endParaRPr lang="ru-RU"/>
        </a:p>
      </dgm:t>
    </dgm:pt>
    <dgm:pt modelId="{B5652461-FD9F-42BE-B18B-823DFE183D95}" type="sibTrans" cxnId="{9EBCB075-F6BF-4D54-8571-5A88BF1D45A8}">
      <dgm:prSet/>
      <dgm:spPr/>
      <dgm:t>
        <a:bodyPr/>
        <a:lstStyle/>
        <a:p>
          <a:endParaRPr lang="ru-RU"/>
        </a:p>
      </dgm:t>
    </dgm:pt>
    <dgm:pt modelId="{C54D2797-BC44-4BB9-A5BD-395478A97B24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17.02.14 г. РМП отр., ИФА пол., РПГА (3+), РИФ(2+)</a:t>
          </a:r>
        </a:p>
      </dgm:t>
    </dgm:pt>
    <dgm:pt modelId="{FC67F622-649D-4E5F-936C-631464A74BBA}" type="parTrans" cxnId="{4351E3EE-D57E-40D4-B6FD-C45DE3144500}">
      <dgm:prSet/>
      <dgm:spPr/>
      <dgm:t>
        <a:bodyPr/>
        <a:lstStyle/>
        <a:p>
          <a:endParaRPr lang="ru-RU"/>
        </a:p>
      </dgm:t>
    </dgm:pt>
    <dgm:pt modelId="{54051081-99FC-4AD3-AD08-EF47C8B8A3A8}" type="sibTrans" cxnId="{4351E3EE-D57E-40D4-B6FD-C45DE3144500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351E3EE-D57E-40D4-B6FD-C45DE3144500}" srcId="{C8D363A1-9035-4A1C-9D26-0177CEB5712C}" destId="{C54D2797-BC44-4BB9-A5BD-395478A97B24}" srcOrd="2" destOrd="0" parTransId="{FC67F622-649D-4E5F-936C-631464A74BBA}" sibTransId="{54051081-99FC-4AD3-AD08-EF47C8B8A3A8}"/>
    <dgm:cxn modelId="{2C76BE53-7D25-423D-B740-FF95140C4614}" type="presOf" srcId="{C54D2797-BC44-4BB9-A5BD-395478A97B24}" destId="{F62DDCAA-D070-49AE-8CE3-679DA5D9D707}" srcOrd="0" destOrd="2" presId="urn:microsoft.com/office/officeart/2005/8/layout/list1"/>
    <dgm:cxn modelId="{97895D01-3B75-4FEC-82FC-1CF6D4C67A61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061D69D6-3AC8-40DC-9524-9B196FDC6802}" type="presOf" srcId="{8B7284DB-A61A-47FF-A4F7-02EE35093578}" destId="{F62DDCAA-D070-49AE-8CE3-679DA5D9D707}" srcOrd="0" destOrd="0" presId="urn:microsoft.com/office/officeart/2005/8/layout/list1"/>
    <dgm:cxn modelId="{48D633EB-D1E0-4EAF-9789-AB7D8B7AC7CE}" type="presOf" srcId="{99DD2860-7346-4833-B9F4-A08F54418222}" destId="{F62DDCAA-D070-49AE-8CE3-679DA5D9D707}" srcOrd="0" destOrd="1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81831C6-03F6-45F2-84E9-FEF437DEBA94}" type="presOf" srcId="{C8D363A1-9035-4A1C-9D26-0177CEB5712C}" destId="{155F3437-5072-446C-B635-1D84DAB6DDD3}" srcOrd="0" destOrd="0" presId="urn:microsoft.com/office/officeart/2005/8/layout/list1"/>
    <dgm:cxn modelId="{9EBCB075-F6BF-4D54-8571-5A88BF1D45A8}" srcId="{C8D363A1-9035-4A1C-9D26-0177CEB5712C}" destId="{99DD2860-7346-4833-B9F4-A08F54418222}" srcOrd="1" destOrd="0" parTransId="{522D177B-7648-4B88-8687-7F0879042E99}" sibTransId="{B5652461-FD9F-42BE-B18B-823DFE183D95}"/>
    <dgm:cxn modelId="{C8900BA2-B10F-4FEA-803A-8F3933924F04}" type="presOf" srcId="{C8D363A1-9035-4A1C-9D26-0177CEB5712C}" destId="{8A634D09-E5D6-4FFF-AB9A-5705851C94AC}" srcOrd="1" destOrd="0" presId="urn:microsoft.com/office/officeart/2005/8/layout/list1"/>
    <dgm:cxn modelId="{94E896BF-B1BF-42B2-AB7E-AA83F7156BEE}" type="presParOf" srcId="{3CD365C8-BF4C-4FEF-BD8D-F39A19CCD75A}" destId="{1ABBF2E8-A058-4147-BE1A-F33E26792792}" srcOrd="0" destOrd="0" presId="urn:microsoft.com/office/officeart/2005/8/layout/list1"/>
    <dgm:cxn modelId="{035B49FE-D828-4660-9C33-B921035B7317}" type="presParOf" srcId="{1ABBF2E8-A058-4147-BE1A-F33E26792792}" destId="{155F3437-5072-446C-B635-1D84DAB6DDD3}" srcOrd="0" destOrd="0" presId="urn:microsoft.com/office/officeart/2005/8/layout/list1"/>
    <dgm:cxn modelId="{75B5F7AA-850D-4447-B72F-430629EF858D}" type="presParOf" srcId="{1ABBF2E8-A058-4147-BE1A-F33E26792792}" destId="{8A634D09-E5D6-4FFF-AB9A-5705851C94AC}" srcOrd="1" destOrd="0" presId="urn:microsoft.com/office/officeart/2005/8/layout/list1"/>
    <dgm:cxn modelId="{96FCAC2C-2698-46B1-8020-F40EB0851BA2}" type="presParOf" srcId="{3CD365C8-BF4C-4FEF-BD8D-F39A19CCD75A}" destId="{6A7C5708-5230-4CFC-8309-399A6D950531}" srcOrd="1" destOrd="0" presId="urn:microsoft.com/office/officeart/2005/8/layout/list1"/>
    <dgm:cxn modelId="{B9ED970A-5181-454E-A77F-D2AAB6B3C932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51" minVer="http://schemas.openxmlformats.org/drawingml/2006/diagram"/>
    </a:ext>
  </dgm:extLst>
</dgm:dataModel>
</file>

<file path=word/diagrams/data124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09.12.13 г. РМП отр., РПГА отр. – в гинекологическом отделении г. Североморск.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77183AB8-F451-4349-9F1C-E1FBC61858E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29.03.14 г. РМП отр., ИФА пол., КП=1,4 </a:t>
          </a:r>
        </a:p>
      </dgm:t>
    </dgm:pt>
    <dgm:pt modelId="{7B63DEA1-6901-4FFC-AD05-A65641BB5DEF}" type="parTrans" cxnId="{83870924-5925-4EE6-A605-C859AD110CF5}">
      <dgm:prSet/>
      <dgm:spPr/>
      <dgm:t>
        <a:bodyPr/>
        <a:lstStyle/>
        <a:p>
          <a:endParaRPr lang="ru-RU"/>
        </a:p>
      </dgm:t>
    </dgm:pt>
    <dgm:pt modelId="{C4044DF4-7C5B-4209-9357-51387B68ADD6}" type="sibTrans" cxnId="{83870924-5925-4EE6-A605-C859AD110CF5}">
      <dgm:prSet/>
      <dgm:spPr/>
      <dgm:t>
        <a:bodyPr/>
        <a:lstStyle/>
        <a:p>
          <a:endParaRPr lang="ru-RU"/>
        </a:p>
      </dgm:t>
    </dgm:pt>
    <dgm:pt modelId="{249C18F4-39FD-40E3-8662-F18B4498BE3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09.04.14 г. РМП отр., ИФА пол.,КП=1,3,  РПГА (2+)</a:t>
          </a:r>
        </a:p>
      </dgm:t>
    </dgm:pt>
    <dgm:pt modelId="{FCBAB38A-D9D7-433F-94DD-3FAC1A9B1565}" type="parTrans" cxnId="{6EA97927-1ED4-41FA-AA08-A68A5981DF63}">
      <dgm:prSet/>
      <dgm:spPr/>
      <dgm:t>
        <a:bodyPr/>
        <a:lstStyle/>
        <a:p>
          <a:endParaRPr lang="ru-RU"/>
        </a:p>
      </dgm:t>
    </dgm:pt>
    <dgm:pt modelId="{8BD2B63A-9ABF-4354-B8FB-65C55CE01D72}" type="sibTrans" cxnId="{6EA97927-1ED4-41FA-AA08-A68A5981DF63}">
      <dgm:prSet/>
      <dgm:spPr/>
      <dgm:t>
        <a:bodyPr/>
        <a:lstStyle/>
        <a:p>
          <a:endParaRPr lang="ru-RU"/>
        </a:p>
      </dgm:t>
    </dgm:pt>
    <dgm:pt modelId="{E614448B-97AD-4501-9B0F-2B88F6047D52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24.04.14 г. РМП отр., ИФА пол.,КП=1,6, РПГА (2+), РИФ(2+)</a:t>
          </a:r>
        </a:p>
      </dgm:t>
    </dgm:pt>
    <dgm:pt modelId="{F5403409-9AE2-4A82-89EF-E0D7AA765FF8}" type="parTrans" cxnId="{85282A96-7E29-4812-A21B-005A76436FEE}">
      <dgm:prSet/>
      <dgm:spPr/>
      <dgm:t>
        <a:bodyPr/>
        <a:lstStyle/>
        <a:p>
          <a:endParaRPr lang="ru-RU"/>
        </a:p>
      </dgm:t>
    </dgm:pt>
    <dgm:pt modelId="{D4C4819E-7018-429A-8861-ABA6CA31063E}" type="sibTrans" cxnId="{85282A96-7E29-4812-A21B-005A76436FE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901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EA97927-1ED4-41FA-AA08-A68A5981DF63}" srcId="{C8D363A1-9035-4A1C-9D26-0177CEB5712C}" destId="{249C18F4-39FD-40E3-8662-F18B4498BE33}" srcOrd="2" destOrd="0" parTransId="{FCBAB38A-D9D7-433F-94DD-3FAC1A9B1565}" sibTransId="{8BD2B63A-9ABF-4354-B8FB-65C55CE01D72}"/>
    <dgm:cxn modelId="{85282A96-7E29-4812-A21B-005A76436FEE}" srcId="{C8D363A1-9035-4A1C-9D26-0177CEB5712C}" destId="{E614448B-97AD-4501-9B0F-2B88F6047D52}" srcOrd="3" destOrd="0" parTransId="{F5403409-9AE2-4A82-89EF-E0D7AA765FF8}" sibTransId="{D4C4819E-7018-429A-8861-ABA6CA31063E}"/>
    <dgm:cxn modelId="{88652A67-0900-402F-847B-B08C399C6897}" type="presOf" srcId="{C8D363A1-9035-4A1C-9D26-0177CEB5712C}" destId="{8A634D09-E5D6-4FFF-AB9A-5705851C94AC}" srcOrd="1" destOrd="0" presId="urn:microsoft.com/office/officeart/2005/8/layout/list1"/>
    <dgm:cxn modelId="{749FE5DF-B308-4DBC-8941-8712467689DE}" type="presOf" srcId="{E614448B-97AD-4501-9B0F-2B88F6047D52}" destId="{F62DDCAA-D070-49AE-8CE3-679DA5D9D707}" srcOrd="0" destOrd="3" presId="urn:microsoft.com/office/officeart/2005/8/layout/list1"/>
    <dgm:cxn modelId="{FB6B9652-911E-410C-A07F-09C63A7B56BD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3870924-5925-4EE6-A605-C859AD110CF5}" srcId="{C8D363A1-9035-4A1C-9D26-0177CEB5712C}" destId="{77183AB8-F451-4349-9F1C-E1FBC61858EC}" srcOrd="1" destOrd="0" parTransId="{7B63DEA1-6901-4FFC-AD05-A65641BB5DEF}" sibTransId="{C4044DF4-7C5B-4209-9357-51387B68ADD6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F515F84-22F0-49BF-BEB3-6EA99702D7BA}" type="presOf" srcId="{249C18F4-39FD-40E3-8662-F18B4498BE33}" destId="{F62DDCAA-D070-49AE-8CE3-679DA5D9D707}" srcOrd="0" destOrd="2" presId="urn:microsoft.com/office/officeart/2005/8/layout/list1"/>
    <dgm:cxn modelId="{4ADE045A-45D6-421A-ABE1-B17464868203}" type="presOf" srcId="{77183AB8-F451-4349-9F1C-E1FBC61858EC}" destId="{F62DDCAA-D070-49AE-8CE3-679DA5D9D707}" srcOrd="0" destOrd="1" presId="urn:microsoft.com/office/officeart/2005/8/layout/list1"/>
    <dgm:cxn modelId="{5FBE32D1-1295-4BDA-ABBB-F00018B77D64}" type="presOf" srcId="{8B7284DB-A61A-47FF-A4F7-02EE35093578}" destId="{F62DDCAA-D070-49AE-8CE3-679DA5D9D707}" srcOrd="0" destOrd="0" presId="urn:microsoft.com/office/officeart/2005/8/layout/list1"/>
    <dgm:cxn modelId="{61BF40D6-E2C8-406B-B27E-D31909002BB7}" type="presOf" srcId="{F883606F-DFDA-43A8-A1C1-798BA1D80370}" destId="{3CD365C8-BF4C-4FEF-BD8D-F39A19CCD75A}" srcOrd="0" destOrd="0" presId="urn:microsoft.com/office/officeart/2005/8/layout/list1"/>
    <dgm:cxn modelId="{45AD6E90-FD50-4995-B1C7-A63E38C52B9B}" type="presParOf" srcId="{3CD365C8-BF4C-4FEF-BD8D-F39A19CCD75A}" destId="{1ABBF2E8-A058-4147-BE1A-F33E26792792}" srcOrd="0" destOrd="0" presId="urn:microsoft.com/office/officeart/2005/8/layout/list1"/>
    <dgm:cxn modelId="{BD08150E-2FF1-4DF8-BCA3-BCBEDB53E918}" type="presParOf" srcId="{1ABBF2E8-A058-4147-BE1A-F33E26792792}" destId="{155F3437-5072-446C-B635-1D84DAB6DDD3}" srcOrd="0" destOrd="0" presId="urn:microsoft.com/office/officeart/2005/8/layout/list1"/>
    <dgm:cxn modelId="{C60430EA-2012-492D-BF83-17165612739C}" type="presParOf" srcId="{1ABBF2E8-A058-4147-BE1A-F33E26792792}" destId="{8A634D09-E5D6-4FFF-AB9A-5705851C94AC}" srcOrd="1" destOrd="0" presId="urn:microsoft.com/office/officeart/2005/8/layout/list1"/>
    <dgm:cxn modelId="{F25FD64A-B0DF-4189-8068-B5469F4FB608}" type="presParOf" srcId="{3CD365C8-BF4C-4FEF-BD8D-F39A19CCD75A}" destId="{6A7C5708-5230-4CFC-8309-399A6D950531}" srcOrd="1" destOrd="0" presId="urn:microsoft.com/office/officeart/2005/8/layout/list1"/>
    <dgm:cxn modelId="{BC6B9FC3-2A95-47EF-AFBA-5DE8D3ED75D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56" minVer="http://schemas.openxmlformats.org/drawingml/2006/diagram"/>
    </a:ext>
  </dgm:extLst>
</dgm:dataModel>
</file>

<file path=word/diagrams/data125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23.04.14 г. РМП отр.,  ИФА неопред., КП=0,9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EB3EB937-BBBE-4DB9-A0F5-8BFAEB0AA51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25.04.14 г. РМП отр., ИФА неопред., КП=1,1, РИФ (2+), РПГА (2+) </a:t>
          </a:r>
        </a:p>
      </dgm:t>
    </dgm:pt>
    <dgm:pt modelId="{4E89B975-4CFF-4027-83BA-7799A1A743BB}" type="parTrans" cxnId="{1A2C1E57-1625-4FAE-B338-4AE32A6D727B}">
      <dgm:prSet/>
      <dgm:spPr/>
      <dgm:t>
        <a:bodyPr/>
        <a:lstStyle/>
        <a:p>
          <a:endParaRPr lang="ru-RU"/>
        </a:p>
      </dgm:t>
    </dgm:pt>
    <dgm:pt modelId="{8DC7CDF8-A770-46B4-8F47-237588DBD055}" type="sibTrans" cxnId="{1A2C1E57-1625-4FAE-B338-4AE32A6D727B}">
      <dgm:prSet/>
      <dgm:spPr/>
      <dgm:t>
        <a:bodyPr/>
        <a:lstStyle/>
        <a:p>
          <a:endParaRPr lang="ru-RU"/>
        </a:p>
      </dgm:t>
    </dgm:pt>
    <dgm:pt modelId="{ABBB02CA-E9E6-46BC-BBB6-DF9E3490603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05.05.14 г. РМП отр., ИФА неопред., КП=1,1, РПГА (3+), РИФ(2+),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Ig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положительный.</a:t>
          </a:r>
        </a:p>
      </dgm:t>
    </dgm:pt>
    <dgm:pt modelId="{E071FD67-E6F4-45F1-9842-244424C5DC96}" type="parTrans" cxnId="{0A9123D6-D1F1-4125-BD3C-58E124114422}">
      <dgm:prSet/>
      <dgm:spPr/>
      <dgm:t>
        <a:bodyPr/>
        <a:lstStyle/>
        <a:p>
          <a:endParaRPr lang="ru-RU"/>
        </a:p>
      </dgm:t>
    </dgm:pt>
    <dgm:pt modelId="{7B815084-9400-4504-B06B-E4B4684D87C4}" type="sibTrans" cxnId="{0A9123D6-D1F1-4125-BD3C-58E124114422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21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83D8533-2FD2-4039-9449-1A02B5D510C0}" type="presOf" srcId="{C8D363A1-9035-4A1C-9D26-0177CEB5712C}" destId="{155F3437-5072-446C-B635-1D84DAB6DDD3}" srcOrd="0" destOrd="0" presId="urn:microsoft.com/office/officeart/2005/8/layout/list1"/>
    <dgm:cxn modelId="{0A9123D6-D1F1-4125-BD3C-58E124114422}" srcId="{C8D363A1-9035-4A1C-9D26-0177CEB5712C}" destId="{ABBB02CA-E9E6-46BC-BBB6-DF9E34906037}" srcOrd="2" destOrd="0" parTransId="{E071FD67-E6F4-45F1-9842-244424C5DC96}" sibTransId="{7B815084-9400-4504-B06B-E4B4684D87C4}"/>
    <dgm:cxn modelId="{FC1EBFDA-C84D-4FA2-B281-043AE6D28269}" type="presOf" srcId="{ABBB02CA-E9E6-46BC-BBB6-DF9E34906037}" destId="{F62DDCAA-D070-49AE-8CE3-679DA5D9D707}" srcOrd="0" destOrd="2" presId="urn:microsoft.com/office/officeart/2005/8/layout/list1"/>
    <dgm:cxn modelId="{3F6095E3-AD3A-4F35-94D6-7B6CAA843910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63D13F56-BA39-4606-A456-6A1C0542A3DA}" type="presOf" srcId="{C8D363A1-9035-4A1C-9D26-0177CEB5712C}" destId="{8A634D09-E5D6-4FFF-AB9A-5705851C94AC}" srcOrd="1" destOrd="0" presId="urn:microsoft.com/office/officeart/2005/8/layout/list1"/>
    <dgm:cxn modelId="{4244BF61-EF68-4451-AACA-D6C8BE044E14}" type="presOf" srcId="{EB3EB937-BBBE-4DB9-A0F5-8BFAEB0AA511}" destId="{F62DDCAA-D070-49AE-8CE3-679DA5D9D707}" srcOrd="0" destOrd="1" presId="urn:microsoft.com/office/officeart/2005/8/layout/list1"/>
    <dgm:cxn modelId="{1A2C1E57-1625-4FAE-B338-4AE32A6D727B}" srcId="{C8D363A1-9035-4A1C-9D26-0177CEB5712C}" destId="{EB3EB937-BBBE-4DB9-A0F5-8BFAEB0AA511}" srcOrd="1" destOrd="0" parTransId="{4E89B975-4CFF-4027-83BA-7799A1A743BB}" sibTransId="{8DC7CDF8-A770-46B4-8F47-237588DBD055}"/>
    <dgm:cxn modelId="{FC525FA6-83AA-4A6D-B3D2-74AA8A16E472}" type="presOf" srcId="{8B7284DB-A61A-47FF-A4F7-02EE35093578}" destId="{F62DDCAA-D070-49AE-8CE3-679DA5D9D707}" srcOrd="0" destOrd="0" presId="urn:microsoft.com/office/officeart/2005/8/layout/list1"/>
    <dgm:cxn modelId="{FAB2E5F2-40C8-4346-80C7-FA75B51AAE7C}" type="presParOf" srcId="{3CD365C8-BF4C-4FEF-BD8D-F39A19CCD75A}" destId="{1ABBF2E8-A058-4147-BE1A-F33E26792792}" srcOrd="0" destOrd="0" presId="urn:microsoft.com/office/officeart/2005/8/layout/list1"/>
    <dgm:cxn modelId="{FB2617F9-124A-4019-8B53-30A14242AE6D}" type="presParOf" srcId="{1ABBF2E8-A058-4147-BE1A-F33E26792792}" destId="{155F3437-5072-446C-B635-1D84DAB6DDD3}" srcOrd="0" destOrd="0" presId="urn:microsoft.com/office/officeart/2005/8/layout/list1"/>
    <dgm:cxn modelId="{64D8F8DE-E3C1-4461-B2D9-86423261851F}" type="presParOf" srcId="{1ABBF2E8-A058-4147-BE1A-F33E26792792}" destId="{8A634D09-E5D6-4FFF-AB9A-5705851C94AC}" srcOrd="1" destOrd="0" presId="urn:microsoft.com/office/officeart/2005/8/layout/list1"/>
    <dgm:cxn modelId="{7F841520-85A3-4636-A2AC-54D80574D167}" type="presParOf" srcId="{3CD365C8-BF4C-4FEF-BD8D-F39A19CCD75A}" destId="{6A7C5708-5230-4CFC-8309-399A6D950531}" srcOrd="1" destOrd="0" presId="urn:microsoft.com/office/officeart/2005/8/layout/list1"/>
    <dgm:cxn modelId="{AB916286-1D08-4613-93FB-45D405CD2F88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61" minVer="http://schemas.openxmlformats.org/drawingml/2006/diagram"/>
    </a:ext>
  </dgm:extLst>
</dgm:dataModel>
</file>

<file path=word/diagrams/data126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03.03.14 г. РМП (4+),  ИФА пол., КП=8,9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56A8D15F-9AFF-4A97-93D3-134DF2D5FCD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07.03.14 г. РМП (4+), РПГА (4+) </a:t>
          </a:r>
        </a:p>
      </dgm:t>
    </dgm:pt>
    <dgm:pt modelId="{3CF63603-278E-4FFB-AD28-40F2DAFB0BB5}" type="parTrans" cxnId="{EE8C77E3-B000-4732-9CE0-3E6AD583DB8C}">
      <dgm:prSet/>
      <dgm:spPr/>
      <dgm:t>
        <a:bodyPr/>
        <a:lstStyle/>
        <a:p>
          <a:endParaRPr lang="ru-RU"/>
        </a:p>
      </dgm:t>
    </dgm:pt>
    <dgm:pt modelId="{63CBEF76-A547-48BE-8016-4EFC795B0B19}" type="sibTrans" cxnId="{EE8C77E3-B000-4732-9CE0-3E6AD583DB8C}">
      <dgm:prSet/>
      <dgm:spPr/>
      <dgm:t>
        <a:bodyPr/>
        <a:lstStyle/>
        <a:p>
          <a:endParaRPr lang="ru-RU"/>
        </a:p>
      </dgm:t>
    </dgm:pt>
    <dgm:pt modelId="{61002B47-86FC-4164-A493-F9210D8B07E8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25.04.14 г. РМП (4+), ИФА пол., КП=7,9, РИФ</a:t>
          </a:r>
          <a:r>
            <a:rPr lang="en-US">
              <a:latin typeface="Times New Roman" pitchFamily="18" charset="0"/>
              <a:cs typeface="Times New Roman" pitchFamily="18" charset="0"/>
            </a:rPr>
            <a:t>abs</a:t>
          </a:r>
          <a:r>
            <a:rPr lang="ru-RU">
              <a:latin typeface="Times New Roman" pitchFamily="18" charset="0"/>
              <a:cs typeface="Times New Roman" pitchFamily="18" charset="0"/>
            </a:rPr>
            <a:t>(4+).</a:t>
          </a:r>
        </a:p>
      </dgm:t>
    </dgm:pt>
    <dgm:pt modelId="{C990DD34-B7B9-432F-A063-DA30B39AEB39}" type="parTrans" cxnId="{8CCDC945-B4E4-4E47-A89C-C4C1EF4B0B35}">
      <dgm:prSet/>
      <dgm:spPr/>
      <dgm:t>
        <a:bodyPr/>
        <a:lstStyle/>
        <a:p>
          <a:endParaRPr lang="ru-RU"/>
        </a:p>
      </dgm:t>
    </dgm:pt>
    <dgm:pt modelId="{C5955091-8812-4556-83A9-F5D4A86FEA79}" type="sibTrans" cxnId="{8CCDC945-B4E4-4E47-A89C-C4C1EF4B0B35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762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E213F574-6FD9-4226-ADC8-D63A3E60E2A3}" type="presOf" srcId="{56A8D15F-9AFF-4A97-93D3-134DF2D5FCD3}" destId="{F62DDCAA-D070-49AE-8CE3-679DA5D9D707}" srcOrd="0" destOrd="1" presId="urn:microsoft.com/office/officeart/2005/8/layout/list1"/>
    <dgm:cxn modelId="{8CCDC945-B4E4-4E47-A89C-C4C1EF4B0B35}" srcId="{C8D363A1-9035-4A1C-9D26-0177CEB5712C}" destId="{61002B47-86FC-4164-A493-F9210D8B07E8}" srcOrd="2" destOrd="0" parTransId="{C990DD34-B7B9-432F-A063-DA30B39AEB39}" sibTransId="{C5955091-8812-4556-83A9-F5D4A86FEA79}"/>
    <dgm:cxn modelId="{EE8C77E3-B000-4732-9CE0-3E6AD583DB8C}" srcId="{C8D363A1-9035-4A1C-9D26-0177CEB5712C}" destId="{56A8D15F-9AFF-4A97-93D3-134DF2D5FCD3}" srcOrd="1" destOrd="0" parTransId="{3CF63603-278E-4FFB-AD28-40F2DAFB0BB5}" sibTransId="{63CBEF76-A547-48BE-8016-4EFC795B0B19}"/>
    <dgm:cxn modelId="{908A9448-9BF4-4404-8062-8726973BF565}" type="presOf" srcId="{8B7284DB-A61A-47FF-A4F7-02EE35093578}" destId="{F62DDCAA-D070-49AE-8CE3-679DA5D9D707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EF1296A-D5FD-40E9-BFA3-ADDB65F79734}" type="presOf" srcId="{C8D363A1-9035-4A1C-9D26-0177CEB5712C}" destId="{155F3437-5072-446C-B635-1D84DAB6DDD3}" srcOrd="0" destOrd="0" presId="urn:microsoft.com/office/officeart/2005/8/layout/list1"/>
    <dgm:cxn modelId="{D4398F5E-E02D-4BB1-B09F-D4DC9921A03B}" type="presOf" srcId="{61002B47-86FC-4164-A493-F9210D8B07E8}" destId="{F62DDCAA-D070-49AE-8CE3-679DA5D9D707}" srcOrd="0" destOrd="2" presId="urn:microsoft.com/office/officeart/2005/8/layout/list1"/>
    <dgm:cxn modelId="{E12057ED-7777-4097-A28C-0A3C302796A3}" type="presOf" srcId="{C8D363A1-9035-4A1C-9D26-0177CEB5712C}" destId="{8A634D09-E5D6-4FFF-AB9A-5705851C94AC}" srcOrd="1" destOrd="0" presId="urn:microsoft.com/office/officeart/2005/8/layout/list1"/>
    <dgm:cxn modelId="{23BEB711-13AD-4CBA-9FAF-3FC19AD39A87}" type="presOf" srcId="{F883606F-DFDA-43A8-A1C1-798BA1D80370}" destId="{3CD365C8-BF4C-4FEF-BD8D-F39A19CCD75A}" srcOrd="0" destOrd="0" presId="urn:microsoft.com/office/officeart/2005/8/layout/list1"/>
    <dgm:cxn modelId="{ECB1FDDA-E177-480C-B313-15B2CA432454}" type="presParOf" srcId="{3CD365C8-BF4C-4FEF-BD8D-F39A19CCD75A}" destId="{1ABBF2E8-A058-4147-BE1A-F33E26792792}" srcOrd="0" destOrd="0" presId="urn:microsoft.com/office/officeart/2005/8/layout/list1"/>
    <dgm:cxn modelId="{85513E14-5E32-4632-80EE-86D86FCF2372}" type="presParOf" srcId="{1ABBF2E8-A058-4147-BE1A-F33E26792792}" destId="{155F3437-5072-446C-B635-1D84DAB6DDD3}" srcOrd="0" destOrd="0" presId="urn:microsoft.com/office/officeart/2005/8/layout/list1"/>
    <dgm:cxn modelId="{4C5DB804-CB36-4972-8853-D784E859660E}" type="presParOf" srcId="{1ABBF2E8-A058-4147-BE1A-F33E26792792}" destId="{8A634D09-E5D6-4FFF-AB9A-5705851C94AC}" srcOrd="1" destOrd="0" presId="urn:microsoft.com/office/officeart/2005/8/layout/list1"/>
    <dgm:cxn modelId="{C84D509D-C12D-41BB-B459-006B34AEC14A}" type="presParOf" srcId="{3CD365C8-BF4C-4FEF-BD8D-F39A19CCD75A}" destId="{6A7C5708-5230-4CFC-8309-399A6D950531}" srcOrd="1" destOrd="0" presId="urn:microsoft.com/office/officeart/2005/8/layout/list1"/>
    <dgm:cxn modelId="{ABB74954-CC4B-4BD5-95D3-D639C68152CB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66" minVer="http://schemas.openxmlformats.org/drawingml/2006/diagram"/>
    </a:ext>
  </dgm:extLst>
</dgm:dataModel>
</file>

<file path=word/diagrams/data127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матери ребенка К.Н.Ю: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14.03.13 г. РМП отр., ИФА пол., КП=7,3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7FE42F8-49CA-4228-AD51-5664D7C8F68A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19.08.13 г. РМП отр., ИФА пол., КП=7,9, РПГА (3+), РИФ (4+)</a:t>
          </a:r>
        </a:p>
      </dgm:t>
    </dgm:pt>
    <dgm:pt modelId="{FB816763-B6AB-4D56-A73F-B4FDEB02C648}" type="parTrans" cxnId="{4A150224-FEE1-4048-9C37-3C5B193B1D70}">
      <dgm:prSet/>
      <dgm:spPr/>
      <dgm:t>
        <a:bodyPr/>
        <a:lstStyle/>
        <a:p>
          <a:endParaRPr lang="ru-RU"/>
        </a:p>
      </dgm:t>
    </dgm:pt>
    <dgm:pt modelId="{DC8E9686-0655-4863-95F9-D0C359800C92}" type="sibTrans" cxnId="{4A150224-FEE1-4048-9C37-3C5B193B1D70}">
      <dgm:prSet/>
      <dgm:spPr/>
      <dgm:t>
        <a:bodyPr/>
        <a:lstStyle/>
        <a:p>
          <a:endParaRPr lang="ru-RU"/>
        </a:p>
      </dgm:t>
    </dgm:pt>
    <dgm:pt modelId="{FB831875-706F-4265-B0DE-8F77600A9CDB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29.11.13 г. РМП отр., ИФА пол., КП=7,3, РПГА (3+)</a:t>
          </a:r>
        </a:p>
      </dgm:t>
    </dgm:pt>
    <dgm:pt modelId="{922B9A5F-9F34-44B9-960B-0C941DBEA5FF}" type="parTrans" cxnId="{2E4666EF-5D1F-463E-BF53-A56A5A5A3F0B}">
      <dgm:prSet/>
      <dgm:spPr/>
      <dgm:t>
        <a:bodyPr/>
        <a:lstStyle/>
        <a:p>
          <a:endParaRPr lang="ru-RU"/>
        </a:p>
      </dgm:t>
    </dgm:pt>
    <dgm:pt modelId="{B01090C9-F4B7-4DD2-9172-0C80DA3CE3AB}" type="sibTrans" cxnId="{2E4666EF-5D1F-463E-BF53-A56A5A5A3F0B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4A150224-FEE1-4048-9C37-3C5B193B1D70}" srcId="{C8D363A1-9035-4A1C-9D26-0177CEB5712C}" destId="{27FE42F8-49CA-4228-AD51-5664D7C8F68A}" srcOrd="1" destOrd="0" parTransId="{FB816763-B6AB-4D56-A73F-B4FDEB02C648}" sibTransId="{DC8E9686-0655-4863-95F9-D0C359800C92}"/>
    <dgm:cxn modelId="{269929B6-9F90-4E65-8183-1992A8BA89CC}" type="presOf" srcId="{F883606F-DFDA-43A8-A1C1-798BA1D80370}" destId="{3CD365C8-BF4C-4FEF-BD8D-F39A19CCD75A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4F77A6AD-A2C7-408B-8FD3-24733E2B0416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DDD8E993-5C3B-4257-8F36-00F0E1EF4651}" type="presOf" srcId="{FB831875-706F-4265-B0DE-8F77600A9CDB}" destId="{F62DDCAA-D070-49AE-8CE3-679DA5D9D707}" srcOrd="0" destOrd="2" presId="urn:microsoft.com/office/officeart/2005/8/layout/list1"/>
    <dgm:cxn modelId="{A164D6EE-829B-45FE-B9E5-C240C3962070}" type="presOf" srcId="{C8D363A1-9035-4A1C-9D26-0177CEB5712C}" destId="{8A634D09-E5D6-4FFF-AB9A-5705851C94AC}" srcOrd="1" destOrd="0" presId="urn:microsoft.com/office/officeart/2005/8/layout/list1"/>
    <dgm:cxn modelId="{F72ED8C5-7F5E-492E-9649-750AE2EB9058}" type="presOf" srcId="{27FE42F8-49CA-4228-AD51-5664D7C8F68A}" destId="{F62DDCAA-D070-49AE-8CE3-679DA5D9D707}" srcOrd="0" destOrd="1" presId="urn:microsoft.com/office/officeart/2005/8/layout/list1"/>
    <dgm:cxn modelId="{2E4666EF-5D1F-463E-BF53-A56A5A5A3F0B}" srcId="{C8D363A1-9035-4A1C-9D26-0177CEB5712C}" destId="{FB831875-706F-4265-B0DE-8F77600A9CDB}" srcOrd="2" destOrd="0" parTransId="{922B9A5F-9F34-44B9-960B-0C941DBEA5FF}" sibTransId="{B01090C9-F4B7-4DD2-9172-0C80DA3CE3AB}"/>
    <dgm:cxn modelId="{8C1FD3E5-4885-4FE2-9351-2F28E0812B92}" type="presOf" srcId="{C8D363A1-9035-4A1C-9D26-0177CEB5712C}" destId="{155F3437-5072-446C-B635-1D84DAB6DDD3}" srcOrd="0" destOrd="0" presId="urn:microsoft.com/office/officeart/2005/8/layout/list1"/>
    <dgm:cxn modelId="{B0C6DC92-3674-4338-9154-11BF32F93B1F}" type="presParOf" srcId="{3CD365C8-BF4C-4FEF-BD8D-F39A19CCD75A}" destId="{1ABBF2E8-A058-4147-BE1A-F33E26792792}" srcOrd="0" destOrd="0" presId="urn:microsoft.com/office/officeart/2005/8/layout/list1"/>
    <dgm:cxn modelId="{4C67E33B-8199-455C-A069-A309EA96F023}" type="presParOf" srcId="{1ABBF2E8-A058-4147-BE1A-F33E26792792}" destId="{155F3437-5072-446C-B635-1D84DAB6DDD3}" srcOrd="0" destOrd="0" presId="urn:microsoft.com/office/officeart/2005/8/layout/list1"/>
    <dgm:cxn modelId="{8B229765-47FD-4ED1-AFA0-85639D5DACD7}" type="presParOf" srcId="{1ABBF2E8-A058-4147-BE1A-F33E26792792}" destId="{8A634D09-E5D6-4FFF-AB9A-5705851C94AC}" srcOrd="1" destOrd="0" presId="urn:microsoft.com/office/officeart/2005/8/layout/list1"/>
    <dgm:cxn modelId="{89A4C81A-E458-46F7-8A1E-CD70A9786196}" type="presParOf" srcId="{3CD365C8-BF4C-4FEF-BD8D-F39A19CCD75A}" destId="{6A7C5708-5230-4CFC-8309-399A6D950531}" srcOrd="1" destOrd="0" presId="urn:microsoft.com/office/officeart/2005/8/layout/list1"/>
    <dgm:cxn modelId="{5EF4EA23-A0AC-4220-AA48-6F52CD8D2EE0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71" minVer="http://schemas.openxmlformats.org/drawingml/2006/diagram"/>
    </a:ext>
  </dgm:extLst>
</dgm:dataModel>
</file>

<file path=word/diagrams/data128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14.03.13 г. РМП отр., ИФА пол., КП=7,3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214C5EB6-88E2-47FD-96C6-6D7A0022166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16.07.13 г. РМП отр., ИФА пол., КП=1,2, РПГА отр., РИФ отр.</a:t>
          </a:r>
        </a:p>
      </dgm:t>
    </dgm:pt>
    <dgm:pt modelId="{73CBCA6E-FDCC-4D3D-886D-B812CDF4819F}" type="parTrans" cxnId="{3DEC84AE-1D66-4B58-814E-0789C617EA17}">
      <dgm:prSet/>
      <dgm:spPr/>
      <dgm:t>
        <a:bodyPr/>
        <a:lstStyle/>
        <a:p>
          <a:endParaRPr lang="ru-RU"/>
        </a:p>
      </dgm:t>
    </dgm:pt>
    <dgm:pt modelId="{E7A06844-BDE8-4C2D-91FA-B99E0BF13D74}" type="sibTrans" cxnId="{3DEC84AE-1D66-4B58-814E-0789C617EA17}">
      <dgm:prSet/>
      <dgm:spPr/>
      <dgm:t>
        <a:bodyPr/>
        <a:lstStyle/>
        <a:p>
          <a:endParaRPr lang="ru-RU"/>
        </a:p>
      </dgm:t>
    </dgm:pt>
    <dgm:pt modelId="{8972EBB7-6B40-4368-8DED-582C05223D59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19.12.13 г. РМП отр., ИФА отр., РПГА отр., РИФ отр.</a:t>
          </a:r>
        </a:p>
      </dgm:t>
    </dgm:pt>
    <dgm:pt modelId="{95AD0725-36A8-4514-81D7-885106D3EB57}" type="parTrans" cxnId="{26B2BAB8-8ED3-4155-9E8D-2FE110E7ED1D}">
      <dgm:prSet/>
      <dgm:spPr/>
      <dgm:t>
        <a:bodyPr/>
        <a:lstStyle/>
        <a:p>
          <a:endParaRPr lang="ru-RU"/>
        </a:p>
      </dgm:t>
    </dgm:pt>
    <dgm:pt modelId="{DBCECD23-00D6-446A-9C74-6E23CAC6866E}" type="sibTrans" cxnId="{26B2BAB8-8ED3-4155-9E8D-2FE110E7ED1D}">
      <dgm:prSet/>
      <dgm:spPr/>
      <dgm:t>
        <a:bodyPr/>
        <a:lstStyle/>
        <a:p>
          <a:endParaRPr lang="ru-RU"/>
        </a:p>
      </dgm:t>
    </dgm:pt>
    <dgm:pt modelId="{BD76E9B1-A5E8-4336-8F53-E9D5FD22366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07.04.14 г. РМП отр., ИФА отр., РПГА </a:t>
          </a:r>
          <a:r>
            <a:rPr lang="ru-RU"/>
            <a:t>отр., РИФ отр.</a:t>
          </a:r>
        </a:p>
      </dgm:t>
    </dgm:pt>
    <dgm:pt modelId="{D0FB732F-F083-412D-B25B-04DB851AF207}" type="parTrans" cxnId="{26A216FA-69C3-4B16-981F-956DEE8C0C5E}">
      <dgm:prSet/>
      <dgm:spPr/>
      <dgm:t>
        <a:bodyPr/>
        <a:lstStyle/>
        <a:p>
          <a:endParaRPr lang="ru-RU"/>
        </a:p>
      </dgm:t>
    </dgm:pt>
    <dgm:pt modelId="{0DEF0CAE-6F5B-4A16-8FBC-C26A7B709F80}" type="sibTrans" cxnId="{26A216FA-69C3-4B16-981F-956DEE8C0C5E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4585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39734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8BD60C16-35BD-4F69-A718-8EDBA85A48BB}" type="presOf" srcId="{8B7284DB-A61A-47FF-A4F7-02EE35093578}" destId="{F62DDCAA-D070-49AE-8CE3-679DA5D9D707}" srcOrd="0" destOrd="0" presId="urn:microsoft.com/office/officeart/2005/8/layout/list1"/>
    <dgm:cxn modelId="{D539B9E6-C8CC-4F56-B6F8-B1C1F3A9D7AC}" type="presOf" srcId="{214C5EB6-88E2-47FD-96C6-6D7A00221669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26A216FA-69C3-4B16-981F-956DEE8C0C5E}" srcId="{C8D363A1-9035-4A1C-9D26-0177CEB5712C}" destId="{BD76E9B1-A5E8-4336-8F53-E9D5FD22366D}" srcOrd="3" destOrd="0" parTransId="{D0FB732F-F083-412D-B25B-04DB851AF207}" sibTransId="{0DEF0CAE-6F5B-4A16-8FBC-C26A7B709F80}"/>
    <dgm:cxn modelId="{3DEC84AE-1D66-4B58-814E-0789C617EA17}" srcId="{C8D363A1-9035-4A1C-9D26-0177CEB5712C}" destId="{214C5EB6-88E2-47FD-96C6-6D7A00221669}" srcOrd="1" destOrd="0" parTransId="{73CBCA6E-FDCC-4D3D-886D-B812CDF4819F}" sibTransId="{E7A06844-BDE8-4C2D-91FA-B99E0BF13D74}"/>
    <dgm:cxn modelId="{2744BC87-EE36-4466-AC00-CED9390E6E1A}" type="presOf" srcId="{C8D363A1-9035-4A1C-9D26-0177CEB5712C}" destId="{155F3437-5072-446C-B635-1D84DAB6DDD3}" srcOrd="0" destOrd="0" presId="urn:microsoft.com/office/officeart/2005/8/layout/list1"/>
    <dgm:cxn modelId="{CC877D5F-61EB-4C35-ABB7-41C9F291B33B}" type="presOf" srcId="{F883606F-DFDA-43A8-A1C1-798BA1D80370}" destId="{3CD365C8-BF4C-4FEF-BD8D-F39A19CCD75A}" srcOrd="0" destOrd="0" presId="urn:microsoft.com/office/officeart/2005/8/layout/list1"/>
    <dgm:cxn modelId="{45A7E298-EE73-47BF-8AC1-B7FCF7855846}" type="presOf" srcId="{BD76E9B1-A5E8-4336-8F53-E9D5FD22366D}" destId="{F62DDCAA-D070-49AE-8CE3-679DA5D9D707}" srcOrd="0" destOrd="3" presId="urn:microsoft.com/office/officeart/2005/8/layout/list1"/>
    <dgm:cxn modelId="{11363224-0B43-4486-BF1B-C928CFC83448}" type="presOf" srcId="{C8D363A1-9035-4A1C-9D26-0177CEB5712C}" destId="{8A634D09-E5D6-4FFF-AB9A-5705851C94AC}" srcOrd="1" destOrd="0" presId="urn:microsoft.com/office/officeart/2005/8/layout/list1"/>
    <dgm:cxn modelId="{8C1490AC-4C0E-48A3-A861-BFC1D07F3EDC}" type="presOf" srcId="{8972EBB7-6B40-4368-8DED-582C05223D59}" destId="{F62DDCAA-D070-49AE-8CE3-679DA5D9D707}" srcOrd="0" destOrd="2" presId="urn:microsoft.com/office/officeart/2005/8/layout/list1"/>
    <dgm:cxn modelId="{26B2BAB8-8ED3-4155-9E8D-2FE110E7ED1D}" srcId="{C8D363A1-9035-4A1C-9D26-0177CEB5712C}" destId="{8972EBB7-6B40-4368-8DED-582C05223D59}" srcOrd="2" destOrd="0" parTransId="{95AD0725-36A8-4514-81D7-885106D3EB57}" sibTransId="{DBCECD23-00D6-446A-9C74-6E23CAC6866E}"/>
    <dgm:cxn modelId="{CA8D515B-3E31-405B-9F51-35701CF0FF71}" type="presParOf" srcId="{3CD365C8-BF4C-4FEF-BD8D-F39A19CCD75A}" destId="{1ABBF2E8-A058-4147-BE1A-F33E26792792}" srcOrd="0" destOrd="0" presId="urn:microsoft.com/office/officeart/2005/8/layout/list1"/>
    <dgm:cxn modelId="{04DC51AB-8543-4068-B443-A97406E72892}" type="presParOf" srcId="{1ABBF2E8-A058-4147-BE1A-F33E26792792}" destId="{155F3437-5072-446C-B635-1D84DAB6DDD3}" srcOrd="0" destOrd="0" presId="urn:microsoft.com/office/officeart/2005/8/layout/list1"/>
    <dgm:cxn modelId="{5255BFCC-8152-458C-B010-5209DF7719CD}" type="presParOf" srcId="{1ABBF2E8-A058-4147-BE1A-F33E26792792}" destId="{8A634D09-E5D6-4FFF-AB9A-5705851C94AC}" srcOrd="1" destOrd="0" presId="urn:microsoft.com/office/officeart/2005/8/layout/list1"/>
    <dgm:cxn modelId="{7618A2BC-1120-4354-8CAC-20C185CC27D2}" type="presParOf" srcId="{3CD365C8-BF4C-4FEF-BD8D-F39A19CCD75A}" destId="{6A7C5708-5230-4CFC-8309-399A6D950531}" srcOrd="1" destOrd="0" presId="urn:microsoft.com/office/officeart/2005/8/layout/list1"/>
    <dgm:cxn modelId="{AC64DA25-51B7-4140-BC6F-4584284573D5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76" minVer="http://schemas.openxmlformats.org/drawingml/2006/diagram"/>
    </a:ext>
  </dgm:extLst>
</dgm:dataModel>
</file>

<file path=word/diagrams/data129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-от 06.02.14 г. РМП отр., ИФА пол., КП=1,7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924CDD7D-7ADC-445D-BB42-A815A4DEDBE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18.02.14 г. РМП отр., ИФА пол., КП=2,7, РПГА (2+), РИФ(2+)</a:t>
          </a:r>
        </a:p>
      </dgm:t>
    </dgm:pt>
    <dgm:pt modelId="{F8AD9C02-EA22-49AD-9B3E-5B415EA9ACB8}" type="parTrans" cxnId="{6FF5740C-2FE2-43C6-B2DA-132000C90F41}">
      <dgm:prSet/>
      <dgm:spPr/>
      <dgm:t>
        <a:bodyPr/>
        <a:lstStyle/>
        <a:p>
          <a:endParaRPr lang="ru-RU"/>
        </a:p>
      </dgm:t>
    </dgm:pt>
    <dgm:pt modelId="{7B26979B-0C06-4DBC-8AF7-34A633A68C80}" type="sibTrans" cxnId="{6FF5740C-2FE2-43C6-B2DA-132000C90F41}">
      <dgm:prSet/>
      <dgm:spPr/>
      <dgm:t>
        <a:bodyPr/>
        <a:lstStyle/>
        <a:p>
          <a:endParaRPr lang="ru-RU"/>
        </a:p>
      </dgm:t>
    </dgm:pt>
    <dgm:pt modelId="{648CCF46-B1D0-4604-9808-7DD4BCB4190E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01.04.14 г. РМП отр., ИФА пол.,КП=1,6,  РПГА (2+), РИФ(2+)</a:t>
          </a:r>
        </a:p>
      </dgm:t>
    </dgm:pt>
    <dgm:pt modelId="{578760D0-C93E-4995-B4D0-723545D2A8F1}" type="parTrans" cxnId="{3E36FE6A-A08C-46A7-BC90-7EC36A08E8EB}">
      <dgm:prSet/>
      <dgm:spPr/>
      <dgm:t>
        <a:bodyPr/>
        <a:lstStyle/>
        <a:p>
          <a:endParaRPr lang="ru-RU"/>
        </a:p>
      </dgm:t>
    </dgm:pt>
    <dgm:pt modelId="{D1B2B8A9-039D-4F9E-964E-8AA3AD2C78F1}" type="sibTrans" cxnId="{3E36FE6A-A08C-46A7-BC90-7EC36A08E8EB}">
      <dgm:prSet/>
      <dgm:spPr/>
      <dgm:t>
        <a:bodyPr/>
        <a:lstStyle/>
        <a:p>
          <a:endParaRPr lang="ru-RU"/>
        </a:p>
      </dgm:t>
    </dgm:pt>
    <dgm:pt modelId="{1C2B5394-45BF-4DCC-9871-2E17129C7477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03.04.14 г. Иммуноблот с </a:t>
          </a:r>
          <a:r>
            <a:rPr lang="en-US">
              <a:latin typeface="Times New Roman" pitchFamily="18" charset="0"/>
              <a:cs typeface="Times New Roman" pitchFamily="18" charset="0"/>
            </a:rPr>
            <a:t>Ig G</a:t>
          </a:r>
          <a:r>
            <a:rPr lang="ru-RU">
              <a:latin typeface="Times New Roman" pitchFamily="18" charset="0"/>
              <a:cs typeface="Times New Roman" pitchFamily="18" charset="0"/>
            </a:rPr>
            <a:t> полож.</a:t>
          </a:r>
        </a:p>
      </dgm:t>
    </dgm:pt>
    <dgm:pt modelId="{B438E672-733E-47F6-9CCE-9956C4AC6B17}" type="parTrans" cxnId="{160C2017-F017-4D07-A4C1-DD854C7297FC}">
      <dgm:prSet/>
      <dgm:spPr/>
      <dgm:t>
        <a:bodyPr/>
        <a:lstStyle/>
        <a:p>
          <a:endParaRPr lang="ru-RU"/>
        </a:p>
      </dgm:t>
    </dgm:pt>
    <dgm:pt modelId="{68271A71-A78B-4D60-8985-5BA32C03E25F}" type="sibTrans" cxnId="{160C2017-F017-4D07-A4C1-DD854C7297FC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63252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4248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6FF5740C-2FE2-43C6-B2DA-132000C90F41}" srcId="{C8D363A1-9035-4A1C-9D26-0177CEB5712C}" destId="{924CDD7D-7ADC-445D-BB42-A815A4DEDBED}" srcOrd="1" destOrd="0" parTransId="{F8AD9C02-EA22-49AD-9B3E-5B415EA9ACB8}" sibTransId="{7B26979B-0C06-4DBC-8AF7-34A633A68C80}"/>
    <dgm:cxn modelId="{2A5843F8-7E49-4630-A8C8-A3103CC21B57}" type="presOf" srcId="{C8D363A1-9035-4A1C-9D26-0177CEB5712C}" destId="{8A634D09-E5D6-4FFF-AB9A-5705851C94AC}" srcOrd="1" destOrd="0" presId="urn:microsoft.com/office/officeart/2005/8/layout/list1"/>
    <dgm:cxn modelId="{C49037F4-DE83-49E6-BF43-01157F1D8E6A}" type="presOf" srcId="{924CDD7D-7ADC-445D-BB42-A815A4DEDBED}" destId="{F62DDCAA-D070-49AE-8CE3-679DA5D9D707}" srcOrd="0" destOrd="1" presId="urn:microsoft.com/office/officeart/2005/8/layout/list1"/>
    <dgm:cxn modelId="{160C2017-F017-4D07-A4C1-DD854C7297FC}" srcId="{C8D363A1-9035-4A1C-9D26-0177CEB5712C}" destId="{1C2B5394-45BF-4DCC-9871-2E17129C7477}" srcOrd="3" destOrd="0" parTransId="{B438E672-733E-47F6-9CCE-9956C4AC6B17}" sibTransId="{68271A71-A78B-4D60-8985-5BA32C03E25F}"/>
    <dgm:cxn modelId="{CDEBB19C-6FE9-4A03-9AC1-15144A76EB8B}" type="presOf" srcId="{648CCF46-B1D0-4604-9808-7DD4BCB4190E}" destId="{F62DDCAA-D070-49AE-8CE3-679DA5D9D707}" srcOrd="0" destOrd="2" presId="urn:microsoft.com/office/officeart/2005/8/layout/list1"/>
    <dgm:cxn modelId="{3E36FE6A-A08C-46A7-BC90-7EC36A08E8EB}" srcId="{C8D363A1-9035-4A1C-9D26-0177CEB5712C}" destId="{648CCF46-B1D0-4604-9808-7DD4BCB4190E}" srcOrd="2" destOrd="0" parTransId="{578760D0-C93E-4995-B4D0-723545D2A8F1}" sibTransId="{D1B2B8A9-039D-4F9E-964E-8AA3AD2C78F1}"/>
    <dgm:cxn modelId="{DDDED167-EABD-420C-AC1F-FF11E8CCE453}" type="presOf" srcId="{F883606F-DFDA-43A8-A1C1-798BA1D80370}" destId="{3CD365C8-BF4C-4FEF-BD8D-F39A19CCD75A}" srcOrd="0" destOrd="0" presId="urn:microsoft.com/office/officeart/2005/8/layout/list1"/>
    <dgm:cxn modelId="{599BD395-385F-480E-9F73-807ABC2E3576}" type="presOf" srcId="{8B7284DB-A61A-47FF-A4F7-02EE35093578}" destId="{F62DDCAA-D070-49AE-8CE3-679DA5D9D707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1C762CC-4F35-4E37-83FB-C714A5F15350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E15CCD3-7583-44B6-A128-7CEDC5DBF755}" type="presOf" srcId="{1C2B5394-45BF-4DCC-9871-2E17129C7477}" destId="{F62DDCAA-D070-49AE-8CE3-679DA5D9D707}" srcOrd="0" destOrd="3" presId="urn:microsoft.com/office/officeart/2005/8/layout/list1"/>
    <dgm:cxn modelId="{A76C7F26-806A-4FA7-8278-718717C59C98}" type="presParOf" srcId="{3CD365C8-BF4C-4FEF-BD8D-F39A19CCD75A}" destId="{1ABBF2E8-A058-4147-BE1A-F33E26792792}" srcOrd="0" destOrd="0" presId="urn:microsoft.com/office/officeart/2005/8/layout/list1"/>
    <dgm:cxn modelId="{7A5EA2F7-AD84-4EF1-93E1-15EA34815303}" type="presParOf" srcId="{1ABBF2E8-A058-4147-BE1A-F33E26792792}" destId="{155F3437-5072-446C-B635-1D84DAB6DDD3}" srcOrd="0" destOrd="0" presId="urn:microsoft.com/office/officeart/2005/8/layout/list1"/>
    <dgm:cxn modelId="{15C753FE-BD98-4C9F-A3F7-FBE381416CFD}" type="presParOf" srcId="{1ABBF2E8-A058-4147-BE1A-F33E26792792}" destId="{8A634D09-E5D6-4FFF-AB9A-5705851C94AC}" srcOrd="1" destOrd="0" presId="urn:microsoft.com/office/officeart/2005/8/layout/list1"/>
    <dgm:cxn modelId="{83D4036A-4123-4768-B665-EF4F47DDFB1A}" type="presParOf" srcId="{3CD365C8-BF4C-4FEF-BD8D-F39A19CCD75A}" destId="{6A7C5708-5230-4CFC-8309-399A6D950531}" srcOrd="1" destOrd="0" presId="urn:microsoft.com/office/officeart/2005/8/layout/list1"/>
    <dgm:cxn modelId="{554CD4D6-2A38-4EDF-A44D-C46038945AD7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81" minVer="http://schemas.openxmlformats.org/drawingml/2006/diagram"/>
    </a:ext>
  </dgm:extLst>
</dgm:dataModel>
</file>

<file path=word/diagrams/data130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15.05.12 г. РМП отр., ИФА отр.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864E3406-F061-4A8F-B4FE-09AE00615C6D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21.04.13 г. РМП отр.</a:t>
          </a:r>
        </a:p>
      </dgm:t>
    </dgm:pt>
    <dgm:pt modelId="{5D3A655F-93BE-4996-87FF-E5D21398BC68}" type="parTrans" cxnId="{68EF5E17-812C-46F1-994C-34945F1AD008}">
      <dgm:prSet/>
      <dgm:spPr/>
      <dgm:t>
        <a:bodyPr/>
        <a:lstStyle/>
        <a:p>
          <a:endParaRPr lang="ru-RU"/>
        </a:p>
      </dgm:t>
    </dgm:pt>
    <dgm:pt modelId="{5C0003D1-3AC9-40D7-8CA2-DF8E3F899F09}" type="sibTrans" cxnId="{68EF5E17-812C-46F1-994C-34945F1AD008}">
      <dgm:prSet/>
      <dgm:spPr/>
      <dgm:t>
        <a:bodyPr/>
        <a:lstStyle/>
        <a:p>
          <a:endParaRPr lang="ru-RU"/>
        </a:p>
      </dgm:t>
    </dgm:pt>
    <dgm:pt modelId="{BD8BAA56-AB6A-40F3-8E5A-F7BAF869CB0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06.02.14 г. РМП (2+), ИФА пол., КП=4,3</a:t>
          </a:r>
        </a:p>
      </dgm:t>
    </dgm:pt>
    <dgm:pt modelId="{150C3757-BE1F-4C32-8D9F-A50593E14D40}" type="parTrans" cxnId="{A46C1BC4-FB38-4942-AD05-3A8B5E6E2E56}">
      <dgm:prSet/>
      <dgm:spPr/>
      <dgm:t>
        <a:bodyPr/>
        <a:lstStyle/>
        <a:p>
          <a:endParaRPr lang="ru-RU"/>
        </a:p>
      </dgm:t>
    </dgm:pt>
    <dgm:pt modelId="{5DD1ECEB-92B1-4C89-A05A-A6D47545F277}" type="sibTrans" cxnId="{A46C1BC4-FB38-4942-AD05-3A8B5E6E2E56}">
      <dgm:prSet/>
      <dgm:spPr/>
      <dgm:t>
        <a:bodyPr/>
        <a:lstStyle/>
        <a:p>
          <a:endParaRPr lang="ru-RU"/>
        </a:p>
      </dgm:t>
    </dgm:pt>
    <dgm:pt modelId="{5AFF9B55-573D-4686-95C7-81F093B1B210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10.02.14 г. РМП (2+), ИФА пол., КП=5,1</a:t>
          </a:r>
        </a:p>
      </dgm:t>
    </dgm:pt>
    <dgm:pt modelId="{CB78AEFD-28D7-4AA2-B75F-BD504D8554AE}" type="parTrans" cxnId="{445DFF14-370E-4F0F-B7AA-20D7DC04FDE1}">
      <dgm:prSet/>
      <dgm:spPr/>
      <dgm:t>
        <a:bodyPr/>
        <a:lstStyle/>
        <a:p>
          <a:endParaRPr lang="ru-RU"/>
        </a:p>
      </dgm:t>
    </dgm:pt>
    <dgm:pt modelId="{132278FD-9323-45B5-AD66-7E24F6916B55}" type="sibTrans" cxnId="{445DFF14-370E-4F0F-B7AA-20D7DC04FDE1}">
      <dgm:prSet/>
      <dgm:spPr/>
      <dgm:t>
        <a:bodyPr/>
        <a:lstStyle/>
        <a:p>
          <a:endParaRPr lang="ru-RU"/>
        </a:p>
      </dgm:t>
    </dgm:pt>
    <dgm:pt modelId="{FDC8417A-7892-4149-AB25-3A7DD81ABFC6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13.02.14 г. РМП (2+), ИФА пол., КП=7,0, РПГА (3+), РИФ(3+)</a:t>
          </a:r>
        </a:p>
      </dgm:t>
    </dgm:pt>
    <dgm:pt modelId="{ED3D4B05-C250-45EB-83BA-7808C830328D}" type="parTrans" cxnId="{FDB90E2F-F29B-461E-87D9-16B9C7340BCC}">
      <dgm:prSet/>
      <dgm:spPr/>
      <dgm:t>
        <a:bodyPr/>
        <a:lstStyle/>
        <a:p>
          <a:endParaRPr lang="ru-RU"/>
        </a:p>
      </dgm:t>
    </dgm:pt>
    <dgm:pt modelId="{F7823471-ADE9-4067-B8BB-D18D3C7B8B0B}" type="sibTrans" cxnId="{FDB90E2F-F29B-461E-87D9-16B9C7340BCC}">
      <dgm:prSet/>
      <dgm:spPr/>
      <dgm:t>
        <a:bodyPr/>
        <a:lstStyle/>
        <a:p>
          <a:endParaRPr lang="ru-RU"/>
        </a:p>
      </dgm:t>
    </dgm:pt>
    <dgm:pt modelId="{A649CB17-1397-4FEC-ACFE-5B85103929B1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07.03.14 г. РМП отр., ИФА пол., КП=8,2, РПГА (3+), РИФ(3+)</a:t>
          </a:r>
        </a:p>
      </dgm:t>
    </dgm:pt>
    <dgm:pt modelId="{5A3AC53E-C149-4DA1-8A06-91805E7CF577}" type="parTrans" cxnId="{A0DFEECE-AA72-4B75-A21F-012C766164BD}">
      <dgm:prSet/>
      <dgm:spPr/>
      <dgm:t>
        <a:bodyPr/>
        <a:lstStyle/>
        <a:p>
          <a:endParaRPr lang="ru-RU"/>
        </a:p>
      </dgm:t>
    </dgm:pt>
    <dgm:pt modelId="{3F6BC6A7-3E48-4ACE-BA9E-95F047F009FF}" type="sibTrans" cxnId="{A0DFEECE-AA72-4B75-A21F-012C766164B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513629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171064" custLinFactY="-6872" custLinFactNeighborY="-10000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9B595A0-0FBF-425A-8B33-93E5F5279F7A}" type="presOf" srcId="{8B7284DB-A61A-47FF-A4F7-02EE35093578}" destId="{F62DDCAA-D070-49AE-8CE3-679DA5D9D707}" srcOrd="0" destOrd="0" presId="urn:microsoft.com/office/officeart/2005/8/layout/list1"/>
    <dgm:cxn modelId="{68EF5E17-812C-46F1-994C-34945F1AD008}" srcId="{C8D363A1-9035-4A1C-9D26-0177CEB5712C}" destId="{864E3406-F061-4A8F-B4FE-09AE00615C6D}" srcOrd="1" destOrd="0" parTransId="{5D3A655F-93BE-4996-87FF-E5D21398BC68}" sibTransId="{5C0003D1-3AC9-40D7-8CA2-DF8E3F899F09}"/>
    <dgm:cxn modelId="{F363CBC4-4151-46A0-8A7D-48E9F5EC6864}" type="presOf" srcId="{A649CB17-1397-4FEC-ACFE-5B85103929B1}" destId="{F62DDCAA-D070-49AE-8CE3-679DA5D9D707}" srcOrd="0" destOrd="5" presId="urn:microsoft.com/office/officeart/2005/8/layout/list1"/>
    <dgm:cxn modelId="{F2FECC31-40AA-4EC7-8721-4B0B5FA802D5}" type="presOf" srcId="{5AFF9B55-573D-4686-95C7-81F093B1B210}" destId="{F62DDCAA-D070-49AE-8CE3-679DA5D9D707}" srcOrd="0" destOrd="3" presId="urn:microsoft.com/office/officeart/2005/8/layout/list1"/>
    <dgm:cxn modelId="{BDA255E6-701F-4A25-9B33-DAA67E0DC90C}" type="presOf" srcId="{BD8BAA56-AB6A-40F3-8E5A-F7BAF869CB0C}" destId="{F62DDCAA-D070-49AE-8CE3-679DA5D9D707}" srcOrd="0" destOrd="2" presId="urn:microsoft.com/office/officeart/2005/8/layout/list1"/>
    <dgm:cxn modelId="{9434F71E-97F7-4B87-B15D-9E1BAF68C302}" type="presOf" srcId="{C8D363A1-9035-4A1C-9D26-0177CEB5712C}" destId="{8A634D09-E5D6-4FFF-AB9A-5705851C94AC}" srcOrd="1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406AFA8A-813E-4238-A898-074E2E2B039C}" type="presOf" srcId="{FDC8417A-7892-4149-AB25-3A7DD81ABFC6}" destId="{F62DDCAA-D070-49AE-8CE3-679DA5D9D707}" srcOrd="0" destOrd="4" presId="urn:microsoft.com/office/officeart/2005/8/layout/list1"/>
    <dgm:cxn modelId="{FDB90E2F-F29B-461E-87D9-16B9C7340BCC}" srcId="{C8D363A1-9035-4A1C-9D26-0177CEB5712C}" destId="{FDC8417A-7892-4149-AB25-3A7DD81ABFC6}" srcOrd="4" destOrd="0" parTransId="{ED3D4B05-C250-45EB-83BA-7808C830328D}" sibTransId="{F7823471-ADE9-4067-B8BB-D18D3C7B8B0B}"/>
    <dgm:cxn modelId="{04DE42CC-C132-442F-BBF7-E2DAAFD50948}" type="presOf" srcId="{864E3406-F061-4A8F-B4FE-09AE00615C6D}" destId="{F62DDCAA-D070-49AE-8CE3-679DA5D9D707}" srcOrd="0" destOrd="1" presId="urn:microsoft.com/office/officeart/2005/8/layout/list1"/>
    <dgm:cxn modelId="{445DFF14-370E-4F0F-B7AA-20D7DC04FDE1}" srcId="{C8D363A1-9035-4A1C-9D26-0177CEB5712C}" destId="{5AFF9B55-573D-4686-95C7-81F093B1B210}" srcOrd="3" destOrd="0" parTransId="{CB78AEFD-28D7-4AA2-B75F-BD504D8554AE}" sibTransId="{132278FD-9323-45B5-AD66-7E24F6916B55}"/>
    <dgm:cxn modelId="{A0DFEECE-AA72-4B75-A21F-012C766164BD}" srcId="{C8D363A1-9035-4A1C-9D26-0177CEB5712C}" destId="{A649CB17-1397-4FEC-ACFE-5B85103929B1}" srcOrd="5" destOrd="0" parTransId="{5A3AC53E-C149-4DA1-8A06-91805E7CF577}" sibTransId="{3F6BC6A7-3E48-4ACE-BA9E-95F047F009FF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A46C1BC4-FB38-4942-AD05-3A8B5E6E2E56}" srcId="{C8D363A1-9035-4A1C-9D26-0177CEB5712C}" destId="{BD8BAA56-AB6A-40F3-8E5A-F7BAF869CB0C}" srcOrd="2" destOrd="0" parTransId="{150C3757-BE1F-4C32-8D9F-A50593E14D40}" sibTransId="{5DD1ECEB-92B1-4C89-A05A-A6D47545F277}"/>
    <dgm:cxn modelId="{9006CA17-4516-4248-8A15-1A06DE7876CD}" type="presOf" srcId="{F883606F-DFDA-43A8-A1C1-798BA1D80370}" destId="{3CD365C8-BF4C-4FEF-BD8D-F39A19CCD75A}" srcOrd="0" destOrd="0" presId="urn:microsoft.com/office/officeart/2005/8/layout/list1"/>
    <dgm:cxn modelId="{CD895AED-C8DE-40E5-8693-25DEE1AA6479}" type="presOf" srcId="{C8D363A1-9035-4A1C-9D26-0177CEB5712C}" destId="{155F3437-5072-446C-B635-1D84DAB6DDD3}" srcOrd="0" destOrd="0" presId="urn:microsoft.com/office/officeart/2005/8/layout/list1"/>
    <dgm:cxn modelId="{0C82E29E-883E-4C2A-B813-81D4E2782BF3}" type="presParOf" srcId="{3CD365C8-BF4C-4FEF-BD8D-F39A19CCD75A}" destId="{1ABBF2E8-A058-4147-BE1A-F33E26792792}" srcOrd="0" destOrd="0" presId="urn:microsoft.com/office/officeart/2005/8/layout/list1"/>
    <dgm:cxn modelId="{0F2FBBBB-F83D-48A0-8F1A-BA5739000D6A}" type="presParOf" srcId="{1ABBF2E8-A058-4147-BE1A-F33E26792792}" destId="{155F3437-5072-446C-B635-1D84DAB6DDD3}" srcOrd="0" destOrd="0" presId="urn:microsoft.com/office/officeart/2005/8/layout/list1"/>
    <dgm:cxn modelId="{CCAC7ADC-26C0-4C77-8F23-C87EF7332F48}" type="presParOf" srcId="{1ABBF2E8-A058-4147-BE1A-F33E26792792}" destId="{8A634D09-E5D6-4FFF-AB9A-5705851C94AC}" srcOrd="1" destOrd="0" presId="urn:microsoft.com/office/officeart/2005/8/layout/list1"/>
    <dgm:cxn modelId="{EA1650A2-217A-4743-82E0-1CFFB2DBCF02}" type="presParOf" srcId="{3CD365C8-BF4C-4FEF-BD8D-F39A19CCD75A}" destId="{6A7C5708-5230-4CFC-8309-399A6D950531}" srcOrd="1" destOrd="0" presId="urn:microsoft.com/office/officeart/2005/8/layout/list1"/>
    <dgm:cxn modelId="{4C22FEC9-938C-4219-89F9-A1D973E96C9A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86" minVer="http://schemas.openxmlformats.org/drawingml/2006/diagram"/>
    </a:ext>
  </dgm:extLst>
</dgm:dataModel>
</file>

<file path=word/diagrams/data131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17.02.14 г. РМП отр., ИФА пол., КП=6,8, РПГА (3+), РИФ(3+)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10F5A7DE-2E84-45FD-AEB1-5D526D0232A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27.02.14 г. РМП отр., ИФА пол., КП=5,4, РПГА (3+), РИФ(3+)</a:t>
          </a:r>
        </a:p>
      </dgm:t>
    </dgm:pt>
    <dgm:pt modelId="{12C7495A-2FE8-45E6-AE17-90DB797CFD9D}" type="parTrans" cxnId="{F43C4C4D-7CFF-43EB-BCDF-5BAFA6856DC9}">
      <dgm:prSet/>
      <dgm:spPr/>
      <dgm:t>
        <a:bodyPr/>
        <a:lstStyle/>
        <a:p>
          <a:endParaRPr lang="ru-RU"/>
        </a:p>
      </dgm:t>
    </dgm:pt>
    <dgm:pt modelId="{7D238BBC-B964-4DB5-B81E-4631F721A946}" type="sibTrans" cxnId="{F43C4C4D-7CFF-43EB-BCDF-5BAFA6856DC9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866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5C8B049E-E48B-4B52-8FF3-DB2D504066C2}" type="presOf" srcId="{8B7284DB-A61A-47FF-A4F7-02EE35093578}" destId="{F62DDCAA-D070-49AE-8CE3-679DA5D9D707}" srcOrd="0" destOrd="0" presId="urn:microsoft.com/office/officeart/2005/8/layout/list1"/>
    <dgm:cxn modelId="{24FED697-64C4-443B-8307-C7862C88A1C8}" type="presOf" srcId="{C8D363A1-9035-4A1C-9D26-0177CEB5712C}" destId="{155F3437-5072-446C-B635-1D84DAB6DDD3}" srcOrd="0" destOrd="0" presId="urn:microsoft.com/office/officeart/2005/8/layout/list1"/>
    <dgm:cxn modelId="{FBE055BF-9D22-4430-B8C3-4F4AB8CE1A60}" type="presOf" srcId="{C8D363A1-9035-4A1C-9D26-0177CEB5712C}" destId="{8A634D09-E5D6-4FFF-AB9A-5705851C94AC}" srcOrd="1" destOrd="0" presId="urn:microsoft.com/office/officeart/2005/8/layout/list1"/>
    <dgm:cxn modelId="{9E792477-6DD7-4171-AAA5-86D8E8B149E7}" type="presOf" srcId="{F883606F-DFDA-43A8-A1C1-798BA1D80370}" destId="{3CD365C8-BF4C-4FEF-BD8D-F39A19CCD75A}" srcOrd="0" destOrd="0" presId="urn:microsoft.com/office/officeart/2005/8/layout/list1"/>
    <dgm:cxn modelId="{C370C749-5349-4292-92A3-6C1C00F4D24E}" type="presOf" srcId="{10F5A7DE-2E84-45FD-AEB1-5D526D0232A3}" destId="{F62DDCAA-D070-49AE-8CE3-679DA5D9D707}" srcOrd="0" destOrd="1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F43C4C4D-7CFF-43EB-BCDF-5BAFA6856DC9}" srcId="{C8D363A1-9035-4A1C-9D26-0177CEB5712C}" destId="{10F5A7DE-2E84-45FD-AEB1-5D526D0232A3}" srcOrd="1" destOrd="0" parTransId="{12C7495A-2FE8-45E6-AE17-90DB797CFD9D}" sibTransId="{7D238BBC-B964-4DB5-B81E-4631F721A946}"/>
    <dgm:cxn modelId="{B2DB7084-EF76-4FE4-97E6-8E593B5ADED3}" type="presParOf" srcId="{3CD365C8-BF4C-4FEF-BD8D-F39A19CCD75A}" destId="{1ABBF2E8-A058-4147-BE1A-F33E26792792}" srcOrd="0" destOrd="0" presId="urn:microsoft.com/office/officeart/2005/8/layout/list1"/>
    <dgm:cxn modelId="{CECE9F39-8B93-4BF5-A114-874A16FAFA4D}" type="presParOf" srcId="{1ABBF2E8-A058-4147-BE1A-F33E26792792}" destId="{155F3437-5072-446C-B635-1D84DAB6DDD3}" srcOrd="0" destOrd="0" presId="urn:microsoft.com/office/officeart/2005/8/layout/list1"/>
    <dgm:cxn modelId="{5413A049-117C-4FB7-AABA-C1326EC185B6}" type="presParOf" srcId="{1ABBF2E8-A058-4147-BE1A-F33E26792792}" destId="{8A634D09-E5D6-4FFF-AB9A-5705851C94AC}" srcOrd="1" destOrd="0" presId="urn:microsoft.com/office/officeart/2005/8/layout/list1"/>
    <dgm:cxn modelId="{15FBC0EA-417D-40A3-8226-7A3DEA314BCB}" type="presParOf" srcId="{3CD365C8-BF4C-4FEF-BD8D-F39A19CCD75A}" destId="{6A7C5708-5230-4CFC-8309-399A6D950531}" srcOrd="1" destOrd="0" presId="urn:microsoft.com/office/officeart/2005/8/layout/list1"/>
    <dgm:cxn modelId="{BEAF27F6-5774-447A-8A9B-0767100C3D3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91" minVer="http://schemas.openxmlformats.org/drawingml/2006/diagram"/>
    </a:ext>
  </dgm:extLst>
</dgm:dataModel>
</file>

<file path=word/diagrams/data132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29.09.16 г. РМП пол. 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B302166F-EE80-494A-A2E0-C877D247119C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04.10.16 г. РМП отр., ИФА пол., КП=10,2.</a:t>
          </a:r>
        </a:p>
      </dgm:t>
    </dgm:pt>
    <dgm:pt modelId="{7CAC72D2-D1EE-426B-8966-427FA75AE6B4}" type="parTrans" cxnId="{15BFC6BD-214A-4E70-84A9-665435D82F1F}">
      <dgm:prSet/>
      <dgm:spPr/>
      <dgm:t>
        <a:bodyPr/>
        <a:lstStyle/>
        <a:p>
          <a:endParaRPr lang="ru-RU"/>
        </a:p>
      </dgm:t>
    </dgm:pt>
    <dgm:pt modelId="{EA1918F1-2576-4E65-A458-D65733E15E3F}" type="sibTrans" cxnId="{15BFC6BD-214A-4E70-84A9-665435D82F1F}">
      <dgm:prSet/>
      <dgm:spPr/>
      <dgm:t>
        <a:bodyPr/>
        <a:lstStyle/>
        <a:p>
          <a:endParaRPr lang="ru-RU"/>
        </a:p>
      </dgm:t>
    </dgm:pt>
    <dgm:pt modelId="{F44AA7D4-2911-4BDB-8AC1-0065FBC0729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14.10.16 г. РМП отр., ИФА пол., КП=9,1, РПГА (3+), РИФ(3+)</a:t>
          </a:r>
        </a:p>
      </dgm:t>
    </dgm:pt>
    <dgm:pt modelId="{6A117374-376D-459E-9332-4D1FE7C68ED1}" type="parTrans" cxnId="{7689507D-A316-4E6D-A226-A6C9DA5E619D}">
      <dgm:prSet/>
      <dgm:spPr/>
      <dgm:t>
        <a:bodyPr/>
        <a:lstStyle/>
        <a:p>
          <a:endParaRPr lang="ru-RU"/>
        </a:p>
      </dgm:t>
    </dgm:pt>
    <dgm:pt modelId="{86389E02-51BE-412F-8DA6-B53E1EA7DE03}" type="sibTrans" cxnId="{7689507D-A316-4E6D-A226-A6C9DA5E619D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28094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9269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5BFC6BD-214A-4E70-84A9-665435D82F1F}" srcId="{C8D363A1-9035-4A1C-9D26-0177CEB5712C}" destId="{B302166F-EE80-494A-A2E0-C877D247119C}" srcOrd="1" destOrd="0" parTransId="{7CAC72D2-D1EE-426B-8966-427FA75AE6B4}" sibTransId="{EA1918F1-2576-4E65-A458-D65733E15E3F}"/>
    <dgm:cxn modelId="{0D056DE2-8D2D-429E-8C01-D897D7D8ADFA}" type="presOf" srcId="{F44AA7D4-2911-4BDB-8AC1-0065FBC07293}" destId="{F62DDCAA-D070-49AE-8CE3-679DA5D9D707}" srcOrd="0" destOrd="2" presId="urn:microsoft.com/office/officeart/2005/8/layout/list1"/>
    <dgm:cxn modelId="{8596E957-BFAD-47FC-A57F-1B1EE6C196ED}" type="presOf" srcId="{C8D363A1-9035-4A1C-9D26-0177CEB5712C}" destId="{8A634D09-E5D6-4FFF-AB9A-5705851C94AC}" srcOrd="1" destOrd="0" presId="urn:microsoft.com/office/officeart/2005/8/layout/list1"/>
    <dgm:cxn modelId="{34A6FE6B-2143-4CD8-A891-6645D7843D42}" type="presOf" srcId="{B302166F-EE80-494A-A2E0-C877D247119C}" destId="{F62DDCAA-D070-49AE-8CE3-679DA5D9D707}" srcOrd="0" destOrd="1" presId="urn:microsoft.com/office/officeart/2005/8/layout/list1"/>
    <dgm:cxn modelId="{CA8EBAEE-7DAB-4505-9083-BC6BF10E5DAC}" type="presOf" srcId="{F883606F-DFDA-43A8-A1C1-798BA1D80370}" destId="{3CD365C8-BF4C-4FEF-BD8D-F39A19CCD75A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6DF90558-C4FC-4918-9494-3D273EB26722}" type="presOf" srcId="{C8D363A1-9035-4A1C-9D26-0177CEB5712C}" destId="{155F3437-5072-446C-B635-1D84DAB6DDD3}" srcOrd="0" destOrd="0" presId="urn:microsoft.com/office/officeart/2005/8/layout/list1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72575DB8-12AF-4493-A0C7-7F399CCA8E66}" type="presOf" srcId="{8B7284DB-A61A-47FF-A4F7-02EE35093578}" destId="{F62DDCAA-D070-49AE-8CE3-679DA5D9D707}" srcOrd="0" destOrd="0" presId="urn:microsoft.com/office/officeart/2005/8/layout/list1"/>
    <dgm:cxn modelId="{7689507D-A316-4E6D-A226-A6C9DA5E619D}" srcId="{C8D363A1-9035-4A1C-9D26-0177CEB5712C}" destId="{F44AA7D4-2911-4BDB-8AC1-0065FBC07293}" srcOrd="2" destOrd="0" parTransId="{6A117374-376D-459E-9332-4D1FE7C68ED1}" sibTransId="{86389E02-51BE-412F-8DA6-B53E1EA7DE03}"/>
    <dgm:cxn modelId="{F490F4F1-4A6C-4C28-B0C1-944F1AE64D9A}" type="presParOf" srcId="{3CD365C8-BF4C-4FEF-BD8D-F39A19CCD75A}" destId="{1ABBF2E8-A058-4147-BE1A-F33E26792792}" srcOrd="0" destOrd="0" presId="urn:microsoft.com/office/officeart/2005/8/layout/list1"/>
    <dgm:cxn modelId="{2EB21DAB-6C65-4219-967E-0ACA27570A15}" type="presParOf" srcId="{1ABBF2E8-A058-4147-BE1A-F33E26792792}" destId="{155F3437-5072-446C-B635-1D84DAB6DDD3}" srcOrd="0" destOrd="0" presId="urn:microsoft.com/office/officeart/2005/8/layout/list1"/>
    <dgm:cxn modelId="{52FD5834-546F-4790-84C2-D37BB1DA78A1}" type="presParOf" srcId="{1ABBF2E8-A058-4147-BE1A-F33E26792792}" destId="{8A634D09-E5D6-4FFF-AB9A-5705851C94AC}" srcOrd="1" destOrd="0" presId="urn:microsoft.com/office/officeart/2005/8/layout/list1"/>
    <dgm:cxn modelId="{3C3EAF20-998E-409B-A128-5806A6ABE5A4}" type="presParOf" srcId="{3CD365C8-BF4C-4FEF-BD8D-F39A19CCD75A}" destId="{6A7C5708-5230-4CFC-8309-399A6D950531}" srcOrd="1" destOrd="0" presId="urn:microsoft.com/office/officeart/2005/8/layout/list1"/>
    <dgm:cxn modelId="{E4ED6C01-A239-4548-8133-3400BFB12D5D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696" minVer="http://schemas.openxmlformats.org/drawingml/2006/diagram"/>
    </a:ext>
  </dgm:extLst>
</dgm:dataModel>
</file>

<file path=word/diagrams/data133.xml><?xml version="1.0" encoding="utf-8"?>
<dgm:dataModel xmlns:dgm="http://schemas.openxmlformats.org/drawingml/2006/diagram" xmlns:a="http://schemas.openxmlformats.org/drawingml/2006/main">
  <dgm:ptLst>
    <dgm:pt modelId="{F883606F-DFDA-43A8-A1C1-798BA1D80370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D363A1-9035-4A1C-9D26-0177CEB5712C}">
      <dgm:prSet phldrT="[Текст]" custT="1"/>
      <dgm:spPr/>
      <dgm:t>
        <a:bodyPr/>
        <a:lstStyle/>
        <a:p>
          <a:r>
            <a:rPr lang="ru-RU" sz="1200" b="1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gm:t>
    </dgm:pt>
    <dgm:pt modelId="{E76038B8-83C9-427B-9BDC-A0EF97F689AA}" type="parTrans" cxnId="{C7BB0694-720A-4799-87C0-3C03842B0649}">
      <dgm:prSet/>
      <dgm:spPr/>
      <dgm:t>
        <a:bodyPr/>
        <a:lstStyle/>
        <a:p>
          <a:endParaRPr lang="ru-RU" sz="4000"/>
        </a:p>
      </dgm:t>
    </dgm:pt>
    <dgm:pt modelId="{BB68D485-BFB7-48DD-A8EB-4585E45CC8B9}" type="sibTrans" cxnId="{C7BB0694-720A-4799-87C0-3C03842B0649}">
      <dgm:prSet/>
      <dgm:spPr/>
      <dgm:t>
        <a:bodyPr/>
        <a:lstStyle/>
        <a:p>
          <a:endParaRPr lang="ru-RU" sz="4000"/>
        </a:p>
      </dgm:t>
    </dgm:pt>
    <dgm:pt modelId="{8B7284DB-A61A-47FF-A4F7-02EE35093578}">
      <dgm:prSet custT="1"/>
      <dgm:spPr>
        <a:ln w="9525">
          <a:solidFill>
            <a:schemeClr val="accent1"/>
          </a:solidFill>
        </a:ln>
      </dgm:spPr>
      <dgm:t>
        <a:bodyPr/>
        <a:lstStyle/>
        <a:p>
          <a:r>
            <a:rPr lang="ru-RU" sz="1200">
              <a:latin typeface="Times New Roman" pitchFamily="18" charset="0"/>
              <a:cs typeface="Times New Roman" pitchFamily="18" charset="0"/>
            </a:rPr>
            <a:t>от 13.10.16 г. РМП отр., ИФА пол., КП=2,1.</a:t>
          </a:r>
        </a:p>
      </dgm:t>
    </dgm:pt>
    <dgm:pt modelId="{42807A79-AF6B-4649-884D-62689081625E}" type="parTrans" cxnId="{2BA1ADA7-2220-4C4A-8286-DDEB05B9CDF9}">
      <dgm:prSet/>
      <dgm:spPr/>
      <dgm:t>
        <a:bodyPr/>
        <a:lstStyle/>
        <a:p>
          <a:endParaRPr lang="ru-RU" sz="4000"/>
        </a:p>
      </dgm:t>
    </dgm:pt>
    <dgm:pt modelId="{84168941-7F19-40CC-AAA0-466B86335493}" type="sibTrans" cxnId="{2BA1ADA7-2220-4C4A-8286-DDEB05B9CDF9}">
      <dgm:prSet/>
      <dgm:spPr/>
      <dgm:t>
        <a:bodyPr/>
        <a:lstStyle/>
        <a:p>
          <a:endParaRPr lang="ru-RU" sz="4000"/>
        </a:p>
      </dgm:t>
    </dgm:pt>
    <dgm:pt modelId="{36D36DF5-4115-4780-8018-062DA6E7D2D3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14.10.16 г. РМП отр., ИФА пол., КП=3,9, РПГА (3+), РИФ(2+)</a:t>
          </a:r>
        </a:p>
      </dgm:t>
    </dgm:pt>
    <dgm:pt modelId="{50FFDC77-0CDF-4000-93C7-08517DCA710A}" type="parTrans" cxnId="{C8BB54EC-238E-4AF9-9C66-D9FFB6528645}">
      <dgm:prSet/>
      <dgm:spPr/>
      <dgm:t>
        <a:bodyPr/>
        <a:lstStyle/>
        <a:p>
          <a:endParaRPr lang="ru-RU"/>
        </a:p>
      </dgm:t>
    </dgm:pt>
    <dgm:pt modelId="{D64FFE96-5496-4352-9494-685720CB008E}" type="sibTrans" cxnId="{C8BB54EC-238E-4AF9-9C66-D9FFB6528645}">
      <dgm:prSet/>
      <dgm:spPr/>
      <dgm:t>
        <a:bodyPr/>
        <a:lstStyle/>
        <a:p>
          <a:endParaRPr lang="ru-RU"/>
        </a:p>
      </dgm:t>
    </dgm:pt>
    <dgm:pt modelId="{45A3439C-6E90-426E-85E1-556FA24E02C5}">
      <dgm:prSet/>
      <dgm:spPr/>
      <dgm:t>
        <a:bodyPr/>
        <a:lstStyle/>
        <a:p>
          <a:r>
            <a:rPr lang="ru-RU">
              <a:latin typeface="Times New Roman" pitchFamily="18" charset="0"/>
              <a:cs typeface="Times New Roman" pitchFamily="18" charset="0"/>
            </a:rPr>
            <a:t>от 27.10.16 г. РМП отр., ИФА пол., КП=3,9, РПГА (3+), РИФ(2+)</a:t>
          </a:r>
        </a:p>
      </dgm:t>
    </dgm:pt>
    <dgm:pt modelId="{C4C5505C-0D72-4D16-A4BC-71A340314D7D}" type="parTrans" cxnId="{EC5920B3-81E4-4053-B440-249F6970B31A}">
      <dgm:prSet/>
      <dgm:spPr/>
      <dgm:t>
        <a:bodyPr/>
        <a:lstStyle/>
        <a:p>
          <a:endParaRPr lang="ru-RU"/>
        </a:p>
      </dgm:t>
    </dgm:pt>
    <dgm:pt modelId="{0EEA7C11-9EED-4BC4-8747-88B88EDB3133}" type="sibTrans" cxnId="{EC5920B3-81E4-4053-B440-249F6970B31A}">
      <dgm:prSet/>
      <dgm:spPr/>
      <dgm:t>
        <a:bodyPr/>
        <a:lstStyle/>
        <a:p>
          <a:endParaRPr lang="ru-RU"/>
        </a:p>
      </dgm:t>
    </dgm:pt>
    <dgm:pt modelId="{3CD365C8-BF4C-4FEF-BD8D-F39A19CCD75A}" type="pres">
      <dgm:prSet presAssocID="{F883606F-DFDA-43A8-A1C1-798BA1D80370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ABBF2E8-A058-4147-BE1A-F33E26792792}" type="pres">
      <dgm:prSet presAssocID="{C8D363A1-9035-4A1C-9D26-0177CEB5712C}" presName="parentLin" presStyleCnt="0"/>
      <dgm:spPr/>
    </dgm:pt>
    <dgm:pt modelId="{155F3437-5072-446C-B635-1D84DAB6DDD3}" type="pres">
      <dgm:prSet presAssocID="{C8D363A1-9035-4A1C-9D26-0177CEB5712C}" presName="parentLeftMargin" presStyleLbl="node1" presStyleIdx="0" presStyleCnt="1"/>
      <dgm:spPr/>
      <dgm:t>
        <a:bodyPr/>
        <a:lstStyle/>
        <a:p>
          <a:endParaRPr lang="ru-RU"/>
        </a:p>
      </dgm:t>
    </dgm:pt>
    <dgm:pt modelId="{8A634D09-E5D6-4FFF-AB9A-5705851C94AC}" type="pres">
      <dgm:prSet presAssocID="{C8D363A1-9035-4A1C-9D26-0177CEB5712C}" presName="parentText" presStyleLbl="node1" presStyleIdx="0" presStyleCnt="1" custScaleY="30860" custLinFactNeighborX="-69444" custLinFactNeighborY="-26217">
        <dgm:presLayoutVars>
          <dgm:chMax val="0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A7C5708-5230-4CFC-8309-399A6D950531}" type="pres">
      <dgm:prSet presAssocID="{C8D363A1-9035-4A1C-9D26-0177CEB5712C}" presName="negativeSpace" presStyleCnt="0"/>
      <dgm:spPr/>
    </dgm:pt>
    <dgm:pt modelId="{F62DDCAA-D070-49AE-8CE3-679DA5D9D707}" type="pres">
      <dgm:prSet presAssocID="{C8D363A1-9035-4A1C-9D26-0177CEB5712C}" presName="childText" presStyleLbl="conFgAcc1" presStyleIdx="0" presStyleCnt="1" custScaleY="22002" custLinFactNeighborY="181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5FBC86A-BEAB-43A5-ADDA-18F155997461}" type="presOf" srcId="{C8D363A1-9035-4A1C-9D26-0177CEB5712C}" destId="{8A634D09-E5D6-4FFF-AB9A-5705851C94AC}" srcOrd="1" destOrd="0" presId="urn:microsoft.com/office/officeart/2005/8/layout/list1"/>
    <dgm:cxn modelId="{641C4A15-8F37-4563-861B-3C48A5504775}" type="presOf" srcId="{8B7284DB-A61A-47FF-A4F7-02EE35093578}" destId="{F62DDCAA-D070-49AE-8CE3-679DA5D9D707}" srcOrd="0" destOrd="0" presId="urn:microsoft.com/office/officeart/2005/8/layout/list1"/>
    <dgm:cxn modelId="{EC5920B3-81E4-4053-B440-249F6970B31A}" srcId="{C8D363A1-9035-4A1C-9D26-0177CEB5712C}" destId="{45A3439C-6E90-426E-85E1-556FA24E02C5}" srcOrd="2" destOrd="0" parTransId="{C4C5505C-0D72-4D16-A4BC-71A340314D7D}" sibTransId="{0EEA7C11-9EED-4BC4-8747-88B88EDB3133}"/>
    <dgm:cxn modelId="{2BA1ADA7-2220-4C4A-8286-DDEB05B9CDF9}" srcId="{C8D363A1-9035-4A1C-9D26-0177CEB5712C}" destId="{8B7284DB-A61A-47FF-A4F7-02EE35093578}" srcOrd="0" destOrd="0" parTransId="{42807A79-AF6B-4649-884D-62689081625E}" sibTransId="{84168941-7F19-40CC-AAA0-466B86335493}"/>
    <dgm:cxn modelId="{81B9077B-18A7-44D7-AFB4-0A9885590C2E}" type="presOf" srcId="{C8D363A1-9035-4A1C-9D26-0177CEB5712C}" destId="{155F3437-5072-446C-B635-1D84DAB6DDD3}" srcOrd="0" destOrd="0" presId="urn:microsoft.com/office/officeart/2005/8/layout/list1"/>
    <dgm:cxn modelId="{C7BB0694-720A-4799-87C0-3C03842B0649}" srcId="{F883606F-DFDA-43A8-A1C1-798BA1D80370}" destId="{C8D363A1-9035-4A1C-9D26-0177CEB5712C}" srcOrd="0" destOrd="0" parTransId="{E76038B8-83C9-427B-9BDC-A0EF97F689AA}" sibTransId="{BB68D485-BFB7-48DD-A8EB-4585E45CC8B9}"/>
    <dgm:cxn modelId="{820FE138-1430-4CFA-A020-D269499E54FE}" type="presOf" srcId="{36D36DF5-4115-4780-8018-062DA6E7D2D3}" destId="{F62DDCAA-D070-49AE-8CE3-679DA5D9D707}" srcOrd="0" destOrd="1" presId="urn:microsoft.com/office/officeart/2005/8/layout/list1"/>
    <dgm:cxn modelId="{C8BB54EC-238E-4AF9-9C66-D9FFB6528645}" srcId="{C8D363A1-9035-4A1C-9D26-0177CEB5712C}" destId="{36D36DF5-4115-4780-8018-062DA6E7D2D3}" srcOrd="1" destOrd="0" parTransId="{50FFDC77-0CDF-4000-93C7-08517DCA710A}" sibTransId="{D64FFE96-5496-4352-9494-685720CB008E}"/>
    <dgm:cxn modelId="{CC32F508-6A86-469C-A005-D3EAE569BBE8}" type="presOf" srcId="{45A3439C-6E90-426E-85E1-556FA24E02C5}" destId="{F62DDCAA-D070-49AE-8CE3-679DA5D9D707}" srcOrd="0" destOrd="2" presId="urn:microsoft.com/office/officeart/2005/8/layout/list1"/>
    <dgm:cxn modelId="{AA3103CA-E152-49AF-A4D9-29D915B83098}" type="presOf" srcId="{F883606F-DFDA-43A8-A1C1-798BA1D80370}" destId="{3CD365C8-BF4C-4FEF-BD8D-F39A19CCD75A}" srcOrd="0" destOrd="0" presId="urn:microsoft.com/office/officeart/2005/8/layout/list1"/>
    <dgm:cxn modelId="{1EAF9D01-5BFB-4D8B-879C-FB3107BC7099}" type="presParOf" srcId="{3CD365C8-BF4C-4FEF-BD8D-F39A19CCD75A}" destId="{1ABBF2E8-A058-4147-BE1A-F33E26792792}" srcOrd="0" destOrd="0" presId="urn:microsoft.com/office/officeart/2005/8/layout/list1"/>
    <dgm:cxn modelId="{81EE9EA4-BC16-4600-A16D-CCF39E0AB833}" type="presParOf" srcId="{1ABBF2E8-A058-4147-BE1A-F33E26792792}" destId="{155F3437-5072-446C-B635-1D84DAB6DDD3}" srcOrd="0" destOrd="0" presId="urn:microsoft.com/office/officeart/2005/8/layout/list1"/>
    <dgm:cxn modelId="{8C11CEDE-D58F-4E17-879C-1BDF2CE7374D}" type="presParOf" srcId="{1ABBF2E8-A058-4147-BE1A-F33E26792792}" destId="{8A634D09-E5D6-4FFF-AB9A-5705851C94AC}" srcOrd="1" destOrd="0" presId="urn:microsoft.com/office/officeart/2005/8/layout/list1"/>
    <dgm:cxn modelId="{D62DB76C-CB7E-44D3-B3A8-7602DA3093F2}" type="presParOf" srcId="{3CD365C8-BF4C-4FEF-BD8D-F39A19CCD75A}" destId="{6A7C5708-5230-4CFC-8309-399A6D950531}" srcOrd="1" destOrd="0" presId="urn:microsoft.com/office/officeart/2005/8/layout/list1"/>
    <dgm:cxn modelId="{D7850812-7ADA-4A53-8557-5A488499634E}" type="presParOf" srcId="{3CD365C8-BF4C-4FEF-BD8D-F39A19CCD75A}" destId="{F62DDCAA-D070-49AE-8CE3-679DA5D9D707}" srcOrd="2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relId="rId70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4CB95B9-C32B-4C61-A8E3-6A94F91A46D5}">
      <dsp:nvSpPr>
        <dsp:cNvPr id="0" name=""/>
        <dsp:cNvSpPr/>
      </dsp:nvSpPr>
      <dsp:spPr>
        <a:xfrm>
          <a:off x="0" y="8422"/>
          <a:ext cx="3124200" cy="691200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48768" rIns="85344" bIns="48768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 dirty="0">
              <a:latin typeface="Times New Roman" pitchFamily="18" charset="0"/>
              <a:cs typeface="Times New Roman" pitchFamily="18" charset="0"/>
            </a:rPr>
            <a:t>В</a:t>
          </a:r>
          <a:r>
            <a:rPr lang="en-US" sz="1200" b="1" kern="1200" dirty="0" err="1">
              <a:latin typeface="Times New Roman" pitchFamily="18" charset="0"/>
              <a:cs typeface="Times New Roman" pitchFamily="18" charset="0"/>
            </a:rPr>
            <a:t>иды</a:t>
          </a:r>
          <a:r>
            <a:rPr lang="en-US" sz="1200" b="1" kern="1200" dirty="0">
              <a:latin typeface="Times New Roman" pitchFamily="18" charset="0"/>
              <a:cs typeface="Times New Roman" pitchFamily="18" charset="0"/>
            </a:rPr>
            <a:t> </a:t>
          </a:r>
          <a:r>
            <a:rPr lang="en-US" sz="1200" b="1" kern="1200" dirty="0" err="1">
              <a:latin typeface="Times New Roman" pitchFamily="18" charset="0"/>
              <a:cs typeface="Times New Roman" pitchFamily="18" charset="0"/>
            </a:rPr>
            <a:t>движений</a:t>
          </a:r>
          <a:endParaRPr lang="ru-RU" sz="1200" b="1" kern="1200">
            <a:latin typeface="Times New Roman" pitchFamily="18" charset="0"/>
            <a:cs typeface="Times New Roman" pitchFamily="18" charset="0"/>
          </a:endParaRPr>
        </a:p>
      </dsp:txBody>
      <dsp:txXfrm>
        <a:off x="0" y="8422"/>
        <a:ext cx="3124200" cy="691200"/>
      </dsp:txXfrm>
    </dsp:sp>
    <dsp:sp modelId="{0C24E6B3-9FEB-4F42-9F3B-BE5686EF4E66}">
      <dsp:nvSpPr>
        <dsp:cNvPr id="0" name=""/>
        <dsp:cNvSpPr/>
      </dsp:nvSpPr>
      <dsp:spPr>
        <a:xfrm>
          <a:off x="0" y="699622"/>
          <a:ext cx="3124200" cy="1054080"/>
        </a:xfrm>
        <a:prstGeom prst="rect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008" tIns="64008" rIns="85344" bIns="96012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altLang="ru-RU" sz="1200" kern="1200" dirty="0" err="1" smtClean="0">
              <a:latin typeface="Times New Roman" pitchFamily="18" charset="0"/>
              <a:cs typeface="Times New Roman" pitchFamily="18" charset="0"/>
            </a:rPr>
            <a:t>поступательно</a:t>
          </a: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е;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altLang="ru-RU" sz="1200" kern="1200" dirty="0" err="1" smtClean="0">
              <a:latin typeface="Times New Roman" pitchFamily="18" charset="0"/>
              <a:cs typeface="Times New Roman" pitchFamily="18" charset="0"/>
            </a:rPr>
            <a:t>сгибательное</a:t>
          </a:r>
          <a:r>
            <a:rPr lang="ru-RU" altLang="ru-RU" sz="1200" kern="1200" dirty="0" err="1" smtClean="0">
              <a:latin typeface="Times New Roman" pitchFamily="18" charset="0"/>
              <a:cs typeface="Times New Roman" pitchFamily="18" charset="0"/>
            </a:rPr>
            <a:t> </a:t>
          </a: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- </a:t>
          </a:r>
          <a:r>
            <a:rPr lang="en-US" altLang="ru-RU" sz="1200" kern="1200" dirty="0" err="1">
              <a:latin typeface="Times New Roman" pitchFamily="18" charset="0"/>
              <a:cs typeface="Times New Roman" pitchFamily="18" charset="0"/>
            </a:rPr>
            <a:t>маятникообразное</a:t>
          </a: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;</a:t>
          </a:r>
          <a:endParaRPr lang="en-US" altLang="ru-RU" sz="1200" kern="1200" dirty="0">
            <a:latin typeface="Times New Roman" pitchFamily="18" charset="0"/>
            <a:cs typeface="Times New Roman" pitchFamily="18" charset="0"/>
          </a:endParaRP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 smtClean="0">
              <a:latin typeface="Times New Roman" pitchFamily="18" charset="0"/>
              <a:cs typeface="Times New Roman" pitchFamily="18" charset="0"/>
            </a:rPr>
            <a:t>р</a:t>
          </a:r>
          <a:r>
            <a:rPr lang="en-US" altLang="ru-RU" sz="1200" kern="1200" dirty="0" err="1">
              <a:latin typeface="Times New Roman" pitchFamily="18" charset="0"/>
              <a:cs typeface="Times New Roman" pitchFamily="18" charset="0"/>
            </a:rPr>
            <a:t>отационное</a:t>
          </a:r>
          <a:r>
            <a:rPr lang="ru-RU" altLang="ru-RU" sz="1200" kern="1200" dirty="0" err="1">
              <a:latin typeface="Times New Roman" pitchFamily="18" charset="0"/>
              <a:cs typeface="Times New Roman" pitchFamily="18" charset="0"/>
            </a:rPr>
            <a:t> </a:t>
          </a: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-  вращательное;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 err="1" smtClean="0">
              <a:latin typeface="Times New Roman" pitchFamily="18" charset="0"/>
              <a:cs typeface="Times New Roman" pitchFamily="18" charset="0"/>
            </a:rPr>
            <a:t>контрактильное</a:t>
          </a:r>
          <a:r>
            <a:rPr lang="ru-RU" altLang="ru-RU" sz="1200" kern="1200" dirty="0" smtClean="0">
              <a:latin typeface="Times New Roman" pitchFamily="18" charset="0"/>
              <a:cs typeface="Times New Roman" pitchFamily="18" charset="0"/>
            </a:rPr>
            <a:t>- </a:t>
          </a: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сократительное,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волнообразное.</a:t>
          </a:r>
        </a:p>
      </dsp:txBody>
      <dsp:txXfrm>
        <a:off x="0" y="699622"/>
        <a:ext cx="3124200" cy="1054080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6E9F74F-E8BD-4635-AD7D-6040EA9DAF46}">
      <dsp:nvSpPr>
        <dsp:cNvPr id="0" name=""/>
        <dsp:cNvSpPr/>
      </dsp:nvSpPr>
      <dsp:spPr>
        <a:xfrm>
          <a:off x="0" y="96928"/>
          <a:ext cx="5867399" cy="210105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5375" tIns="958088" rIns="45537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Трехслойная клеточная стенка.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Чехол мукополисахаридной природы.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3-слойная цитоплазматическая мембрана наружная: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TROMPS 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1,2,3, ЛПС. внутренняя с протоплазматическим цилиндром: белки с мм 17 и 45кД. 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Цитоплазма с нуклеотидом без ядерной оболочки.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Блефаропласты на концевых витках.</a:t>
          </a:r>
        </a:p>
      </dsp:txBody>
      <dsp:txXfrm>
        <a:off x="0" y="96928"/>
        <a:ext cx="5867399" cy="2101050"/>
      </dsp:txXfrm>
    </dsp:sp>
    <dsp:sp modelId="{1881F6F9-F5AC-4C48-8E62-8B6715C1310F}">
      <dsp:nvSpPr>
        <dsp:cNvPr id="0" name=""/>
        <dsp:cNvSpPr/>
      </dsp:nvSpPr>
      <dsp:spPr>
        <a:xfrm>
          <a:off x="293370" y="22616"/>
          <a:ext cx="1668788" cy="752002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5242" tIns="0" rIns="155242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Строение БТ</a:t>
          </a:r>
        </a:p>
      </dsp:txBody>
      <dsp:txXfrm>
        <a:off x="330080" y="59326"/>
        <a:ext cx="1595368" cy="67858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F7EB4E3-89E8-4949-8DB5-64AF3744E7A4}">
      <dsp:nvSpPr>
        <dsp:cNvPr id="0" name=""/>
        <dsp:cNvSpPr/>
      </dsp:nvSpPr>
      <dsp:spPr>
        <a:xfrm>
          <a:off x="861937" y="1732"/>
          <a:ext cx="3257700" cy="398915"/>
        </a:xfrm>
        <a:prstGeom prst="roundRect">
          <a:avLst>
            <a:gd name="adj" fmla="val 10000"/>
          </a:avLst>
        </a:prstGeom>
        <a:solidFill>
          <a:schemeClr val="accent4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Формы существования БТ</a:t>
          </a:r>
        </a:p>
      </dsp:txBody>
      <dsp:txXfrm>
        <a:off x="873621" y="13416"/>
        <a:ext cx="3234332" cy="375547"/>
      </dsp:txXfrm>
    </dsp:sp>
    <dsp:sp modelId="{08F147F7-6BDF-4BA1-B041-58AFEB42BCF7}">
      <dsp:nvSpPr>
        <dsp:cNvPr id="0" name=""/>
        <dsp:cNvSpPr/>
      </dsp:nvSpPr>
      <dsp:spPr>
        <a:xfrm>
          <a:off x="1187707" y="400647"/>
          <a:ext cx="325770" cy="29918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99186"/>
              </a:lnTo>
              <a:lnTo>
                <a:pt x="325770" y="299186"/>
              </a:lnTo>
            </a:path>
          </a:pathLst>
        </a:custGeom>
        <a:noFill/>
        <a:ln w="25400" cap="flat" cmpd="sng" algn="ctr">
          <a:solidFill>
            <a:schemeClr val="accent4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EAA5480-F148-4AE4-A3D1-F730ED7C3AD4}">
      <dsp:nvSpPr>
        <dsp:cNvPr id="0" name=""/>
        <dsp:cNvSpPr/>
      </dsp:nvSpPr>
      <dsp:spPr>
        <a:xfrm>
          <a:off x="1513477" y="500376"/>
          <a:ext cx="2606154" cy="3989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rgbClr val="7030A0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Типичная спиралевидная</a:t>
          </a:r>
        </a:p>
      </dsp:txBody>
      <dsp:txXfrm>
        <a:off x="1525161" y="512060"/>
        <a:ext cx="2582786" cy="375547"/>
      </dsp:txXfrm>
    </dsp:sp>
    <dsp:sp modelId="{38C61B02-4218-49D5-AF13-35E42EF89BE8}">
      <dsp:nvSpPr>
        <dsp:cNvPr id="0" name=""/>
        <dsp:cNvSpPr/>
      </dsp:nvSpPr>
      <dsp:spPr>
        <a:xfrm>
          <a:off x="1187707" y="400647"/>
          <a:ext cx="325770" cy="79783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97830"/>
              </a:lnTo>
              <a:lnTo>
                <a:pt x="325770" y="797830"/>
              </a:lnTo>
            </a:path>
          </a:pathLst>
        </a:custGeom>
        <a:noFill/>
        <a:ln w="25400" cap="flat" cmpd="sng" algn="ctr">
          <a:solidFill>
            <a:schemeClr val="accent4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4A4A317-A5EC-46DA-AC3C-4A613B392D3F}">
      <dsp:nvSpPr>
        <dsp:cNvPr id="0" name=""/>
        <dsp:cNvSpPr/>
      </dsp:nvSpPr>
      <dsp:spPr>
        <a:xfrm>
          <a:off x="1513477" y="999020"/>
          <a:ext cx="2606154" cy="3989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rgbClr val="7030A0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Цисты</a:t>
          </a:r>
        </a:p>
      </dsp:txBody>
      <dsp:txXfrm>
        <a:off x="1525161" y="1010704"/>
        <a:ext cx="2582786" cy="375547"/>
      </dsp:txXfrm>
    </dsp:sp>
    <dsp:sp modelId="{7584B294-6BD9-4E40-A9DB-891417E3082F}">
      <dsp:nvSpPr>
        <dsp:cNvPr id="0" name=""/>
        <dsp:cNvSpPr/>
      </dsp:nvSpPr>
      <dsp:spPr>
        <a:xfrm>
          <a:off x="1187707" y="400647"/>
          <a:ext cx="325770" cy="129647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296474"/>
              </a:lnTo>
              <a:lnTo>
                <a:pt x="325770" y="1296474"/>
              </a:lnTo>
            </a:path>
          </a:pathLst>
        </a:custGeom>
        <a:noFill/>
        <a:ln w="25400" cap="flat" cmpd="sng" algn="ctr">
          <a:solidFill>
            <a:schemeClr val="accent4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938118F-60D2-450B-BCEE-16608EC2C75E}">
      <dsp:nvSpPr>
        <dsp:cNvPr id="0" name=""/>
        <dsp:cNvSpPr/>
      </dsp:nvSpPr>
      <dsp:spPr>
        <a:xfrm>
          <a:off x="1513477" y="1497664"/>
          <a:ext cx="2606154" cy="3989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rgbClr val="7030A0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Times New Roman" pitchFamily="18" charset="0"/>
              <a:cs typeface="Times New Roman" pitchFamily="18" charset="0"/>
            </a:rPr>
            <a:t>L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-формы: гранулы, шары, зерна</a:t>
          </a:r>
        </a:p>
      </dsp:txBody>
      <dsp:txXfrm>
        <a:off x="1525161" y="1509348"/>
        <a:ext cx="2582786" cy="375547"/>
      </dsp:txXfrm>
    </dsp:sp>
    <dsp:sp modelId="{ACB2110C-FD65-4A41-8241-693F72175E69}">
      <dsp:nvSpPr>
        <dsp:cNvPr id="0" name=""/>
        <dsp:cNvSpPr/>
      </dsp:nvSpPr>
      <dsp:spPr>
        <a:xfrm>
          <a:off x="1187707" y="400647"/>
          <a:ext cx="325770" cy="179511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95118"/>
              </a:lnTo>
              <a:lnTo>
                <a:pt x="325770" y="1795118"/>
              </a:lnTo>
            </a:path>
          </a:pathLst>
        </a:custGeom>
        <a:noFill/>
        <a:ln w="25400" cap="flat" cmpd="sng" algn="ctr">
          <a:solidFill>
            <a:schemeClr val="accent4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4C05628-A088-4783-98EB-8A1159BDD324}">
      <dsp:nvSpPr>
        <dsp:cNvPr id="0" name=""/>
        <dsp:cNvSpPr/>
      </dsp:nvSpPr>
      <dsp:spPr>
        <a:xfrm>
          <a:off x="1513477" y="1996308"/>
          <a:ext cx="2606154" cy="3989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rgbClr val="7030A0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Фильтрующиеся</a:t>
          </a:r>
        </a:p>
      </dsp:txBody>
      <dsp:txXfrm>
        <a:off x="1525161" y="2007992"/>
        <a:ext cx="2582786" cy="375547"/>
      </dsp:txXfrm>
    </dsp:sp>
    <dsp:sp modelId="{4858340C-43B5-4E02-80E4-044FAA5E90FB}">
      <dsp:nvSpPr>
        <dsp:cNvPr id="0" name=""/>
        <dsp:cNvSpPr/>
      </dsp:nvSpPr>
      <dsp:spPr>
        <a:xfrm>
          <a:off x="1187707" y="400647"/>
          <a:ext cx="325770" cy="229376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293762"/>
              </a:lnTo>
              <a:lnTo>
                <a:pt x="325770" y="2293762"/>
              </a:lnTo>
            </a:path>
          </a:pathLst>
        </a:custGeom>
        <a:noFill/>
        <a:ln w="25400" cap="flat" cmpd="sng" algn="ctr">
          <a:solidFill>
            <a:schemeClr val="accent4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92A20F2-1205-4AD4-8831-59A29860E43F}">
      <dsp:nvSpPr>
        <dsp:cNvPr id="0" name=""/>
        <dsp:cNvSpPr/>
      </dsp:nvSpPr>
      <dsp:spPr>
        <a:xfrm>
          <a:off x="1513477" y="2494952"/>
          <a:ext cx="2606154" cy="398915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rgbClr val="7030A0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Полимембранные фагосомы</a:t>
          </a:r>
        </a:p>
      </dsp:txBody>
      <dsp:txXfrm>
        <a:off x="1525161" y="2506636"/>
        <a:ext cx="2582786" cy="375547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8CE22FE-26A1-4DAD-81C7-FBCDD60C1CD8}">
      <dsp:nvSpPr>
        <dsp:cNvPr id="0" name=""/>
        <dsp:cNvSpPr/>
      </dsp:nvSpPr>
      <dsp:spPr>
        <a:xfrm>
          <a:off x="0" y="523649"/>
          <a:ext cx="5486400" cy="2260125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25806" tIns="728980" rIns="425806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присоединение вторичной инфекции – стрептококковый и </a:t>
          </a:r>
          <a:r>
            <a:rPr lang="ru-RU" altLang="ru-RU" sz="1200" kern="1200" dirty="0" err="1">
              <a:latin typeface="Times New Roman" pitchFamily="18" charset="0"/>
              <a:cs typeface="Times New Roman" pitchFamily="18" charset="0"/>
            </a:rPr>
            <a:t>фузоспирилезный</a:t>
          </a: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 симбиоз;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рожистое воспаление;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слоновость (сдавление гуммозным инфильтратом лимфатических сосудов),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кровотечения (разрушение гуммозным инфильтратом сосуда),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>
              <a:latin typeface="Times New Roman" pitchFamily="18" charset="0"/>
              <a:cs typeface="Times New Roman" pitchFamily="18" charset="0"/>
            </a:rPr>
            <a:t>остеомиелит (близость патологического процесса к костной ткани),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altLang="ru-RU" sz="1200" kern="1200" dirty="0" err="1">
              <a:latin typeface="Times New Roman" pitchFamily="18" charset="0"/>
              <a:cs typeface="Times New Roman" pitchFamily="18" charset="0"/>
            </a:rPr>
            <a:t>гангренизация</a:t>
          </a:r>
          <a:endParaRPr lang="ru-RU" altLang="ru-RU" sz="12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0" y="523649"/>
        <a:ext cx="5486400" cy="2260125"/>
      </dsp:txXfrm>
    </dsp:sp>
    <dsp:sp modelId="{4A1FF3C7-5764-4EA6-B392-975B3980A332}">
      <dsp:nvSpPr>
        <dsp:cNvPr id="0" name=""/>
        <dsp:cNvSpPr/>
      </dsp:nvSpPr>
      <dsp:spPr>
        <a:xfrm>
          <a:off x="274320" y="7049"/>
          <a:ext cx="3840480" cy="103320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5161" tIns="0" rIns="145161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altLang="ru-RU" sz="1200" b="1" i="0" kern="1200" dirty="0">
              <a:latin typeface="Times New Roman" pitchFamily="18" charset="0"/>
              <a:cs typeface="Times New Roman" pitchFamily="18" charset="0"/>
            </a:rPr>
            <a:t>Осложнения гуммозного сифилида</a:t>
          </a:r>
          <a:endParaRPr lang="ru-RU" sz="1200" b="1" i="0" kern="1200">
            <a:latin typeface="Times New Roman" pitchFamily="18" charset="0"/>
            <a:cs typeface="Times New Roman" pitchFamily="18" charset="0"/>
          </a:endParaRPr>
        </a:p>
      </dsp:txBody>
      <dsp:txXfrm>
        <a:off x="324757" y="57486"/>
        <a:ext cx="3739606" cy="932326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71355DC-724B-4D4A-9F76-80B6EE4C7928}">
      <dsp:nvSpPr>
        <dsp:cNvPr id="0" name=""/>
        <dsp:cNvSpPr/>
      </dsp:nvSpPr>
      <dsp:spPr>
        <a:xfrm>
          <a:off x="1836" y="20192"/>
          <a:ext cx="1456692" cy="874015"/>
        </a:xfrm>
        <a:prstGeom prst="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 eaLnBrk="1" latinLnBrk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 dirty="0" smtClean="0">
              <a:solidFill>
                <a:schemeClr val="tx1"/>
              </a:solidFill>
            </a:rPr>
            <a:t>Гуммозное изъязвление</a:t>
          </a:r>
          <a:endParaRPr lang="ru-RU" sz="1300" kern="1200">
            <a:solidFill>
              <a:schemeClr val="tx1"/>
            </a:solidFill>
          </a:endParaRPr>
        </a:p>
      </dsp:txBody>
      <dsp:txXfrm>
        <a:off x="1836" y="20192"/>
        <a:ext cx="1456692" cy="874015"/>
      </dsp:txXfrm>
    </dsp:sp>
    <dsp:sp modelId="{8CC410BA-7F0F-4240-9BB0-4D45F5534DE2}">
      <dsp:nvSpPr>
        <dsp:cNvPr id="0" name=""/>
        <dsp:cNvSpPr/>
      </dsp:nvSpPr>
      <dsp:spPr>
        <a:xfrm>
          <a:off x="1604197" y="20192"/>
          <a:ext cx="1456692" cy="874015"/>
        </a:xfrm>
        <a:prstGeom prst="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 eaLnBrk="1" latinLnBrk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 dirty="0" smtClean="0">
              <a:solidFill>
                <a:schemeClr val="tx1"/>
              </a:solidFill>
            </a:rPr>
            <a:t>Бугорковые поражения</a:t>
          </a:r>
        </a:p>
      </dsp:txBody>
      <dsp:txXfrm>
        <a:off x="1604197" y="20192"/>
        <a:ext cx="1456692" cy="874015"/>
      </dsp:txXfrm>
    </dsp:sp>
    <dsp:sp modelId="{628ECAA9-9D2C-4FAF-9118-8A2E691F8EC7}">
      <dsp:nvSpPr>
        <dsp:cNvPr id="0" name=""/>
        <dsp:cNvSpPr/>
      </dsp:nvSpPr>
      <dsp:spPr>
        <a:xfrm>
          <a:off x="3206559" y="20192"/>
          <a:ext cx="1456692" cy="874015"/>
        </a:xfrm>
        <a:prstGeom prst="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 eaLnBrk="1" latinLnBrk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 dirty="0" smtClean="0">
              <a:solidFill>
                <a:schemeClr val="tx1"/>
              </a:solidFill>
            </a:rPr>
            <a:t>Диффузные гуммозные инфильтрации небной занавески</a:t>
          </a:r>
        </a:p>
      </dsp:txBody>
      <dsp:txXfrm>
        <a:off x="3206559" y="20192"/>
        <a:ext cx="1456692" cy="874015"/>
      </dsp:txXfrm>
    </dsp:sp>
    <dsp:sp modelId="{A9970B61-A117-42BB-9519-900FC6EE8A60}">
      <dsp:nvSpPr>
        <dsp:cNvPr id="0" name=""/>
        <dsp:cNvSpPr/>
      </dsp:nvSpPr>
      <dsp:spPr>
        <a:xfrm>
          <a:off x="4808921" y="20192"/>
          <a:ext cx="1456692" cy="874015"/>
        </a:xfrm>
        <a:prstGeom prst="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 eaLnBrk="1" latinLnBrk="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 dirty="0" smtClean="0">
              <a:solidFill>
                <a:schemeClr val="tx1"/>
              </a:solidFill>
            </a:rPr>
            <a:t>Крупные узловатые гуммы</a:t>
          </a:r>
        </a:p>
      </dsp:txBody>
      <dsp:txXfrm>
        <a:off x="4808921" y="20192"/>
        <a:ext cx="1456692" cy="874015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693AB6E-F447-44AB-A3F7-71AB6731B8AE}">
      <dsp:nvSpPr>
        <dsp:cNvPr id="0" name=""/>
        <dsp:cNvSpPr/>
      </dsp:nvSpPr>
      <dsp:spPr>
        <a:xfrm>
          <a:off x="0" y="420615"/>
          <a:ext cx="5372100" cy="8505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6935" tIns="249936" rIns="41693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В России ведущее место среди инфекций, поражающих нервную систему, занимал сифилис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Преобладали формы: прогрессирующий паралич и спинная сухотка</a:t>
          </a:r>
        </a:p>
      </dsp:txBody>
      <dsp:txXfrm>
        <a:off x="0" y="420615"/>
        <a:ext cx="5372100" cy="850500"/>
      </dsp:txXfrm>
    </dsp:sp>
    <dsp:sp modelId="{9B2B44C8-1C73-403B-85A1-B46980044298}">
      <dsp:nvSpPr>
        <dsp:cNvPr id="0" name=""/>
        <dsp:cNvSpPr/>
      </dsp:nvSpPr>
      <dsp:spPr>
        <a:xfrm>
          <a:off x="268605" y="243495"/>
          <a:ext cx="2370374" cy="35424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137" tIns="0" rIns="142137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В начале ХХ века 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85898" y="260788"/>
        <a:ext cx="2335788" cy="319654"/>
      </dsp:txXfrm>
    </dsp:sp>
    <dsp:sp modelId="{01C52898-A25B-4DBE-974F-6398ECFAD70C}">
      <dsp:nvSpPr>
        <dsp:cNvPr id="0" name=""/>
        <dsp:cNvSpPr/>
      </dsp:nvSpPr>
      <dsp:spPr>
        <a:xfrm>
          <a:off x="0" y="1513035"/>
          <a:ext cx="5372100" cy="6615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6935" tIns="249936" rIns="41693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Больные нейросифилисом составляли от 6 до 9% от общего числа больных с поражением нервной системы</a:t>
          </a:r>
        </a:p>
      </dsp:txBody>
      <dsp:txXfrm>
        <a:off x="0" y="1513035"/>
        <a:ext cx="5372100" cy="661500"/>
      </dsp:txXfrm>
    </dsp:sp>
    <dsp:sp modelId="{CFBE872A-37A9-474E-9DAC-7613E43F24F4}">
      <dsp:nvSpPr>
        <dsp:cNvPr id="0" name=""/>
        <dsp:cNvSpPr/>
      </dsp:nvSpPr>
      <dsp:spPr>
        <a:xfrm>
          <a:off x="268605" y="1335915"/>
          <a:ext cx="2370374" cy="35424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137" tIns="0" rIns="142137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20-30 годы ХХ века 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85898" y="1353208"/>
        <a:ext cx="2335788" cy="319654"/>
      </dsp:txXfrm>
    </dsp:sp>
    <dsp:sp modelId="{92B96A0A-54D1-43E9-9026-70B340EB802C}">
      <dsp:nvSpPr>
        <dsp:cNvPr id="0" name=""/>
        <dsp:cNvSpPr/>
      </dsp:nvSpPr>
      <dsp:spPr>
        <a:xfrm>
          <a:off x="0" y="2416455"/>
          <a:ext cx="5372100" cy="11907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6935" tIns="249936" rIns="41693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Удельный вес прогрессивного паралича составлял 4,4% среди всех форм позднего нейросифилиса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К 60-м годам от снизился до 1,1%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Отмечалось уменьшение регистрации случаев спинной сухотки, специфических менингоэнцефалитов и менингомиелитов</a:t>
          </a:r>
        </a:p>
      </dsp:txBody>
      <dsp:txXfrm>
        <a:off x="0" y="2416455"/>
        <a:ext cx="5372100" cy="1190700"/>
      </dsp:txXfrm>
    </dsp:sp>
    <dsp:sp modelId="{235D37E2-E946-4A12-A7B5-36D0B179E16C}">
      <dsp:nvSpPr>
        <dsp:cNvPr id="0" name=""/>
        <dsp:cNvSpPr/>
      </dsp:nvSpPr>
      <dsp:spPr>
        <a:xfrm>
          <a:off x="268605" y="2239335"/>
          <a:ext cx="3760470" cy="35424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137" tIns="0" rIns="142137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50-е годы ХХ века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85898" y="2256628"/>
        <a:ext cx="3725884" cy="319654"/>
      </dsp:txXfrm>
    </dsp:sp>
    <dsp:sp modelId="{B57FBA4A-D654-44C5-8E4E-349E9265E094}">
      <dsp:nvSpPr>
        <dsp:cNvPr id="0" name=""/>
        <dsp:cNvSpPr/>
      </dsp:nvSpPr>
      <dsp:spPr>
        <a:xfrm>
          <a:off x="0" y="3849075"/>
          <a:ext cx="5372100" cy="10395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6935" tIns="249936" rIns="41693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Преобладание мезенхимальных форм раннего нейросифилиса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Бессимптомный менингит, выявляемый только при исследовании СМЖ</a:t>
          </a:r>
          <a:endParaRPr lang="ru-RU" sz="1200" kern="1200"/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0" y="3849075"/>
        <a:ext cx="5372100" cy="1039500"/>
      </dsp:txXfrm>
    </dsp:sp>
    <dsp:sp modelId="{73E550A1-8D2D-4661-AF1C-D22AD3EC7DFA}">
      <dsp:nvSpPr>
        <dsp:cNvPr id="0" name=""/>
        <dsp:cNvSpPr/>
      </dsp:nvSpPr>
      <dsp:spPr>
        <a:xfrm>
          <a:off x="268605" y="3671955"/>
          <a:ext cx="3760470" cy="35424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137" tIns="0" rIns="142137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60-70-е годы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85898" y="3689248"/>
        <a:ext cx="3725884" cy="319654"/>
      </dsp:txXfrm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C9B73F8-A1C9-4D09-85F7-536F4EB65DFB}">
      <dsp:nvSpPr>
        <dsp:cNvPr id="0" name=""/>
        <dsp:cNvSpPr/>
      </dsp:nvSpPr>
      <dsp:spPr>
        <a:xfrm>
          <a:off x="0" y="312562"/>
          <a:ext cx="5638800" cy="11655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37634" tIns="416560" rIns="437634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На фоне увеличения заболеваемости сифилисом регистрировался подъем заболеваемости нейросифилисом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Уровень заболеваемости ранними формами сифилиса в западных странах с 1981 по 1990 год увеличился на 75%</a:t>
          </a:r>
        </a:p>
      </dsp:txBody>
      <dsp:txXfrm>
        <a:off x="0" y="312562"/>
        <a:ext cx="5638800" cy="1165500"/>
      </dsp:txXfrm>
    </dsp:sp>
    <dsp:sp modelId="{AF6943C5-4E1F-45EB-9CC7-B86F158F671D}">
      <dsp:nvSpPr>
        <dsp:cNvPr id="0" name=""/>
        <dsp:cNvSpPr/>
      </dsp:nvSpPr>
      <dsp:spPr>
        <a:xfrm>
          <a:off x="281664" y="17362"/>
          <a:ext cx="2027253" cy="59040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9193" tIns="0" rIns="149193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80-е годы за рубежом</a:t>
          </a:r>
        </a:p>
      </dsp:txBody>
      <dsp:txXfrm>
        <a:off x="310485" y="46183"/>
        <a:ext cx="1969611" cy="532758"/>
      </dsp:txXfrm>
    </dsp:sp>
  </dsp:spTree>
</dsp:drawing>
</file>

<file path=word/diagrams/drawing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693AB6E-F447-44AB-A3F7-71AB6731B8AE}">
      <dsp:nvSpPr>
        <dsp:cNvPr id="0" name=""/>
        <dsp:cNvSpPr/>
      </dsp:nvSpPr>
      <dsp:spPr>
        <a:xfrm>
          <a:off x="0" y="397934"/>
          <a:ext cx="5372100" cy="20790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6935" tIns="249936" rIns="41693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Резкое увеличение заболеваемости сифилисом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Максимум к 1997году - 277,3 на 100 тыс населения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На фоне роста ранних манифестных форм сифилиса (1990-1997 гг.) наиболее часто развивались ранние формы нейросифилиса: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Сифилитический менингит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Ранний менинговаскулярный сифилис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В 1997 году зарегистрирован 81 случай нейросифилиса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Дальнейшее увеличение числа больных сифилисом со специфическим поражением нервной системы, которое в 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2012 году 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составило 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964 случая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0" y="397934"/>
        <a:ext cx="5372100" cy="2079000"/>
      </dsp:txXfrm>
    </dsp:sp>
    <dsp:sp modelId="{9B2B44C8-1C73-403B-85A1-B46980044298}">
      <dsp:nvSpPr>
        <dsp:cNvPr id="0" name=""/>
        <dsp:cNvSpPr/>
      </dsp:nvSpPr>
      <dsp:spPr>
        <a:xfrm>
          <a:off x="268605" y="220814"/>
          <a:ext cx="2370374" cy="35424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137" tIns="0" rIns="142137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Начало 1990-х годов в России 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85898" y="238107"/>
        <a:ext cx="2335788" cy="319654"/>
      </dsp:txXfrm>
    </dsp:sp>
    <dsp:sp modelId="{01C52898-A25B-4DBE-974F-6398ECFAD70C}">
      <dsp:nvSpPr>
        <dsp:cNvPr id="0" name=""/>
        <dsp:cNvSpPr/>
      </dsp:nvSpPr>
      <dsp:spPr>
        <a:xfrm>
          <a:off x="0" y="2718854"/>
          <a:ext cx="5372100" cy="21924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5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6935" tIns="249936" rIns="416935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Наметилась устойчивая тенденция к снижению заболеваемости сифилисом в целом по России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Темпы снижения составляли в среднем 15-20% в год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 2005 года темпы снижения заболеваемости несколько замедлились – до 4,2-8,7% в год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Рост числа случаев скрытого и позднего сифилиса (поздний  - с 0,2 до 2,6%, скрытый – с 0,1до 3,3% ) повлиял на формирование новых случаев нейросифилиса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 2002 по 2008 год доля больных ранним и поздним нейросифилисом по отношению ко всем формам сифилиса возросла с 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0,1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до 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0,6%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и с 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0,1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до 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0,3%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соответственно.</a:t>
          </a:r>
        </a:p>
      </dsp:txBody>
      <dsp:txXfrm>
        <a:off x="0" y="2718854"/>
        <a:ext cx="5372100" cy="2192400"/>
      </dsp:txXfrm>
    </dsp:sp>
    <dsp:sp modelId="{CFBE872A-37A9-474E-9DAC-7613E43F24F4}">
      <dsp:nvSpPr>
        <dsp:cNvPr id="0" name=""/>
        <dsp:cNvSpPr/>
      </dsp:nvSpPr>
      <dsp:spPr>
        <a:xfrm>
          <a:off x="268605" y="2541734"/>
          <a:ext cx="2370374" cy="354240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2137" tIns="0" rIns="142137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Начало 2000-х годов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85898" y="2559027"/>
        <a:ext cx="2335788" cy="319654"/>
      </dsp:txXfrm>
    </dsp:sp>
  </dsp:spTree>
</dsp:drawing>
</file>

<file path=word/diagrams/drawing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38481D6-ACE6-46E0-8505-22825DF086FD}">
      <dsp:nvSpPr>
        <dsp:cNvPr id="0" name=""/>
        <dsp:cNvSpPr/>
      </dsp:nvSpPr>
      <dsp:spPr>
        <a:xfrm>
          <a:off x="0" y="331496"/>
          <a:ext cx="5486400" cy="16285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25806" tIns="458216" rIns="425806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Несвоевременная и некачественная диагностика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Неадекватное лечение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Без лечения нейросифилис развивается у 4-9%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При неэффективном лечении – у 5% пациентов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Отмечается НС и у больных, получивших полноценное специфическое лечение</a:t>
          </a:r>
        </a:p>
      </dsp:txBody>
      <dsp:txXfrm>
        <a:off x="0" y="331496"/>
        <a:ext cx="5486400" cy="1628549"/>
      </dsp:txXfrm>
    </dsp:sp>
    <dsp:sp modelId="{52D93E82-9FBA-47AA-ACEA-0507ACAFFB1C}">
      <dsp:nvSpPr>
        <dsp:cNvPr id="0" name=""/>
        <dsp:cNvSpPr/>
      </dsp:nvSpPr>
      <dsp:spPr>
        <a:xfrm>
          <a:off x="274320" y="6776"/>
          <a:ext cx="3840480" cy="64944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45161" tIns="0" rIns="145161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Причины увеличения заболеваемости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306023" y="38479"/>
        <a:ext cx="3777074" cy="586034"/>
      </dsp:txXfrm>
    </dsp:sp>
  </dsp:spTree>
</dsp:drawing>
</file>

<file path=word/diagrams/drawing1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390493-BF94-4D88-8BC8-4048733B5970}">
      <dsp:nvSpPr>
        <dsp:cNvPr id="0" name=""/>
        <dsp:cNvSpPr/>
      </dsp:nvSpPr>
      <dsp:spPr>
        <a:xfrm>
          <a:off x="0" y="170152"/>
          <a:ext cx="4638675" cy="2772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noFill/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20C433E-1DBE-43BF-8F9B-8572ED76E448}">
      <dsp:nvSpPr>
        <dsp:cNvPr id="0" name=""/>
        <dsp:cNvSpPr/>
      </dsp:nvSpPr>
      <dsp:spPr>
        <a:xfrm>
          <a:off x="231933" y="7792"/>
          <a:ext cx="3247072" cy="32472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2732" tIns="0" rIns="122732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Асимптомный нейросифилис </a:t>
          </a:r>
          <a:endParaRPr lang="ru-RU" sz="1200" kern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sp:txBody>
      <dsp:txXfrm>
        <a:off x="247785" y="23644"/>
        <a:ext cx="3215368" cy="293016"/>
      </dsp:txXfrm>
    </dsp:sp>
    <dsp:sp modelId="{DD3B9362-ED3F-458B-B86F-1DA3E9007D2F}">
      <dsp:nvSpPr>
        <dsp:cNvPr id="0" name=""/>
        <dsp:cNvSpPr/>
      </dsp:nvSpPr>
      <dsp:spPr>
        <a:xfrm>
          <a:off x="0" y="669112"/>
          <a:ext cx="4638675" cy="6583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lumMod val="20000"/>
              <a:lumOff val="8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0013" tIns="229108" rIns="360013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Церебральный (менингит, инсульт)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Спинальный (менингомиелит, инсульт) </a:t>
          </a:r>
        </a:p>
      </dsp:txBody>
      <dsp:txXfrm>
        <a:off x="0" y="669112"/>
        <a:ext cx="4638675" cy="658349"/>
      </dsp:txXfrm>
    </dsp:sp>
    <dsp:sp modelId="{79552EC6-57B6-47F1-9C94-08438B5E1E6C}">
      <dsp:nvSpPr>
        <dsp:cNvPr id="0" name=""/>
        <dsp:cNvSpPr/>
      </dsp:nvSpPr>
      <dsp:spPr>
        <a:xfrm>
          <a:off x="231933" y="506752"/>
          <a:ext cx="3247072" cy="32472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2732" tIns="0" rIns="122732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Менинговаскулярный сифилис </a:t>
          </a:r>
          <a:endParaRPr lang="ru-RU" sz="1200" kern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sp:txBody>
      <dsp:txXfrm>
        <a:off x="247785" y="522604"/>
        <a:ext cx="3215368" cy="293016"/>
      </dsp:txXfrm>
    </dsp:sp>
    <dsp:sp modelId="{639EDD12-C448-4550-A98D-053A8D351835}">
      <dsp:nvSpPr>
        <dsp:cNvPr id="0" name=""/>
        <dsp:cNvSpPr/>
      </dsp:nvSpPr>
      <dsp:spPr>
        <a:xfrm>
          <a:off x="0" y="1549222"/>
          <a:ext cx="4638675" cy="10395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lumMod val="20000"/>
              <a:lumOff val="8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0013" tIns="229108" rIns="360013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Прогрессивный паралич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Спинная сухотка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Табопаралич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Атрофия зрительного нерва</a:t>
          </a:r>
        </a:p>
      </dsp:txBody>
      <dsp:txXfrm>
        <a:off x="0" y="1549222"/>
        <a:ext cx="4638675" cy="1039500"/>
      </dsp:txXfrm>
    </dsp:sp>
    <dsp:sp modelId="{0F3BF57C-4129-4853-BD3D-06B101723FE3}">
      <dsp:nvSpPr>
        <dsp:cNvPr id="0" name=""/>
        <dsp:cNvSpPr/>
      </dsp:nvSpPr>
      <dsp:spPr>
        <a:xfrm>
          <a:off x="231933" y="1386862"/>
          <a:ext cx="3247072" cy="32472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2732" tIns="0" rIns="122732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Паренхиматозный нейросифилис </a:t>
          </a:r>
          <a:endParaRPr lang="ru-RU" sz="1200" kern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sp:txBody>
      <dsp:txXfrm>
        <a:off x="247785" y="1402714"/>
        <a:ext cx="3215368" cy="293016"/>
      </dsp:txXfrm>
    </dsp:sp>
    <dsp:sp modelId="{DFE6E4F8-B75F-4C83-876D-AC9ACB578A30}">
      <dsp:nvSpPr>
        <dsp:cNvPr id="0" name=""/>
        <dsp:cNvSpPr/>
      </dsp:nvSpPr>
      <dsp:spPr>
        <a:xfrm>
          <a:off x="0" y="2810482"/>
          <a:ext cx="4638675" cy="6583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lumMod val="20000"/>
              <a:lumOff val="8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360013" tIns="229108" rIns="360013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Головного мозга</a:t>
          </a:r>
        </a:p>
        <a:p>
          <a:pPr marL="57150" lvl="1" indent="-57150" algn="l" defTabSz="4889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100" kern="1200"/>
            <a:t>C</a:t>
          </a:r>
          <a:r>
            <a:rPr lang="ru-RU" sz="1100" kern="1200"/>
            <a:t>пинного мозга</a:t>
          </a:r>
        </a:p>
      </dsp:txBody>
      <dsp:txXfrm>
        <a:off x="0" y="2810482"/>
        <a:ext cx="4638675" cy="658349"/>
      </dsp:txXfrm>
    </dsp:sp>
    <dsp:sp modelId="{6840E8D2-3C00-4027-B90E-C689AD6A81F2}">
      <dsp:nvSpPr>
        <dsp:cNvPr id="0" name=""/>
        <dsp:cNvSpPr/>
      </dsp:nvSpPr>
      <dsp:spPr>
        <a:xfrm>
          <a:off x="231933" y="2648122"/>
          <a:ext cx="3247072" cy="32472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2732" tIns="0" rIns="122732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solidFill>
                <a:schemeClr val="tx1"/>
              </a:solidFill>
              <a:latin typeface="Times New Roman" pitchFamily="18" charset="0"/>
              <a:cs typeface="Times New Roman" pitchFamily="18" charset="0"/>
            </a:rPr>
            <a:t>Гуммозный нейросифилис </a:t>
          </a:r>
          <a:endParaRPr lang="ru-RU" sz="1200" kern="1200">
            <a:solidFill>
              <a:schemeClr val="tx1"/>
            </a:solidFill>
            <a:latin typeface="Times New Roman" pitchFamily="18" charset="0"/>
            <a:cs typeface="Times New Roman" pitchFamily="18" charset="0"/>
          </a:endParaRPr>
        </a:p>
      </dsp:txBody>
      <dsp:txXfrm>
        <a:off x="247785" y="2663974"/>
        <a:ext cx="3215368" cy="293016"/>
      </dsp:txXfrm>
    </dsp:sp>
  </dsp:spTree>
</dsp:drawing>
</file>

<file path=word/diagrams/drawing1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710B3BD-F8C5-41C5-80FC-FA8F6BBE92F1}">
      <dsp:nvSpPr>
        <dsp:cNvPr id="0" name=""/>
        <dsp:cNvSpPr/>
      </dsp:nvSpPr>
      <dsp:spPr>
        <a:xfrm>
          <a:off x="1325522" y="390"/>
          <a:ext cx="1350168" cy="810101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Ранний (до 5 лет с момента заражения) </a:t>
          </a:r>
        </a:p>
      </dsp:txBody>
      <dsp:txXfrm>
        <a:off x="1325522" y="390"/>
        <a:ext cx="1350168" cy="810101"/>
      </dsp:txXfrm>
    </dsp:sp>
    <dsp:sp modelId="{0CABEC87-BA7E-4197-86C7-3FFA5B13F341}">
      <dsp:nvSpPr>
        <dsp:cNvPr id="0" name=""/>
        <dsp:cNvSpPr/>
      </dsp:nvSpPr>
      <dsp:spPr>
        <a:xfrm>
          <a:off x="2810708" y="390"/>
          <a:ext cx="1350168" cy="810101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Поздний (свыше 5лет)</a:t>
          </a:r>
        </a:p>
      </dsp:txBody>
      <dsp:txXfrm>
        <a:off x="2810708" y="390"/>
        <a:ext cx="1350168" cy="810101"/>
      </dsp:txXfrm>
    </dsp:sp>
  </dsp:spTree>
</dsp:drawing>
</file>

<file path=word/diagrams/drawing1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18F727D-E821-4372-A8E6-7E461A8D5751}">
      <dsp:nvSpPr>
        <dsp:cNvPr id="0" name=""/>
        <dsp:cNvSpPr/>
      </dsp:nvSpPr>
      <dsp:spPr>
        <a:xfrm>
          <a:off x="27" y="1283"/>
          <a:ext cx="2628102" cy="806400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48768" rIns="85344" bIns="48768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Асимптомный нейросифилис (А.51.4, А5</a:t>
          </a:r>
          <a:r>
            <a:rPr lang="en-US" sz="1200" b="1" kern="1200">
              <a:latin typeface="Times New Roman" pitchFamily="18" charset="0"/>
              <a:cs typeface="Times New Roman" pitchFamily="18" charset="0"/>
            </a:rPr>
            <a:t>2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.2)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7" y="1283"/>
        <a:ext cx="2628102" cy="806400"/>
      </dsp:txXfrm>
    </dsp:sp>
    <dsp:sp modelId="{EF06BDFA-8CFE-4487-99A7-F01854C96317}">
      <dsp:nvSpPr>
        <dsp:cNvPr id="0" name=""/>
        <dsp:cNvSpPr/>
      </dsp:nvSpPr>
      <dsp:spPr>
        <a:xfrm>
          <a:off x="27" y="807683"/>
          <a:ext cx="2628102" cy="2572408"/>
        </a:xfrm>
        <a:prstGeom prst="rect">
          <a:avLst/>
        </a:prstGeom>
        <a:solidFill>
          <a:schemeClr val="accent5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008" tIns="64008" rIns="85344" bIns="96012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Состояние, при котором клинических симптомов поражения нервной системы нет, а диагноз устанавливается на основании воспалительных и серологических изменений в ликворе.  Эта форма считается базой для возникновения манифестных форм НС как ранних так и поздних.</a:t>
          </a:r>
        </a:p>
      </dsp:txBody>
      <dsp:txXfrm>
        <a:off x="27" y="807683"/>
        <a:ext cx="2628102" cy="2572408"/>
      </dsp:txXfrm>
    </dsp:sp>
    <dsp:sp modelId="{28A21D15-318E-41BD-8F1D-253818753BDE}">
      <dsp:nvSpPr>
        <dsp:cNvPr id="0" name=""/>
        <dsp:cNvSpPr/>
      </dsp:nvSpPr>
      <dsp:spPr>
        <a:xfrm>
          <a:off x="2996064" y="1283"/>
          <a:ext cx="2628102" cy="806400"/>
        </a:xfrm>
        <a:prstGeom prst="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5344" tIns="48768" rIns="85344" bIns="48768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Нейросифилис с симптомами (А5</a:t>
          </a:r>
          <a:r>
            <a:rPr lang="en-US" sz="1200" b="1" kern="1200">
              <a:latin typeface="Times New Roman" pitchFamily="18" charset="0"/>
              <a:cs typeface="Times New Roman" pitchFamily="18" charset="0"/>
            </a:rPr>
            <a:t>2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.</a:t>
          </a:r>
          <a:r>
            <a:rPr lang="en-US" sz="1200" b="1" kern="1200">
              <a:latin typeface="Times New Roman" pitchFamily="18" charset="0"/>
              <a:cs typeface="Times New Roman" pitchFamily="18" charset="0"/>
            </a:rPr>
            <a:t>1</a:t>
          </a:r>
          <a:r>
            <a:rPr lang="ru-RU" sz="1200" b="1" kern="1200">
              <a:latin typeface="Times New Roman" pitchFamily="18" charset="0"/>
              <a:cs typeface="Times New Roman" pitchFamily="18" charset="0"/>
            </a:rPr>
            <a:t>) </a:t>
          </a: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2996064" y="1283"/>
        <a:ext cx="2628102" cy="806400"/>
      </dsp:txXfrm>
    </dsp:sp>
    <dsp:sp modelId="{AFE861C2-EF69-419E-8904-755CF6E4FEFF}">
      <dsp:nvSpPr>
        <dsp:cNvPr id="0" name=""/>
        <dsp:cNvSpPr/>
      </dsp:nvSpPr>
      <dsp:spPr>
        <a:xfrm>
          <a:off x="2996064" y="807683"/>
          <a:ext cx="2628102" cy="2572408"/>
        </a:xfrm>
        <a:prstGeom prst="rect">
          <a:avLst/>
        </a:prstGeom>
        <a:solidFill>
          <a:schemeClr val="accent5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008" tIns="64008" rIns="85344" bIns="96012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При сборе анамнеза выясняют давность появления неврологической или психической симптоматики, был ли ранее поставлен диагноз сифилис,  когда, лечился ли; когда в последний раз проходил обследование на сифилис (НТТ и ТТ).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Проявляется любыми неврологическими или психическими нарушениями, которые имеют острое или подострое развитие и прогрессируют в течение нескольких месяцев или лет.</a:t>
          </a:r>
        </a:p>
      </dsp:txBody>
      <dsp:txXfrm>
        <a:off x="2996064" y="807683"/>
        <a:ext cx="2628102" cy="2572408"/>
      </dsp:txXfrm>
    </dsp:sp>
  </dsp:spTree>
</dsp:drawing>
</file>

<file path=word/diagrams/drawing1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6F1671B5-56F9-4E51-8769-22A295135C60}">
      <dsp:nvSpPr>
        <dsp:cNvPr id="0" name=""/>
        <dsp:cNvSpPr/>
      </dsp:nvSpPr>
      <dsp:spPr>
        <a:xfrm>
          <a:off x="0" y="21067"/>
          <a:ext cx="5524500" cy="50193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Сифилитический менингит (острый конвекситальный, острый базальный, острая сифилитическая гидроцефалия) </a:t>
          </a:r>
        </a:p>
      </dsp:txBody>
      <dsp:txXfrm>
        <a:off x="24502" y="45569"/>
        <a:ext cx="5475496" cy="452926"/>
      </dsp:txXfrm>
    </dsp:sp>
    <dsp:sp modelId="{5F6F7949-BA53-48F3-86E7-51B7FCA5F747}">
      <dsp:nvSpPr>
        <dsp:cNvPr id="0" name=""/>
        <dsp:cNvSpPr/>
      </dsp:nvSpPr>
      <dsp:spPr>
        <a:xfrm>
          <a:off x="0" y="560437"/>
          <a:ext cx="5524500" cy="50193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Сифилитический увеит (хореоретинит, ирит) </a:t>
          </a:r>
        </a:p>
      </dsp:txBody>
      <dsp:txXfrm>
        <a:off x="24502" y="584939"/>
        <a:ext cx="5475496" cy="452926"/>
      </dsp:txXfrm>
    </dsp:sp>
    <dsp:sp modelId="{E55C7250-FBDA-4C22-80DC-D58550CA3B2E}">
      <dsp:nvSpPr>
        <dsp:cNvPr id="0" name=""/>
        <dsp:cNvSpPr/>
      </dsp:nvSpPr>
      <dsp:spPr>
        <a:xfrm>
          <a:off x="0" y="1099807"/>
          <a:ext cx="5524500" cy="50193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Васкулярный нейросифилис (ишемический, реже геморрагический инсульт)</a:t>
          </a:r>
        </a:p>
      </dsp:txBody>
      <dsp:txXfrm>
        <a:off x="24502" y="1124309"/>
        <a:ext cx="5475496" cy="452926"/>
      </dsp:txXfrm>
    </dsp:sp>
    <dsp:sp modelId="{9F4FE048-AB3F-473C-AC6B-C01D0737D1E0}">
      <dsp:nvSpPr>
        <dsp:cNvPr id="0" name=""/>
        <dsp:cNvSpPr/>
      </dsp:nvSpPr>
      <dsp:spPr>
        <a:xfrm>
          <a:off x="0" y="1639177"/>
          <a:ext cx="5524500" cy="50193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l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300" kern="1200">
              <a:solidFill>
                <a:sysClr val="windowText" lastClr="000000"/>
              </a:solidFill>
              <a:latin typeface="Times New Roman" pitchFamily="18" charset="0"/>
              <a:cs typeface="Times New Roman" pitchFamily="18" charset="0"/>
            </a:rPr>
            <a:t>Спинальный менинговаскулярный сифилис(сифилитический менингомиелит)</a:t>
          </a:r>
        </a:p>
      </dsp:txBody>
      <dsp:txXfrm>
        <a:off x="24502" y="1663679"/>
        <a:ext cx="5475496" cy="452926"/>
      </dsp:txXfrm>
    </dsp:sp>
  </dsp:spTree>
</dsp:drawing>
</file>

<file path=word/diagrams/drawing1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9EDD491-1234-42E0-B935-062D9C867D51}">
      <dsp:nvSpPr>
        <dsp:cNvPr id="0" name=""/>
        <dsp:cNvSpPr/>
      </dsp:nvSpPr>
      <dsp:spPr>
        <a:xfrm>
          <a:off x="0" y="27703"/>
          <a:ext cx="2947670" cy="31824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Прогрессирующий паралич</a:t>
          </a:r>
        </a:p>
      </dsp:txBody>
      <dsp:txXfrm>
        <a:off x="15535" y="43238"/>
        <a:ext cx="2916600" cy="287170"/>
      </dsp:txXfrm>
    </dsp:sp>
    <dsp:sp modelId="{FF1C5E93-379C-40A6-9999-C42DE365EC7D}">
      <dsp:nvSpPr>
        <dsp:cNvPr id="0" name=""/>
        <dsp:cNvSpPr/>
      </dsp:nvSpPr>
      <dsp:spPr>
        <a:xfrm>
          <a:off x="0" y="394903"/>
          <a:ext cx="2947670" cy="31824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Спинная сухотка</a:t>
          </a:r>
        </a:p>
      </dsp:txBody>
      <dsp:txXfrm>
        <a:off x="15535" y="410438"/>
        <a:ext cx="2916600" cy="287170"/>
      </dsp:txXfrm>
    </dsp:sp>
    <dsp:sp modelId="{B5E84448-A29A-4248-A529-066A95ED513B}">
      <dsp:nvSpPr>
        <dsp:cNvPr id="0" name=""/>
        <dsp:cNvSpPr/>
      </dsp:nvSpPr>
      <dsp:spPr>
        <a:xfrm>
          <a:off x="0" y="762103"/>
          <a:ext cx="2947670" cy="31824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Табопаралич</a:t>
          </a:r>
        </a:p>
      </dsp:txBody>
      <dsp:txXfrm>
        <a:off x="15535" y="777638"/>
        <a:ext cx="2916600" cy="287170"/>
      </dsp:txXfrm>
    </dsp:sp>
    <dsp:sp modelId="{7A91F4D3-0826-42C4-9813-093EFCFE4C3D}">
      <dsp:nvSpPr>
        <dsp:cNvPr id="0" name=""/>
        <dsp:cNvSpPr/>
      </dsp:nvSpPr>
      <dsp:spPr>
        <a:xfrm>
          <a:off x="0" y="1129303"/>
          <a:ext cx="2947670" cy="31824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Атрофия зрительных нервов(А52.1) </a:t>
          </a:r>
        </a:p>
      </dsp:txBody>
      <dsp:txXfrm>
        <a:off x="15535" y="1144838"/>
        <a:ext cx="2916600" cy="287170"/>
      </dsp:txXfrm>
    </dsp:sp>
    <dsp:sp modelId="{E9012E10-B181-4812-84A6-E2615A2578B8}">
      <dsp:nvSpPr>
        <dsp:cNvPr id="0" name=""/>
        <dsp:cNvSpPr/>
      </dsp:nvSpPr>
      <dsp:spPr>
        <a:xfrm>
          <a:off x="0" y="1496503"/>
          <a:ext cx="2947670" cy="318240"/>
        </a:xfrm>
        <a:prstGeom prst="roundRect">
          <a:avLst/>
        </a:prstGeom>
        <a:solidFill>
          <a:schemeClr val="accent1">
            <a:lumMod val="20000"/>
            <a:lumOff val="8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Гуммозный нейросифилис (А52.3)</a:t>
          </a:r>
        </a:p>
      </dsp:txBody>
      <dsp:txXfrm>
        <a:off x="15535" y="1512038"/>
        <a:ext cx="2916600" cy="287170"/>
      </dsp:txXfrm>
    </dsp:sp>
  </dsp:spTree>
</dsp:drawing>
</file>

<file path=word/diagrams/drawing1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23600"/>
          <a:ext cx="5791200" cy="158612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9580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 от 15.08.2018г. РМП отр.,ИФА пол.,КП=7,3;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20.08.18г. РМП отр.,ИФА пол., КП=6,3; РИФ3+,РПГА3+;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13.10.18г. РМП отр.,ИФА пол., КП=69,6;</a:t>
          </a:r>
          <a:r>
            <a:rPr lang="ru-RU" sz="1200" kern="1200"/>
            <a:t> </a:t>
          </a:r>
        </a:p>
      </dsp:txBody>
      <dsp:txXfrm>
        <a:off x="0" y="23600"/>
        <a:ext cx="5791200" cy="1586124"/>
      </dsp:txXfrm>
    </dsp:sp>
    <dsp:sp modelId="{8A634D09-E5D6-4FFF-AB9A-5705851C94AC}">
      <dsp:nvSpPr>
        <dsp:cNvPr id="0" name=""/>
        <dsp:cNvSpPr/>
      </dsp:nvSpPr>
      <dsp:spPr>
        <a:xfrm>
          <a:off x="88477" y="0"/>
          <a:ext cx="4053840" cy="57392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6494" y="28017"/>
        <a:ext cx="3997806" cy="517887"/>
      </dsp:txXfrm>
    </dsp:sp>
  </dsp:spTree>
</dsp:drawing>
</file>

<file path=word/diagrams/drawing1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9688"/>
          <a:ext cx="5791200" cy="90366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821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 От 19.10.18г. РМП отр. ИФА пол., КП=7,776, РПГА 4+;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30.10.18г. РМП отр., ИФА пол., КП=7,0, РПГА 3+,РИФ 3+.</a:t>
          </a:r>
        </a:p>
      </dsp:txBody>
      <dsp:txXfrm>
        <a:off x="0" y="489688"/>
        <a:ext cx="5791200" cy="903661"/>
      </dsp:txXfrm>
    </dsp:sp>
    <dsp:sp modelId="{8A634D09-E5D6-4FFF-AB9A-5705851C94AC}">
      <dsp:nvSpPr>
        <dsp:cNvPr id="0" name=""/>
        <dsp:cNvSpPr/>
      </dsp:nvSpPr>
      <dsp:spPr>
        <a:xfrm>
          <a:off x="88477" y="18455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6938" y="213011"/>
        <a:ext cx="3996918" cy="526109"/>
      </dsp:txXfrm>
    </dsp:sp>
  </dsp:spTree>
</dsp:drawing>
</file>

<file path=word/diagrams/drawing1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76329"/>
          <a:ext cx="5791200" cy="118093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6235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08.10.18г. РМП 4+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05.10.18г. РМП 4+, ИФА пол, КП=13,5, РИФ 4+, РПГА 4+,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10.10.18г. РМП РМП 4+, ИФА пол.,КП=13,9.</a:t>
          </a:r>
        </a:p>
      </dsp:txBody>
      <dsp:txXfrm>
        <a:off x="0" y="576329"/>
        <a:ext cx="5791200" cy="1180932"/>
      </dsp:txXfrm>
    </dsp:sp>
    <dsp:sp modelId="{8A634D09-E5D6-4FFF-AB9A-5705851C94AC}">
      <dsp:nvSpPr>
        <dsp:cNvPr id="0" name=""/>
        <dsp:cNvSpPr/>
      </dsp:nvSpPr>
      <dsp:spPr>
        <a:xfrm>
          <a:off x="88477" y="314928"/>
          <a:ext cx="4053840" cy="539294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4803" y="341254"/>
        <a:ext cx="4001188" cy="486642"/>
      </dsp:txXfrm>
    </dsp:sp>
  </dsp:spTree>
</dsp:drawing>
</file>

<file path=word/diagrams/drawing1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8101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16662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20.02.17г.г. РМП + в разв.1:16., ИФА пол, ЕП=14,46.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29.12.17г. РМП 4+ в разв. 1:8, ИФА пол, КП=7,1, РИФ 4+, РПГА 4+.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17.01.18г.РМП 4+ в разв. 1:8, ИФА пол.,КП=9,6, РИФ 4+, РПГА 4+.</a:t>
          </a:r>
        </a:p>
      </dsp:txBody>
      <dsp:txXfrm>
        <a:off x="0" y="523025"/>
        <a:ext cx="5791200" cy="781011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1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61008"/>
          <a:ext cx="5791200" cy="99011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71139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30.01.18г. РМП 2+,ИФА пол., КП=7,7.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08.02.18г МР 2+, ИФА пол., КП=6,8, РИФ 3+, РПГА 4+.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Кровь из пуповины От 06.02.18г  МР 2+, ИФА пол., КП=10.</a:t>
          </a:r>
        </a:p>
      </dsp:txBody>
      <dsp:txXfrm>
        <a:off x="0" y="661008"/>
        <a:ext cx="5791200" cy="990112"/>
      </dsp:txXfrm>
    </dsp:sp>
    <dsp:sp modelId="{8A634D09-E5D6-4FFF-AB9A-5705851C94AC}">
      <dsp:nvSpPr>
        <dsp:cNvPr id="0" name=""/>
        <dsp:cNvSpPr/>
      </dsp:nvSpPr>
      <dsp:spPr>
        <a:xfrm>
          <a:off x="88391" y="361951"/>
          <a:ext cx="4049881" cy="32074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4048" y="377608"/>
        <a:ext cx="4018567" cy="289431"/>
      </dsp:txXfrm>
    </dsp:sp>
  </dsp:spTree>
</dsp:drawing>
</file>

<file path=word/diagrams/drawing2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0004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5407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12.02.18г. РМП-, ИФА+, КП=9,1,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M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-, РИФ 4+,РПГА 4+.</a:t>
          </a:r>
        </a:p>
      </dsp:txBody>
      <dsp:txXfrm>
        <a:off x="0" y="523025"/>
        <a:ext cx="5791200" cy="600042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2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2530"/>
          <a:ext cx="5791200" cy="95368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6003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23.11.17г. РМП 2+, ИФА неопр., КП=0,9.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28.11.17г РМП 4+, ИФА отр, РПГА отр.	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07.12.17г  РМ 4+, ИФА отр., КП=12,0,  РПГА отр. Риф отр.,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М отриц</a:t>
          </a:r>
        </a:p>
      </dsp:txBody>
      <dsp:txXfrm>
        <a:off x="0" y="482530"/>
        <a:ext cx="5791200" cy="953683"/>
      </dsp:txXfrm>
    </dsp:sp>
    <dsp:sp modelId="{8A634D09-E5D6-4FFF-AB9A-5705851C94AC}">
      <dsp:nvSpPr>
        <dsp:cNvPr id="0" name=""/>
        <dsp:cNvSpPr/>
      </dsp:nvSpPr>
      <dsp:spPr>
        <a:xfrm>
          <a:off x="88391" y="110132"/>
          <a:ext cx="4049881" cy="394087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07629" y="129370"/>
        <a:ext cx="4011405" cy="355611"/>
      </dsp:txXfrm>
    </dsp:sp>
  </dsp:spTree>
</dsp:drawing>
</file>

<file path=word/diagrams/drawing2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07949"/>
          <a:ext cx="5791200" cy="21495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9627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30.05.14г. РМП(2+), ИФА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23.06.14г 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27.06.14г  РМП(2+), ИФА отр., РИФ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27.06.14г  РМП(2+), ИФА отр., РИФ отр., РПГА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27.06.14г  РМП(2+),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27.06.14г  РМП(2+), ИФА отр., РИФ отр. РПГА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27.06.14г  РМП(2+), ИФА отр., РИФ отр., РПГА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1200" kern="1200">
            <a:latin typeface="Times New Roman" pitchFamily="18" charset="0"/>
            <a:cs typeface="Times New Roman" pitchFamily="18" charset="0"/>
          </a:endParaRPr>
        </a:p>
      </dsp:txBody>
      <dsp:txXfrm>
        <a:off x="0" y="307949"/>
        <a:ext cx="5791200" cy="2149500"/>
      </dsp:txXfrm>
    </dsp:sp>
    <dsp:sp modelId="{8A634D09-E5D6-4FFF-AB9A-5705851C94AC}">
      <dsp:nvSpPr>
        <dsp:cNvPr id="0" name=""/>
        <dsp:cNvSpPr/>
      </dsp:nvSpPr>
      <dsp:spPr>
        <a:xfrm>
          <a:off x="88391" y="0"/>
          <a:ext cx="4049881" cy="379934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06938" y="18547"/>
        <a:ext cx="4012787" cy="342840"/>
      </dsp:txXfrm>
    </dsp:sp>
  </dsp:spTree>
</dsp:drawing>
</file>

<file path=word/diagrams/drawing2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41589"/>
          <a:ext cx="5791200" cy="196667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77283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24.12.16г. РМП отр, ИФА неопр., КП=0,9.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10.01.17г  РМП отр, ИФА отр., РИФ 2+, РПГА 2+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25.01.17г  РМП отр, ИФА отр., РИФ 2+, РПГА 2+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08.02.17г  РМП отр, ИФА отр., РИФ 2+, РПГА 2+,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16.03.17г  РМП отр, ИФА отр.</a:t>
          </a:r>
        </a:p>
      </dsp:txBody>
      <dsp:txXfrm>
        <a:off x="0" y="741589"/>
        <a:ext cx="5791200" cy="1966678"/>
      </dsp:txXfrm>
    </dsp:sp>
    <dsp:sp modelId="{8A634D09-E5D6-4FFF-AB9A-5705851C94AC}">
      <dsp:nvSpPr>
        <dsp:cNvPr id="0" name=""/>
        <dsp:cNvSpPr/>
      </dsp:nvSpPr>
      <dsp:spPr>
        <a:xfrm>
          <a:off x="88391" y="95378"/>
          <a:ext cx="4049881" cy="66789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20995" y="127982"/>
        <a:ext cx="3984673" cy="602691"/>
      </dsp:txXfrm>
    </dsp:sp>
  </dsp:spTree>
</dsp:drawing>
</file>

<file path=word/diagrams/drawing2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53836"/>
          <a:ext cx="5791200" cy="147465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948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04.12.17г. РМП отр, ИФА неопр., КП=1,0.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14.02.17г  РМП отр, ИФА неопр., РИФ 2+, РПГА 2+ , КП=1,0.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22.012.17г  РМП отр, ИФА отр., РИФ 2+, РПГА 2+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24.03.17г  РМП отр, ИФА отр..</a:t>
          </a:r>
        </a:p>
      </dsp:txBody>
      <dsp:txXfrm>
        <a:off x="0" y="553836"/>
        <a:ext cx="5791200" cy="1474650"/>
      </dsp:txXfrm>
    </dsp:sp>
    <dsp:sp modelId="{8A634D09-E5D6-4FFF-AB9A-5705851C94AC}">
      <dsp:nvSpPr>
        <dsp:cNvPr id="0" name=""/>
        <dsp:cNvSpPr/>
      </dsp:nvSpPr>
      <dsp:spPr>
        <a:xfrm>
          <a:off x="88391" y="117934"/>
          <a:ext cx="4049881" cy="45759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0729" y="140272"/>
        <a:ext cx="4005205" cy="412914"/>
      </dsp:txXfrm>
    </dsp:sp>
  </dsp:spTree>
</dsp:drawing>
</file>

<file path=word/diagrams/drawing2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66726"/>
          <a:ext cx="5791200" cy="121345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55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14.02.14г. РМП отр, ИФА пол., КП=4,3, РПГА неопр.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01.08.14г  РМП отр, ИФА пол., РИФ 2+, РПГА неопр , КП=3,0.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11.08.14г  РМП отр, ИФА пол., РИФ 2+, РПГА  2+, КП=1,9.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27.08.14г  РМП отр, ИФА пол., РИФ 2+, РПГА  2+, КП=2,0</a:t>
          </a:r>
          <a:r>
            <a:rPr lang="ru-RU" sz="1200" kern="1200"/>
            <a:t>.</a:t>
          </a:r>
        </a:p>
      </dsp:txBody>
      <dsp:txXfrm>
        <a:off x="0" y="466726"/>
        <a:ext cx="5791200" cy="1213456"/>
      </dsp:txXfrm>
    </dsp:sp>
    <dsp:sp modelId="{8A634D09-E5D6-4FFF-AB9A-5705851C94AC}">
      <dsp:nvSpPr>
        <dsp:cNvPr id="0" name=""/>
        <dsp:cNvSpPr/>
      </dsp:nvSpPr>
      <dsp:spPr>
        <a:xfrm>
          <a:off x="88391" y="94763"/>
          <a:ext cx="4049881" cy="393652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7608" y="113980"/>
        <a:ext cx="4011447" cy="355218"/>
      </dsp:txXfrm>
    </dsp:sp>
  </dsp:spTree>
</dsp:drawing>
</file>

<file path=word/diagrams/drawing2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89082"/>
          <a:ext cx="5791200" cy="201124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15549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09.06.16г. РМП отр., ИФА неопр.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14.07.16г РМП отр.,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03.10.16г  РМПотр.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15.12.16г. РМП отр., ИФА пол., КП=1,5.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29.12.16г РМП отр., ИФА неопр.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30.12.16г  РМП отр., ИФА пол., КП=1,2,РПГА(2+), РИФ 2+.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06.03.16г  РМП отр., ИФА пол., КП=1,7, РПГА(2+), РИФ 2+.</a:t>
          </a:r>
        </a:p>
      </dsp:txBody>
      <dsp:txXfrm>
        <a:off x="0" y="589082"/>
        <a:ext cx="5791200" cy="2011240"/>
      </dsp:txXfrm>
    </dsp:sp>
    <dsp:sp modelId="{8A634D09-E5D6-4FFF-AB9A-5705851C94AC}">
      <dsp:nvSpPr>
        <dsp:cNvPr id="0" name=""/>
        <dsp:cNvSpPr/>
      </dsp:nvSpPr>
      <dsp:spPr>
        <a:xfrm>
          <a:off x="88391" y="165223"/>
          <a:ext cx="4049881" cy="445548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0141" y="186973"/>
        <a:ext cx="4006381" cy="402048"/>
      </dsp:txXfrm>
    </dsp:sp>
  </dsp:spTree>
</dsp:drawing>
</file>

<file path=word/diagrams/drawing2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72697"/>
          <a:ext cx="5791200" cy="119772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8318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23.01.19г. РМП отр., ИФА пол., ЕП=14,7.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24.01.19г РМП 2+.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06.02.19г  РМП(2+), ИФА пол., КП=9,0, РПГА 4+, РИФ +.</a:t>
          </a:r>
        </a:p>
      </dsp:txBody>
      <dsp:txXfrm>
        <a:off x="0" y="572697"/>
        <a:ext cx="5791200" cy="1197721"/>
      </dsp:txXfrm>
    </dsp:sp>
    <dsp:sp modelId="{8A634D09-E5D6-4FFF-AB9A-5705851C94AC}">
      <dsp:nvSpPr>
        <dsp:cNvPr id="0" name=""/>
        <dsp:cNvSpPr/>
      </dsp:nvSpPr>
      <dsp:spPr>
        <a:xfrm>
          <a:off x="88477" y="267559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96020"/>
        <a:ext cx="3996918" cy="526109"/>
      </dsp:txXfrm>
    </dsp:sp>
  </dsp:spTree>
</dsp:drawing>
</file>

<file path=word/diagrams/drawing2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67585"/>
          <a:ext cx="5791200" cy="112222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09.02.17г. РМП 2+, ИФА пол., КП=15,0.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20.02.17г РМП 2+, ИФА пол., КП=8,4, РПГА 4+, РИФ 4+, 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М отр.</a:t>
          </a:r>
        </a:p>
      </dsp:txBody>
      <dsp:txXfrm>
        <a:off x="0" y="567585"/>
        <a:ext cx="5791200" cy="1122221"/>
      </dsp:txXfrm>
    </dsp:sp>
    <dsp:sp modelId="{8A634D09-E5D6-4FFF-AB9A-5705851C94AC}">
      <dsp:nvSpPr>
        <dsp:cNvPr id="0" name=""/>
        <dsp:cNvSpPr/>
      </dsp:nvSpPr>
      <dsp:spPr>
        <a:xfrm>
          <a:off x="88477" y="290295"/>
          <a:ext cx="4053840" cy="55518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5579" y="317397"/>
        <a:ext cx="3999636" cy="500979"/>
      </dsp:txXfrm>
    </dsp:sp>
  </dsp:spTree>
</dsp:drawing>
</file>

<file path=word/diagrams/drawing2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7529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15.02.17г. РМП 2+, ИФА пол., КП=7,7.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02.03.17г РМП отр., ИФА пол., КП=8,8, РИФ4+, РПГА 4+ .</a:t>
          </a:r>
        </a:p>
      </dsp:txBody>
      <dsp:txXfrm>
        <a:off x="0" y="523025"/>
        <a:ext cx="5791200" cy="875296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3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16867"/>
          <a:ext cx="5791200" cy="256923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66948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27.10.08г. РМП 4+, РПГА 4+.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24.11.08г РМП 4+, РПГА 4+.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28.05.09г  РМП 4+, ИФА пол., КП=11,9.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09.07.09г. РМП 4+, ИФА пол.,КП=9,8.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03.09.09г РМП 4+, ИФА пол.,КП=13,5.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18.01.17г  РМП 2+, ИФА пол., КП=9,8.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25.01.17г. РМП 3+, ИФА пол., КА=10,0.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08.02.17г РМП 4+, ИФА пол., КП=10,4.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09.02.17г  РМП 2+,ИФА пол., КП=7,0,,  РПГА 4+, РИФ 3+.</a:t>
          </a:r>
        </a:p>
      </dsp:txBody>
      <dsp:txXfrm>
        <a:off x="0" y="516867"/>
        <a:ext cx="5791200" cy="2569232"/>
      </dsp:txXfrm>
    </dsp:sp>
    <dsp:sp modelId="{8A634D09-E5D6-4FFF-AB9A-5705851C94AC}">
      <dsp:nvSpPr>
        <dsp:cNvPr id="0" name=""/>
        <dsp:cNvSpPr/>
      </dsp:nvSpPr>
      <dsp:spPr>
        <a:xfrm>
          <a:off x="88391" y="0"/>
          <a:ext cx="4049881" cy="57858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635" y="28244"/>
        <a:ext cx="3993393" cy="522095"/>
      </dsp:txXfrm>
    </dsp:sp>
  </dsp:spTree>
</dsp:drawing>
</file>

<file path=word/diagrams/drawing3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9435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08.11.16г. РМП отр., ИФА пол., КП=3,6.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14.11.16г РМП отр., ИФА пол., КП=4,0,РПГА 2+, РИФ 2+.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22.11.16г  РМП отр, ИФА пол., КП=4,5, РПГА 2+, РИ2+.</a:t>
          </a:r>
        </a:p>
      </dsp:txBody>
      <dsp:txXfrm>
        <a:off x="0" y="489435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225126"/>
          <a:ext cx="4053840" cy="41194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8586" y="245235"/>
        <a:ext cx="4013622" cy="371722"/>
      </dsp:txXfrm>
    </dsp:sp>
  </dsp:spTree>
</dsp:drawing>
</file>

<file path=word/diagrams/drawing3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09600"/>
          <a:ext cx="5791200" cy="96818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30.08.16г. РМП 4+., ИФА пол., КП=7,9.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05.09.16г РМП 4+, ИФА пол., КП=7,1,РПГА 4+, РИФ 4+.</a:t>
          </a:r>
        </a:p>
      </dsp:txBody>
      <dsp:txXfrm>
        <a:off x="0" y="609600"/>
        <a:ext cx="5791200" cy="968189"/>
      </dsp:txXfrm>
    </dsp:sp>
    <dsp:sp modelId="{8A634D09-E5D6-4FFF-AB9A-5705851C94AC}">
      <dsp:nvSpPr>
        <dsp:cNvPr id="0" name=""/>
        <dsp:cNvSpPr/>
      </dsp:nvSpPr>
      <dsp:spPr>
        <a:xfrm>
          <a:off x="88477" y="2727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301249"/>
        <a:ext cx="3996918" cy="526109"/>
      </dsp:txXfrm>
    </dsp:sp>
  </dsp:spTree>
</dsp:drawing>
</file>

<file path=word/diagrams/drawing3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0689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17.09.14г. РМП отр., ИФА пол., КП=1,7.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17.10.16г РМП. Отр., ИФА пол., КП=1,6,РПГА сомн.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24.10.16г   РМП(2+),ИФА пол., КП=1,4,РПГА 2+, РИФ 2+.</a:t>
          </a:r>
        </a:p>
      </dsp:txBody>
      <dsp:txXfrm>
        <a:off x="0" y="520689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103971"/>
          <a:ext cx="4053840" cy="56434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026" y="131520"/>
        <a:ext cx="3998742" cy="509251"/>
      </dsp:txXfrm>
    </dsp:sp>
  </dsp:spTree>
</dsp:drawing>
</file>

<file path=word/diagrams/drawing3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67939"/>
          <a:ext cx="5791200" cy="210858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62334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03.09.10г. РМП(2+),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13.09.10г РМП(2+), ИФА отр.,РПГА 2+, РИФ 2+.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16.09.10г  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21.09.10г. РМП(2+), ИФА отр., РПГА отр., РИФ 2+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22.07.11г РМП отр., РСК отр.,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05.10.11г  РМП(2+),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14.10.16г. РМП(2+), ИФА отр., РПГА отр., РИФ отр</a:t>
          </a:r>
        </a:p>
      </dsp:txBody>
      <dsp:txXfrm>
        <a:off x="0" y="567939"/>
        <a:ext cx="5791200" cy="2108588"/>
      </dsp:txXfrm>
    </dsp:sp>
    <dsp:sp modelId="{8A634D09-E5D6-4FFF-AB9A-5705851C94AC}">
      <dsp:nvSpPr>
        <dsp:cNvPr id="0" name=""/>
        <dsp:cNvSpPr/>
      </dsp:nvSpPr>
      <dsp:spPr>
        <a:xfrm>
          <a:off x="88391" y="50918"/>
          <a:ext cx="4049881" cy="53871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4689" y="77216"/>
        <a:ext cx="3997285" cy="486114"/>
      </dsp:txXfrm>
    </dsp:sp>
  </dsp:spTree>
</dsp:drawing>
</file>

<file path=word/diagrams/drawing3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5772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12.12.17г. РМП 4+ в разв. 1:16, ИФА пол., КП=9,7.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01.03.18г. РМП 4+ в разв. 1:4, ИФА пол., КП=7,2, РИФ 4+, РПГА 4+.</a:t>
          </a:r>
        </a:p>
      </dsp:txBody>
      <dsp:txXfrm>
        <a:off x="0" y="523025"/>
        <a:ext cx="5791200" cy="857727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3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7164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21.12.17г. РМП отр., РИФц 3+, РПГА 3+, ИФА пол.,КП=6,5.</a:t>
          </a:r>
        </a:p>
      </dsp:txBody>
      <dsp:txXfrm>
        <a:off x="0" y="523025"/>
        <a:ext cx="5791200" cy="771644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серологического исследования цереброспинальной жидкости:</a:t>
          </a:r>
        </a:p>
      </dsp:txBody>
      <dsp:txXfrm>
        <a:off x="116938" y="246349"/>
        <a:ext cx="3996918" cy="526109"/>
      </dsp:txXfrm>
    </dsp:sp>
  </dsp:spTree>
</dsp:drawing>
</file>

<file path=word/diagrams/drawing3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87945"/>
          <a:ext cx="5791200" cy="12789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8281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21.12.18 г. РМП(4+).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24.12.18 г. РМП(4+) ИФА пол., КП=3,1,РПГА(4+).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15.01.19 г. РМП(4+), ИФА пол., КП=11,7, РИФ(4+), РПГА(4+).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22.01.19 г. РМП(4+), ИФА пол., КП=12, РИФ(4+), РПГА(4+).</a:t>
          </a:r>
        </a:p>
      </dsp:txBody>
      <dsp:txXfrm>
        <a:off x="0" y="387945"/>
        <a:ext cx="5791200" cy="1278929"/>
      </dsp:txXfrm>
    </dsp:sp>
    <dsp:sp modelId="{8A634D09-E5D6-4FFF-AB9A-5705851C94AC}">
      <dsp:nvSpPr>
        <dsp:cNvPr id="0" name=""/>
        <dsp:cNvSpPr/>
      </dsp:nvSpPr>
      <dsp:spPr>
        <a:xfrm>
          <a:off x="88391" y="165221"/>
          <a:ext cx="4049881" cy="24441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0322" y="177152"/>
        <a:ext cx="4026019" cy="220551"/>
      </dsp:txXfrm>
    </dsp:sp>
  </dsp:spTree>
</dsp:drawing>
</file>

<file path=word/diagrams/drawing3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21007"/>
          <a:ext cx="5791200" cy="102485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23.01.19г. РМП слабоположительная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24.01.19г РМП отр., ИФА пол., КП=10,0.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06.02.19г  РМП(2+), ИФА пол., КП=12,0,  РПГА(3+).</a:t>
          </a:r>
        </a:p>
      </dsp:txBody>
      <dsp:txXfrm>
        <a:off x="0" y="421007"/>
        <a:ext cx="5791200" cy="1024851"/>
      </dsp:txXfrm>
    </dsp:sp>
    <dsp:sp modelId="{8A634D09-E5D6-4FFF-AB9A-5705851C94AC}">
      <dsp:nvSpPr>
        <dsp:cNvPr id="0" name=""/>
        <dsp:cNvSpPr/>
      </dsp:nvSpPr>
      <dsp:spPr>
        <a:xfrm>
          <a:off x="88477" y="303229"/>
          <a:ext cx="4053840" cy="39567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7792" y="322544"/>
        <a:ext cx="4015210" cy="357041"/>
      </dsp:txXfrm>
    </dsp:sp>
  </dsp:spTree>
</dsp:drawing>
</file>

<file path=word/diagrams/drawing3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75633"/>
          <a:ext cx="5791200" cy="104895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28.02.2008 КСР 4+ Т 1:20, РМП 4+ в разв. 1:16,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06.08.2008 КСР 4+ Т 1:20, РМП 4+ в разв. 1:16,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27.11.2008 КСР 4+ Т 1:5, РМП 4+ в разв. 1:4.</a:t>
          </a:r>
        </a:p>
      </dsp:txBody>
      <dsp:txXfrm>
        <a:off x="0" y="475633"/>
        <a:ext cx="5791200" cy="1048950"/>
      </dsp:txXfrm>
    </dsp:sp>
    <dsp:sp modelId="{8A634D09-E5D6-4FFF-AB9A-5705851C94AC}">
      <dsp:nvSpPr>
        <dsp:cNvPr id="0" name=""/>
        <dsp:cNvSpPr/>
      </dsp:nvSpPr>
      <dsp:spPr>
        <a:xfrm>
          <a:off x="88477" y="345953"/>
          <a:ext cx="4053840" cy="407574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8373" y="365849"/>
        <a:ext cx="4014048" cy="367782"/>
      </dsp:txXfrm>
    </dsp:sp>
  </dsp:spTree>
</dsp:drawing>
</file>

<file path=word/diagrams/drawing4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0090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9159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17.01.19 РМП отр., РИФЦ 4+,ИФА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пол., КП=13,3,белок-0,639 г/л.</a:t>
          </a:r>
        </a:p>
      </dsp:txBody>
      <dsp:txXfrm>
        <a:off x="0" y="523025"/>
        <a:ext cx="5791200" cy="700907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ЦСЖ:</a:t>
          </a:r>
        </a:p>
      </dsp:txBody>
      <dsp:txXfrm>
        <a:off x="116938" y="246349"/>
        <a:ext cx="3996918" cy="526109"/>
      </dsp:txXfrm>
    </dsp:sp>
  </dsp:spTree>
</dsp:drawing>
</file>

<file path=word/diagrams/drawing4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0625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7490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01.02.19 РМП(2+), ИФА пол., КП=11,6, РПГА 4+,РИФ 4+.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15.02.10 РМП(2+), ИФА пол., КП=12,3,РПГА 4+,РИФ 4+</a:t>
          </a:r>
        </a:p>
      </dsp:txBody>
      <dsp:txXfrm>
        <a:off x="0" y="523025"/>
        <a:ext cx="5791200" cy="806253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4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33369"/>
          <a:ext cx="5791200" cy="11716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28.02.18г (г.Москва) РМП отр., суммарные АТ к бледной трепонеме обнаружены.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13.02.19 (Апшеронская ЦПБ)  РМП отр., ИФА полож., КП=4,2.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18.02.19 (ККВД)  РПМ отр., ИФА пол., КП=6,9,РИФ 3+.</a:t>
          </a:r>
        </a:p>
      </dsp:txBody>
      <dsp:txXfrm>
        <a:off x="0" y="533369"/>
        <a:ext cx="5791200" cy="1171602"/>
      </dsp:txXfrm>
    </dsp:sp>
    <dsp:sp modelId="{8A634D09-E5D6-4FFF-AB9A-5705851C94AC}">
      <dsp:nvSpPr>
        <dsp:cNvPr id="0" name=""/>
        <dsp:cNvSpPr/>
      </dsp:nvSpPr>
      <dsp:spPr>
        <a:xfrm>
          <a:off x="88477" y="228231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56692"/>
        <a:ext cx="3996918" cy="526109"/>
      </dsp:txXfrm>
    </dsp:sp>
  </dsp:spTree>
</dsp:drawing>
</file>

<file path=word/diagrams/drawing4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33533"/>
          <a:ext cx="5791200" cy="136669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37385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25.01.19г. РМП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29.01.19г РМП пол 2+., ИФА пол., КП=15,0, РПГА 4+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30.01.19г  РМП(4+), ИФА пол., КП=24,8,  РПГА(4+),иммуноглобулин М отр</a:t>
          </a:r>
        </a:p>
      </dsp:txBody>
      <dsp:txXfrm>
        <a:off x="0" y="433533"/>
        <a:ext cx="5791200" cy="1366691"/>
      </dsp:txXfrm>
    </dsp:sp>
    <dsp:sp modelId="{8A634D09-E5D6-4FFF-AB9A-5705851C94AC}">
      <dsp:nvSpPr>
        <dsp:cNvPr id="0" name=""/>
        <dsp:cNvSpPr/>
      </dsp:nvSpPr>
      <dsp:spPr>
        <a:xfrm>
          <a:off x="50290" y="0"/>
          <a:ext cx="4049881" cy="46441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72961" y="22671"/>
        <a:ext cx="4004539" cy="419077"/>
      </dsp:txXfrm>
    </dsp:sp>
  </dsp:spTree>
</dsp:drawing>
</file>

<file path=word/diagrams/drawing4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80586"/>
          <a:ext cx="5791200" cy="138196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8318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01.07.14 г. МР3+, ИФА пол., КП=12,39, РПГА (4+), ИФА (М)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10.09.14 г. МР4+, ИФА пол., КП=9,68, РПГА (4+), ИФА (М)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13.05.18 г. МР3+, ИФА пол., КП=8,7, РПГА (3+), РИФ 3+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27.09.18 г. МР2+, ИФА пол., КП=8,3</a:t>
          </a:r>
        </a:p>
      </dsp:txBody>
      <dsp:txXfrm>
        <a:off x="0" y="580586"/>
        <a:ext cx="5791200" cy="1381968"/>
      </dsp:txXfrm>
    </dsp:sp>
    <dsp:sp modelId="{8A634D09-E5D6-4FFF-AB9A-5705851C94AC}">
      <dsp:nvSpPr>
        <dsp:cNvPr id="0" name=""/>
        <dsp:cNvSpPr/>
      </dsp:nvSpPr>
      <dsp:spPr>
        <a:xfrm>
          <a:off x="88477" y="43237"/>
          <a:ext cx="4053840" cy="81524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матери:</a:t>
          </a:r>
        </a:p>
      </dsp:txBody>
      <dsp:txXfrm>
        <a:off x="128274" y="83034"/>
        <a:ext cx="3974246" cy="735649"/>
      </dsp:txXfrm>
    </dsp:sp>
  </dsp:spTree>
</dsp:drawing>
</file>

<file path=word/diagrams/drawing4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96098"/>
          <a:ext cx="5791200" cy="99849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6235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23.10.18 г МР отр, ИФА пол., КП=7,8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24.10.18 г МР 2+, ИФА пол., КП=10,76, РПГА (4+), ИФА (М) отр.</a:t>
          </a:r>
        </a:p>
      </dsp:txBody>
      <dsp:txXfrm>
        <a:off x="0" y="496098"/>
        <a:ext cx="5791200" cy="998494"/>
      </dsp:txXfrm>
    </dsp:sp>
    <dsp:sp modelId="{8A634D09-E5D6-4FFF-AB9A-5705851C94AC}">
      <dsp:nvSpPr>
        <dsp:cNvPr id="0" name=""/>
        <dsp:cNvSpPr/>
      </dsp:nvSpPr>
      <dsp:spPr>
        <a:xfrm>
          <a:off x="88477" y="19096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матери в родах:</a:t>
          </a:r>
        </a:p>
      </dsp:txBody>
      <dsp:txXfrm>
        <a:off x="116938" y="219421"/>
        <a:ext cx="3996918" cy="526109"/>
      </dsp:txXfrm>
    </dsp:sp>
  </dsp:spTree>
</dsp:drawing>
</file>

<file path=word/diagrams/drawing4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5082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1242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23.10.18 г МР отр, ИФА пол., КП=8,7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24.10.18 г МР 2+, ИФА пол., КП=10,61, РПГА (4+), ИФА (М) отр.</a:t>
          </a:r>
        </a:p>
      </dsp:txBody>
      <dsp:txXfrm>
        <a:off x="0" y="523025"/>
        <a:ext cx="5791200" cy="750828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ребенка:</a:t>
          </a:r>
        </a:p>
      </dsp:txBody>
      <dsp:txXfrm>
        <a:off x="116938" y="246349"/>
        <a:ext cx="3996918" cy="526109"/>
      </dsp:txXfrm>
    </dsp:sp>
  </dsp:spTree>
</dsp:drawing>
</file>

<file path=word/diagrams/drawing4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96930"/>
          <a:ext cx="5791200" cy="99683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7490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18.02.14 г. РМП отр., ИФА пол., КП=2,7, РПГА (2+), РИФ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01.04.14 г. РМП отр., ИФА пол., КП=1,6, РПГА (2+), РИФ 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03.04.14 г.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Lg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полож.  </a:t>
          </a:r>
        </a:p>
      </dsp:txBody>
      <dsp:txXfrm>
        <a:off x="0" y="496930"/>
        <a:ext cx="5791200" cy="996831"/>
      </dsp:txXfrm>
    </dsp:sp>
    <dsp:sp modelId="{8A634D09-E5D6-4FFF-AB9A-5705851C94AC}">
      <dsp:nvSpPr>
        <dsp:cNvPr id="0" name=""/>
        <dsp:cNvSpPr/>
      </dsp:nvSpPr>
      <dsp:spPr>
        <a:xfrm>
          <a:off x="88477" y="191792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6938" y="220253"/>
        <a:ext cx="3996918" cy="526109"/>
      </dsp:txXfrm>
    </dsp:sp>
  </dsp:spTree>
</dsp:drawing>
</file>

<file path=word/diagrams/drawing4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246048"/>
          <a:ext cx="5791200" cy="10426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28.04.11 г. РМП отр., ИФА пол., КП=1,5 РИФ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12.09.11 г. РМП отр., ИФА пол., КП=1,2, РПГА отр., РИФ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24.11.11 г. РМП отр., ИФА отр.</a:t>
          </a:r>
        </a:p>
      </dsp:txBody>
      <dsp:txXfrm>
        <a:off x="0" y="246048"/>
        <a:ext cx="5791200" cy="1042600"/>
      </dsp:txXfrm>
    </dsp:sp>
    <dsp:sp modelId="{8A634D09-E5D6-4FFF-AB9A-5705851C94AC}">
      <dsp:nvSpPr>
        <dsp:cNvPr id="0" name=""/>
        <dsp:cNvSpPr/>
      </dsp:nvSpPr>
      <dsp:spPr>
        <a:xfrm>
          <a:off x="88477" y="21083"/>
          <a:ext cx="4053840" cy="37259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6666" y="39272"/>
        <a:ext cx="4017462" cy="336218"/>
      </dsp:txXfrm>
    </dsp:sp>
  </dsp:spTree>
</dsp:drawing>
</file>

<file path=word/diagrams/drawing4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57518"/>
          <a:ext cx="5791200" cy="91493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082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14.02.14  г. РМП отр., ИФА пол., КП=4,3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15.07.14 г. РМП отр., ИФА пол., КП=3,0, РПГА (2+), РИФ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27.08.14 г. РМП отр., ИФА пол., КП=2,0, РПГА (2+), РИФ (2+), иммуноблот полож.</a:t>
          </a:r>
        </a:p>
      </dsp:txBody>
      <dsp:txXfrm>
        <a:off x="0" y="457518"/>
        <a:ext cx="5791200" cy="914934"/>
      </dsp:txXfrm>
    </dsp:sp>
    <dsp:sp modelId="{8A634D09-E5D6-4FFF-AB9A-5705851C94AC}">
      <dsp:nvSpPr>
        <dsp:cNvPr id="0" name=""/>
        <dsp:cNvSpPr/>
      </dsp:nvSpPr>
      <dsp:spPr>
        <a:xfrm>
          <a:off x="88477" y="295414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03597" y="310534"/>
        <a:ext cx="4023600" cy="279495"/>
      </dsp:txXfrm>
    </dsp:sp>
  </dsp:spTree>
</dsp:drawing>
</file>

<file path=word/diagrams/drawing5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57230"/>
          <a:ext cx="5791200" cy="130488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9987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13.02.14  г. РМП (3+), ИФА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21.02.14 г. РМП (3+), ИФА пол., КП=6,7, РПГА (4+), РИФ 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10.04.14 г. РМП отр., ИФА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11.06.14 г. РМП (2+), ИФА пол., КП=5,3, РПГА (4+), РИФ (3+).</a:t>
          </a:r>
        </a:p>
      </dsp:txBody>
      <dsp:txXfrm>
        <a:off x="0" y="657230"/>
        <a:ext cx="5791200" cy="1304880"/>
      </dsp:txXfrm>
    </dsp:sp>
    <dsp:sp modelId="{8A634D09-E5D6-4FFF-AB9A-5705851C94AC}">
      <dsp:nvSpPr>
        <dsp:cNvPr id="0" name=""/>
        <dsp:cNvSpPr/>
      </dsp:nvSpPr>
      <dsp:spPr>
        <a:xfrm>
          <a:off x="88477" y="246841"/>
          <a:ext cx="4053840" cy="68828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22076" y="280440"/>
        <a:ext cx="3986642" cy="621085"/>
      </dsp:txXfrm>
    </dsp:sp>
  </dsp:spTree>
</dsp:drawing>
</file>

<file path=word/diagrams/drawing5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72536"/>
          <a:ext cx="5791200" cy="116525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4152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09.12.08 г. РМП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11.12.08 г. РМП (4+) РСК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12.12.08 г. РМП (4+), ИФА пол., КП=9,6, РПГА (4+), РИФ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(4+)</a:t>
          </a:r>
        </a:p>
      </dsp:txBody>
      <dsp:txXfrm>
        <a:off x="0" y="372536"/>
        <a:ext cx="5791200" cy="1165259"/>
      </dsp:txXfrm>
    </dsp:sp>
    <dsp:sp modelId="{8A634D09-E5D6-4FFF-AB9A-5705851C94AC}">
      <dsp:nvSpPr>
        <dsp:cNvPr id="0" name=""/>
        <dsp:cNvSpPr/>
      </dsp:nvSpPr>
      <dsp:spPr>
        <a:xfrm>
          <a:off x="88477" y="138915"/>
          <a:ext cx="4053840" cy="44638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2008:</a:t>
          </a:r>
        </a:p>
      </dsp:txBody>
      <dsp:txXfrm>
        <a:off x="110268" y="160706"/>
        <a:ext cx="4010258" cy="402801"/>
      </dsp:txXfrm>
    </dsp:sp>
  </dsp:spTree>
</dsp:drawing>
</file>

<file path=word/diagrams/drawing5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00809"/>
          <a:ext cx="5791200" cy="179411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78039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15.05.09  г. РМП (3+), РСК(3+)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11.08.09 г. РМП отр., РСК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23.12.09 г. РМП отр. РСК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19.03.10 г. РМП (2+), ИФА пол., КП=9,5, РИФ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15.10.10 г. РМП (2+), ИФА пол., КП=6,5, РИФ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(4+)</a:t>
          </a:r>
        </a:p>
      </dsp:txBody>
      <dsp:txXfrm>
        <a:off x="0" y="500809"/>
        <a:ext cx="5791200" cy="1794117"/>
      </dsp:txXfrm>
    </dsp:sp>
    <dsp:sp modelId="{8A634D09-E5D6-4FFF-AB9A-5705851C94AC}">
      <dsp:nvSpPr>
        <dsp:cNvPr id="0" name=""/>
        <dsp:cNvSpPr/>
      </dsp:nvSpPr>
      <dsp:spPr>
        <a:xfrm>
          <a:off x="88391" y="22944"/>
          <a:ext cx="4049881" cy="49955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2009-2010 гг:</a:t>
          </a:r>
        </a:p>
      </dsp:txBody>
      <dsp:txXfrm>
        <a:off x="112777" y="47330"/>
        <a:ext cx="4001109" cy="450781"/>
      </dsp:txXfrm>
    </dsp:sp>
  </dsp:spTree>
</dsp:drawing>
</file>

<file path=word/diagrams/drawing5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71508"/>
          <a:ext cx="5791200" cy="99054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7490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27.09.14 г. РМП (2+), ИФА пол., КП=2,9, РПГА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07.08.14 г. РМП отр., ИФА пол., КП=2,6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27.08.14 г. РМП отр., ИФА пол., КП=3,7, РПГА (3+), РИФ(3+)</a:t>
          </a:r>
        </a:p>
      </dsp:txBody>
      <dsp:txXfrm>
        <a:off x="0" y="571508"/>
        <a:ext cx="5791200" cy="990549"/>
      </dsp:txXfrm>
    </dsp:sp>
    <dsp:sp modelId="{8A634D09-E5D6-4FFF-AB9A-5705851C94AC}">
      <dsp:nvSpPr>
        <dsp:cNvPr id="0" name=""/>
        <dsp:cNvSpPr/>
      </dsp:nvSpPr>
      <dsp:spPr>
        <a:xfrm>
          <a:off x="88477" y="26637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94831"/>
        <a:ext cx="3996918" cy="526109"/>
      </dsp:txXfrm>
    </dsp:sp>
  </dsp:spTree>
</dsp:drawing>
</file>

<file path=word/diagrams/drawing5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9435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25.03.14  г. РМП отр., ИФА пол., КП=3,1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28.03.14 г. РМП отр., ИФА пол., КП=4,7, РИФ (2+)	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16.04.14 г. РМП отр., ИФА пол., КП=5,2, РПГА (3+), РИФ (3+).</a:t>
          </a:r>
        </a:p>
      </dsp:txBody>
      <dsp:txXfrm>
        <a:off x="0" y="489435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148916"/>
          <a:ext cx="4053840" cy="48814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2306" y="172745"/>
        <a:ext cx="4006182" cy="440491"/>
      </dsp:txXfrm>
    </dsp:sp>
  </dsp:spTree>
</dsp:drawing>
</file>

<file path=word/diagrams/drawing5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92115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24.09.03 г. РМП пол., РСК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8.10.03 г. РМП(4+), РСК (4+), ИФА пол., РИФ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24.10.03 г. РМП(4+), РСК (4+), ИФА пол., РИФ abs(4+).</a:t>
          </a:r>
        </a:p>
      </dsp:txBody>
      <dsp:txXfrm>
        <a:off x="0" y="492115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132546"/>
          <a:ext cx="4053840" cy="50719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2003 г:</a:t>
          </a:r>
        </a:p>
      </dsp:txBody>
      <dsp:txXfrm>
        <a:off x="113236" y="157305"/>
        <a:ext cx="4004322" cy="457681"/>
      </dsp:txXfrm>
    </dsp:sp>
  </dsp:spTree>
</dsp:drawing>
</file>

<file path=word/diagrams/drawing5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90106"/>
          <a:ext cx="5791200" cy="12200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60401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14.01.14  г. РМП отр., ИФА пол., КП=11,7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04.02.14 г. РМП отр., ИФА пол., КП=8,0, РИФ 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02.04.14 г. РМП отр., ИФА пол., КП=7,0, РИФ (3+).</a:t>
          </a:r>
        </a:p>
      </dsp:txBody>
      <dsp:txXfrm>
        <a:off x="0" y="390106"/>
        <a:ext cx="5791200" cy="1220002"/>
      </dsp:txXfrm>
    </dsp:sp>
    <dsp:sp modelId="{8A634D09-E5D6-4FFF-AB9A-5705851C94AC}">
      <dsp:nvSpPr>
        <dsp:cNvPr id="0" name=""/>
        <dsp:cNvSpPr/>
      </dsp:nvSpPr>
      <dsp:spPr>
        <a:xfrm>
          <a:off x="88477" y="273349"/>
          <a:ext cx="4053840" cy="39465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2014:</a:t>
          </a:r>
        </a:p>
      </dsp:txBody>
      <dsp:txXfrm>
        <a:off x="107742" y="292614"/>
        <a:ext cx="4015310" cy="356121"/>
      </dsp:txXfrm>
    </dsp:sp>
  </dsp:spTree>
</dsp:drawing>
</file>

<file path=word/diagrams/drawing5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4768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17.02.14 г. РМП отр., ИФА пол., КП=8,4, РИФ (4+), РПГА (4+).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03.03.14 г. РМП отр., ИФА пол., КП=5,8, РИФ (3+).</a:t>
          </a:r>
        </a:p>
      </dsp:txBody>
      <dsp:txXfrm>
        <a:off x="0" y="523025"/>
        <a:ext cx="5791200" cy="847687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2014:</a:t>
          </a:r>
        </a:p>
      </dsp:txBody>
      <dsp:txXfrm>
        <a:off x="116938" y="246349"/>
        <a:ext cx="3996918" cy="526109"/>
      </dsp:txXfrm>
    </dsp:sp>
  </dsp:spTree>
</dsp:drawing>
</file>

<file path=word/diagrams/drawing5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9688"/>
          <a:ext cx="5791200" cy="86852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19.04.10 г. РМП (4+), ИФА пол., КП=11,1, РИФ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27.02.14г. РМП (3+), ИФА пол., КП=8,9, РИФ (4+)</a:t>
          </a:r>
        </a:p>
      </dsp:txBody>
      <dsp:txXfrm>
        <a:off x="0" y="489688"/>
        <a:ext cx="5791200" cy="868523"/>
      </dsp:txXfrm>
    </dsp:sp>
    <dsp:sp modelId="{8A634D09-E5D6-4FFF-AB9A-5705851C94AC}">
      <dsp:nvSpPr>
        <dsp:cNvPr id="0" name=""/>
        <dsp:cNvSpPr/>
      </dsp:nvSpPr>
      <dsp:spPr>
        <a:xfrm>
          <a:off x="88477" y="18455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2010 и 2014 гг:</a:t>
          </a:r>
        </a:p>
      </dsp:txBody>
      <dsp:txXfrm>
        <a:off x="116938" y="213011"/>
        <a:ext cx="3996918" cy="526109"/>
      </dsp:txXfrm>
    </dsp:sp>
  </dsp:spTree>
</dsp:drawing>
</file>

<file path=word/diagrams/drawing5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11220"/>
          <a:ext cx="5791200" cy="99680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16.10.13 г. РМП (4+), ИФА пол., КП=12,1,в разв 1:8, РПГА (4+).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17.10.13 г. РМП (4+), ИФА пол., КП=8,8,в разв 1:4, РПГА (4+), РИФ (4+).</a:t>
          </a:r>
        </a:p>
      </dsp:txBody>
      <dsp:txXfrm>
        <a:off x="0" y="411220"/>
        <a:ext cx="5791200" cy="996801"/>
      </dsp:txXfrm>
    </dsp:sp>
    <dsp:sp modelId="{8A634D09-E5D6-4FFF-AB9A-5705851C94AC}">
      <dsp:nvSpPr>
        <dsp:cNvPr id="0" name=""/>
        <dsp:cNvSpPr/>
      </dsp:nvSpPr>
      <dsp:spPr>
        <a:xfrm>
          <a:off x="88477" y="106082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в 2013 г:</a:t>
          </a:r>
        </a:p>
      </dsp:txBody>
      <dsp:txXfrm>
        <a:off x="116938" y="134543"/>
        <a:ext cx="3996918" cy="526109"/>
      </dsp:txXfrm>
    </dsp:sp>
  </dsp:spTree>
</dsp:drawing>
</file>

<file path=word/diagrams/drawing6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17.10.13 г. РМП отр., ИФА пол., КП=9,0, РПГА (2+).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жены:</a:t>
          </a:r>
        </a:p>
      </dsp:txBody>
      <dsp:txXfrm>
        <a:off x="116938" y="246349"/>
        <a:ext cx="3996918" cy="526109"/>
      </dsp:txXfrm>
    </dsp:sp>
  </dsp:spTree>
</dsp:drawing>
</file>

<file path=word/diagrams/drawing6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0090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9159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17.10.13 г. РМП (3+),РИФц (4+), ИФА с JgG полож., КП=9,0, РПГА (2+).</a:t>
          </a:r>
        </a:p>
      </dsp:txBody>
      <dsp:txXfrm>
        <a:off x="0" y="523025"/>
        <a:ext cx="5791200" cy="700907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спиномозговой жидкости пациента:</a:t>
          </a:r>
        </a:p>
      </dsp:txBody>
      <dsp:txXfrm>
        <a:off x="116938" y="246349"/>
        <a:ext cx="3996918" cy="526109"/>
      </dsp:txXfrm>
    </dsp:sp>
  </dsp:spTree>
</dsp:drawing>
</file>

<file path=word/diagrams/drawing6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7147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3324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04.10.13 г. РМП отр., ИФА пол., КП=8,8;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10.10.13 г. РМП отр., ИФА пол., КП=7,5.</a:t>
          </a:r>
        </a:p>
      </dsp:txBody>
      <dsp:txXfrm>
        <a:off x="0" y="523025"/>
        <a:ext cx="5791200" cy="77147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в 2013г:</a:t>
          </a:r>
        </a:p>
      </dsp:txBody>
      <dsp:txXfrm>
        <a:off x="116938" y="246349"/>
        <a:ext cx="3996918" cy="526109"/>
      </dsp:txXfrm>
    </dsp:sp>
  </dsp:spTree>
</dsp:drawing>
</file>

<file path=word/diagrams/drawing6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11.10.13 г. РМП отр., РИФц (4+), ИФА с JgG полож., КП=2,4.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спиномозговой жидкости:</a:t>
          </a:r>
        </a:p>
      </dsp:txBody>
      <dsp:txXfrm>
        <a:off x="116938" y="246349"/>
        <a:ext cx="3996918" cy="526109"/>
      </dsp:txXfrm>
    </dsp:sp>
  </dsp:spTree>
</dsp:drawing>
</file>

<file path=word/diagrams/drawing6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70625"/>
          <a:ext cx="5791200" cy="86644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06.12.13 г. РМП (2+), ИФА пол., КП=11,0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21.01.14 г. РМП (2+), ИФА пол., КП=9,1, РИФ (3+), РПГА (4+).</a:t>
          </a:r>
        </a:p>
      </dsp:txBody>
      <dsp:txXfrm>
        <a:off x="0" y="370625"/>
        <a:ext cx="5791200" cy="866441"/>
      </dsp:txXfrm>
    </dsp:sp>
    <dsp:sp modelId="{8A634D09-E5D6-4FFF-AB9A-5705851C94AC}">
      <dsp:nvSpPr>
        <dsp:cNvPr id="0" name=""/>
        <dsp:cNvSpPr/>
      </dsp:nvSpPr>
      <dsp:spPr>
        <a:xfrm>
          <a:off x="88477" y="654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93949"/>
        <a:ext cx="3996918" cy="526109"/>
      </dsp:txXfrm>
    </dsp:sp>
  </dsp:spTree>
</dsp:drawing>
</file>

<file path=word/diagrams/drawing6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32538"/>
          <a:ext cx="5791200" cy="91373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9159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28.08.15 г. РМП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26.08.15 г. РМП отр., ИФА пол., КП=7,6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01.09.15 г. РМП отр., ИФА пол., КП=6,8, РИФ (3+), РПГА (4+).</a:t>
          </a:r>
        </a:p>
      </dsp:txBody>
      <dsp:txXfrm>
        <a:off x="0" y="432538"/>
        <a:ext cx="5791200" cy="913731"/>
      </dsp:txXfrm>
    </dsp:sp>
    <dsp:sp modelId="{8A634D09-E5D6-4FFF-AB9A-5705851C94AC}">
      <dsp:nvSpPr>
        <dsp:cNvPr id="0" name=""/>
        <dsp:cNvSpPr/>
      </dsp:nvSpPr>
      <dsp:spPr>
        <a:xfrm>
          <a:off x="88477" y="12740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155861"/>
        <a:ext cx="3996918" cy="526109"/>
      </dsp:txXfrm>
    </dsp:sp>
  </dsp:spTree>
</dsp:drawing>
</file>

<file path=word/diagrams/drawing6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4684"/>
          <a:ext cx="5791200" cy="102132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8318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01.09.15 г. РМП отр., РИФ(3+), ИФА с JgG полож., КП=2,9, РПГА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31.08.15г. цитоз 3/3, белок 0,33 г/л</a:t>
          </a:r>
        </a:p>
      </dsp:txBody>
      <dsp:txXfrm>
        <a:off x="0" y="484684"/>
        <a:ext cx="5791200" cy="1021322"/>
      </dsp:txXfrm>
    </dsp:sp>
    <dsp:sp modelId="{8A634D09-E5D6-4FFF-AB9A-5705851C94AC}">
      <dsp:nvSpPr>
        <dsp:cNvPr id="0" name=""/>
        <dsp:cNvSpPr/>
      </dsp:nvSpPr>
      <dsp:spPr>
        <a:xfrm>
          <a:off x="88477" y="179546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спиномозговой жидкости:</a:t>
          </a:r>
        </a:p>
      </dsp:txBody>
      <dsp:txXfrm>
        <a:off x="116938" y="208007"/>
        <a:ext cx="3996918" cy="526109"/>
      </dsp:txXfrm>
    </dsp:sp>
  </dsp:spTree>
</dsp:drawing>
</file>

<file path=word/diagrams/drawing6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94292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5407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18.06.15 г. РМП отр., ИФА пол., КП=3,0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30.06.15 г. РМП отр., ИФА пол., КП=3,2, РИФ (4+), РПГА(2+),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M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</a:t>
          </a:r>
        </a:p>
      </dsp:txBody>
      <dsp:txXfrm>
        <a:off x="0" y="523025"/>
        <a:ext cx="5791200" cy="942923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6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94122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1242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25.12.14 г. РМП отр., ИФА пол., КП=6,2 – в ЕКВД,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30.07.15 г. РМП (4+), ИФА пол., КП=5,3,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14.08.15 г. РМП (3+), ИФА пол., КП=7,8, РИФ (3+).</a:t>
          </a:r>
        </a:p>
      </dsp:txBody>
      <dsp:txXfrm>
        <a:off x="0" y="523025"/>
        <a:ext cx="5791200" cy="941220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6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56350"/>
          <a:ext cx="5791200" cy="70090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9159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28.08.15 г. РМП отр., РИФц (2+), ИФА с JgG отр., КП=9,0, РПГА (2+).</a:t>
          </a:r>
        </a:p>
      </dsp:txBody>
      <dsp:txXfrm>
        <a:off x="0" y="456350"/>
        <a:ext cx="5791200" cy="700907"/>
      </dsp:txXfrm>
    </dsp:sp>
    <dsp:sp modelId="{8A634D09-E5D6-4FFF-AB9A-5705851C94AC}">
      <dsp:nvSpPr>
        <dsp:cNvPr id="0" name=""/>
        <dsp:cNvSpPr/>
      </dsp:nvSpPr>
      <dsp:spPr>
        <a:xfrm>
          <a:off x="88477" y="151213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спинномозговой жидкости:</a:t>
          </a:r>
        </a:p>
      </dsp:txBody>
      <dsp:txXfrm>
        <a:off x="116938" y="179674"/>
        <a:ext cx="3996918" cy="526109"/>
      </dsp:txXfrm>
    </dsp:sp>
  </dsp:spTree>
</dsp:drawing>
</file>

<file path=word/diagrams/drawing7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55626"/>
          <a:ext cx="5791200" cy="2263775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76841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16.07.10 г. РМП(4+), ИФА пол., КП=8,9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23.07.10г. РМП(4+), ИФА пол., РИФ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24.09.10 г. РМП(3+), ИФА пол., КП=7,9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24.12.10 г. РМП отр., ИФА пол., КП=10,3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25.03.11 г. РМП(3+), ИФА пол., КП=10,0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24.06.11 г. РМП(2+), ИФА пол., КП=8,9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21.09.11 г. РМП(2+), ИФА пол., КП=9,2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12.04.13 г. РМП(2+), ИФА пол., КП=8,5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28.08.15 г. РМП(2+), ИФА пол., КП=9,4, РПГА(4+), РИФ (4+).</a:t>
          </a:r>
        </a:p>
      </dsp:txBody>
      <dsp:txXfrm>
        <a:off x="0" y="555626"/>
        <a:ext cx="5791200" cy="2263775"/>
      </dsp:txXfrm>
    </dsp:sp>
    <dsp:sp modelId="{8A634D09-E5D6-4FFF-AB9A-5705851C94AC}">
      <dsp:nvSpPr>
        <dsp:cNvPr id="0" name=""/>
        <dsp:cNvSpPr/>
      </dsp:nvSpPr>
      <dsp:spPr>
        <a:xfrm>
          <a:off x="88391" y="165219"/>
          <a:ext cx="4049881" cy="41209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8508" y="185336"/>
        <a:ext cx="4009647" cy="371862"/>
      </dsp:txXfrm>
    </dsp:sp>
  </dsp:spTree>
</dsp:drawing>
</file>

<file path=word/diagrams/drawing7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3338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9159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27.08.15 г. РМП отр., ИФА с JgG неопр., РИФ(2+), РПГА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28.08.15 цитоз 1,0*10^6, белок 0,2 г/л</a:t>
          </a:r>
        </a:p>
      </dsp:txBody>
      <dsp:txXfrm>
        <a:off x="0" y="523025"/>
        <a:ext cx="5791200" cy="733386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спинномозговой жидкости:</a:t>
          </a:r>
        </a:p>
      </dsp:txBody>
      <dsp:txXfrm>
        <a:off x="116938" y="246349"/>
        <a:ext cx="3996918" cy="526109"/>
      </dsp:txXfrm>
    </dsp:sp>
  </dsp:spTree>
</dsp:drawing>
</file>

<file path=word/diagrams/drawing7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00111"/>
          <a:ext cx="5791200" cy="1347765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5351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30.12.14 г. РМП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31.12.14 г. РМП (4+), ИФА пол., КП=12,9, РПГА(4+)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14.01.15 г. РМП (3+), ИФА пол., КП=10,0, РИФ(4+)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23.01.15 г. РМП (4+), ИФА пол., КП=9,7, РИФ(4+)</a:t>
          </a:r>
        </a:p>
      </dsp:txBody>
      <dsp:txXfrm>
        <a:off x="0" y="700111"/>
        <a:ext cx="5791200" cy="1347765"/>
      </dsp:txXfrm>
    </dsp:sp>
    <dsp:sp modelId="{8A634D09-E5D6-4FFF-AB9A-5705851C94AC}">
      <dsp:nvSpPr>
        <dsp:cNvPr id="0" name=""/>
        <dsp:cNvSpPr/>
      </dsp:nvSpPr>
      <dsp:spPr>
        <a:xfrm>
          <a:off x="174115" y="77772"/>
          <a:ext cx="4049881" cy="45401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96278" y="99935"/>
        <a:ext cx="4005555" cy="409693"/>
      </dsp:txXfrm>
    </dsp:sp>
  </dsp:spTree>
</dsp:drawing>
</file>

<file path=word/diagrams/drawing7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14318"/>
          <a:ext cx="5791200" cy="962055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05.09.14 г. РМП (2+), ИФА пол., КП=3,8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05.02.15 г. РМП отр., ИФА пол., КП=3,6</a:t>
          </a:r>
        </a:p>
      </dsp:txBody>
      <dsp:txXfrm>
        <a:off x="0" y="514318"/>
        <a:ext cx="5791200" cy="962055"/>
      </dsp:txXfrm>
    </dsp:sp>
    <dsp:sp modelId="{8A634D09-E5D6-4FFF-AB9A-5705851C94AC}">
      <dsp:nvSpPr>
        <dsp:cNvPr id="0" name=""/>
        <dsp:cNvSpPr/>
      </dsp:nvSpPr>
      <dsp:spPr>
        <a:xfrm>
          <a:off x="88477" y="20918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37641"/>
        <a:ext cx="3996918" cy="526109"/>
      </dsp:txXfrm>
    </dsp:sp>
  </dsp:spTree>
</dsp:drawing>
</file>

<file path=word/diagrams/drawing7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4928"/>
          <a:ext cx="5791200" cy="84938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14.02.15 г. РМП отр., ИФА пол., КП=3,2,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17.02.15 г. РМП отр., ИФА пол., КП=2,6, РИФ (2+), РПГА(2+)</a:t>
          </a:r>
        </a:p>
      </dsp:txBody>
      <dsp:txXfrm>
        <a:off x="0" y="484928"/>
        <a:ext cx="5791200" cy="849381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7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91586"/>
          <a:ext cx="5791200" cy="145519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7289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12.01.15 г. РМП отр., ИФА неопр., КП=1,0,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31.01.15 г. РМП отр., ИФА пол., КП=1,2,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13.02.15 г. РМП отр., ИФА неопр., КП=0,9, РИФ отр., РПГАотр., ИФА с Jg M отр</a:t>
          </a:r>
        </a:p>
      </dsp:txBody>
      <dsp:txXfrm>
        <a:off x="0" y="491586"/>
        <a:ext cx="5791200" cy="1455194"/>
      </dsp:txXfrm>
    </dsp:sp>
    <dsp:sp modelId="{8A634D09-E5D6-4FFF-AB9A-5705851C94AC}">
      <dsp:nvSpPr>
        <dsp:cNvPr id="0" name=""/>
        <dsp:cNvSpPr/>
      </dsp:nvSpPr>
      <dsp:spPr>
        <a:xfrm>
          <a:off x="88477" y="228560"/>
          <a:ext cx="4053840" cy="54091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ребенка 2015г:</a:t>
          </a:r>
        </a:p>
      </dsp:txBody>
      <dsp:txXfrm>
        <a:off x="114882" y="254965"/>
        <a:ext cx="4001030" cy="488109"/>
      </dsp:txXfrm>
    </dsp:sp>
  </dsp:spTree>
</dsp:drawing>
</file>

<file path=word/diagrams/drawing7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66279"/>
          <a:ext cx="5791200" cy="149686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9495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15.01.15 г. РМП (2+), ИФА пол., КП=8,3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19.01.15 г. РМП (2+), ИФА пол., КП=7,8, РПГА (4+), РИФ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26.01.15 г. РМП (2+), ИФА пол., КП=8,2, РПГА (4+), РИФ(4+)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03.02.15 г. РМП (2+), ИФА пол., КП=6,3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17.02.15 г. РМП (2+), ИФА пол., КП=9,2 </a:t>
          </a:r>
        </a:p>
      </dsp:txBody>
      <dsp:txXfrm>
        <a:off x="0" y="766279"/>
        <a:ext cx="5791200" cy="1496868"/>
      </dsp:txXfrm>
    </dsp:sp>
    <dsp:sp modelId="{8A634D09-E5D6-4FFF-AB9A-5705851C94AC}">
      <dsp:nvSpPr>
        <dsp:cNvPr id="0" name=""/>
        <dsp:cNvSpPr/>
      </dsp:nvSpPr>
      <dsp:spPr>
        <a:xfrm>
          <a:off x="88391" y="273798"/>
          <a:ext cx="4049881" cy="51416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матери ребенка Р.Ю.А:</a:t>
          </a:r>
        </a:p>
      </dsp:txBody>
      <dsp:txXfrm>
        <a:off x="113491" y="298898"/>
        <a:ext cx="3999681" cy="463969"/>
      </dsp:txXfrm>
    </dsp:sp>
  </dsp:spTree>
</dsp:drawing>
</file>

<file path=word/diagrams/drawing7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30283"/>
          <a:ext cx="5791200" cy="113012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4152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15.01.15 г. РМП (2+), ИФА пол., КП=8,9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29.01.15 г. РМП (2+), ИФА пол., КП=7,8, РПГА (3+), РИФ (3+),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M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.</a:t>
          </a:r>
        </a:p>
      </dsp:txBody>
      <dsp:txXfrm>
        <a:off x="0" y="430283"/>
        <a:ext cx="5791200" cy="1130124"/>
      </dsp:txXfrm>
    </dsp:sp>
    <dsp:sp modelId="{8A634D09-E5D6-4FFF-AB9A-5705851C94AC}">
      <dsp:nvSpPr>
        <dsp:cNvPr id="0" name=""/>
        <dsp:cNvSpPr/>
      </dsp:nvSpPr>
      <dsp:spPr>
        <a:xfrm>
          <a:off x="88477" y="125146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 ребенка:</a:t>
          </a:r>
        </a:p>
      </dsp:txBody>
      <dsp:txXfrm>
        <a:off x="116938" y="153607"/>
        <a:ext cx="3996918" cy="526109"/>
      </dsp:txXfrm>
    </dsp:sp>
  </dsp:spTree>
</dsp:drawing>
</file>

<file path=word/diagrams/drawing7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90099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9987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10.02.15 г. РМП отр., РИФц (2+),РПГА отр.,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пол., КП=2,83. Белок – 1,069 г/л, цитоз 4,3 кл/мкл.</a:t>
          </a:r>
        </a:p>
      </dsp:txBody>
      <dsp:txXfrm>
        <a:off x="0" y="523025"/>
        <a:ext cx="5791200" cy="900998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спинномозговой жидкости ребенка:</a:t>
          </a:r>
        </a:p>
      </dsp:txBody>
      <dsp:txXfrm>
        <a:off x="116938" y="246349"/>
        <a:ext cx="3996918" cy="526109"/>
      </dsp:txXfrm>
    </dsp:sp>
  </dsp:spTree>
</dsp:drawing>
</file>

<file path=word/diagrams/drawing7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90311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821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03.12.14 г. РМП отр., ИФА пол., КП=5,5, РИФ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19.12.14 г. РМП отр., ИФА пол., КП=7,3, РИФ (3+).</a:t>
          </a:r>
        </a:p>
      </dsp:txBody>
      <dsp:txXfrm>
        <a:off x="0" y="523025"/>
        <a:ext cx="5791200" cy="903117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8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64931"/>
          <a:ext cx="5791200" cy="123060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16.01.15 г. РМП отр., ИФА пол., КП=4,9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26.01.15 г. РМП отр., ИФА пол., КП=6,0, РПГА (3+), РИФабс (3+)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12.02.15 г. РМП отр., ИФА пол., КП=6,5, РПГА (3+), РИФ(3+),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</a:t>
          </a:r>
          <a:r>
            <a:rPr lang="ru-RU" sz="1200" kern="1200"/>
            <a:t>.</a:t>
          </a:r>
        </a:p>
      </dsp:txBody>
      <dsp:txXfrm>
        <a:off x="0" y="764931"/>
        <a:ext cx="5791200" cy="1230601"/>
      </dsp:txXfrm>
    </dsp:sp>
    <dsp:sp modelId="{8A634D09-E5D6-4FFF-AB9A-5705851C94AC}">
      <dsp:nvSpPr>
        <dsp:cNvPr id="0" name=""/>
        <dsp:cNvSpPr/>
      </dsp:nvSpPr>
      <dsp:spPr>
        <a:xfrm>
          <a:off x="98001" y="310511"/>
          <a:ext cx="4053840" cy="73319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33792" y="346302"/>
        <a:ext cx="3982258" cy="661609"/>
      </dsp:txXfrm>
    </dsp:sp>
  </dsp:spTree>
</dsp:drawing>
</file>

<file path=word/diagrams/drawing8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12561"/>
          <a:ext cx="5791200" cy="111794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9987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25.05.14 г. РМП отр., ИФА пол., КП=2,3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01.10.14 г. РМП отр., ИФА пол., КП=7,0, РИФ (3+), РПГА (3+)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15.10.14 г. РМП отр., ИФА пол., КП=6,6, РПГА (3+), РИФ(3+)</a:t>
          </a:r>
        </a:p>
      </dsp:txBody>
      <dsp:txXfrm>
        <a:off x="0" y="412561"/>
        <a:ext cx="5791200" cy="1117942"/>
      </dsp:txXfrm>
    </dsp:sp>
    <dsp:sp modelId="{8A634D09-E5D6-4FFF-AB9A-5705851C94AC}">
      <dsp:nvSpPr>
        <dsp:cNvPr id="0" name=""/>
        <dsp:cNvSpPr/>
      </dsp:nvSpPr>
      <dsp:spPr>
        <a:xfrm>
          <a:off x="88477" y="107424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135885"/>
        <a:ext cx="3996918" cy="526109"/>
      </dsp:txXfrm>
    </dsp:sp>
  </dsp:spTree>
</dsp:drawing>
</file>

<file path=word/diagrams/drawing8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70611"/>
          <a:ext cx="5791200" cy="96376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3324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29.09.14 г. РМП отр., ИФА отр., РПГА отр., РИФ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10.10.14 г. РМП отр., ИФА пол., КП=1,2, РПГА отр., РИФ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14.11.14 г. РМП отр., ИФА отр., РИФ отр.</a:t>
          </a:r>
        </a:p>
      </dsp:txBody>
      <dsp:txXfrm>
        <a:off x="0" y="570611"/>
        <a:ext cx="5791200" cy="963768"/>
      </dsp:txXfrm>
    </dsp:sp>
    <dsp:sp modelId="{8A634D09-E5D6-4FFF-AB9A-5705851C94AC}">
      <dsp:nvSpPr>
        <dsp:cNvPr id="0" name=""/>
        <dsp:cNvSpPr/>
      </dsp:nvSpPr>
      <dsp:spPr>
        <a:xfrm>
          <a:off x="88477" y="265473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16938" y="293934"/>
        <a:ext cx="3996918" cy="526109"/>
      </dsp:txXfrm>
    </dsp:sp>
  </dsp:spTree>
</dsp:drawing>
</file>

<file path=word/diagrams/drawing8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9228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5407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27.01.15 г. РМП отр., ИФА пол., КП=3,3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30.01.15 г. РМП отр., ИФА пол., КП=3,5, РИФ(2+)</a:t>
          </a:r>
        </a:p>
      </dsp:txBody>
      <dsp:txXfrm>
        <a:off x="0" y="523025"/>
        <a:ext cx="5791200" cy="792288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8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79053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5407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20.01.15 г. РМП (2+), ИФА пол., КП=8,4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04.02.15 г. РМП отр., ИФА пол., КП=9,8, РИФ (4+) </a:t>
          </a:r>
        </a:p>
      </dsp:txBody>
      <dsp:txXfrm>
        <a:off x="0" y="523025"/>
        <a:ext cx="5791200" cy="790534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8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6673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27.01.15 г. РМП (2+), ИФА пол., КП=8,0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30.01.15 г. РМП (2+), ИФА пол., КП=9,0, РИФ(4+) </a:t>
          </a:r>
        </a:p>
      </dsp:txBody>
      <dsp:txXfrm>
        <a:off x="0" y="523025"/>
        <a:ext cx="5791200" cy="866738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8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809626"/>
          <a:ext cx="5791200" cy="214318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60549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27.07.12 г. РМП (3+)., ИФА пол., КП=6,0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31.10.12 г. РМП (3+), ИФА пол., КП=5,5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18.01.13 г. РМП (2+)., ИФА пол., КП=5,5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18.04.13 г. РМП (2+), ИФА пол., КП=6,0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16.10.13 г. РМП (2+), ИФА пол., КП=6,0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17.10.13 г. РМП (2+)., ИФА пол., КП=11,2, РПГА (4+), РИФ(4+)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16.04.14 г. РМП отр., ИФА пол., КП=4,2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17.11.14 г. РМП (2+), ИФА пол., КП=8,6, РПГА (4+), РИФ(4+)</a:t>
          </a:r>
        </a:p>
      </dsp:txBody>
      <dsp:txXfrm>
        <a:off x="0" y="809626"/>
        <a:ext cx="5791200" cy="2143184"/>
      </dsp:txXfrm>
    </dsp:sp>
    <dsp:sp modelId="{8A634D09-E5D6-4FFF-AB9A-5705851C94AC}">
      <dsp:nvSpPr>
        <dsp:cNvPr id="0" name=""/>
        <dsp:cNvSpPr/>
      </dsp:nvSpPr>
      <dsp:spPr>
        <a:xfrm>
          <a:off x="88391" y="308035"/>
          <a:ext cx="4049881" cy="52328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3935" y="333579"/>
        <a:ext cx="3998793" cy="472193"/>
      </dsp:txXfrm>
    </dsp:sp>
  </dsp:spTree>
</dsp:drawing>
</file>

<file path=word/diagrams/drawing8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25987"/>
          <a:ext cx="5791200" cy="138623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51737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от 16.01.15 г. РМП отр., ИФА пол., КП=7,7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21.01.15 г. РМП отр., ИФА пол., КП=6,9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26.01.15 г. РМП отр., ИФА пол., КП=7,1, РПГА (4+), РИФ(3+),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полож.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27.01.15 г. РМП отр., ИФА пол., КП=8,5, РПГА (4+), РИФ (4+)</a:t>
          </a:r>
        </a:p>
      </dsp:txBody>
      <dsp:txXfrm>
        <a:off x="0" y="425987"/>
        <a:ext cx="5791200" cy="1386236"/>
      </dsp:txXfrm>
    </dsp:sp>
    <dsp:sp modelId="{8A634D09-E5D6-4FFF-AB9A-5705851C94AC}">
      <dsp:nvSpPr>
        <dsp:cNvPr id="0" name=""/>
        <dsp:cNvSpPr/>
      </dsp:nvSpPr>
      <dsp:spPr>
        <a:xfrm>
          <a:off x="88391" y="143697"/>
          <a:ext cx="4049881" cy="303978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03230" y="158536"/>
        <a:ext cx="4020203" cy="274300"/>
      </dsp:txXfrm>
    </dsp:sp>
  </dsp:spTree>
</dsp:drawing>
</file>

<file path=word/diagrams/drawing8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08750"/>
          <a:ext cx="5791200" cy="88579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821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06.10.14 г. РМП отр., ИФА пол., КП=3,2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06.11.14 г. РМП отр., ИФА пол., КП=5,4, РИФ (3+), РПГА (3+)</a:t>
          </a:r>
        </a:p>
      </dsp:txBody>
      <dsp:txXfrm>
        <a:off x="0" y="608750"/>
        <a:ext cx="5791200" cy="885790"/>
      </dsp:txXfrm>
    </dsp:sp>
    <dsp:sp modelId="{8A634D09-E5D6-4FFF-AB9A-5705851C94AC}">
      <dsp:nvSpPr>
        <dsp:cNvPr id="0" name=""/>
        <dsp:cNvSpPr/>
      </dsp:nvSpPr>
      <dsp:spPr>
        <a:xfrm>
          <a:off x="88477" y="303613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мамы Х.Л.М.:</a:t>
          </a:r>
        </a:p>
      </dsp:txBody>
      <dsp:txXfrm>
        <a:off x="116938" y="332074"/>
        <a:ext cx="3996918" cy="526109"/>
      </dsp:txXfrm>
    </dsp:sp>
  </dsp:spTree>
</dsp:drawing>
</file>

<file path=word/diagrams/drawing8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57518"/>
          <a:ext cx="5791200" cy="91493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082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21.10.14 г. РМП отр., ИФА пол., КП=7,4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22.10.14 г. РМП отр., ИФА пол., КП=8,7, РИФ (3+), РПГА 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06.11.14 г. РМП отр., ИФА пол., КП=5,4, РИФ (3+), РПГА (3+),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M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отр.</a:t>
          </a:r>
        </a:p>
      </dsp:txBody>
      <dsp:txXfrm>
        <a:off x="0" y="457518"/>
        <a:ext cx="5791200" cy="914934"/>
      </dsp:txXfrm>
    </dsp:sp>
    <dsp:sp modelId="{8A634D09-E5D6-4FFF-AB9A-5705851C94AC}">
      <dsp:nvSpPr>
        <dsp:cNvPr id="0" name=""/>
        <dsp:cNvSpPr/>
      </dsp:nvSpPr>
      <dsp:spPr>
        <a:xfrm>
          <a:off x="88477" y="295414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3597" y="310534"/>
        <a:ext cx="4023600" cy="279495"/>
      </dsp:txXfrm>
    </dsp:sp>
  </dsp:spTree>
</dsp:drawing>
</file>

<file path=word/diagrams/drawing9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19954"/>
          <a:ext cx="5791200" cy="115078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24.10.14 г. РМП отр., ИФА пол., КП=4,7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30.10.14 г. РМП отр., ИФА пол., КП=3,2, РИФ(3+), РПГА (4+)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30.10.14 г.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полож, ИФА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M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отр.</a:t>
          </a:r>
        </a:p>
      </dsp:txBody>
      <dsp:txXfrm>
        <a:off x="0" y="419954"/>
        <a:ext cx="5791200" cy="1150783"/>
      </dsp:txXfrm>
    </dsp:sp>
    <dsp:sp modelId="{8A634D09-E5D6-4FFF-AB9A-5705851C94AC}">
      <dsp:nvSpPr>
        <dsp:cNvPr id="0" name=""/>
        <dsp:cNvSpPr/>
      </dsp:nvSpPr>
      <dsp:spPr>
        <a:xfrm>
          <a:off x="88477" y="114816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143277"/>
        <a:ext cx="3996918" cy="526109"/>
      </dsp:txXfrm>
    </dsp:sp>
  </dsp:spTree>
</dsp:drawing>
</file>

<file path=word/diagrams/drawing9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30.10.14 г. РМП отр., ИФА пол., КП=7,4, РПГА (3+), РИФ(3+)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матери Т.Ю.Г.:</a:t>
          </a:r>
        </a:p>
      </dsp:txBody>
      <dsp:txXfrm>
        <a:off x="116938" y="246349"/>
        <a:ext cx="3996918" cy="526109"/>
      </dsp:txXfrm>
    </dsp:sp>
  </dsp:spTree>
</dsp:drawing>
</file>

<file path=word/diagrams/drawing9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30.10.14 г. РМП отр., ИФА пол., КП=6,8, РПГА (3+), РИФ(3+)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отца Т.М.М:</a:t>
          </a:r>
        </a:p>
      </dsp:txBody>
      <dsp:txXfrm>
        <a:off x="116938" y="246349"/>
        <a:ext cx="3996918" cy="526109"/>
      </dsp:txXfrm>
    </dsp:sp>
  </dsp:spTree>
</dsp:drawing>
</file>

<file path=word/diagrams/drawing9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26.10.12 г. РМП (4+), ИФА пол., КП=11,0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2012 г.:</a:t>
          </a:r>
        </a:p>
      </dsp:txBody>
      <dsp:txXfrm>
        <a:off x="116938" y="246349"/>
        <a:ext cx="3996918" cy="526109"/>
      </dsp:txXfrm>
    </dsp:sp>
  </dsp:spTree>
</dsp:drawing>
</file>

<file path=word/diagrams/drawing9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61192"/>
          <a:ext cx="5791200" cy="93621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082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21.02.13 г. РМП (2+), ИФА пол., КП=8,9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21.05.13 г. РМП (2+), ИФА пол., КП=6,3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22.08.13 г. РМП (2+), ИФА пол., КП=9,7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24.10.13 г. РМП (2+), ИФА пол., КП=7,9</a:t>
          </a:r>
        </a:p>
      </dsp:txBody>
      <dsp:txXfrm>
        <a:off x="0" y="661192"/>
        <a:ext cx="5791200" cy="936212"/>
      </dsp:txXfrm>
    </dsp:sp>
    <dsp:sp modelId="{8A634D09-E5D6-4FFF-AB9A-5705851C94AC}">
      <dsp:nvSpPr>
        <dsp:cNvPr id="0" name=""/>
        <dsp:cNvSpPr/>
      </dsp:nvSpPr>
      <dsp:spPr>
        <a:xfrm>
          <a:off x="88477" y="499088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3597" y="514208"/>
        <a:ext cx="4023600" cy="279495"/>
      </dsp:txXfrm>
    </dsp:sp>
  </dsp:spTree>
</dsp:drawing>
</file>

<file path=word/diagrams/drawing9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56392"/>
          <a:ext cx="5791200" cy="93621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082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26.03.14 г. РМП (2+), ИФА пол., КП=7,3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09.07.14 г. РМП отр., ИФА пол., КП=7,5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24.10.14 г. РМП отр., ИФА пол., КП=6,5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31.10.14 г. РМП отр., ИФА пол., КП=6,3</a:t>
          </a:r>
        </a:p>
      </dsp:txBody>
      <dsp:txXfrm>
        <a:off x="0" y="356392"/>
        <a:ext cx="5791200" cy="936212"/>
      </dsp:txXfrm>
    </dsp:sp>
    <dsp:sp modelId="{8A634D09-E5D6-4FFF-AB9A-5705851C94AC}">
      <dsp:nvSpPr>
        <dsp:cNvPr id="0" name=""/>
        <dsp:cNvSpPr/>
      </dsp:nvSpPr>
      <dsp:spPr>
        <a:xfrm>
          <a:off x="88477" y="194288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после лечения:</a:t>
          </a:r>
        </a:p>
      </dsp:txBody>
      <dsp:txXfrm>
        <a:off x="103597" y="209408"/>
        <a:ext cx="4023600" cy="279495"/>
      </dsp:txXfrm>
    </dsp:sp>
  </dsp:spTree>
</dsp:drawing>
</file>

<file path=word/diagrams/drawing9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39213"/>
          <a:ext cx="5791200" cy="1074215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821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09.10.14 г. РМП отр., ИФА пол., КП=5,5, РПГА 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13.10.14 г. РМП отр., ИФА пол., КП=6,7, РИФ (2+), РПГА 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22.10.14 г. РМП отр., ИФА пол., КП=5,1, РИФ (2+), РПГА (2+)</a:t>
          </a:r>
        </a:p>
      </dsp:txBody>
      <dsp:txXfrm>
        <a:off x="0" y="639213"/>
        <a:ext cx="5791200" cy="1074215"/>
      </dsp:txXfrm>
    </dsp:sp>
    <dsp:sp modelId="{8A634D09-E5D6-4FFF-AB9A-5705851C94AC}">
      <dsp:nvSpPr>
        <dsp:cNvPr id="0" name=""/>
        <dsp:cNvSpPr/>
      </dsp:nvSpPr>
      <dsp:spPr>
        <a:xfrm>
          <a:off x="88477" y="334075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362536"/>
        <a:ext cx="3996918" cy="526109"/>
      </dsp:txXfrm>
    </dsp:sp>
  </dsp:spTree>
</dsp:drawing>
</file>

<file path=word/diagrams/drawing9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7602"/>
          <a:ext cx="5791200" cy="143078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21.06.07 г. РМП (4+), РВ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25.09.07 г. РМП (4+), РВ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27.12.07 г. РМП (4+), РВ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27.03.08 г. РМП (4+), РВ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08.07.08 г. РМП (4+), РВ (4+)</a:t>
          </a:r>
        </a:p>
      </dsp:txBody>
      <dsp:txXfrm>
        <a:off x="0" y="527602"/>
        <a:ext cx="5791200" cy="1430787"/>
      </dsp:txXfrm>
    </dsp:sp>
    <dsp:sp modelId="{8A634D09-E5D6-4FFF-AB9A-5705851C94AC}">
      <dsp:nvSpPr>
        <dsp:cNvPr id="0" name=""/>
        <dsp:cNvSpPr/>
      </dsp:nvSpPr>
      <dsp:spPr>
        <a:xfrm>
          <a:off x="88477" y="222464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50925"/>
        <a:ext cx="3996918" cy="526109"/>
      </dsp:txXfrm>
    </dsp:sp>
  </dsp:spTree>
</dsp:drawing>
</file>

<file path=word/diagrams/drawing9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9435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08.10.14 г. РМП (4+), ИФА пол., КП=9,2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23.10.14 г. РМП (3+), ИФА пол., КП=8,0, РИФ (4+), РПГА (4+)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31.10.14 г. РМП (3+), ИФА пол., КП=7,3</a:t>
          </a:r>
        </a:p>
      </dsp:txBody>
      <dsp:txXfrm>
        <a:off x="0" y="489435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327330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2014г:</a:t>
          </a:r>
        </a:p>
      </dsp:txBody>
      <dsp:txXfrm>
        <a:off x="103597" y="342450"/>
        <a:ext cx="4023600" cy="279495"/>
      </dsp:txXfrm>
    </dsp:sp>
  </dsp:spTree>
</dsp:drawing>
</file>

<file path=word/diagrams/drawing9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19090"/>
          <a:ext cx="5791200" cy="122876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04.09.14 г. РМП отр., ИФА пол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12.09.14 г. РМП отр., ИФА пол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17.09.14 г. РМП отр., ИФА пол., КП=2,0, РПГА (2+), РИФ(2+)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01.10.14 г. РМП отр., ИФА пол., КП=1,4, РПГА (2+), РИФ(2+)</a:t>
          </a:r>
        </a:p>
      </dsp:txBody>
      <dsp:txXfrm>
        <a:off x="0" y="619090"/>
        <a:ext cx="5791200" cy="1228760"/>
      </dsp:txXfrm>
    </dsp:sp>
    <dsp:sp modelId="{8A634D09-E5D6-4FFF-AB9A-5705851C94AC}">
      <dsp:nvSpPr>
        <dsp:cNvPr id="0" name=""/>
        <dsp:cNvSpPr/>
      </dsp:nvSpPr>
      <dsp:spPr>
        <a:xfrm>
          <a:off x="88477" y="313953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342414"/>
        <a:ext cx="3996918" cy="526109"/>
      </dsp:txXfrm>
    </dsp:sp>
  </dsp:spTree>
</dsp:drawing>
</file>

<file path=word/diagrams/drawing10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97849"/>
          <a:ext cx="5791200" cy="140492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30.09.14 г. РМП отр., ИФА пол., КП=6,3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10.10.14 г. РМП отр., ИФА пол., КП=5,6 , РПГА (3+), РИФ(3+)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24.10.14 г. РМП отр., ИФА пол., КП=5,3, РПГА (3+), РИФ(3+)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05.11.14 г. РМП отр., ИФА пол., КП=6,9, РПГА (3+), РИФ(3+)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05.11.14 г.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Jg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полож.</a:t>
          </a:r>
        </a:p>
      </dsp:txBody>
      <dsp:txXfrm>
        <a:off x="0" y="697849"/>
        <a:ext cx="5791200" cy="1404928"/>
      </dsp:txXfrm>
    </dsp:sp>
    <dsp:sp modelId="{8A634D09-E5D6-4FFF-AB9A-5705851C94AC}">
      <dsp:nvSpPr>
        <dsp:cNvPr id="0" name=""/>
        <dsp:cNvSpPr/>
      </dsp:nvSpPr>
      <dsp:spPr>
        <a:xfrm>
          <a:off x="88477" y="431277"/>
          <a:ext cx="4053840" cy="486624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2232" y="455032"/>
        <a:ext cx="4006330" cy="439114"/>
      </dsp:txXfrm>
    </dsp:sp>
  </dsp:spTree>
</dsp:drawing>
</file>

<file path=word/diagrams/drawing10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94294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9987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22.02.12 г. РМП (4+), ИФА пол., КП=13,6 в разв. 1:2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22.08.12 г. РМП (4+), ИФА пол., КП=13,6 в разв. 1:2</a:t>
          </a:r>
        </a:p>
      </dsp:txBody>
      <dsp:txXfrm>
        <a:off x="0" y="523025"/>
        <a:ext cx="5791200" cy="942943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10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39212"/>
          <a:ext cx="5791200" cy="109326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7904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16.01.13 г. РМП (4+), ИФА пол., КП=8,7 в разв. 1:2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16.05.13 г. РМП (4+), ИФА пол., КП=10,0 в разв. 1:2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30.07.13 г. РМП (4+), ИФА пол., КП=9,0 в разв. 1:2</a:t>
          </a:r>
        </a:p>
      </dsp:txBody>
      <dsp:txXfrm>
        <a:off x="0" y="639212"/>
        <a:ext cx="5791200" cy="1093266"/>
      </dsp:txXfrm>
    </dsp:sp>
    <dsp:sp modelId="{8A634D09-E5D6-4FFF-AB9A-5705851C94AC}">
      <dsp:nvSpPr>
        <dsp:cNvPr id="0" name=""/>
        <dsp:cNvSpPr/>
      </dsp:nvSpPr>
      <dsp:spPr>
        <a:xfrm>
          <a:off x="88477" y="334074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362535"/>
        <a:ext cx="3996918" cy="526109"/>
      </dsp:txXfrm>
    </dsp:sp>
  </dsp:spTree>
</dsp:drawing>
</file>

<file path=word/diagrams/drawing10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32547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20.10.14 г. РМП отр.,  РИФц (3+), ИФА с JgM полож., КП=7,7</a:t>
          </a:r>
        </a:p>
      </dsp:txBody>
      <dsp:txXfrm>
        <a:off x="0" y="532547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после лечения:</a:t>
          </a:r>
        </a:p>
      </dsp:txBody>
      <dsp:txXfrm>
        <a:off x="116938" y="246349"/>
        <a:ext cx="3996918" cy="526109"/>
      </dsp:txXfrm>
    </dsp:sp>
  </dsp:spTree>
</dsp:drawing>
</file>

<file path=word/diagrams/drawing10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4768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29.09.14 г. РМП отр., ИФА пол., КП=7,1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03.10.14 г. РМП отр., ИФА пол., КП=6,5, РПГА (3+), РИФ(3+)</a:t>
          </a:r>
        </a:p>
      </dsp:txBody>
      <dsp:txXfrm>
        <a:off x="0" y="523025"/>
        <a:ext cx="5791200" cy="847687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10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81894"/>
          <a:ext cx="5791200" cy="144605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7904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28.11.07 г. РМП (4+), ИФА пол., КП=11,1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27.02.08 г. РМП (3+),  ИФА пол., КП=6,2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08.07.08 г. РМП (2+),  ИФА пол., КП=5,9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28.07.09 г. РМП отр., ИФА пол., КП=1,0</a:t>
          </a:r>
          <a:br>
            <a:rPr lang="ru-RU" sz="1200" kern="1200">
              <a:latin typeface="Times New Roman" pitchFamily="18" charset="0"/>
              <a:cs typeface="Times New Roman" pitchFamily="18" charset="0"/>
            </a:rPr>
          </a:br>
          <a:r>
            <a:rPr lang="ru-RU" sz="1200" kern="1200">
              <a:latin typeface="Times New Roman" pitchFamily="18" charset="0"/>
              <a:cs typeface="Times New Roman" pitchFamily="18" charset="0"/>
            </a:rPr>
            <a:t>В 2010 году пациентка снята с учета. </a:t>
          </a:r>
        </a:p>
      </dsp:txBody>
      <dsp:txXfrm>
        <a:off x="0" y="681894"/>
        <a:ext cx="5791200" cy="1446052"/>
      </dsp:txXfrm>
    </dsp:sp>
    <dsp:sp modelId="{8A634D09-E5D6-4FFF-AB9A-5705851C94AC}">
      <dsp:nvSpPr>
        <dsp:cNvPr id="0" name=""/>
        <dsp:cNvSpPr/>
      </dsp:nvSpPr>
      <dsp:spPr>
        <a:xfrm>
          <a:off x="78954" y="0"/>
          <a:ext cx="4053840" cy="776569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863" y="37909"/>
        <a:ext cx="3978022" cy="700751"/>
      </dsp:txXfrm>
    </dsp:sp>
  </dsp:spTree>
</dsp:drawing>
</file>

<file path=word/diagrams/drawing10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4684"/>
          <a:ext cx="5791200" cy="102132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8318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23.05.14 г. ИФА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03.07.14 г. РМП отр., ИФА пол., КП=10,9</a:t>
          </a:r>
        </a:p>
      </dsp:txBody>
      <dsp:txXfrm>
        <a:off x="0" y="484684"/>
        <a:ext cx="5791200" cy="1021322"/>
      </dsp:txXfrm>
    </dsp:sp>
    <dsp:sp modelId="{8A634D09-E5D6-4FFF-AB9A-5705851C94AC}">
      <dsp:nvSpPr>
        <dsp:cNvPr id="0" name=""/>
        <dsp:cNvSpPr/>
      </dsp:nvSpPr>
      <dsp:spPr>
        <a:xfrm>
          <a:off x="88477" y="179546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08007"/>
        <a:ext cx="3996918" cy="526109"/>
      </dsp:txXfrm>
    </dsp:sp>
  </dsp:spTree>
</dsp:drawing>
</file>

<file path=word/diagrams/drawing10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23859"/>
          <a:ext cx="5791200" cy="1093715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7289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26.09.14 г. РМП отр., ИФА пол., КП=3,3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30.09.14 г. РМП отр., ИФА пол., КП=3,3, РПГА(1+), ИФА с Jg M  отр.</a:t>
          </a:r>
        </a:p>
      </dsp:txBody>
      <dsp:txXfrm>
        <a:off x="0" y="323859"/>
        <a:ext cx="5791200" cy="1093715"/>
      </dsp:txXfrm>
    </dsp:sp>
    <dsp:sp modelId="{8A634D09-E5D6-4FFF-AB9A-5705851C94AC}">
      <dsp:nvSpPr>
        <dsp:cNvPr id="0" name=""/>
        <dsp:cNvSpPr/>
      </dsp:nvSpPr>
      <dsp:spPr>
        <a:xfrm>
          <a:off x="88477" y="10525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родах:</a:t>
          </a:r>
        </a:p>
      </dsp:txBody>
      <dsp:txXfrm>
        <a:off x="116938" y="133711"/>
        <a:ext cx="3996918" cy="526109"/>
      </dsp:txXfrm>
    </dsp:sp>
  </dsp:spTree>
</dsp:drawing>
</file>

<file path=word/diagrams/drawing10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15149"/>
          <a:ext cx="5791200" cy="96039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29.09.14 г. РМП отр., ИФА пол., КП=2,5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30.09.14 г. РМП отр., ИФА пол., КП=3,7, РПГА отр., ИФА с Jg M  отр.</a:t>
          </a:r>
        </a:p>
      </dsp:txBody>
      <dsp:txXfrm>
        <a:off x="0" y="515149"/>
        <a:ext cx="5791200" cy="960392"/>
      </dsp:txXfrm>
    </dsp:sp>
    <dsp:sp modelId="{8A634D09-E5D6-4FFF-AB9A-5705851C94AC}">
      <dsp:nvSpPr>
        <dsp:cNvPr id="0" name=""/>
        <dsp:cNvSpPr/>
      </dsp:nvSpPr>
      <dsp:spPr>
        <a:xfrm>
          <a:off x="88477" y="210012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ребенка: </a:t>
          </a:r>
        </a:p>
      </dsp:txBody>
      <dsp:txXfrm>
        <a:off x="116938" y="238473"/>
        <a:ext cx="3996918" cy="526109"/>
      </dsp:txXfrm>
    </dsp:sp>
  </dsp:spTree>
</dsp:drawing>
</file>

<file path=word/diagrams/drawing10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13503"/>
          <a:ext cx="5791200" cy="90821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7904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07.08.14 г. РМП (2+), ИФА пол., КП=9,0,  РПГА (4+), РИФ(4+)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25.08.14 г. РМП (2+), ИФА пол., КП=7,5,  РПГА (4+), РИФ(4+)</a:t>
          </a:r>
        </a:p>
      </dsp:txBody>
      <dsp:txXfrm>
        <a:off x="0" y="513503"/>
        <a:ext cx="5791200" cy="908213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2008:</a:t>
          </a:r>
        </a:p>
      </dsp:txBody>
      <dsp:txXfrm>
        <a:off x="116938" y="246349"/>
        <a:ext cx="3996918" cy="526109"/>
      </dsp:txXfrm>
    </dsp:sp>
  </dsp:spTree>
</dsp:drawing>
</file>

<file path=word/diagrams/drawing11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13.07.10 г. РМП отр., ИФА пол., КП=3,0, РПГА (2+), РИФ(2+)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2010 г:</a:t>
          </a:r>
        </a:p>
      </dsp:txBody>
      <dsp:txXfrm>
        <a:off x="116938" y="246349"/>
        <a:ext cx="3996918" cy="526109"/>
      </dsp:txXfrm>
    </dsp:sp>
  </dsp:spTree>
</dsp:drawing>
</file>

<file path=word/diagrams/drawing11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6408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95732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09.09.14 г. РМП отр., ИФА пол., КП=3,8, РПГА отр., РИФ(2+)</a:t>
          </a:r>
        </a:p>
      </dsp:txBody>
      <dsp:txXfrm>
        <a:off x="0" y="523025"/>
        <a:ext cx="5791200" cy="640829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в 2014 г:</a:t>
          </a:r>
        </a:p>
      </dsp:txBody>
      <dsp:txXfrm>
        <a:off x="116938" y="246349"/>
        <a:ext cx="3996918" cy="526109"/>
      </dsp:txXfrm>
    </dsp:sp>
  </dsp:spTree>
</dsp:drawing>
</file>

<file path=word/diagrams/drawing11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33419"/>
          <a:ext cx="5791200" cy="110769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1242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30.10.13 г. РМП отр., ИФА пол.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30.01.14 г. РМП отр., ИФА пол., КП=3,5, РИФ (2+), РПГА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27.02.14 г. РМП отр., ИФА пол., РИФ (2+), РПГА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02.04.14 г. РМП отр., ИФА пол.</a:t>
          </a:r>
        </a:p>
      </dsp:txBody>
      <dsp:txXfrm>
        <a:off x="0" y="733419"/>
        <a:ext cx="5791200" cy="1107696"/>
      </dsp:txXfrm>
    </dsp:sp>
    <dsp:sp modelId="{8A634D09-E5D6-4FFF-AB9A-5705851C94AC}">
      <dsp:nvSpPr>
        <dsp:cNvPr id="0" name=""/>
        <dsp:cNvSpPr/>
      </dsp:nvSpPr>
      <dsp:spPr>
        <a:xfrm>
          <a:off x="88477" y="120422"/>
          <a:ext cx="4053840" cy="760628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25608" y="157553"/>
        <a:ext cx="3979578" cy="686366"/>
      </dsp:txXfrm>
    </dsp:sp>
  </dsp:spTree>
</dsp:drawing>
</file>

<file path=word/diagrams/drawing11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72536"/>
          <a:ext cx="5791200" cy="116525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4152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23.04.14 г. РМП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25.04.14 г. РМП отр., ИФА пол., КП=7,8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05.05.14 г. РМП отр., ИФА пол., КП=8,0, РПГА (3+), РИФ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(3+)</a:t>
          </a:r>
        </a:p>
      </dsp:txBody>
      <dsp:txXfrm>
        <a:off x="0" y="372536"/>
        <a:ext cx="5791200" cy="1165259"/>
      </dsp:txXfrm>
    </dsp:sp>
    <dsp:sp modelId="{8A634D09-E5D6-4FFF-AB9A-5705851C94AC}">
      <dsp:nvSpPr>
        <dsp:cNvPr id="0" name=""/>
        <dsp:cNvSpPr/>
      </dsp:nvSpPr>
      <dsp:spPr>
        <a:xfrm>
          <a:off x="88477" y="138915"/>
          <a:ext cx="4053840" cy="44638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0268" y="160706"/>
        <a:ext cx="4010258" cy="402801"/>
      </dsp:txXfrm>
    </dsp:sp>
  </dsp:spTree>
</dsp:drawing>
</file>

<file path=word/diagrams/drawing11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831642"/>
          <a:ext cx="5791200" cy="137345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4059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17.02.09 г. РМП отр., ИФА пол., КП=1,6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24.12.09 г. РМП отр., ИФА пол., КП=2,2, РПГА (2+), РИФ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12.03.10 г. РМП отр., ИФА пол., КП=1,8, РПГА (2+), РИФabs(2+)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24.04.10 г. РМП отр., ИФА пол., КП=1,8, РПГА (2+), РИФabs(2+)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24.04.10 г.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отр.</a:t>
          </a:r>
        </a:p>
      </dsp:txBody>
      <dsp:txXfrm>
        <a:off x="0" y="831642"/>
        <a:ext cx="5791200" cy="1373452"/>
      </dsp:txXfrm>
    </dsp:sp>
    <dsp:sp modelId="{8A634D09-E5D6-4FFF-AB9A-5705851C94AC}">
      <dsp:nvSpPr>
        <dsp:cNvPr id="0" name=""/>
        <dsp:cNvSpPr/>
      </dsp:nvSpPr>
      <dsp:spPr>
        <a:xfrm>
          <a:off x="78865" y="485917"/>
          <a:ext cx="4049881" cy="38077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2009-2010:</a:t>
          </a:r>
        </a:p>
      </dsp:txBody>
      <dsp:txXfrm>
        <a:off x="97453" y="504505"/>
        <a:ext cx="4012705" cy="343594"/>
      </dsp:txXfrm>
    </dsp:sp>
  </dsp:spTree>
</dsp:drawing>
</file>

<file path=word/diagrams/drawing11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95308"/>
          <a:ext cx="5791200" cy="103819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09.04.14 г. РМП отр., ИФА пол., КП=1,4, РПГА (2+), РИФ(2+)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13.05.14 г. РМП отр., ИФА пол., КП=1,2, РПГА (2+), РИФ(2+)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09.04.14 г. Иммуноблот с Ig G полож.</a:t>
          </a:r>
        </a:p>
      </dsp:txBody>
      <dsp:txXfrm>
        <a:off x="0" y="595308"/>
        <a:ext cx="5791200" cy="1038199"/>
      </dsp:txXfrm>
    </dsp:sp>
    <dsp:sp modelId="{8A634D09-E5D6-4FFF-AB9A-5705851C94AC}">
      <dsp:nvSpPr>
        <dsp:cNvPr id="0" name=""/>
        <dsp:cNvSpPr/>
      </dsp:nvSpPr>
      <dsp:spPr>
        <a:xfrm>
          <a:off x="88477" y="29017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2014г:</a:t>
          </a:r>
        </a:p>
      </dsp:txBody>
      <dsp:txXfrm>
        <a:off x="116938" y="318631"/>
        <a:ext cx="3996918" cy="526109"/>
      </dsp:txXfrm>
    </dsp:sp>
  </dsp:spTree>
</dsp:drawing>
</file>

<file path=word/diagrams/drawing11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94567"/>
          <a:ext cx="5791200" cy="1201556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77063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17.10.11 г. РМП отр., ИФА пол., КП=1,3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20.10.11 г. РМП отр., ИФА пол., КП=1,5, РПГА (2+), РИФ(2+)</a:t>
          </a:r>
        </a:p>
      </dsp:txBody>
      <dsp:txXfrm>
        <a:off x="0" y="394567"/>
        <a:ext cx="5791200" cy="1201556"/>
      </dsp:txXfrm>
    </dsp:sp>
    <dsp:sp modelId="{8A634D09-E5D6-4FFF-AB9A-5705851C94AC}">
      <dsp:nvSpPr>
        <dsp:cNvPr id="0" name=""/>
        <dsp:cNvSpPr/>
      </dsp:nvSpPr>
      <dsp:spPr>
        <a:xfrm>
          <a:off x="88477" y="8943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 в 2011г:</a:t>
          </a:r>
        </a:p>
      </dsp:txBody>
      <dsp:txXfrm>
        <a:off x="116938" y="117891"/>
        <a:ext cx="3996918" cy="526109"/>
      </dsp:txXfrm>
    </dsp:sp>
  </dsp:spTree>
</dsp:drawing>
</file>

<file path=word/diagrams/drawing11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0033"/>
          <a:ext cx="5791200" cy="950624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5407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12.12.11 г. РМП отр., ИФА пол., КП=1,4, РИФ отр., РПГА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16.01.11 г. РМП отр., ИФА пол., КП=1,0, РПГА отр., РИФ отр., иммуноблотинг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Lg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отр.</a:t>
          </a:r>
        </a:p>
      </dsp:txBody>
      <dsp:txXfrm>
        <a:off x="0" y="520033"/>
        <a:ext cx="5791200" cy="950624"/>
      </dsp:txXfrm>
    </dsp:sp>
    <dsp:sp modelId="{8A634D09-E5D6-4FFF-AB9A-5705851C94AC}">
      <dsp:nvSpPr>
        <dsp:cNvPr id="0" name=""/>
        <dsp:cNvSpPr/>
      </dsp:nvSpPr>
      <dsp:spPr>
        <a:xfrm>
          <a:off x="88477" y="214895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3356"/>
        <a:ext cx="3996918" cy="526109"/>
      </dsp:txXfrm>
    </dsp:sp>
  </dsp:spTree>
</dsp:drawing>
</file>

<file path=word/diagrams/drawing11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903147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5821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24.04.13 г. РМП отр,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08.04.14 г. РМП отр. ИФА пол., КП=1,3, РИФ (2+), РПГА(2+).</a:t>
          </a:r>
        </a:p>
      </dsp:txBody>
      <dsp:txXfrm>
        <a:off x="0" y="523025"/>
        <a:ext cx="5791200" cy="903147"/>
      </dsp:txXfrm>
    </dsp:sp>
    <dsp:sp modelId="{8A634D09-E5D6-4FFF-AB9A-5705851C94AC}">
      <dsp:nvSpPr>
        <dsp:cNvPr id="0" name=""/>
        <dsp:cNvSpPr/>
      </dsp:nvSpPr>
      <dsp:spPr>
        <a:xfrm>
          <a:off x="88477" y="362701"/>
          <a:ext cx="4053840" cy="438218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09869" y="384093"/>
        <a:ext cx="4011056" cy="395434"/>
      </dsp:txXfrm>
    </dsp:sp>
  </dsp:spTree>
</dsp:drawing>
</file>

<file path=word/diagrams/drawing11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99564"/>
          <a:ext cx="5791200" cy="119156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6235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14.03.14 г. РМП отр., ИФА пол., КП=5,6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27.03.14 г. РМП отр., ИФА пол., КП=5,9, РПГА (3+), РИФ 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11.03.14 г. РМП отр., ИФА пол., КП=6,2, РПГА (3+), РИФ(2+)</a:t>
          </a:r>
        </a:p>
      </dsp:txBody>
      <dsp:txXfrm>
        <a:off x="0" y="399564"/>
        <a:ext cx="5791200" cy="1191561"/>
      </dsp:txXfrm>
    </dsp:sp>
    <dsp:sp modelId="{8A634D09-E5D6-4FFF-AB9A-5705851C94AC}">
      <dsp:nvSpPr>
        <dsp:cNvPr id="0" name=""/>
        <dsp:cNvSpPr/>
      </dsp:nvSpPr>
      <dsp:spPr>
        <a:xfrm>
          <a:off x="88477" y="292008"/>
          <a:ext cx="4053840" cy="38545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07293" y="310824"/>
        <a:ext cx="4016208" cy="347818"/>
      </dsp:txXfrm>
    </dsp:sp>
  </dsp:spTree>
</dsp:drawing>
</file>

<file path=word/diagrams/drawing12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7984"/>
          <a:ext cx="5791200" cy="137287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62356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25.11.13 г. РМП отр., ИФА пол., КП=4,0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29.11.13 г. РМП отр., ИФА пол., КП=4,0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05.12.13 г. РМП отр., ИФА пол., КП=5,1, РИФ(3+)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30.12.13 г. РМП отр., ИФА пол., КП=4,3, РИФ(3+)</a:t>
          </a:r>
        </a:p>
      </dsp:txBody>
      <dsp:txXfrm>
        <a:off x="0" y="527984"/>
        <a:ext cx="5791200" cy="1372871"/>
      </dsp:txXfrm>
    </dsp:sp>
    <dsp:sp modelId="{8A634D09-E5D6-4FFF-AB9A-5705851C94AC}">
      <dsp:nvSpPr>
        <dsp:cNvPr id="0" name=""/>
        <dsp:cNvSpPr/>
      </dsp:nvSpPr>
      <dsp:spPr>
        <a:xfrm>
          <a:off x="88477" y="222847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51308"/>
        <a:ext cx="3996918" cy="526109"/>
      </dsp:txXfrm>
    </dsp:sp>
  </dsp:spTree>
</dsp:drawing>
</file>

<file path=word/diagrams/drawing12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72571"/>
          <a:ext cx="5791200" cy="104554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13.03.14 г. РМП отр., ИФА пол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14.03.14 г. РМП отр., ИФА пол., КП=2,2, РИФ 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14.04.14 г. РМП отр., ИФА пол., КП=2,0, РИФ(2+)</a:t>
          </a:r>
        </a:p>
      </dsp:txBody>
      <dsp:txXfrm>
        <a:off x="0" y="472571"/>
        <a:ext cx="5791200" cy="1045548"/>
      </dsp:txXfrm>
    </dsp:sp>
    <dsp:sp modelId="{8A634D09-E5D6-4FFF-AB9A-5705851C94AC}">
      <dsp:nvSpPr>
        <dsp:cNvPr id="0" name=""/>
        <dsp:cNvSpPr/>
      </dsp:nvSpPr>
      <dsp:spPr>
        <a:xfrm>
          <a:off x="88477" y="167434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пациента:</a:t>
          </a:r>
        </a:p>
      </dsp:txBody>
      <dsp:txXfrm>
        <a:off x="116938" y="195895"/>
        <a:ext cx="3996918" cy="526109"/>
      </dsp:txXfrm>
    </dsp:sp>
  </dsp:spTree>
</dsp:drawing>
</file>

<file path=word/diagrams/drawing12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53518"/>
          <a:ext cx="5791200" cy="104554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1656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12.02.14 г. РМП отр., ИФА пол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05.03.14 г. РМП отр., ИФА пол., КП=8,0, РИФ (3+)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19.03.14 г. РМП отр., ИФА пол., КП=8,2, РИФ(3+), РПГА (4+)</a:t>
          </a:r>
        </a:p>
      </dsp:txBody>
      <dsp:txXfrm>
        <a:off x="0" y="453518"/>
        <a:ext cx="5791200" cy="1045548"/>
      </dsp:txXfrm>
    </dsp:sp>
    <dsp:sp modelId="{8A634D09-E5D6-4FFF-AB9A-5705851C94AC}">
      <dsp:nvSpPr>
        <dsp:cNvPr id="0" name=""/>
        <dsp:cNvSpPr/>
      </dsp:nvSpPr>
      <dsp:spPr>
        <a:xfrm>
          <a:off x="88477" y="167434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жены пациента:</a:t>
          </a:r>
        </a:p>
      </dsp:txBody>
      <dsp:txXfrm>
        <a:off x="116938" y="195895"/>
        <a:ext cx="3996918" cy="526109"/>
      </dsp:txXfrm>
    </dsp:sp>
  </dsp:spTree>
</dsp:drawing>
</file>

<file path=word/diagrams/drawing12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279885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27.01.14 г. РМП отр., ИФА пол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29.01.14 г. РМП отр., ИФА пол., РПГА (4+)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17.02.14 г. РМП отр., ИФА пол., РПГА (3+), РИФ(2+)</a:t>
          </a:r>
        </a:p>
      </dsp:txBody>
      <dsp:txXfrm>
        <a:off x="0" y="279885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117780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последних серологических исследований крови:</a:t>
          </a:r>
        </a:p>
      </dsp:txBody>
      <dsp:txXfrm>
        <a:off x="103597" y="132900"/>
        <a:ext cx="4023600" cy="279495"/>
      </dsp:txXfrm>
    </dsp:sp>
  </dsp:spTree>
</dsp:drawing>
</file>

<file path=word/diagrams/drawing12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66689"/>
          <a:ext cx="5791200" cy="166691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7289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09.12.13 г. РМП отр., РПГА отр. – в гинекологическом отделении г. Североморск.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29.03.14 г. РМП отр., ИФА пол., КП=1,4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09.04.14 г. РМП отр., ИФА пол.,КП=1,3,  РПГА 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24.04.14 г. РМП отр., ИФА пол.,КП=1,6, РПГА (2+), РИФ(2+)</a:t>
          </a:r>
        </a:p>
      </dsp:txBody>
      <dsp:txXfrm>
        <a:off x="0" y="466689"/>
        <a:ext cx="5791200" cy="1666913"/>
      </dsp:txXfrm>
    </dsp:sp>
    <dsp:sp modelId="{8A634D09-E5D6-4FFF-AB9A-5705851C94AC}">
      <dsp:nvSpPr>
        <dsp:cNvPr id="0" name=""/>
        <dsp:cNvSpPr/>
      </dsp:nvSpPr>
      <dsp:spPr>
        <a:xfrm>
          <a:off x="88477" y="161551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190012"/>
        <a:ext cx="3996918" cy="526109"/>
      </dsp:txXfrm>
    </dsp:sp>
  </dsp:spTree>
</dsp:drawing>
</file>

<file path=word/diagrams/drawing12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25302"/>
          <a:ext cx="5791200" cy="1321111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4152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23.04.14 г. РМП отр.,  ИФА неопред., КП=0,9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25.04.14 г. РМП отр., ИФА неопред., КП=1,1, РИФ (2+), РПГА (2+)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05.05.14 г. РМП отр., ИФА неопред., КП=1,1, РПГА (3+), РИФ(2+),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положительный.</a:t>
          </a:r>
        </a:p>
      </dsp:txBody>
      <dsp:txXfrm>
        <a:off x="0" y="625302"/>
        <a:ext cx="5791200" cy="1321111"/>
      </dsp:txXfrm>
    </dsp:sp>
    <dsp:sp modelId="{8A634D09-E5D6-4FFF-AB9A-5705851C94AC}">
      <dsp:nvSpPr>
        <dsp:cNvPr id="0" name=""/>
        <dsp:cNvSpPr/>
      </dsp:nvSpPr>
      <dsp:spPr>
        <a:xfrm>
          <a:off x="88477" y="320165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348626"/>
        <a:ext cx="3996918" cy="526109"/>
      </dsp:txXfrm>
    </dsp:sp>
  </dsp:spTree>
</dsp:drawing>
</file>

<file path=word/diagrams/drawing12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367414"/>
          <a:ext cx="5791200" cy="114156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2070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03.03.14 г. РМП (4+),  ИФА пол., КП=8,9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07.03.14 г. РМП (4+), РПГА (4+)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25.04.14 г. РМП (4+), ИФА пол., КП=7,9, РИФ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abs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(4+).</a:t>
          </a:r>
        </a:p>
      </dsp:txBody>
      <dsp:txXfrm>
        <a:off x="0" y="367414"/>
        <a:ext cx="5791200" cy="1141562"/>
      </dsp:txXfrm>
    </dsp:sp>
    <dsp:sp modelId="{8A634D09-E5D6-4FFF-AB9A-5705851C94AC}">
      <dsp:nvSpPr>
        <dsp:cNvPr id="0" name=""/>
        <dsp:cNvSpPr/>
      </dsp:nvSpPr>
      <dsp:spPr>
        <a:xfrm>
          <a:off x="88477" y="62277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6938" y="90738"/>
        <a:ext cx="3996918" cy="526109"/>
      </dsp:txXfrm>
    </dsp:sp>
  </dsp:spTree>
</dsp:drawing>
</file>

<file path=word/diagrams/drawing12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489435"/>
          <a:ext cx="5791200" cy="85110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14.03.13 г. РМП отр., ИФА пол., КП=7,3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19.08.13 г. РМП отр., ИФА пол., КП=7,9, РПГА (3+), РИФ (4+)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29.11.13 г. РМП отр., ИФА пол., КП=7,3, РПГА (3+)</a:t>
          </a:r>
        </a:p>
      </dsp:txBody>
      <dsp:txXfrm>
        <a:off x="0" y="489435"/>
        <a:ext cx="5791200" cy="851102"/>
      </dsp:txXfrm>
    </dsp:sp>
    <dsp:sp modelId="{8A634D09-E5D6-4FFF-AB9A-5705851C94AC}">
      <dsp:nvSpPr>
        <dsp:cNvPr id="0" name=""/>
        <dsp:cNvSpPr/>
      </dsp:nvSpPr>
      <dsp:spPr>
        <a:xfrm>
          <a:off x="88477" y="327330"/>
          <a:ext cx="4053840" cy="309735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 матери ребенка К.Н.Ю:</a:t>
          </a:r>
        </a:p>
      </dsp:txBody>
      <dsp:txXfrm>
        <a:off x="103597" y="342450"/>
        <a:ext cx="4023600" cy="279495"/>
      </dsp:txXfrm>
    </dsp:sp>
  </dsp:spTree>
</dsp:drawing>
</file>

<file path=word/diagrams/drawing12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75480"/>
          <a:ext cx="5791200" cy="936212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08280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14.03.13 г. РМП отр., ИФА пол., КП=7,3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16.07.13 г. РМП отр., ИФА пол., КП=1,2, РПГА отр., РИФ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19.12.13 г. РМП отр., ИФА отр., РПГА отр., РИФ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07.04.14 г. РМП отр., ИФА отр., РПГА </a:t>
          </a:r>
          <a:r>
            <a:rPr lang="ru-RU" sz="1200" kern="1200"/>
            <a:t>отр., РИФ отр.</a:t>
          </a:r>
        </a:p>
      </dsp:txBody>
      <dsp:txXfrm>
        <a:off x="0" y="675480"/>
        <a:ext cx="5791200" cy="936212"/>
      </dsp:txXfrm>
    </dsp:sp>
    <dsp:sp modelId="{8A634D09-E5D6-4FFF-AB9A-5705851C94AC}">
      <dsp:nvSpPr>
        <dsp:cNvPr id="0" name=""/>
        <dsp:cNvSpPr/>
      </dsp:nvSpPr>
      <dsp:spPr>
        <a:xfrm>
          <a:off x="88477" y="362924"/>
          <a:ext cx="4053840" cy="460187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0941" y="385388"/>
        <a:ext cx="4008912" cy="415259"/>
      </dsp:txXfrm>
    </dsp:sp>
  </dsp:spTree>
</dsp:drawing>
</file>

<file path=word/diagrams/drawing12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23897"/>
          <a:ext cx="5791200" cy="100096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22910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-от 06.02.14 г. РМП отр., ИФА пол., КП=1,7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18.02.14 г. РМП отр., ИФА пол., КП=2,7, РПГА (2+), РИФ(2+)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01.04.14 г. РМП отр., ИФА пол.,КП=1,6,  РПГА (2+), РИФ(2+)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03.04.14 г. Иммуноблот с </a:t>
          </a:r>
          <a:r>
            <a:rPr lang="en-US" sz="1200" kern="1200">
              <a:latin typeface="Times New Roman" pitchFamily="18" charset="0"/>
              <a:cs typeface="Times New Roman" pitchFamily="18" charset="0"/>
            </a:rPr>
            <a:t>Ig G</a:t>
          </a:r>
          <a:r>
            <a:rPr lang="ru-RU" sz="1200" kern="1200">
              <a:latin typeface="Times New Roman" pitchFamily="18" charset="0"/>
              <a:cs typeface="Times New Roman" pitchFamily="18" charset="0"/>
            </a:rPr>
            <a:t> полож.</a:t>
          </a:r>
        </a:p>
      </dsp:txBody>
      <dsp:txXfrm>
        <a:off x="0" y="723897"/>
        <a:ext cx="5791200" cy="1000960"/>
      </dsp:txXfrm>
    </dsp:sp>
    <dsp:sp modelId="{8A634D09-E5D6-4FFF-AB9A-5705851C94AC}">
      <dsp:nvSpPr>
        <dsp:cNvPr id="0" name=""/>
        <dsp:cNvSpPr/>
      </dsp:nvSpPr>
      <dsp:spPr>
        <a:xfrm>
          <a:off x="88477" y="236680"/>
          <a:ext cx="4053840" cy="634847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9468" y="267671"/>
        <a:ext cx="3991858" cy="572865"/>
      </dsp:txXfrm>
    </dsp:sp>
  </dsp:spTree>
</dsp:drawing>
</file>

<file path=word/diagrams/drawing13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711416"/>
          <a:ext cx="5791200" cy="1991803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87636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15.05.12 г. РМП отр., ИФА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21.04.13 г. РМП отр.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06.02.14 г. РМП (2+), ИФА пол., КП=4,3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10.02.14 г. РМП (2+), ИФА пол., КП=5,1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13.02.14 г. РМП (2+), ИФА пол., КП=7,0, РПГА (3+), РИФ(3+)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07.03.14 г. РМП отр., ИФА пол., КП=8,2, РПГА (3+), РИФ(3+)</a:t>
          </a:r>
        </a:p>
      </dsp:txBody>
      <dsp:txXfrm>
        <a:off x="0" y="711416"/>
        <a:ext cx="5791200" cy="1991803"/>
      </dsp:txXfrm>
    </dsp:sp>
    <dsp:sp modelId="{8A634D09-E5D6-4FFF-AB9A-5705851C94AC}">
      <dsp:nvSpPr>
        <dsp:cNvPr id="0" name=""/>
        <dsp:cNvSpPr/>
      </dsp:nvSpPr>
      <dsp:spPr>
        <a:xfrm>
          <a:off x="88391" y="142852"/>
          <a:ext cx="4049881" cy="757376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25363" y="179824"/>
        <a:ext cx="3975937" cy="683432"/>
      </dsp:txXfrm>
    </dsp:sp>
  </dsp:spTree>
</dsp:drawing>
</file>

<file path=word/diagrams/drawing13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523025"/>
          <a:ext cx="5791200" cy="866738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437388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17.02.14 г. РМП отр., ИФА пол., КП=6,8, РПГА (3+), РИФ(3+)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27.02.14 г. РМП отр., ИФА пол., КП=5,4, РПГА (3+), РИФ(3+)</a:t>
          </a:r>
        </a:p>
      </dsp:txBody>
      <dsp:txXfrm>
        <a:off x="0" y="523025"/>
        <a:ext cx="5791200" cy="866738"/>
      </dsp:txXfrm>
    </dsp:sp>
    <dsp:sp modelId="{8A634D09-E5D6-4FFF-AB9A-5705851C94AC}">
      <dsp:nvSpPr>
        <dsp:cNvPr id="0" name=""/>
        <dsp:cNvSpPr/>
      </dsp:nvSpPr>
      <dsp:spPr>
        <a:xfrm>
          <a:off x="88477" y="217888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246349"/>
        <a:ext cx="3996918" cy="526109"/>
      </dsp:txXfrm>
    </dsp:sp>
  </dsp:spTree>
</dsp:drawing>
</file>

<file path=word/diagrams/drawing13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04843"/>
          <a:ext cx="5791200" cy="1209629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58318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29.09.16 г. РМП пол. 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04.10.16 г. РМП отр., ИФА пол., КП=10,2.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14.10.16 г. РМП отр., ИФА пол., КП=9,1, РПГА (3+), РИФ(3+)</a:t>
          </a:r>
        </a:p>
      </dsp:txBody>
      <dsp:txXfrm>
        <a:off x="0" y="604843"/>
        <a:ext cx="5791200" cy="1209629"/>
      </dsp:txXfrm>
    </dsp:sp>
    <dsp:sp modelId="{8A634D09-E5D6-4FFF-AB9A-5705851C94AC}">
      <dsp:nvSpPr>
        <dsp:cNvPr id="0" name=""/>
        <dsp:cNvSpPr/>
      </dsp:nvSpPr>
      <dsp:spPr>
        <a:xfrm>
          <a:off x="88477" y="351963"/>
          <a:ext cx="4053840" cy="530774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серологических исследований крови:</a:t>
          </a:r>
        </a:p>
      </dsp:txBody>
      <dsp:txXfrm>
        <a:off x="114387" y="377873"/>
        <a:ext cx="4002020" cy="478954"/>
      </dsp:txXfrm>
    </dsp:sp>
  </dsp:spTree>
</dsp:drawing>
</file>

<file path=word/diagrams/drawing13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F62DDCAA-D070-49AE-8CE3-679DA5D9D707}">
      <dsp:nvSpPr>
        <dsp:cNvPr id="0" name=""/>
        <dsp:cNvSpPr/>
      </dsp:nvSpPr>
      <dsp:spPr>
        <a:xfrm>
          <a:off x="0" y="643977"/>
          <a:ext cx="5791200" cy="99801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49461" tIns="374904" rIns="449461" bIns="85344" numCol="1" spcCol="1270" anchor="t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13.10.16 г. РМП отр., ИФА пол., КП=2,1.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14.10.16 г. РМП отр., ИФА пол., КП=3,9, РПГА (3+), РИФ(2+)</a:t>
          </a:r>
        </a:p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ru-RU" sz="1200" kern="1200">
              <a:latin typeface="Times New Roman" pitchFamily="18" charset="0"/>
              <a:cs typeface="Times New Roman" pitchFamily="18" charset="0"/>
            </a:rPr>
            <a:t>от 27.10.16 г. РМП отр., ИФА пол., КП=3,9, РПГА (3+), РИФ(2+)</a:t>
          </a:r>
        </a:p>
      </dsp:txBody>
      <dsp:txXfrm>
        <a:off x="0" y="643977"/>
        <a:ext cx="5791200" cy="998010"/>
      </dsp:txXfrm>
    </dsp:sp>
    <dsp:sp modelId="{8A634D09-E5D6-4FFF-AB9A-5705851C94AC}">
      <dsp:nvSpPr>
        <dsp:cNvPr id="0" name=""/>
        <dsp:cNvSpPr/>
      </dsp:nvSpPr>
      <dsp:spPr>
        <a:xfrm>
          <a:off x="88477" y="338840"/>
          <a:ext cx="4053840" cy="583031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3226" tIns="0" rIns="153226" bIns="0" numCol="1" spcCol="1270" anchor="ctr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b="1" kern="1200">
              <a:latin typeface="Times New Roman" pitchFamily="18" charset="0"/>
              <a:cs typeface="Times New Roman" pitchFamily="18" charset="0"/>
            </a:rPr>
            <a:t>Результаты  серологических исследований крови:</a:t>
          </a:r>
        </a:p>
      </dsp:txBody>
      <dsp:txXfrm>
        <a:off x="116938" y="367301"/>
        <a:ext cx="3996918" cy="52610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List1">
  <dgm:title val=""/>
  <dgm:desc val=""/>
  <dgm:catLst>
    <dgm:cat type="list" pri="5000"/>
    <dgm:cat type="convert" pri="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w" for="des" forName="parTx"/>
      <dgm:constr type="h" for="des" forName="parTx" op="equ"/>
      <dgm:constr type="w" for="des" forName="desTx"/>
      <dgm:constr type="h" for="des" forName="desTx" op="equ"/>
      <dgm:constr type="primFontSz" for="des" forName="parTx" val="65"/>
      <dgm:constr type="secFontSz" for="des" forName="desTx" refType="primFontSz" refFor="des" refForName="parTx" op="equ"/>
      <dgm:constr type="h" for="des" forName="parTx" refType="primFontSz" refFor="des" refForName="parTx" fact="0.8"/>
      <dgm:constr type="h" for="des" forName="desTx" refType="primFontSz" refFor="des" refForName="parTx" fact="1.22"/>
      <dgm:constr type="w" for="ch" forName="space" refType="w" refFor="ch" refForName="composite" op="equ" fact="0.14"/>
    </dgm:constrLst>
    <dgm:ruleLst>
      <dgm:rule type="w" for="ch" forName="composite" val="0" fact="NaN" max="NaN"/>
      <dgm:rule type="primFontSz" for="des" forName="parTx" val="5" fact="NaN" max="NaN"/>
    </dgm:ruleLst>
    <dgm:forEach name="Name4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onstrLst>
          <dgm:constr type="l" for="ch" forName="parTx"/>
          <dgm:constr type="w" for="ch" forName="parTx" refType="w"/>
          <dgm:constr type="t" for="ch" forName="parTx"/>
          <dgm:constr type="l" for="ch" forName="desTx"/>
          <dgm:constr type="w" for="ch" forName="desTx" refType="w" refFor="ch" refForName="parTx"/>
          <dgm:constr type="t" for="ch" forName="desTx" refType="h" refFor="ch" refForName="parTx"/>
        </dgm:constrLst>
        <dgm:ruleLst>
          <dgm:rule type="h" val="INF" fact="NaN" max="NaN"/>
        </dgm:ruleLst>
        <dgm:layoutNode name="parTx" styleLbl="alignNod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self" ptType="node"/>
          <dgm:constrLst>
            <dgm:constr type="h" refType="w" op="lte" fact="0.4"/>
            <dgm:constr type="h"/>
            <dgm:constr type="tMarg" refType="primFontSz" fact="0.32"/>
            <dgm:constr type="bMarg" refType="primFontSz" fact="0.32"/>
          </dgm:constrLst>
          <dgm:ruleLst>
            <dgm:rule type="h" val="INF" fact="NaN" max="NaN"/>
          </dgm:ruleLst>
        </dgm:layoutNode>
        <dgm:layoutNode name="desTx" styleLbl="alignAccFollowNode1">
          <dgm:varLst>
            <dgm:bulletEnabled val="1"/>
          </dgm:varLst>
          <dgm:alg type="tx">
            <dgm:param type="stBulletLvl" val="1"/>
          </dgm:alg>
          <dgm:shape xmlns:r="http://schemas.openxmlformats.org/officeDocument/2006/relationships" type="rect" r:blip="">
            <dgm:adjLst/>
          </dgm:shape>
          <dgm:presOf axis="des" ptType="node"/>
          <dgm:constrLst>
            <dgm:constr type="secFontSz" val="65"/>
            <dgm:constr type="primFontSz" refType="secFontSz"/>
            <dgm:constr type="h"/>
            <dgm:constr type="lMarg" refType="primFontSz" fact="0.42"/>
            <dgm:constr type="tMarg" refType="primFontSz" fact="0.42"/>
            <dgm:constr type="bMarg" refType="primFontSz" fact="0.63"/>
          </dgm:constrLst>
          <dgm:ruleLst>
            <dgm:rule type="h" val="INF" fact="NaN" max="NaN"/>
          </dgm:ruleLst>
        </dgm:layoutNode>
      </dgm:layoutNode>
      <dgm:forEach name="Name5" axis="followSib" ptType="sibTrans" cnt="1">
        <dgm:layoutNode name="space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3">
  <dgm:title val=""/>
  <dgm:desc val=""/>
  <dgm:catLst>
    <dgm:cat type="hierarchy" pri="7000"/>
    <dgm:cat type="list" pri="23000"/>
    <dgm:cat type="relationship" pri="15000"/>
    <dgm:cat type="convert" pri="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</dgm:ptLst>
      <dgm:cxnLst>
        <dgm:cxn modelId="4" srcId="0" destId="1" srcOrd="0" destOrd="0"/>
        <dgm:cxn modelId="5" srcId="1" destId="11" srcOrd="0" destOrd="0"/>
        <dgm:cxn modelId="6" srcId="1" destId="12" srcOrd="1" destOrd="0"/>
        <dgm:cxn modelId="7" srcId="0" destId="2" srcOrd="1" destOrd="0"/>
        <dgm:cxn modelId="8" srcId="2" destId="21" srcOrd="0" destOrd="0"/>
        <dgm:cxn modelId="9" srcId="2" destId="2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forName="rootText" op="equ" val="65"/>
      <dgm:constr type="primFontSz" for="des" forName="childText" op="equ" val="65"/>
      <dgm:constr type="w" for="des" forName="rootComposite" refType="w"/>
      <dgm:constr type="h" for="des" forName="rootComposite" refType="w" fact="0.5"/>
      <dgm:constr type="w" for="des" forName="childText" refType="w" refFor="des" refForName="rootComposite" fact="0.8"/>
      <dgm:constr type="h" for="des" forName="childText" refType="h" refFor="des" refForName="rootComposite"/>
      <dgm:constr type="sibSp" refType="w" refFor="des" refForName="rootComposite" fact="0.25"/>
      <dgm:constr type="sibSp" for="des" forName="childShape" refType="h" refFor="des" refForName="childText" fact="0.25"/>
      <dgm:constr type="sp" for="des" forName="root" refType="h" refFor="des" refForName="childText" fact="0.25"/>
    </dgm:constrLst>
    <dgm:ruleLst/>
    <dgm:forEach name="Name3" axis="ch">
      <dgm:forEach name="Name4" axis="self" ptType="node" cnt="1">
        <dgm:layoutNode name="root">
          <dgm:choose name="Name5">
            <dgm:if name="Name6" func="var" arg="dir" op="equ" val="norm">
              <dgm:alg type="hierRoot">
                <dgm:param type="hierAlign" val="tL"/>
              </dgm:alg>
            </dgm:if>
            <dgm:else name="Name7">
              <dgm:alg type="hierRoot">
                <dgm:param type="hierAlign" val="tR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>
            <dgm:constr type="alignOff" val="0.2"/>
          </dgm:constrLst>
          <dgm:ruleLst/>
          <dgm:layoutNode name="rootComposite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8">
              <dgm:if name="Name9" func="var" arg="dir" op="equ" val="norm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l" for="ch" forName="rootConnector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if>
              <dgm:else name="Name10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r" for="ch" forName="rootConnector" refType="w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else>
            </dgm:choose>
            <dgm:ruleLst/>
            <dgm:layoutNode name="rootText" styleLbl="node1"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 ptType="node" cnt="1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rootConnector" moveWith="rootText">
              <dgm:alg type="sp"/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self" ptType="node" cnt="1"/>
              <dgm:constrLst/>
              <dgm:ruleLst/>
            </dgm:layoutNode>
          </dgm:layoutNode>
          <dgm:layoutNode name="childShape">
            <dgm:alg type="hierChild">
              <dgm:param type="chAlign" val="l"/>
              <dgm:param type="linDir" val="fromT"/>
            </dgm:alg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11" axis="ch">
              <dgm:forEach name="Name12" axis="self" ptType="parTrans" cnt="1">
                <dgm:layoutNode name="Name13">
                  <dgm:choose name="Name14">
                    <dgm:if name="Name15" func="var" arg="dir" op="equ" val="norm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L"/>
                      </dgm:alg>
                    </dgm:if>
                    <dgm:else name="Name16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7" axis="self" ptType="node">
                <dgm:layoutNode name="childText" styleLbl="bgAcc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self desOrSelf" ptType="node node" st="1 1" cnt="1 0"/>
                  <dgm:constrLst>
                    <dgm:constr type="tMarg" refType="primFontSz" fact="0.1"/>
                    <dgm:constr type="bMarg" refType="primFontSz" fact="0.1"/>
                    <dgm:constr type="lMarg" refType="primFontSz" fact="0.15"/>
                    <dgm:constr type="rMarg" refType="primFontSz" fact="0.15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default#2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.xml><?xml version="1.0" encoding="utf-8"?>
<dgm:layoutDef xmlns:dgm="http://schemas.openxmlformats.org/drawingml/2006/diagram" xmlns:a="http://schemas.openxmlformats.org/drawingml/2006/main" uniqueId="urn:microsoft.com/office/officeart/2005/8/layout/default#3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.xml><?xml version="1.0" encoding="utf-8"?>
<dgm:layoutDef xmlns:dgm="http://schemas.openxmlformats.org/drawingml/2006/diagram" xmlns:a="http://schemas.openxmlformats.org/drawingml/2006/main" uniqueId="urn:microsoft.com/office/officeart/2005/8/layout/hList1">
  <dgm:title val=""/>
  <dgm:desc val=""/>
  <dgm:catLst>
    <dgm:cat type="list" pri="5000"/>
    <dgm:cat type="convert" pri="5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2">
          <dgm:prSet phldr="1"/>
        </dgm:pt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w" for="des" forName="parTx"/>
      <dgm:constr type="h" for="des" forName="parTx" op="equ"/>
      <dgm:constr type="w" for="des" forName="desTx"/>
      <dgm:constr type="h" for="des" forName="desTx" op="equ"/>
      <dgm:constr type="primFontSz" for="des" forName="parTx" val="65"/>
      <dgm:constr type="secFontSz" for="des" forName="desTx" refType="primFontSz" refFor="des" refForName="parTx" op="equ"/>
      <dgm:constr type="h" for="des" forName="parTx" refType="primFontSz" refFor="des" refForName="parTx" fact="0.8"/>
      <dgm:constr type="h" for="des" forName="desTx" refType="primFontSz" refFor="des" refForName="parTx" fact="1.22"/>
      <dgm:constr type="w" for="ch" forName="space" refType="w" refFor="ch" refForName="composite" op="equ" fact="0.14"/>
    </dgm:constrLst>
    <dgm:ruleLst>
      <dgm:rule type="w" for="ch" forName="composite" val="0" fact="NaN" max="NaN"/>
      <dgm:rule type="primFontSz" for="des" forName="parTx" val="5" fact="NaN" max="NaN"/>
    </dgm:ruleLst>
    <dgm:forEach name="Name4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onstrLst>
          <dgm:constr type="l" for="ch" forName="parTx"/>
          <dgm:constr type="w" for="ch" forName="parTx" refType="w"/>
          <dgm:constr type="t" for="ch" forName="parTx"/>
          <dgm:constr type="l" for="ch" forName="desTx"/>
          <dgm:constr type="w" for="ch" forName="desTx" refType="w" refFor="ch" refForName="parTx"/>
          <dgm:constr type="t" for="ch" forName="desTx" refType="h" refFor="ch" refForName="parTx"/>
        </dgm:constrLst>
        <dgm:ruleLst>
          <dgm:rule type="h" val="INF" fact="NaN" max="NaN"/>
        </dgm:ruleLst>
        <dgm:layoutNode name="parTx" styleLbl="alignNod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self" ptType="node"/>
          <dgm:constrLst>
            <dgm:constr type="h" refType="w" op="lte" fact="0.4"/>
            <dgm:constr type="h"/>
            <dgm:constr type="tMarg" refType="primFontSz" fact="0.32"/>
            <dgm:constr type="bMarg" refType="primFontSz" fact="0.32"/>
          </dgm:constrLst>
          <dgm:ruleLst>
            <dgm:rule type="h" val="INF" fact="NaN" max="NaN"/>
          </dgm:ruleLst>
        </dgm:layoutNode>
        <dgm:layoutNode name="desTx" styleLbl="alignAccFollowNode1">
          <dgm:varLst>
            <dgm:bulletEnabled val="1"/>
          </dgm:varLst>
          <dgm:alg type="tx">
            <dgm:param type="stBulletLvl" val="1"/>
          </dgm:alg>
          <dgm:shape xmlns:r="http://schemas.openxmlformats.org/officeDocument/2006/relationships" type="rect" r:blip="">
            <dgm:adjLst/>
          </dgm:shape>
          <dgm:presOf axis="des" ptType="node"/>
          <dgm:constrLst>
            <dgm:constr type="secFontSz" val="65"/>
            <dgm:constr type="primFontSz" refType="secFontSz"/>
            <dgm:constr type="h"/>
            <dgm:constr type="lMarg" refType="primFontSz" fact="0.42"/>
            <dgm:constr type="tMarg" refType="primFontSz" fact="0.42"/>
            <dgm:constr type="bMarg" refType="primFontSz" fact="0.63"/>
          </dgm:constrLst>
          <dgm:ruleLst>
            <dgm:rule type="h" val="INF" fact="NaN" max="NaN"/>
          </dgm:ruleLst>
        </dgm:layoutNode>
      </dgm:layoutNode>
      <dgm:forEach name="Name5" axis="followSib" ptType="sibTrans" cnt="1">
        <dgm:layoutNode name="space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3.xml><?xml version="1.0" encoding="utf-8"?>
<dgm:layoutDef xmlns:dgm="http://schemas.openxmlformats.org/drawingml/2006/diagram" xmlns:a="http://schemas.openxmlformats.org/drawingml/2006/main" uniqueId="urn:microsoft.com/office/officeart/2005/8/layout/vList2">
  <dgm:title val=""/>
  <dgm:desc val=""/>
  <dgm:catLst>
    <dgm:cat type="list" pri="3000"/>
    <dgm:cat type="convert" pri="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</dgm:ptLst>
      <dgm:cxnLst>
        <dgm:cxn modelId="4" srcId="0" destId="1" srcOrd="0" destOrd="0"/>
        <dgm:cxn modelId="5" srcId="0" destId="2" srcOrd="1" destOrd="0"/>
        <dgm:cxn modelId="12" srcId="1" destId="11" srcOrd="0" destOrd="0"/>
        <dgm:cxn modelId="23" srcId="2" destId="21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animLvl val="lvl"/>
      <dgm:resizeHandles val="exact"/>
    </dgm:varLst>
    <dgm:alg type="lin">
      <dgm:param type="linDir" val="fromT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parentText" refType="w"/>
      <dgm:constr type="h" for="ch" forName="parentText" refType="primFontSz" refFor="ch" refForName="parentText" fact="0.52"/>
      <dgm:constr type="w" for="ch" forName="childText" refType="w"/>
      <dgm:constr type="h" for="ch" forName="childText" refType="primFontSz" refFor="ch" refForName="parentText" fact="0.46"/>
      <dgm:constr type="h" for="ch" forName="parentText" op="equ"/>
      <dgm:constr type="primFontSz" for="ch" forName="parentText" op="equ" val="65"/>
      <dgm:constr type="primFontSz" for="ch" forName="childText" refType="primFontSz" refFor="ch" refForName="parentText" op="equ"/>
      <dgm:constr type="h" for="ch" forName="spacer" refType="primFontSz" refFor="ch" refForName="parentText" fact="0.08"/>
    </dgm:constrLst>
    <dgm:ruleLst>
      <dgm:rule type="primFontSz" for="ch" forName="parentText" val="5" fact="NaN" max="NaN"/>
    </dgm:ruleLst>
    <dgm:forEach name="Name0" axis="ch" ptType="node">
      <dgm:layoutNode name="parentText" styleLbl="node1">
        <dgm:varLst>
          <dgm:chMax val="0"/>
          <dgm:bulletEnabled val="1"/>
        </dgm:varLst>
        <dgm:alg type="tx">
          <dgm:param type="parTxLTRAlign" val="l"/>
          <dgm:param type="parTxRTLAlign" val="r"/>
        </dgm:alg>
        <dgm:shape xmlns:r="http://schemas.openxmlformats.org/officeDocument/2006/relationships" type="roundRect" r:blip="">
          <dgm:adjLst/>
        </dgm:shape>
        <dgm:presOf axis="self"/>
        <dgm:constrLst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h" val="INF" fact="NaN" max="NaN"/>
        </dgm:ruleLst>
      </dgm:layoutNode>
      <dgm:choose name="Name1">
        <dgm:if name="Name2" axis="ch" ptType="node" func="cnt" op="gte" val="1">
          <dgm:layoutNode name="childText" styleLbl="revTx">
            <dgm:varLst>
              <dgm:bulletEnabled val="1"/>
            </dgm:varLst>
            <dgm:alg type="tx">
              <dgm:param type="stBulletLvl" val="1"/>
              <dgm:param type="lnSpAfChP" val="20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tMarg" refType="primFontSz" fact="0.1"/>
              <dgm:constr type="bMarg" refType="primFontSz" fact="0.1"/>
              <dgm:constr type="lMarg" refType="w" fact="0.09"/>
            </dgm:constrLst>
            <dgm:ruleLst>
              <dgm:rule type="h" val="INF" fact="NaN" max="NaN"/>
            </dgm:ruleLst>
          </dgm:layoutNode>
        </dgm:if>
        <dgm:else name="Name3">
          <dgm:choose name="Name4">
            <dgm:if name="Name5" axis="par ch" ptType="doc node" func="cnt" op="gte" val="2">
              <dgm:forEach name="Name6" axis="followSib" ptType="sibTrans" cnt="1">
                <dgm:layoutNode name="spacer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</dgm:layoutNode>
              </dgm:forEach>
            </dgm:if>
            <dgm:else name="Name7"/>
          </dgm:choose>
        </dgm:else>
      </dgm:choose>
    </dgm:forEach>
  </dgm:layoutNode>
</dgm:layoutDef>
</file>

<file path=word/diagrams/layout14.xml><?xml version="1.0" encoding="utf-8"?>
<dgm:layoutDef xmlns:dgm="http://schemas.openxmlformats.org/drawingml/2006/diagram" xmlns:a="http://schemas.openxmlformats.org/drawingml/2006/main" uniqueId="urn:microsoft.com/office/officeart/2005/8/layout/vList2">
  <dgm:title val=""/>
  <dgm:desc val=""/>
  <dgm:catLst>
    <dgm:cat type="list" pri="3000"/>
    <dgm:cat type="convert" pri="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</dgm:ptLst>
      <dgm:cxnLst>
        <dgm:cxn modelId="4" srcId="0" destId="1" srcOrd="0" destOrd="0"/>
        <dgm:cxn modelId="5" srcId="0" destId="2" srcOrd="1" destOrd="0"/>
        <dgm:cxn modelId="12" srcId="1" destId="11" srcOrd="0" destOrd="0"/>
        <dgm:cxn modelId="23" srcId="2" destId="21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animLvl val="lvl"/>
      <dgm:resizeHandles val="exact"/>
    </dgm:varLst>
    <dgm:alg type="lin">
      <dgm:param type="linDir" val="fromT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parentText" refType="w"/>
      <dgm:constr type="h" for="ch" forName="parentText" refType="primFontSz" refFor="ch" refForName="parentText" fact="0.52"/>
      <dgm:constr type="w" for="ch" forName="childText" refType="w"/>
      <dgm:constr type="h" for="ch" forName="childText" refType="primFontSz" refFor="ch" refForName="parentText" fact="0.46"/>
      <dgm:constr type="h" for="ch" forName="parentText" op="equ"/>
      <dgm:constr type="primFontSz" for="ch" forName="parentText" op="equ" val="65"/>
      <dgm:constr type="primFontSz" for="ch" forName="childText" refType="primFontSz" refFor="ch" refForName="parentText" op="equ"/>
      <dgm:constr type="h" for="ch" forName="spacer" refType="primFontSz" refFor="ch" refForName="parentText" fact="0.08"/>
    </dgm:constrLst>
    <dgm:ruleLst>
      <dgm:rule type="primFontSz" for="ch" forName="parentText" val="5" fact="NaN" max="NaN"/>
    </dgm:ruleLst>
    <dgm:forEach name="Name0" axis="ch" ptType="node">
      <dgm:layoutNode name="parentText" styleLbl="node1">
        <dgm:varLst>
          <dgm:chMax val="0"/>
          <dgm:bulletEnabled val="1"/>
        </dgm:varLst>
        <dgm:alg type="tx">
          <dgm:param type="parTxLTRAlign" val="l"/>
          <dgm:param type="parTxRTLAlign" val="r"/>
        </dgm:alg>
        <dgm:shape xmlns:r="http://schemas.openxmlformats.org/officeDocument/2006/relationships" type="roundRect" r:blip="">
          <dgm:adjLst/>
        </dgm:shape>
        <dgm:presOf axis="self"/>
        <dgm:constrLst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h" val="INF" fact="NaN" max="NaN"/>
        </dgm:ruleLst>
      </dgm:layoutNode>
      <dgm:choose name="Name1">
        <dgm:if name="Name2" axis="ch" ptType="node" func="cnt" op="gte" val="1">
          <dgm:layoutNode name="childText" styleLbl="revTx">
            <dgm:varLst>
              <dgm:bulletEnabled val="1"/>
            </dgm:varLst>
            <dgm:alg type="tx">
              <dgm:param type="stBulletLvl" val="1"/>
              <dgm:param type="lnSpAfChP" val="20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tMarg" refType="primFontSz" fact="0.1"/>
              <dgm:constr type="bMarg" refType="primFontSz" fact="0.1"/>
              <dgm:constr type="lMarg" refType="w" fact="0.09"/>
            </dgm:constrLst>
            <dgm:ruleLst>
              <dgm:rule type="h" val="INF" fact="NaN" max="NaN"/>
            </dgm:ruleLst>
          </dgm:layoutNode>
        </dgm:if>
        <dgm:else name="Name3">
          <dgm:choose name="Name4">
            <dgm:if name="Name5" axis="par ch" ptType="doc node" func="cnt" op="gte" val="2">
              <dgm:forEach name="Name6" axis="followSib" ptType="sibTrans" cnt="1">
                <dgm:layoutNode name="spacer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</dgm:layoutNode>
              </dgm:forEach>
            </dgm:if>
            <dgm:else name="Name7"/>
          </dgm:choose>
        </dgm:else>
      </dgm:choose>
    </dgm:forEach>
  </dgm:layoutNode>
</dgm:layoutDef>
</file>

<file path=word/diagrams/layout1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2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3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4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5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6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7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0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1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4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5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6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7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8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29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30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3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32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133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8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3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3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3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3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C2B774-9D93-4E06-ADDE-80FDC4EAE7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767</TotalTime>
  <Pages>1</Pages>
  <Words>28637</Words>
  <Characters>163236</Characters>
  <Application>Microsoft Office Word</Application>
  <DocSecurity>0</DocSecurity>
  <Lines>1360</Lines>
  <Paragraphs>382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WolfishLair</Company>
  <LinksUpToDate>false</LinksUpToDate>
  <CharactersWithSpaces>191491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XTreme.ws</dc:creator>
  <cp:lastModifiedBy>Пользователь</cp:lastModifiedBy>
  <cp:revision>86</cp:revision>
  <dcterms:created xsi:type="dcterms:W3CDTF">2021-06-23T05:20:00Z</dcterms:created>
  <dcterms:modified xsi:type="dcterms:W3CDTF">2021-09-22T09:27:00Z</dcterms:modified>
</cp:coreProperties>
</file>