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p w:rsidR="004F57EB" w:rsidRPr="00715751" w:rsidRDefault="00C61CAF" w:rsidP="004F57EB">
      <w:pPr>
        <w:outlineLvl w:val="0"/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begin"/>
      </w:r>
      <w:r w:rsidR="004F57EB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instrText>HYPERLINK "F:\\Application Data\\Microsoft\\Word\\рабочий стол"</w:instrTex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separate"/>
      </w:r>
      <w:r w:rsidR="004F57EB"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Методические рекомендации для студентов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end"/>
      </w:r>
    </w:p>
    <w:p w:rsidR="004F57EB" w:rsidRPr="00715751" w:rsidRDefault="00C61CAF" w:rsidP="004F57EB">
      <w:pPr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</w:pPr>
      <w:hyperlink r:id="rId8" w:history="1"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Конечной целью изучения иностранного языка в вузе является овладение навыками чтения литературы по специальности для получения информации, а также закрепление навыков ведения беседы на иностранном языке в пределах тем, связанных с жизнью и учебой студента в институте и его будущей специальностью. Непрерывно растёт объём информации. Специалист-медик на освоение научной информации тратит значительную часть своего времени. В этой работе  неоценимую помощь Вам окажет умение читать медицинскую литературу на английском языке. </w:t>
        </w:r>
      </w:hyperlink>
    </w:p>
    <w:p w:rsidR="004F57EB" w:rsidRPr="00715751" w:rsidRDefault="00C61CAF" w:rsidP="004F57EB">
      <w:pPr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</w:pPr>
      <w:hyperlink r:id="rId9" w:history="1"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Изучение иностранного языка - дело трудное, но вполне доступное. И единственный путь к достижению цели - это упорная и сознательная работа.</w:t>
        </w:r>
      </w:hyperlink>
    </w:p>
    <w:p w:rsidR="004F57EB" w:rsidRPr="00715751" w:rsidRDefault="00C61CAF" w:rsidP="004F57EB">
      <w:pPr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</w:pPr>
      <w:hyperlink r:id="rId10" w:history="1"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В языке есть свои законы, т.е. правила и соблюдать их нужно неукоснительно.</w:t>
        </w:r>
      </w:hyperlink>
    </w:p>
    <w:p w:rsidR="004F57EB" w:rsidRPr="00715751" w:rsidRDefault="00C61CAF" w:rsidP="004F57EB">
      <w:pPr>
        <w:outlineLvl w:val="0"/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</w:pPr>
      <w:hyperlink r:id="rId11" w:history="1"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>Главный герой английской грамматики - глагол.</w:t>
        </w:r>
      </w:hyperlink>
    </w:p>
    <w:p w:rsidR="004F57EB" w:rsidRPr="00715751" w:rsidRDefault="004F57EB" w:rsidP="004F57EB">
      <w:pPr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 xml:space="preserve">На пути к английскому глаголу четыре или пять больших трудностей и ещё с десяток второстепенных.  Наипервейшая трудность – </w:t>
      </w: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времена. </w:t>
      </w: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 xml:space="preserve"> Очередная трудность – </w:t>
      </w: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страдательный залог. </w:t>
      </w: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 xml:space="preserve">Страдательный залог в английском языке употребляется чаще, чем в русском. Ещё одна проблема – </w:t>
      </w: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  <w:t>согласование времён</w:t>
      </w: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 xml:space="preserve">. Без него не обойтись при переводе прямой речи в косвенную. </w:t>
      </w: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Неличные формы глагола – это инфинитив, причастие, герундий. </w:t>
      </w: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 xml:space="preserve">И, наконец, синтаксические комплексы, которые представляют собой сочетания из двух или более слов, которые выступают как </w:t>
      </w:r>
      <w:hyperlink r:id="rId12" w:history="1">
        <w:r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единый</w:t>
        </w:r>
      </w:hyperlink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 xml:space="preserve"> член предложения. </w:t>
      </w:r>
    </w:p>
    <w:p w:rsidR="004F57EB" w:rsidRPr="00715751" w:rsidRDefault="00C61CAF" w:rsidP="004F57EB">
      <w:pPr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</w:pPr>
      <w:hyperlink r:id="rId13" w:history="1"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Английские временные группы – первый узел всех последующих трудностей. Поэтому вы должны ясно себе представлять, как они образуются, когда употребляются. Разобравшись с этим, вы облегчите себе понимание остальных грамматических конструкций английского языка. </w:t>
        </w:r>
      </w:hyperlink>
    </w:p>
    <w:p w:rsidR="004F57EB" w:rsidRPr="00715751" w:rsidRDefault="00C61CAF" w:rsidP="004F57EB">
      <w:pPr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</w:pPr>
      <w:hyperlink r:id="rId14" w:history="1"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 xml:space="preserve">                 Урок 1.</w:t>
        </w:r>
      </w:hyperlink>
      <w:hyperlink r:id="rId15" w:history="1"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 xml:space="preserve">        Основные формы глагола.</w:t>
        </w:r>
      </w:hyperlink>
      <w:r w:rsidR="004F57EB"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4F57EB" w:rsidRPr="00715751" w:rsidRDefault="00C61CAF" w:rsidP="004F57EB">
      <w:pPr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</w:pPr>
      <w:hyperlink r:id="rId16" w:history="1"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Каждый английский глагол имеет четыре основные формы. Четыре основные формы глагола – это строительные блоки, с помощью которых можно образовать любое из двенадцати английских времён. У каждой формы есть своё собственное имя, даже не одно, и вы обязаны знать все имена, английские и русские, поскольку в разных пособиях их именуют по-разному.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 xml:space="preserve"> </w:t>
        </w:r>
      </w:hyperlink>
    </w:p>
    <w:p w:rsidR="007B208B" w:rsidRPr="00715751" w:rsidRDefault="007B208B" w:rsidP="004F57EB">
      <w:pPr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B208B" w:rsidRPr="00715751" w:rsidRDefault="007B208B" w:rsidP="004F57EB">
      <w:pPr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Look w:val="01E0"/>
      </w:tblPr>
      <w:tblGrid>
        <w:gridCol w:w="2130"/>
        <w:gridCol w:w="2140"/>
        <w:gridCol w:w="1684"/>
        <w:gridCol w:w="3616"/>
      </w:tblGrid>
      <w:tr w:rsidR="004F57EB" w:rsidRPr="00715751" w:rsidTr="007B208B">
        <w:trPr>
          <w:trHeight w:val="248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hyperlink r:id="rId17" w:history="1">
              <w:r w:rsidR="004F57EB" w:rsidRPr="00715751">
                <w:rPr>
                  <w:rStyle w:val="ab"/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</w:rPr>
                <w:t xml:space="preserve">              I</w:t>
              </w:r>
            </w:hyperlink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hyperlink r:id="rId18" w:history="1">
              <w:r w:rsidR="004F57EB" w:rsidRPr="00715751">
                <w:rPr>
                  <w:rStyle w:val="ab"/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  <w:lang w:val="en-US"/>
                </w:rPr>
                <w:t xml:space="preserve">              II</w:t>
              </w:r>
            </w:hyperlink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hyperlink r:id="rId19" w:history="1">
              <w:r w:rsidR="004F57EB" w:rsidRPr="00715751">
                <w:rPr>
                  <w:rStyle w:val="ab"/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  <w:lang w:val="en-US"/>
                </w:rPr>
                <w:t xml:space="preserve">            III</w:t>
              </w:r>
            </w:hyperlink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hyperlink r:id="rId20" w:history="1">
              <w:r w:rsidR="004F57EB" w:rsidRPr="00715751">
                <w:rPr>
                  <w:rStyle w:val="ab"/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  <w:lang w:val="en-US"/>
                </w:rPr>
                <w:t xml:space="preserve">           IV</w:t>
              </w:r>
            </w:hyperlink>
          </w:p>
        </w:tc>
      </w:tr>
      <w:tr w:rsidR="004F57EB" w:rsidRPr="00CF4DDA" w:rsidTr="007B208B">
        <w:trPr>
          <w:trHeight w:val="1530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hyperlink r:id="rId21" w:history="1">
              <w:r w:rsidR="004F57EB" w:rsidRPr="00715751">
                <w:rPr>
                  <w:rStyle w:val="ab"/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  <w:lang w:val="en-US"/>
                </w:rPr>
                <w:t>Infinitive</w:t>
              </w:r>
            </w:hyperlink>
          </w:p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hyperlink r:id="rId22" w:history="1">
              <w:r w:rsidR="004F57EB" w:rsidRPr="00715751">
                <w:rPr>
                  <w:rStyle w:val="ab"/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</w:rPr>
                <w:t>Инфинитив</w:t>
              </w:r>
            </w:hyperlink>
          </w:p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23" w:history="1"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Неопределённая форма глагола</w:t>
              </w:r>
            </w:hyperlink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hyperlink r:id="rId24" w:history="1">
              <w:r w:rsidR="004F57EB" w:rsidRPr="00715751">
                <w:rPr>
                  <w:rStyle w:val="ab"/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  <w:lang w:val="en-US"/>
                </w:rPr>
                <w:t>Past Indefinite</w:t>
              </w:r>
            </w:hyperlink>
          </w:p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hyperlink r:id="rId25" w:history="1">
              <w:r w:rsidR="004F57EB" w:rsidRPr="00715751">
                <w:rPr>
                  <w:rStyle w:val="ab"/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  <w:lang w:val="en-US"/>
                </w:rPr>
                <w:t>(Simple)</w:t>
              </w:r>
            </w:hyperlink>
          </w:p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hyperlink r:id="rId26" w:history="1"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Неопределённое</w:t>
              </w:r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t xml:space="preserve"> </w:t>
              </w:r>
            </w:hyperlink>
          </w:p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hyperlink r:id="rId27" w:history="1"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t>(</w:t>
              </w:r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Простое</w:t>
              </w:r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t>)</w:t>
              </w:r>
            </w:hyperlink>
          </w:p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28" w:history="1"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Прошедшее время</w:t>
              </w:r>
            </w:hyperlink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hyperlink r:id="rId29" w:history="1">
              <w:r w:rsidR="004F57EB" w:rsidRPr="00715751">
                <w:rPr>
                  <w:rStyle w:val="ab"/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  <w:lang w:val="en-US"/>
                </w:rPr>
                <w:t>Past Participle</w:t>
              </w:r>
            </w:hyperlink>
          </w:p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hyperlink r:id="rId30" w:history="1">
              <w:r w:rsidR="004F57EB" w:rsidRPr="00715751">
                <w:rPr>
                  <w:rStyle w:val="ab"/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  <w:lang w:val="en-US"/>
                </w:rPr>
                <w:t>Participle II</w:t>
              </w:r>
            </w:hyperlink>
          </w:p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hyperlink r:id="rId31" w:history="1"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Причастие</w:t>
              </w:r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t xml:space="preserve"> </w:t>
              </w:r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прошедшего</w:t>
              </w:r>
            </w:hyperlink>
          </w:p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hyperlink r:id="rId32" w:history="1"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времени</w:t>
              </w:r>
            </w:hyperlink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hyperlink r:id="rId33" w:history="1">
              <w:r w:rsidR="004F57EB" w:rsidRPr="00715751">
                <w:rPr>
                  <w:rStyle w:val="ab"/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  <w:lang w:val="en-US"/>
                </w:rPr>
                <w:t>Present Participle</w:t>
              </w:r>
            </w:hyperlink>
          </w:p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hyperlink r:id="rId34" w:history="1">
              <w:r w:rsidR="004F57EB" w:rsidRPr="00715751">
                <w:rPr>
                  <w:rStyle w:val="ab"/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  <w:lang w:val="en-US"/>
                </w:rPr>
                <w:t>Participle I</w:t>
              </w:r>
            </w:hyperlink>
          </w:p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hyperlink r:id="rId35" w:history="1"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Причастие</w:t>
              </w:r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t xml:space="preserve"> </w:t>
              </w:r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настоящего</w:t>
              </w:r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t xml:space="preserve"> </w:t>
              </w:r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времени</w:t>
              </w:r>
            </w:hyperlink>
          </w:p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hyperlink r:id="rId36" w:history="1"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t>F:\Application Data\Microsoft\Word\</w:t>
              </w:r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рабочий</w:t>
              </w:r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t xml:space="preserve"> </w:t>
              </w:r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стол</w:t>
              </w:r>
            </w:hyperlink>
          </w:p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hyperlink r:id="rId37" w:history="1"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t>F:\Application Data\Microsoft\Word\</w:t>
              </w:r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рабочий</w:t>
              </w:r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t xml:space="preserve"> </w:t>
              </w:r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стол</w:t>
              </w:r>
            </w:hyperlink>
          </w:p>
        </w:tc>
      </w:tr>
    </w:tbl>
    <w:p w:rsidR="004F57EB" w:rsidRPr="00715751" w:rsidRDefault="00C61CAF" w:rsidP="004F57EB">
      <w:pPr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</w:pPr>
      <w:hyperlink r:id="rId38" w:history="1"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У правильных глаголов основные формы образуются строго по правилу: берём инфинитив 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 xml:space="preserve">(без частицы “to”) 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и прибавляем к его основе окончание 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>-</w:t>
        </w:r>
        <w:proofErr w:type="spellStart"/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>ed</w:t>
        </w:r>
        <w:proofErr w:type="spellEnd"/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 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 xml:space="preserve">  </w:t>
        </w:r>
      </w:hyperlink>
    </w:p>
    <w:p w:rsidR="004F57EB" w:rsidRPr="00715751" w:rsidRDefault="00C61CAF" w:rsidP="004F57EB">
      <w:pPr>
        <w:jc w:val="center"/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hyperlink r:id="rId39" w:history="1">
        <w:r w:rsidR="004F57EB" w:rsidRPr="00CF4DDA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 xml:space="preserve">            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 xml:space="preserve">I                   II                  III            </w:t>
        </w:r>
      </w:hyperlink>
    </w:p>
    <w:p w:rsidR="004F57EB" w:rsidRPr="00715751" w:rsidRDefault="00C61CAF" w:rsidP="004F57EB">
      <w:pPr>
        <w:jc w:val="center"/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hyperlink r:id="rId40" w:history="1"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 xml:space="preserve">         Live              lived              </w:t>
        </w:r>
        <w:proofErr w:type="spellStart"/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>lived</w:t>
        </w:r>
        <w:proofErr w:type="spellEnd"/>
      </w:hyperlink>
    </w:p>
    <w:p w:rsidR="004F57EB" w:rsidRPr="00715751" w:rsidRDefault="00C61CAF" w:rsidP="004F57EB">
      <w:pPr>
        <w:rPr>
          <w:rStyle w:val="ab"/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hyperlink r:id="rId41" w:history="1"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Окончание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 xml:space="preserve"> 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>-</w:t>
        </w:r>
        <w:proofErr w:type="spellStart"/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>ed</w:t>
        </w:r>
        <w:proofErr w:type="spellEnd"/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 xml:space="preserve"> 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произносится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:</w:t>
        </w:r>
      </w:hyperlink>
    </w:p>
    <w:p w:rsidR="004F57EB" w:rsidRPr="00715751" w:rsidRDefault="00C61CAF" w:rsidP="004F57EB">
      <w:pPr>
        <w:rPr>
          <w:rStyle w:val="ab"/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hyperlink r:id="rId42" w:history="1"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Как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 xml:space="preserve">  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>[t]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 xml:space="preserve"> 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после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 xml:space="preserve"> 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глухих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 xml:space="preserve"> 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и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 xml:space="preserve"> 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шипящих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 xml:space="preserve"> 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согласных</w:t>
        </w:r>
      </w:hyperlink>
      <w:r w:rsidR="004F57EB"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 worked, helped, thanked, wished, published.</w:t>
      </w:r>
    </w:p>
    <w:p w:rsidR="004F57EB" w:rsidRPr="00715751" w:rsidRDefault="00C61CAF" w:rsidP="004F57EB">
      <w:pPr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</w:pPr>
      <w:hyperlink r:id="rId43" w:history="1"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Как  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>[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>d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>]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после гласных и звонких согласных</w:t>
        </w:r>
      </w:hyperlink>
      <w:r w:rsidR="004F57EB"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4F57EB"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planned</w:t>
      </w:r>
      <w:r w:rsidR="004F57EB"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F57EB"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based</w:t>
      </w:r>
      <w:r w:rsidR="004F57EB"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F57EB"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received</w:t>
      </w:r>
      <w:r w:rsidR="004F57EB"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F57EB" w:rsidRPr="00715751" w:rsidRDefault="00C61CAF" w:rsidP="004F57EB">
      <w:pPr>
        <w:rPr>
          <w:rStyle w:val="ab"/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hyperlink r:id="rId44" w:history="1"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Как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 xml:space="preserve">  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 xml:space="preserve">[id]  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после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 xml:space="preserve"> 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звуков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 xml:space="preserve"> [t] ,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 xml:space="preserve"> 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[d] : respected, separated, connected.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 xml:space="preserve"> </w:t>
        </w:r>
      </w:hyperlink>
    </w:p>
    <w:p w:rsidR="004F57EB" w:rsidRPr="00715751" w:rsidRDefault="00C61CAF" w:rsidP="004F57EB">
      <w:pPr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</w:pPr>
      <w:hyperlink r:id="rId45" w:history="1"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Чтобы получить четвёртую форму глагола (правильного и неправильного), берём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 xml:space="preserve"> 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инфинитив и к его основе добавляем окончание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 xml:space="preserve">  -</w:t>
        </w:r>
        <w:proofErr w:type="spellStart"/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>ing</w:t>
        </w:r>
        <w:proofErr w:type="spellEnd"/>
      </w:hyperlink>
    </w:p>
    <w:p w:rsidR="004F57EB" w:rsidRPr="00715751" w:rsidRDefault="00C61CAF" w:rsidP="004F57EB">
      <w:pPr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</w:pPr>
      <w:hyperlink r:id="rId46" w:history="1"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 xml:space="preserve">                             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>I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 xml:space="preserve">                          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>IV</w:t>
        </w:r>
      </w:hyperlink>
    </w:p>
    <w:p w:rsidR="004F57EB" w:rsidRPr="00715751" w:rsidRDefault="00C61CAF" w:rsidP="004F57EB">
      <w:pPr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</w:pPr>
      <w:hyperlink r:id="rId47" w:history="1"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 xml:space="preserve">                           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>Live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 xml:space="preserve">                     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>living</w:t>
        </w:r>
      </w:hyperlink>
    </w:p>
    <w:p w:rsidR="004F57EB" w:rsidRPr="00715751" w:rsidRDefault="00C61CAF" w:rsidP="004F57EB">
      <w:pPr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</w:pPr>
      <w:hyperlink r:id="rId48" w:history="1"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В английском языке, как и в русском, три времени:</w:t>
        </w:r>
      </w:hyperlink>
    </w:p>
    <w:p w:rsidR="004F57EB" w:rsidRPr="00715751" w:rsidRDefault="00C61CAF" w:rsidP="004F57EB">
      <w:pPr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</w:pPr>
      <w:hyperlink r:id="rId49" w:history="1"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Present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- настоящее </w:t>
        </w:r>
      </w:hyperlink>
    </w:p>
    <w:p w:rsidR="004F57EB" w:rsidRPr="00715751" w:rsidRDefault="00C61CAF" w:rsidP="004F57EB">
      <w:pPr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</w:pPr>
      <w:hyperlink r:id="rId50" w:history="1"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Past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     - прошедшее</w:t>
        </w:r>
      </w:hyperlink>
    </w:p>
    <w:p w:rsidR="004F57EB" w:rsidRPr="00715751" w:rsidRDefault="00C61CAF" w:rsidP="004F57EB">
      <w:pPr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</w:pPr>
      <w:hyperlink r:id="rId51" w:history="1"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Future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– будущее</w:t>
        </w:r>
      </w:hyperlink>
    </w:p>
    <w:p w:rsidR="004F57EB" w:rsidRPr="00715751" w:rsidRDefault="00C61CAF" w:rsidP="004F57EB">
      <w:pPr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</w:pPr>
      <w:hyperlink r:id="rId52" w:history="1"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Но в отличие от русского в английском языке четыре временные группы и в каждой три времени.</w:t>
        </w:r>
      </w:hyperlink>
    </w:p>
    <w:p w:rsidR="004F57EB" w:rsidRPr="00715751" w:rsidRDefault="00C61CAF" w:rsidP="004F57EB">
      <w:pPr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</w:pPr>
      <w:hyperlink r:id="rId53" w:history="1"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Вы должны не только знать английские и русские имена этих групп, но понять их назначение  в системе   английского глагола.</w:t>
        </w:r>
      </w:hyperlink>
    </w:p>
    <w:p w:rsidR="004F57EB" w:rsidRPr="00715751" w:rsidRDefault="00C61CAF" w:rsidP="004F57EB">
      <w:pPr>
        <w:outlineLvl w:val="0"/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</w:pPr>
      <w:hyperlink r:id="rId54" w:history="1"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 xml:space="preserve">                                     Четыре группы времён:</w:t>
        </w:r>
      </w:hyperlink>
    </w:p>
    <w:tbl>
      <w:tblPr>
        <w:tblStyle w:val="a4"/>
        <w:tblW w:w="0" w:type="auto"/>
        <w:tblLook w:val="01E0"/>
      </w:tblPr>
      <w:tblGrid>
        <w:gridCol w:w="2391"/>
        <w:gridCol w:w="2393"/>
        <w:gridCol w:w="2393"/>
        <w:gridCol w:w="2393"/>
      </w:tblGrid>
      <w:tr w:rsidR="004F57EB" w:rsidRPr="00715751" w:rsidTr="007B208B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55" w:history="1"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Первая группа</w:t>
              </w:r>
            </w:hyperlink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56" w:history="1"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Вторая группа</w:t>
              </w:r>
            </w:hyperlink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57" w:history="1"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Третья группа</w:t>
              </w:r>
            </w:hyperlink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58" w:history="1"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Четвёртая группа</w:t>
              </w:r>
            </w:hyperlink>
          </w:p>
        </w:tc>
      </w:tr>
      <w:tr w:rsidR="004F57EB" w:rsidRPr="00715751" w:rsidTr="007B208B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hyperlink r:id="rId59" w:history="1">
              <w:r w:rsidR="004F57EB" w:rsidRPr="00715751">
                <w:rPr>
                  <w:rStyle w:val="ab"/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  <w:lang w:val="en-US"/>
                </w:rPr>
                <w:t>Indefinite (Simple)</w:t>
              </w:r>
            </w:hyperlink>
          </w:p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hyperlink r:id="rId60" w:history="1">
              <w:r w:rsidR="004F57EB" w:rsidRPr="00715751">
                <w:rPr>
                  <w:rStyle w:val="ab"/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  <w:lang w:val="en-US"/>
                </w:rPr>
                <w:t>Tenses</w:t>
              </w:r>
            </w:hyperlink>
          </w:p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hyperlink r:id="rId61" w:history="1"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Неопределённые</w:t>
              </w:r>
            </w:hyperlink>
          </w:p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hyperlink r:id="rId62" w:history="1"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времена</w:t>
              </w:r>
            </w:hyperlink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hyperlink r:id="rId63" w:history="1">
              <w:r w:rsidR="004F57EB" w:rsidRPr="00715751">
                <w:rPr>
                  <w:rStyle w:val="ab"/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  <w:lang w:val="en-US"/>
                </w:rPr>
                <w:t>Continuous (Progressive)</w:t>
              </w:r>
            </w:hyperlink>
          </w:p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hyperlink r:id="rId64" w:history="1">
              <w:r w:rsidR="004F57EB" w:rsidRPr="00715751">
                <w:rPr>
                  <w:rStyle w:val="ab"/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  <w:lang w:val="en-US"/>
                </w:rPr>
                <w:t>Tenses</w:t>
              </w:r>
            </w:hyperlink>
          </w:p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hyperlink r:id="rId65" w:history="1"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Продолженные</w:t>
              </w:r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t xml:space="preserve"> </w:t>
              </w:r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времена</w:t>
              </w:r>
            </w:hyperlink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hyperlink r:id="rId66" w:history="1">
              <w:r w:rsidR="004F57EB" w:rsidRPr="00715751">
                <w:rPr>
                  <w:rStyle w:val="ab"/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  <w:lang w:val="en-US"/>
                </w:rPr>
                <w:t xml:space="preserve"> Perfect Tenses</w:t>
              </w:r>
            </w:hyperlink>
          </w:p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67" w:history="1"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Совершенные</w:t>
              </w:r>
            </w:hyperlink>
          </w:p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68" w:history="1"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времена</w:t>
              </w:r>
            </w:hyperlink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hyperlink r:id="rId69" w:history="1">
              <w:r w:rsidR="004F57EB" w:rsidRPr="00715751">
                <w:rPr>
                  <w:rStyle w:val="ab"/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  <w:lang w:val="en-US"/>
                </w:rPr>
                <w:t>Perfect</w:t>
              </w:r>
              <w:r w:rsidR="004F57EB" w:rsidRPr="00715751">
                <w:rPr>
                  <w:rStyle w:val="ab"/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</w:rPr>
                <w:t xml:space="preserve"> </w:t>
              </w:r>
              <w:r w:rsidR="004F57EB" w:rsidRPr="00715751">
                <w:rPr>
                  <w:rStyle w:val="ab"/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  <w:lang w:val="en-US"/>
                </w:rPr>
                <w:t>Continuous</w:t>
              </w:r>
            </w:hyperlink>
          </w:p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hyperlink r:id="rId70" w:history="1">
              <w:r w:rsidR="004F57EB" w:rsidRPr="00715751">
                <w:rPr>
                  <w:rStyle w:val="ab"/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  <w:lang w:val="en-US"/>
                </w:rPr>
                <w:t>Tenses</w:t>
              </w:r>
            </w:hyperlink>
          </w:p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71" w:history="1"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Совершенные продолженные времена</w:t>
              </w:r>
            </w:hyperlink>
          </w:p>
        </w:tc>
      </w:tr>
    </w:tbl>
    <w:p w:rsidR="004F57EB" w:rsidRPr="00715751" w:rsidRDefault="00C61CAF" w:rsidP="004F57EB">
      <w:pPr>
        <w:rPr>
          <w:rStyle w:val="ab"/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hyperlink r:id="rId72" w:history="1"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F:\Application Data\Microsoft\Word\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рабочий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 xml:space="preserve"> 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стол</w:t>
        </w:r>
      </w:hyperlink>
    </w:p>
    <w:p w:rsidR="004F57EB" w:rsidRPr="00715751" w:rsidRDefault="00C61CAF" w:rsidP="004F57EB">
      <w:pPr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</w:pPr>
      <w:hyperlink r:id="rId73" w:history="1"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Только времена группы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 xml:space="preserve"> 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>Indefinite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 xml:space="preserve"> 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образуются без участия вспомогательных глаголов. Для времён трёх остальных групп вам потребуется вспомогательный глагол 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>(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>to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 xml:space="preserve"> 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>be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 xml:space="preserve"> или 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>to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 xml:space="preserve"> 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>have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>).</w:t>
        </w:r>
      </w:hyperlink>
    </w:p>
    <w:tbl>
      <w:tblPr>
        <w:tblStyle w:val="a4"/>
        <w:tblW w:w="0" w:type="auto"/>
        <w:tblLook w:val="01E0"/>
      </w:tblPr>
      <w:tblGrid>
        <w:gridCol w:w="2175"/>
        <w:gridCol w:w="2174"/>
        <w:gridCol w:w="1414"/>
        <w:gridCol w:w="1307"/>
        <w:gridCol w:w="1225"/>
        <w:gridCol w:w="1275"/>
      </w:tblGrid>
      <w:tr w:rsidR="004F57EB" w:rsidRPr="00715751" w:rsidTr="007B208B"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hyperlink r:id="rId74" w:history="1"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t>F:\Application Data\Microsoft\Word\</w:t>
              </w:r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рабочий</w:t>
              </w:r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t xml:space="preserve"> </w:t>
              </w:r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стол</w:t>
              </w:r>
            </w:hyperlink>
          </w:p>
        </w:tc>
        <w:tc>
          <w:tcPr>
            <w:tcW w:w="8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hyperlink r:id="rId75" w:history="1">
              <w:r w:rsidR="004F57EB" w:rsidRPr="00715751">
                <w:rPr>
                  <w:rStyle w:val="ab"/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  <w:lang w:val="en-US"/>
                </w:rPr>
                <w:t xml:space="preserve">                                 </w:t>
              </w:r>
              <w:r w:rsidR="004F57EB" w:rsidRPr="00715751">
                <w:rPr>
                  <w:rStyle w:val="ab"/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</w:rPr>
                <w:t>Четыре временные группы</w:t>
              </w:r>
            </w:hyperlink>
          </w:p>
        </w:tc>
      </w:tr>
      <w:tr w:rsidR="004F57EB" w:rsidRPr="00715751" w:rsidTr="007B208B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hyperlink r:id="rId76" w:history="1"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t>F:\Application Data\Microsoft\Word\</w:t>
              </w:r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рабочий</w:t>
              </w:r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t xml:space="preserve"> </w:t>
              </w:r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стол</w:t>
              </w:r>
            </w:hyperlink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hyperlink r:id="rId77" w:history="1"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t>F:\Application Data\Microsoft\Word\</w:t>
              </w:r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рабочий</w:t>
              </w:r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t xml:space="preserve"> </w:t>
              </w:r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стол</w:t>
              </w:r>
            </w:hyperlink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hyperlink r:id="rId78" w:history="1">
              <w:r w:rsidR="004F57EB" w:rsidRPr="00715751">
                <w:rPr>
                  <w:rStyle w:val="ab"/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  <w:lang w:val="en-US"/>
                </w:rPr>
                <w:t>Indefinite</w:t>
              </w:r>
            </w:hyperlink>
          </w:p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hyperlink r:id="rId79" w:history="1">
              <w:r w:rsidR="004F57EB" w:rsidRPr="00715751">
                <w:rPr>
                  <w:rStyle w:val="ab"/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  <w:lang w:val="en-US"/>
                </w:rPr>
                <w:t>(Simple)</w:t>
              </w:r>
            </w:hyperlink>
          </w:p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hyperlink r:id="rId80" w:history="1">
              <w:r w:rsidR="004F57EB" w:rsidRPr="00715751">
                <w:rPr>
                  <w:rStyle w:val="ab"/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</w:rPr>
                <w:t>Неопределённые</w:t>
              </w:r>
            </w:hyperlink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hyperlink r:id="rId81" w:history="1">
              <w:r w:rsidR="004F57EB" w:rsidRPr="00715751">
                <w:rPr>
                  <w:rStyle w:val="ab"/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  <w:lang w:val="en-US"/>
                </w:rPr>
                <w:t>Continuous</w:t>
              </w:r>
            </w:hyperlink>
          </w:p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hyperlink r:id="rId82" w:history="1">
              <w:r w:rsidR="004F57EB" w:rsidRPr="00715751">
                <w:rPr>
                  <w:rStyle w:val="ab"/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  <w:lang w:val="en-US"/>
                </w:rPr>
                <w:t>(Progressive)</w:t>
              </w:r>
            </w:hyperlink>
          </w:p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hyperlink r:id="rId83" w:history="1">
              <w:r w:rsidR="004F57EB" w:rsidRPr="00715751">
                <w:rPr>
                  <w:rStyle w:val="ab"/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</w:rPr>
                <w:t>Продолженные</w:t>
              </w:r>
            </w:hyperlink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hyperlink r:id="rId84" w:history="1">
              <w:r w:rsidR="004F57EB" w:rsidRPr="00715751">
                <w:rPr>
                  <w:rStyle w:val="ab"/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  <w:lang w:val="en-US"/>
                </w:rPr>
                <w:t>Perfect</w:t>
              </w:r>
            </w:hyperlink>
          </w:p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hyperlink r:id="rId85" w:history="1">
              <w:r w:rsidR="004F57EB" w:rsidRPr="00715751">
                <w:rPr>
                  <w:rStyle w:val="ab"/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</w:rPr>
                <w:t>Совершённые</w:t>
              </w:r>
            </w:hyperlink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hyperlink r:id="rId86" w:history="1">
              <w:r w:rsidR="004F57EB" w:rsidRPr="00715751">
                <w:rPr>
                  <w:rStyle w:val="ab"/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  <w:lang w:val="en-US"/>
                </w:rPr>
                <w:t>Perfect continuous</w:t>
              </w:r>
            </w:hyperlink>
          </w:p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hyperlink r:id="rId87" w:history="1">
              <w:r w:rsidR="004F57EB" w:rsidRPr="00715751">
                <w:rPr>
                  <w:rStyle w:val="ab"/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</w:rPr>
                <w:t>Совершённые продолженные</w:t>
              </w:r>
            </w:hyperlink>
          </w:p>
        </w:tc>
      </w:tr>
      <w:tr w:rsidR="004F57EB" w:rsidRPr="00715751" w:rsidTr="007B20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7EB" w:rsidRPr="00715751" w:rsidRDefault="004F57EB" w:rsidP="007B208B">
            <w:pPr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hyperlink r:id="rId88" w:history="1">
              <w:r w:rsidR="004F57EB" w:rsidRPr="00715751">
                <w:rPr>
                  <w:rStyle w:val="ab"/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  <w:lang w:val="en-US"/>
                </w:rPr>
                <w:t>Present</w:t>
              </w:r>
            </w:hyperlink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hyperlink r:id="rId89" w:history="1"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t>Present Indefinite</w:t>
              </w:r>
            </w:hyperlink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hyperlink r:id="rId90" w:history="1"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t>Present Continuous</w:t>
              </w:r>
            </w:hyperlink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hyperlink r:id="rId91" w:history="1"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t>Present Perfect</w:t>
              </w:r>
            </w:hyperlink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92" w:history="1"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t>Present Perfect Continuous</w:t>
              </w:r>
            </w:hyperlink>
          </w:p>
        </w:tc>
      </w:tr>
      <w:tr w:rsidR="004F57EB" w:rsidRPr="00715751" w:rsidTr="007B208B"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hyperlink r:id="rId93" w:history="1"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t>F:\Application Data\Microsoft\Word\</w:t>
              </w:r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рабочий</w:t>
              </w:r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t xml:space="preserve"> </w:t>
              </w:r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стол</w:t>
              </w:r>
            </w:hyperlink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hyperlink r:id="rId94" w:history="1">
              <w:r w:rsidR="004F57EB" w:rsidRPr="00715751">
                <w:rPr>
                  <w:rStyle w:val="ab"/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  <w:lang w:val="en-US"/>
                </w:rPr>
                <w:t>Past</w:t>
              </w:r>
            </w:hyperlink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hyperlink r:id="rId95" w:history="1"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t>Past Indefinite</w:t>
              </w:r>
            </w:hyperlink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hyperlink r:id="rId96" w:history="1"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t>Past Continuous</w:t>
              </w:r>
            </w:hyperlink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hyperlink r:id="rId97" w:history="1"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t>Past Perfect</w:t>
              </w:r>
            </w:hyperlink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hyperlink r:id="rId98" w:history="1"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t>Past Perfect Continuous</w:t>
              </w:r>
            </w:hyperlink>
          </w:p>
        </w:tc>
      </w:tr>
      <w:tr w:rsidR="004F57EB" w:rsidRPr="00715751" w:rsidTr="007B208B"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hyperlink r:id="rId99" w:history="1"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t>F:\Application Data\Microsoft\Word\</w:t>
              </w:r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рабочий</w:t>
              </w:r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t xml:space="preserve"> </w:t>
              </w:r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lastRenderedPageBreak/>
                <w:t>стол</w:t>
              </w:r>
            </w:hyperlink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hyperlink r:id="rId100" w:history="1">
              <w:r w:rsidR="004F57EB" w:rsidRPr="00715751">
                <w:rPr>
                  <w:rStyle w:val="ab"/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  <w:lang w:val="en-US"/>
                </w:rPr>
                <w:t>Future</w:t>
              </w:r>
            </w:hyperlink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hyperlink r:id="rId101" w:history="1"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t>Future Indefinite</w:t>
              </w:r>
            </w:hyperlink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hyperlink r:id="rId102" w:history="1"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t>Future Continuous</w:t>
              </w:r>
            </w:hyperlink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hyperlink r:id="rId103" w:history="1"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t>Future Perfect</w:t>
              </w:r>
            </w:hyperlink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rPr>
                <w:rStyle w:val="ab"/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hyperlink r:id="rId104" w:history="1"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t>Future Perfect Continuo</w:t>
              </w:r>
              <w:r w:rsidR="004F57EB" w:rsidRPr="00715751">
                <w:rPr>
                  <w:rStyle w:val="ab"/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en-US"/>
                </w:rPr>
                <w:lastRenderedPageBreak/>
                <w:t>us</w:t>
              </w:r>
            </w:hyperlink>
          </w:p>
        </w:tc>
      </w:tr>
    </w:tbl>
    <w:p w:rsidR="004F57EB" w:rsidRPr="00715751" w:rsidRDefault="00C61CAF" w:rsidP="004F57EB">
      <w:pPr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</w:pPr>
      <w:hyperlink r:id="rId105" w:history="1"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Чтобы образовать 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>Present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 xml:space="preserve"> 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>Indefinite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 xml:space="preserve"> (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>Simple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 xml:space="preserve">) 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берём инфинитив без частицы 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>to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 xml:space="preserve"> 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и начинаем спрягать:</w:t>
        </w:r>
      </w:hyperlink>
    </w:p>
    <w:p w:rsidR="004F57EB" w:rsidRPr="00715751" w:rsidRDefault="00C61CAF" w:rsidP="004F57EB">
      <w:pPr>
        <w:jc w:val="center"/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</w:pPr>
      <w:hyperlink r:id="rId106" w:history="1"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>Единственное число                                        Множественное число</w:t>
        </w:r>
      </w:hyperlink>
    </w:p>
    <w:p w:rsidR="004F57EB" w:rsidRPr="00CF4DDA" w:rsidRDefault="00C61CAF" w:rsidP="004F57EB">
      <w:pPr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</w:pPr>
      <w:hyperlink r:id="rId107" w:history="1">
        <w:r w:rsidR="004F57EB" w:rsidRPr="00CF4DDA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                               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I</w:t>
        </w:r>
        <w:r w:rsidR="004F57EB" w:rsidRPr="00CF4DDA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write</w:t>
        </w:r>
        <w:r w:rsidR="004F57EB" w:rsidRPr="00CF4DDA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                                                               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We</w:t>
        </w:r>
        <w:r w:rsidR="004F57EB" w:rsidRPr="00CF4DDA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write</w:t>
        </w:r>
      </w:hyperlink>
    </w:p>
    <w:p w:rsidR="004F57EB" w:rsidRPr="00715751" w:rsidRDefault="00C61CAF" w:rsidP="004F57EB">
      <w:pPr>
        <w:rPr>
          <w:rStyle w:val="ab"/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hyperlink r:id="rId108" w:history="1">
        <w:r w:rsidR="004F57EB" w:rsidRPr="00CF4DDA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 xml:space="preserve">                               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You write                                                            You write</w:t>
        </w:r>
      </w:hyperlink>
    </w:p>
    <w:p w:rsidR="004F57EB" w:rsidRPr="00715751" w:rsidRDefault="00C61CAF" w:rsidP="004F57EB">
      <w:pPr>
        <w:rPr>
          <w:rStyle w:val="ab"/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hyperlink r:id="rId109" w:history="1"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 xml:space="preserve">                               He, she, it write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 xml:space="preserve">s 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 xml:space="preserve">                                                They write</w:t>
        </w:r>
      </w:hyperlink>
    </w:p>
    <w:p w:rsidR="004F57EB" w:rsidRPr="00715751" w:rsidRDefault="004F57EB" w:rsidP="004F57EB">
      <w:pPr>
        <w:outlineLvl w:val="0"/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 xml:space="preserve">Вопросительная форма в </w:t>
      </w: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  <w:t>Present Simple</w:t>
      </w: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 xml:space="preserve"> образуется при помощи вспомогательного глагола  «</w:t>
      </w: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do</w:t>
      </w: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does</w:t>
      </w: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)» </w:t>
      </w:r>
    </w:p>
    <w:p w:rsidR="004F57EB" w:rsidRPr="00715751" w:rsidRDefault="00C61CAF" w:rsidP="004F57EB">
      <w:pPr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</w:pPr>
      <w:hyperlink r:id="rId110" w:history="1"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 xml:space="preserve">+I want. </w:t>
        </w:r>
      </w:hyperlink>
      <w:r w:rsidR="004F57EB"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hyperlink r:id="rId111" w:history="1"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>−I don’t want.</w:t>
        </w:r>
      </w:hyperlink>
      <w:r w:rsidR="004F57EB"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hyperlink r:id="rId112" w:history="1"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>? Do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 xml:space="preserve"> 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>I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 xml:space="preserve"> 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>want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>?</w:t>
        </w:r>
      </w:hyperlink>
    </w:p>
    <w:p w:rsidR="004F57EB" w:rsidRPr="00715751" w:rsidRDefault="004F57EB" w:rsidP="004F57EB">
      <w:pPr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 xml:space="preserve">Краткий ответ на вопрос предполагает (после </w:t>
      </w: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yes</w:t>
      </w: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 xml:space="preserve">\ </w:t>
      </w: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no</w:t>
      </w: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>) повторение глагола, с которого начинается вопрос</w:t>
      </w:r>
    </w:p>
    <w:p w:rsidR="004F57EB" w:rsidRPr="00715751" w:rsidRDefault="004F57EB" w:rsidP="004F57EB">
      <w:pPr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Do</w:t>
      </w: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you work? – Yes, I </w:t>
      </w: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do</w:t>
      </w:r>
    </w:p>
    <w:p w:rsidR="004F57EB" w:rsidRPr="00715751" w:rsidRDefault="004F57EB" w:rsidP="004F57EB">
      <w:pPr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Does</w:t>
      </w: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he make mistakes? – Yes, he </w:t>
      </w: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does</w:t>
      </w:r>
    </w:p>
    <w:p w:rsidR="004F57EB" w:rsidRPr="00715751" w:rsidRDefault="004F57EB" w:rsidP="004F57EB">
      <w:pPr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                             </w:t>
      </w:r>
      <w:hyperlink r:id="rId113" w:history="1">
        <w:r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>Все времена остальных трёх групп образуются по формуле:</w:t>
        </w:r>
      </w:hyperlink>
    </w:p>
    <w:tbl>
      <w:tblPr>
        <w:tblStyle w:val="a4"/>
        <w:tblW w:w="0" w:type="auto"/>
        <w:jc w:val="center"/>
        <w:tblInd w:w="464" w:type="dxa"/>
        <w:tblLook w:val="01E0"/>
      </w:tblPr>
      <w:tblGrid>
        <w:gridCol w:w="6319"/>
      </w:tblGrid>
      <w:tr w:rsidR="004F57EB" w:rsidRPr="00715751" w:rsidTr="007B208B">
        <w:trPr>
          <w:trHeight w:val="362"/>
          <w:jc w:val="center"/>
        </w:trPr>
        <w:tc>
          <w:tcPr>
            <w:tcW w:w="6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715751" w:rsidRDefault="00C61CAF" w:rsidP="007B208B">
            <w:pPr>
              <w:jc w:val="center"/>
              <w:rPr>
                <w:rStyle w:val="ab"/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hyperlink r:id="rId114" w:history="1">
              <w:r w:rsidR="004F57EB" w:rsidRPr="00715751">
                <w:rPr>
                  <w:rStyle w:val="ab"/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</w:rPr>
                <w:t xml:space="preserve">      Вспомогательный глагол + смысловой глагол</w:t>
              </w:r>
            </w:hyperlink>
          </w:p>
        </w:tc>
      </w:tr>
    </w:tbl>
    <w:p w:rsidR="004F57EB" w:rsidRPr="00715751" w:rsidRDefault="00C61CAF" w:rsidP="004F57EB">
      <w:pPr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</w:pPr>
      <w:hyperlink r:id="rId115" w:history="1"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А это значит, что вы должны поближе познакомиться с вспомогательными глаголами. Это самые распространенные глаголы английского языка: “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>to be, to have, to do”.</w:t>
        </w:r>
      </w:hyperlink>
    </w:p>
    <w:p w:rsidR="004F57EB" w:rsidRPr="00715751" w:rsidRDefault="004F57EB" w:rsidP="004F57EB">
      <w:pPr>
        <w:ind w:left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 xml:space="preserve">Вспомогательный глагол </w:t>
      </w: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  <w:t>«to do»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спрягается точно так же, как смысловой глагол </w:t>
      </w: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  <w:t>«to do»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вы должны научиться спрягать его быстро, без ошибок (как и два других вспомогательных глагола).  </w:t>
      </w:r>
    </w:p>
    <w:p w:rsidR="004F57EB" w:rsidRPr="00715751" w:rsidRDefault="004F57EB" w:rsidP="004F57EB">
      <w:pPr>
        <w:ind w:left="510" w:right="56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 Спряжение глагола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“ to do":</w:t>
      </w:r>
    </w:p>
    <w:tbl>
      <w:tblPr>
        <w:tblStyle w:val="a4"/>
        <w:tblW w:w="0" w:type="auto"/>
        <w:tblLook w:val="01E0"/>
      </w:tblPr>
      <w:tblGrid>
        <w:gridCol w:w="1728"/>
        <w:gridCol w:w="1462"/>
        <w:gridCol w:w="1728"/>
        <w:gridCol w:w="1462"/>
        <w:gridCol w:w="1728"/>
        <w:gridCol w:w="1462"/>
      </w:tblGrid>
      <w:tr w:rsidR="004F57EB" w:rsidRPr="00715751" w:rsidTr="007B208B">
        <w:trPr>
          <w:trHeight w:val="353"/>
        </w:trPr>
        <w:tc>
          <w:tcPr>
            <w:tcW w:w="3270" w:type="dxa"/>
            <w:gridSpan w:val="2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Present Indefinite</w:t>
            </w:r>
          </w:p>
        </w:tc>
        <w:tc>
          <w:tcPr>
            <w:tcW w:w="3138" w:type="dxa"/>
            <w:gridSpan w:val="2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Past Indefinite</w:t>
            </w:r>
          </w:p>
        </w:tc>
        <w:tc>
          <w:tcPr>
            <w:tcW w:w="3603" w:type="dxa"/>
            <w:gridSpan w:val="2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     Future Indefinite</w:t>
            </w:r>
          </w:p>
        </w:tc>
      </w:tr>
      <w:tr w:rsidR="004F57EB" w:rsidRPr="00715751" w:rsidTr="007B208B">
        <w:tc>
          <w:tcPr>
            <w:tcW w:w="1541" w:type="dxa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Singular</w:t>
            </w:r>
          </w:p>
        </w:tc>
        <w:tc>
          <w:tcPr>
            <w:tcW w:w="1729" w:type="dxa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Plural</w:t>
            </w:r>
          </w:p>
        </w:tc>
        <w:tc>
          <w:tcPr>
            <w:tcW w:w="1517" w:type="dxa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Singular</w:t>
            </w:r>
          </w:p>
        </w:tc>
        <w:tc>
          <w:tcPr>
            <w:tcW w:w="1621" w:type="dxa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Plural</w:t>
            </w:r>
          </w:p>
        </w:tc>
        <w:tc>
          <w:tcPr>
            <w:tcW w:w="1800" w:type="dxa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Singular</w:t>
            </w:r>
          </w:p>
        </w:tc>
        <w:tc>
          <w:tcPr>
            <w:tcW w:w="1803" w:type="dxa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Plural</w:t>
            </w:r>
          </w:p>
        </w:tc>
      </w:tr>
      <w:tr w:rsidR="004F57EB" w:rsidRPr="00715751" w:rsidTr="007B208B">
        <w:tc>
          <w:tcPr>
            <w:tcW w:w="1541" w:type="dxa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 do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lastRenderedPageBreak/>
              <w:t>You do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He does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She does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It does</w:t>
            </w:r>
          </w:p>
        </w:tc>
        <w:tc>
          <w:tcPr>
            <w:tcW w:w="1729" w:type="dxa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lastRenderedPageBreak/>
              <w:t xml:space="preserve">We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lastRenderedPageBreak/>
              <w:t>do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You do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They do</w:t>
            </w:r>
          </w:p>
        </w:tc>
        <w:tc>
          <w:tcPr>
            <w:tcW w:w="1517" w:type="dxa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lastRenderedPageBreak/>
              <w:t>I did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lastRenderedPageBreak/>
              <w:t>You did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He did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She did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It did</w:t>
            </w:r>
          </w:p>
        </w:tc>
        <w:tc>
          <w:tcPr>
            <w:tcW w:w="1621" w:type="dxa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lastRenderedPageBreak/>
              <w:t xml:space="preserve">We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lastRenderedPageBreak/>
              <w:t>did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You did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They did</w:t>
            </w:r>
          </w:p>
        </w:tc>
        <w:tc>
          <w:tcPr>
            <w:tcW w:w="1800" w:type="dxa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lastRenderedPageBreak/>
              <w:t xml:space="preserve">I shall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lastRenderedPageBreak/>
              <w:t>do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You will  do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He will do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She will do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It will do</w:t>
            </w:r>
          </w:p>
        </w:tc>
        <w:tc>
          <w:tcPr>
            <w:tcW w:w="1803" w:type="dxa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lastRenderedPageBreak/>
              <w:t xml:space="preserve">We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lastRenderedPageBreak/>
              <w:t>shall do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You will do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They will do</w:t>
            </w:r>
          </w:p>
        </w:tc>
      </w:tr>
    </w:tbl>
    <w:p w:rsidR="007B208B" w:rsidRPr="00715751" w:rsidRDefault="004F57EB" w:rsidP="004F57EB">
      <w:pPr>
        <w:ind w:left="510" w:right="56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                                     </w:t>
      </w:r>
    </w:p>
    <w:p w:rsidR="004F57EB" w:rsidRPr="00715751" w:rsidRDefault="004F57EB" w:rsidP="007B208B">
      <w:pPr>
        <w:ind w:left="510" w:right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Спряжение глагола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“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to be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”</w:t>
      </w:r>
    </w:p>
    <w:p w:rsidR="004F57EB" w:rsidRPr="00715751" w:rsidRDefault="004F57EB" w:rsidP="004F57EB">
      <w:pPr>
        <w:ind w:left="510" w:right="567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tbl>
      <w:tblPr>
        <w:tblStyle w:val="a4"/>
        <w:tblW w:w="0" w:type="auto"/>
        <w:tblLayout w:type="fixed"/>
        <w:tblLook w:val="01E0"/>
      </w:tblPr>
      <w:tblGrid>
        <w:gridCol w:w="1591"/>
        <w:gridCol w:w="1584"/>
        <w:gridCol w:w="1590"/>
        <w:gridCol w:w="1643"/>
        <w:gridCol w:w="1620"/>
        <w:gridCol w:w="1983"/>
      </w:tblGrid>
      <w:tr w:rsidR="004F57EB" w:rsidRPr="00715751" w:rsidTr="007B208B">
        <w:tc>
          <w:tcPr>
            <w:tcW w:w="3175" w:type="dxa"/>
            <w:gridSpan w:val="2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Present Indefinite</w:t>
            </w:r>
          </w:p>
        </w:tc>
        <w:tc>
          <w:tcPr>
            <w:tcW w:w="3233" w:type="dxa"/>
            <w:gridSpan w:val="2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Past Indefinite</w:t>
            </w:r>
          </w:p>
        </w:tc>
        <w:tc>
          <w:tcPr>
            <w:tcW w:w="3603" w:type="dxa"/>
            <w:gridSpan w:val="2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     Future Indefinite</w:t>
            </w:r>
          </w:p>
        </w:tc>
      </w:tr>
      <w:tr w:rsidR="004F57EB" w:rsidRPr="00715751" w:rsidTr="007B208B">
        <w:tc>
          <w:tcPr>
            <w:tcW w:w="1591" w:type="dxa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Singular</w:t>
            </w:r>
          </w:p>
        </w:tc>
        <w:tc>
          <w:tcPr>
            <w:tcW w:w="1584" w:type="dxa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Plural</w:t>
            </w:r>
          </w:p>
        </w:tc>
        <w:tc>
          <w:tcPr>
            <w:tcW w:w="1590" w:type="dxa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Singular</w:t>
            </w:r>
          </w:p>
        </w:tc>
        <w:tc>
          <w:tcPr>
            <w:tcW w:w="1643" w:type="dxa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Plural</w:t>
            </w:r>
          </w:p>
        </w:tc>
        <w:tc>
          <w:tcPr>
            <w:tcW w:w="1620" w:type="dxa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Singular</w:t>
            </w:r>
          </w:p>
        </w:tc>
        <w:tc>
          <w:tcPr>
            <w:tcW w:w="1983" w:type="dxa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Plural</w:t>
            </w:r>
          </w:p>
        </w:tc>
      </w:tr>
      <w:tr w:rsidR="004F57EB" w:rsidRPr="00715751" w:rsidTr="007B208B">
        <w:tc>
          <w:tcPr>
            <w:tcW w:w="1591" w:type="dxa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 am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You are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He is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She is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It is</w:t>
            </w:r>
          </w:p>
        </w:tc>
        <w:tc>
          <w:tcPr>
            <w:tcW w:w="1584" w:type="dxa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We are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You are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They are</w:t>
            </w:r>
          </w:p>
        </w:tc>
        <w:tc>
          <w:tcPr>
            <w:tcW w:w="1590" w:type="dxa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 was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You were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He was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She was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It was</w:t>
            </w:r>
          </w:p>
        </w:tc>
        <w:tc>
          <w:tcPr>
            <w:tcW w:w="1643" w:type="dxa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We were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You were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They were</w:t>
            </w:r>
          </w:p>
        </w:tc>
        <w:tc>
          <w:tcPr>
            <w:tcW w:w="1620" w:type="dxa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 shall be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You will be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He will be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She will be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It will be </w:t>
            </w:r>
          </w:p>
        </w:tc>
        <w:tc>
          <w:tcPr>
            <w:tcW w:w="1983" w:type="dxa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   We shall be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   You will be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  They will be</w:t>
            </w:r>
          </w:p>
        </w:tc>
      </w:tr>
    </w:tbl>
    <w:p w:rsidR="004F57EB" w:rsidRPr="00715751" w:rsidRDefault="004F57EB" w:rsidP="004F57EB">
      <w:pPr>
        <w:ind w:left="567" w:right="-567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4F57EB" w:rsidRPr="00715751" w:rsidRDefault="004F57EB" w:rsidP="004F57EB">
      <w:pPr>
        <w:ind w:left="510" w:right="567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   Спряжение глагола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“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to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have”</w:t>
      </w:r>
    </w:p>
    <w:tbl>
      <w:tblPr>
        <w:tblStyle w:val="a4"/>
        <w:tblW w:w="0" w:type="auto"/>
        <w:tblLook w:val="01E0"/>
      </w:tblPr>
      <w:tblGrid>
        <w:gridCol w:w="1728"/>
        <w:gridCol w:w="1462"/>
        <w:gridCol w:w="1728"/>
        <w:gridCol w:w="1462"/>
        <w:gridCol w:w="1728"/>
        <w:gridCol w:w="1462"/>
      </w:tblGrid>
      <w:tr w:rsidR="004F57EB" w:rsidRPr="00715751" w:rsidTr="007B208B">
        <w:tc>
          <w:tcPr>
            <w:tcW w:w="3336" w:type="dxa"/>
            <w:gridSpan w:val="2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                Present Indefinite</w:t>
            </w:r>
          </w:p>
        </w:tc>
        <w:tc>
          <w:tcPr>
            <w:tcW w:w="3337" w:type="dxa"/>
            <w:gridSpan w:val="2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                   Past Indefinite</w:t>
            </w:r>
          </w:p>
        </w:tc>
        <w:tc>
          <w:tcPr>
            <w:tcW w:w="3338" w:type="dxa"/>
            <w:gridSpan w:val="2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            Future indefinite</w:t>
            </w:r>
          </w:p>
        </w:tc>
      </w:tr>
      <w:tr w:rsidR="004F57EB" w:rsidRPr="00715751" w:rsidTr="007B208B">
        <w:tc>
          <w:tcPr>
            <w:tcW w:w="1668" w:type="dxa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Singular</w:t>
            </w:r>
          </w:p>
        </w:tc>
        <w:tc>
          <w:tcPr>
            <w:tcW w:w="1668" w:type="dxa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Plural</w:t>
            </w:r>
          </w:p>
        </w:tc>
        <w:tc>
          <w:tcPr>
            <w:tcW w:w="1668" w:type="dxa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Singular</w:t>
            </w:r>
          </w:p>
        </w:tc>
        <w:tc>
          <w:tcPr>
            <w:tcW w:w="1669" w:type="dxa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Plural</w:t>
            </w:r>
          </w:p>
        </w:tc>
        <w:tc>
          <w:tcPr>
            <w:tcW w:w="1669" w:type="dxa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Singular</w:t>
            </w:r>
          </w:p>
        </w:tc>
        <w:tc>
          <w:tcPr>
            <w:tcW w:w="1669" w:type="dxa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Plural</w:t>
            </w:r>
          </w:p>
        </w:tc>
      </w:tr>
      <w:tr w:rsidR="004F57EB" w:rsidRPr="00715751" w:rsidTr="007B208B">
        <w:tc>
          <w:tcPr>
            <w:tcW w:w="1668" w:type="dxa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 have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You have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He has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She has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It has</w:t>
            </w:r>
          </w:p>
        </w:tc>
        <w:tc>
          <w:tcPr>
            <w:tcW w:w="1668" w:type="dxa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We have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You have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They have</w:t>
            </w:r>
          </w:p>
        </w:tc>
        <w:tc>
          <w:tcPr>
            <w:tcW w:w="1668" w:type="dxa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 had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You had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He had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She had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It had</w:t>
            </w:r>
          </w:p>
        </w:tc>
        <w:tc>
          <w:tcPr>
            <w:tcW w:w="1669" w:type="dxa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We had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You had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They had</w:t>
            </w:r>
          </w:p>
        </w:tc>
        <w:tc>
          <w:tcPr>
            <w:tcW w:w="1669" w:type="dxa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 shall have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You will have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He will have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lastRenderedPageBreak/>
              <w:t>She will have it will have</w:t>
            </w:r>
          </w:p>
        </w:tc>
        <w:tc>
          <w:tcPr>
            <w:tcW w:w="1669" w:type="dxa"/>
          </w:tcPr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lastRenderedPageBreak/>
              <w:t>We shall have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You will have </w:t>
            </w:r>
          </w:p>
          <w:p w:rsidR="004F57EB" w:rsidRPr="00715751" w:rsidRDefault="004F57EB" w:rsidP="007B208B">
            <w:pPr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They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lastRenderedPageBreak/>
              <w:t>will have</w:t>
            </w:r>
          </w:p>
        </w:tc>
      </w:tr>
    </w:tbl>
    <w:p w:rsidR="004F57EB" w:rsidRPr="00715751" w:rsidRDefault="004F57EB" w:rsidP="004F57EB">
      <w:pPr>
        <w:ind w:left="510" w:right="567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4F57EB" w:rsidRPr="00715751" w:rsidRDefault="00C61CAF" w:rsidP="004F57EB">
      <w:pPr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</w:pPr>
      <w:hyperlink r:id="rId116" w:history="1"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Чтобы образовать 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>Past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 xml:space="preserve"> 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>Indefinite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 xml:space="preserve">, 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прошедшее  неопределённое время, достаточно знать II форму глагола, ибо она служит 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 xml:space="preserve">только 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для образования прошедшего времени этой группы. 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II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форма правильных глаголов образуется прибавлением окончания «-</w:t>
        </w:r>
        <w:proofErr w:type="spellStart"/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>ed</w:t>
        </w:r>
        <w:proofErr w:type="spellEnd"/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>»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к инфинитиву. 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II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форму неправильных глаголов надо знать наизусть.</w:t>
        </w:r>
      </w:hyperlink>
    </w:p>
    <w:p w:rsidR="004F57EB" w:rsidRPr="00715751" w:rsidRDefault="004F57EB" w:rsidP="004F57EB">
      <w:pPr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They</w:t>
      </w: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offered</w:t>
      </w: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me</w:t>
      </w: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job</w:t>
      </w: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F57EB" w:rsidRPr="00715751" w:rsidRDefault="004F57EB" w:rsidP="004F57EB">
      <w:pPr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He</w:t>
      </w: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made</w:t>
      </w: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report</w:t>
      </w: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F57EB" w:rsidRPr="00715751" w:rsidRDefault="004F57EB" w:rsidP="004F57EB">
      <w:pPr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>Отрицательное предложение образуется при помощи вспомогательного глагола «</w:t>
      </w: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did»  </w:t>
      </w: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>отрицательной частицы  «</w:t>
      </w: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not</w:t>
      </w: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4F57EB" w:rsidRPr="00715751" w:rsidRDefault="004F57EB" w:rsidP="004F57EB">
      <w:pPr>
        <w:rPr>
          <w:rStyle w:val="ab"/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I </w:t>
      </w: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didn’t know</w:t>
      </w: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what to do.</w:t>
      </w:r>
    </w:p>
    <w:p w:rsidR="004F57EB" w:rsidRPr="00715751" w:rsidRDefault="004F57EB" w:rsidP="004F57EB">
      <w:pPr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 xml:space="preserve">Вопросительные предложения образуются путём постановки вспомогательного глагола </w:t>
      </w:r>
    </w:p>
    <w:p w:rsidR="004F57EB" w:rsidRPr="00715751" w:rsidRDefault="004F57EB" w:rsidP="004F57EB">
      <w:pPr>
        <w:rPr>
          <w:rStyle w:val="ab"/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«</w:t>
      </w: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did» </w:t>
      </w: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>перед</w:t>
      </w: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>подлежащим</w:t>
      </w: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.</w:t>
      </w:r>
    </w:p>
    <w:p w:rsidR="004F57EB" w:rsidRPr="00715751" w:rsidRDefault="004F57EB" w:rsidP="004F57EB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Did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they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arrive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yesterday?</w:t>
      </w:r>
    </w:p>
    <w:p w:rsidR="004F57EB" w:rsidRPr="00715751" w:rsidRDefault="004F57EB" w:rsidP="004F57EB">
      <w:pPr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                                                  </w:t>
      </w:r>
      <w:r w:rsidR="00C61CAF"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fldChar w:fldCharType="begin"/>
      </w: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instrText>HYPERLINK</w:instrText>
      </w: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  <w:instrText xml:space="preserve"> "</w:instrText>
      </w: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instrText>F</w:instrText>
      </w: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  <w:instrText>:\\</w:instrText>
      </w: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instrText>Application</w:instrText>
      </w: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  <w:instrText xml:space="preserve"> </w:instrText>
      </w: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instrText>Data</w:instrText>
      </w: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  <w:instrText>\\</w:instrText>
      </w: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instrText>Microsoft</w:instrText>
      </w: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  <w:instrText>\\</w:instrText>
      </w: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instrText>Word</w:instrText>
      </w: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  <w:instrText>\\рабочий стол"</w:instrText>
      </w:r>
      <w:r w:rsidR="00C61CAF"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fldChar w:fldCharType="separate"/>
      </w: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Future</w:t>
      </w: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Indefinite</w:t>
      </w: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</w:p>
    <w:p w:rsidR="004F57EB" w:rsidRPr="00715751" w:rsidRDefault="004F57EB" w:rsidP="004F57EB">
      <w:pPr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 xml:space="preserve"> Будущее неопределенное время, образуется с помощью вспомогательных глаголов              </w:t>
      </w:r>
    </w:p>
    <w:p w:rsidR="004F57EB" w:rsidRPr="00715751" w:rsidRDefault="004F57EB" w:rsidP="004F57EB">
      <w:pPr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shall\ </w:t>
      </w:r>
      <w:r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will</w:t>
      </w:r>
      <w:r w:rsidRPr="00715751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 xml:space="preserve"> + инфинитив спрягаемого глагола.</w:t>
      </w:r>
      <w:r w:rsidR="00C61CAF" w:rsidRPr="00715751"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fldChar w:fldCharType="end"/>
      </w:r>
    </w:p>
    <w:p w:rsidR="004F57EB" w:rsidRPr="00715751" w:rsidRDefault="00C61CAF" w:rsidP="004F57EB">
      <w:pPr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</w:rPr>
      </w:pPr>
      <w:hyperlink r:id="rId117" w:history="1"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 xml:space="preserve">  Единственное число                                        Множественное число</w:t>
        </w:r>
      </w:hyperlink>
    </w:p>
    <w:p w:rsidR="004F57EB" w:rsidRPr="00715751" w:rsidRDefault="00C61CAF" w:rsidP="004F57EB">
      <w:pPr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</w:pPr>
      <w:hyperlink r:id="rId118" w:history="1"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       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I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shall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write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                                                       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we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shall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write</w:t>
        </w:r>
      </w:hyperlink>
    </w:p>
    <w:p w:rsidR="004F57EB" w:rsidRPr="00715751" w:rsidRDefault="00C61CAF" w:rsidP="004F57EB">
      <w:pPr>
        <w:rPr>
          <w:rStyle w:val="ab"/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hyperlink r:id="rId119" w:history="1">
        <w:r w:rsidR="004F57EB" w:rsidRPr="00CF4DDA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 xml:space="preserve">       </w:t>
        </w:r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You will write                                                     you will write</w:t>
        </w:r>
      </w:hyperlink>
    </w:p>
    <w:p w:rsidR="004F57EB" w:rsidRPr="00715751" w:rsidRDefault="00C61CAF" w:rsidP="004F57EB">
      <w:pPr>
        <w:rPr>
          <w:rStyle w:val="ab"/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hyperlink r:id="rId120" w:history="1"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 xml:space="preserve">       He, she, it will write                                            they will write</w:t>
        </w:r>
      </w:hyperlink>
    </w:p>
    <w:p w:rsidR="004F57EB" w:rsidRPr="00715751" w:rsidRDefault="00C61CAF" w:rsidP="004F57EB">
      <w:pPr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</w:pPr>
      <w:hyperlink r:id="rId121" w:history="1">
        <w:r w:rsidR="004F57EB" w:rsidRPr="00715751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У будущего времени есть свои вспомогательные глаголы «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 xml:space="preserve">shall\ 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>will</w:t>
        </w:r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</w:rPr>
          <w:t>»</w:t>
        </w:r>
      </w:hyperlink>
    </w:p>
    <w:p w:rsidR="004F57EB" w:rsidRPr="00715751" w:rsidRDefault="00C61CAF" w:rsidP="004F57EB">
      <w:pPr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hyperlink r:id="rId122" w:history="1"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>+I shall want</w:t>
        </w:r>
      </w:hyperlink>
    </w:p>
    <w:p w:rsidR="004F57EB" w:rsidRPr="00715751" w:rsidRDefault="00C61CAF" w:rsidP="004F57EB">
      <w:pPr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hyperlink r:id="rId123" w:history="1"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>−I shall not (shan’t) want</w:t>
        </w:r>
      </w:hyperlink>
    </w:p>
    <w:p w:rsidR="004F57EB" w:rsidRPr="00715751" w:rsidRDefault="00C61CAF" w:rsidP="004F57EB">
      <w:pPr>
        <w:rPr>
          <w:rStyle w:val="ab"/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hyperlink r:id="rId124" w:history="1">
        <w:r w:rsidR="004F57EB" w:rsidRPr="00715751">
          <w:rPr>
            <w:rStyle w:val="ab"/>
            <w:rFonts w:ascii="Times New Roman" w:hAnsi="Times New Roman" w:cs="Times New Roman"/>
            <w:b/>
            <w:color w:val="000000" w:themeColor="text1"/>
            <w:sz w:val="28"/>
            <w:szCs w:val="28"/>
            <w:lang w:val="en-US"/>
          </w:rPr>
          <w:t>? Shall I want?</w:t>
        </w:r>
      </w:hyperlink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2. </w:t>
      </w:r>
      <w:proofErr w:type="spellStart"/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Оборот</w:t>
      </w:r>
      <w:proofErr w:type="spellEnd"/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«there is, there are»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Оборот «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there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is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there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are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имеет значение: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есть, находится, имеется, существует.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Перевод таких предложений надо начинать с обстоятельства места. Если</w:t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обстоятельство в предложении отсутствует, перевод начинается со сказуемого.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There are many hospitals in our country.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В нашей стране много больниц.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There are hospitals for children.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Имеются больницы для детей.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вопросительном предложении глагол в личной форме ставится перед </w:t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there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Is there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a surgical department in this hospital?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полном отрицательном предложении после оборота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there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+ to be </w:t>
      </w:r>
      <w:r w:rsidR="007B208B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ставится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отрицательное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местоимение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no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There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was no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lecture on anatomy yesterday.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Перед 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many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much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числительными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ставится 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not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вместо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no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There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will be not many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lectures on physics this month.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Урок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2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1.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Продолженные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времена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: Present Continuous, Past Continuous,  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                                                 Future Continuous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tbl>
      <w:tblPr>
        <w:tblStyle w:val="a4"/>
        <w:tblW w:w="7877" w:type="dxa"/>
        <w:jc w:val="center"/>
        <w:tblLook w:val="01E0"/>
      </w:tblPr>
      <w:tblGrid>
        <w:gridCol w:w="7877"/>
      </w:tblGrid>
      <w:tr w:rsidR="004F57EB" w:rsidRPr="00715751" w:rsidTr="007B208B">
        <w:trPr>
          <w:trHeight w:val="636"/>
          <w:jc w:val="center"/>
        </w:trPr>
        <w:tc>
          <w:tcPr>
            <w:tcW w:w="7877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Продолженные времена образуются с помощью вспомогательного глагола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to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be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соответствующем времени и неизменяемой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IV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формы смыслового глагола</w:t>
            </w:r>
          </w:p>
        </w:tc>
      </w:tr>
    </w:tbl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Look w:val="01E0"/>
      </w:tblPr>
      <w:tblGrid>
        <w:gridCol w:w="2454"/>
        <w:gridCol w:w="2372"/>
        <w:gridCol w:w="2372"/>
        <w:gridCol w:w="2372"/>
      </w:tblGrid>
      <w:tr w:rsidR="004F57EB" w:rsidRPr="00715751" w:rsidTr="007B208B">
        <w:tc>
          <w:tcPr>
            <w:tcW w:w="2502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Время</w:t>
            </w:r>
          </w:p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                    Форма</w:t>
            </w:r>
          </w:p>
        </w:tc>
        <w:tc>
          <w:tcPr>
            <w:tcW w:w="2503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Present Continuous</w:t>
            </w:r>
          </w:p>
        </w:tc>
        <w:tc>
          <w:tcPr>
            <w:tcW w:w="2503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Past Continuous</w:t>
            </w:r>
          </w:p>
        </w:tc>
        <w:tc>
          <w:tcPr>
            <w:tcW w:w="2503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Future Continuous</w:t>
            </w:r>
          </w:p>
        </w:tc>
      </w:tr>
      <w:tr w:rsidR="004F57EB" w:rsidRPr="00CF4DDA" w:rsidTr="007B208B">
        <w:tc>
          <w:tcPr>
            <w:tcW w:w="2502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Утвердительная</w:t>
            </w:r>
          </w:p>
        </w:tc>
        <w:tc>
          <w:tcPr>
            <w:tcW w:w="2503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They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are writing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a test.</w:t>
            </w:r>
          </w:p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He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is writing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a test.</w:t>
            </w:r>
          </w:p>
        </w:tc>
        <w:tc>
          <w:tcPr>
            <w:tcW w:w="2503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They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were writing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a test when I came.</w:t>
            </w:r>
          </w:p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He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was writing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a test from 3 to 4 o’clock.</w:t>
            </w:r>
          </w:p>
        </w:tc>
        <w:tc>
          <w:tcPr>
            <w:tcW w:w="2503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They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will be writing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a test tomorrow at 12 o’clock.</w:t>
            </w:r>
          </w:p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He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will be writing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a test tomorrow at 12 o’clock.</w:t>
            </w:r>
          </w:p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4F57EB" w:rsidRPr="00CF4DDA" w:rsidTr="007B208B">
        <w:tc>
          <w:tcPr>
            <w:tcW w:w="2502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Вопросительная</w:t>
            </w:r>
          </w:p>
        </w:tc>
        <w:tc>
          <w:tcPr>
            <w:tcW w:w="2503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Are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they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writing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a test?</w:t>
            </w:r>
          </w:p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Is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he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writing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a test?</w:t>
            </w:r>
          </w:p>
        </w:tc>
        <w:tc>
          <w:tcPr>
            <w:tcW w:w="2503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Were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they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writing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a test when I came?</w:t>
            </w:r>
          </w:p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Was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he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writing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a test from 3 to 4 o’clock?</w:t>
            </w:r>
          </w:p>
        </w:tc>
        <w:tc>
          <w:tcPr>
            <w:tcW w:w="2503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Will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they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be writing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a test tomorrow at 12 o’clock.</w:t>
            </w:r>
          </w:p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Will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he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be writing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a test tomorrow at 12 o’clock</w:t>
            </w:r>
          </w:p>
        </w:tc>
      </w:tr>
      <w:tr w:rsidR="004F57EB" w:rsidRPr="00CF4DDA" w:rsidTr="007B208B">
        <w:tc>
          <w:tcPr>
            <w:tcW w:w="2502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Отрицательная</w:t>
            </w:r>
          </w:p>
        </w:tc>
        <w:tc>
          <w:tcPr>
            <w:tcW w:w="2503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They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are not writing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a test.</w:t>
            </w:r>
          </w:p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He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is not writing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a test.</w:t>
            </w:r>
          </w:p>
        </w:tc>
        <w:tc>
          <w:tcPr>
            <w:tcW w:w="2503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They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were not writing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a test.</w:t>
            </w:r>
          </w:p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He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was not writing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a test.</w:t>
            </w:r>
          </w:p>
        </w:tc>
        <w:tc>
          <w:tcPr>
            <w:tcW w:w="2503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They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will  not be writing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a test tomorrow at 12 o’clock.</w:t>
            </w:r>
          </w:p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He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will not be writing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a test tomorrow at 12 o’clock.</w:t>
            </w:r>
          </w:p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</w:tbl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                             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   Модальные глаголы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Модальность – особая грамматическая категория, выражающая </w:t>
      </w:r>
      <w:r w:rsidR="007B208B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отношение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говорящего к тому, что он высказывает.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Например: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пойду туда. Я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могу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пойти туда. Я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мог бы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пойти туда. Я </w:t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непременно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пойду туда. Я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должен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пойти туда.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английском языке четыре модальных глагола – 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>can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,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>may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,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>must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,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>ought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вот, что их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объединяет: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Модальные глаголы не называют действия, а только выражают </w:t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отношение к нему. За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модальным глаголом всегда  следует глагол в форме инфинитива без </w:t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частицы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“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to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”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(после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>ought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– инфинитив с частицей “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to”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Модальные глаголы не изменяются по лицам и числам. Для всех лиц </w:t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чисел у них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единая, неизменяемая форма.</w:t>
      </w:r>
    </w:p>
    <w:p w:rsidR="004F57EB" w:rsidRPr="00715751" w:rsidRDefault="004F57EB" w:rsidP="004F57EB">
      <w:pPr>
        <w:tabs>
          <w:tab w:val="left" w:pos="0"/>
        </w:tabs>
        <w:ind w:left="-539" w:firstLine="124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Модальные глаголы не имеют сложных временных форм и </w:t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повелительного наклонения. </w:t>
      </w:r>
    </w:p>
    <w:p w:rsidR="004F57EB" w:rsidRPr="00715751" w:rsidRDefault="004F57EB" w:rsidP="004F57EB">
      <w:pPr>
        <w:tabs>
          <w:tab w:val="left" w:pos="0"/>
        </w:tabs>
        <w:ind w:left="-539" w:firstLine="124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Модальные глаголы не имеют неличных форм (инфинитива, </w:t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причастия, герундия).</w:t>
      </w:r>
    </w:p>
    <w:p w:rsidR="004F57EB" w:rsidRPr="00715751" w:rsidRDefault="004F57EB" w:rsidP="004F57EB">
      <w:pPr>
        <w:tabs>
          <w:tab w:val="left" w:pos="0"/>
        </w:tabs>
        <w:ind w:left="-539" w:firstLine="124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Вопросительную и отрицательную формы модальные глаголы </w:t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образуют </w:t>
      </w:r>
    </w:p>
    <w:p w:rsidR="004F57EB" w:rsidRPr="00715751" w:rsidRDefault="004F57EB" w:rsidP="004F57EB">
      <w:pPr>
        <w:tabs>
          <w:tab w:val="left" w:pos="0"/>
        </w:tabs>
        <w:ind w:left="-539" w:firstLine="124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самостоятельно, то есть без вспомогательного глагола.</w:t>
      </w:r>
    </w:p>
    <w:p w:rsidR="004F57EB" w:rsidRPr="00715751" w:rsidRDefault="004F57EB" w:rsidP="004F57EB">
      <w:pPr>
        <w:tabs>
          <w:tab w:val="left" w:pos="0"/>
        </w:tabs>
        <w:ind w:left="-539" w:firstLine="1247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Can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you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speak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English? You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mustn’t do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it.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Модальный глагол 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can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» 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переводиться русским 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мочь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выражает </w:t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умение и</w:t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способность что-либо делать.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I can give you anything you ask.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дам тебе всё, что только ты </w:t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попросишь.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Nick can speak English fluently. 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Ник свободно говорит по-английски.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глагола 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can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есть форма прошедшего времени –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could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lastRenderedPageBreak/>
        <w:t xml:space="preserve">I could come earlier.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мог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прийти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раньше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(Реальная возможность в </w:t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прошлом)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Could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it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true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?        Неужели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это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правда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? (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Сомнение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)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Could you tell me how to get to the museum?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могли бы вы сказать, как </w:t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пройти к</w:t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музею? (Вежливая просьба).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Глагол не имеет формы будущего времени. Когда нужно передать </w:t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значение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я смогу, мы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сможем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,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употребляется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оборот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>shall be able to\ will be able to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I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shall be able to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help you tomorrow.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They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will not be able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to come.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 xml:space="preserve">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вопросительной форме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can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(как и другие модальные глаголы) стоит </w:t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на первом месте,</w:t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за ним подлежащее: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Can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you swim?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Could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he read before he went to school?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Отрицательная форма образуется с помощью частицы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not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cannot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can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’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swim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Обратите внимание: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полая форма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cannot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пишется слитно.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Модальный глагол 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must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»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всегда говорит о долге, обязанности и </w:t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необходимости.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русский язык  переводится словами: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должно, надо, необходимо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Future doctors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must know (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должны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знать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)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human anatomy very well.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NB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!!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Оборот 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to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have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to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заменяет глагол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must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во всех трёх временах.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He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must pass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the examination in anatomy. (Present)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He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has to pass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the examination in anatomy. (Present)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He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had to pass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the examination in anatomy. (Past)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He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will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have to pass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the examination in anatomy.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Future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Вопросительная форма  с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must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требует обратного порядка слов (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must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на первом месте)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Must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I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go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immediately?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Отрицательная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форма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: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must not, mustn’t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Вопросительная и отрицательная формы оборота 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to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have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to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образуется </w:t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с помощью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вспомогательного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глагола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 to do.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Does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she have to go out?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Do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you have to carry out this experiment?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Модальный глагол 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may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»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имеет два основных значения: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Разрешение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You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may go out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tonight.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May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come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in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Вероятность и возможность, сомнение и неуверенность: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Nick tells that Ann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may come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any minute.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Форма прошедшего времени 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might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Первое значение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may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(разрешение)  в будущем времени передается с </w:t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помощью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оборота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will be allowed to\shall be allowed to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She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will be allowed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to get out next week.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Второе значение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may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(вероятность, возможность, сомнение)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будущем времени передаётся так:</w:t>
      </w:r>
    </w:p>
    <w:tbl>
      <w:tblPr>
        <w:tblStyle w:val="a4"/>
        <w:tblW w:w="6251" w:type="dxa"/>
        <w:jc w:val="center"/>
        <w:tblLook w:val="01E0"/>
      </w:tblPr>
      <w:tblGrid>
        <w:gridCol w:w="6251"/>
      </w:tblGrid>
      <w:tr w:rsidR="004F57EB" w:rsidRPr="00715751" w:rsidTr="007B208B">
        <w:trPr>
          <w:trHeight w:val="432"/>
          <w:jc w:val="center"/>
        </w:trPr>
        <w:tc>
          <w:tcPr>
            <w:tcW w:w="6251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May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+ инфинитив + слова-уазатели будущего времени</w:t>
            </w:r>
          </w:p>
        </w:tc>
      </w:tr>
    </w:tbl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She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may get out next week.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Она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вероятно,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сможет выходить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</w:t>
      </w:r>
      <w:r w:rsidR="007B208B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следующей неделе.</w:t>
      </w:r>
    </w:p>
    <w:p w:rsidR="007B208B" w:rsidRPr="00715751" w:rsidRDefault="007B208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3. Функции и перевод слова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That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those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tbl>
      <w:tblPr>
        <w:tblStyle w:val="a4"/>
        <w:tblW w:w="10054" w:type="dxa"/>
        <w:tblLook w:val="01E0"/>
      </w:tblPr>
      <w:tblGrid>
        <w:gridCol w:w="4069"/>
        <w:gridCol w:w="3174"/>
        <w:gridCol w:w="2811"/>
      </w:tblGrid>
      <w:tr w:rsidR="004F57EB" w:rsidRPr="00715751" w:rsidTr="007B208B">
        <w:trPr>
          <w:trHeight w:val="248"/>
        </w:trPr>
        <w:tc>
          <w:tcPr>
            <w:tcW w:w="4069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Функции</w:t>
            </w:r>
          </w:p>
        </w:tc>
        <w:tc>
          <w:tcPr>
            <w:tcW w:w="3174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Примеры</w:t>
            </w:r>
          </w:p>
        </w:tc>
        <w:tc>
          <w:tcPr>
            <w:tcW w:w="2811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Перевод</w:t>
            </w:r>
          </w:p>
        </w:tc>
      </w:tr>
      <w:tr w:rsidR="004F57EB" w:rsidRPr="00715751" w:rsidTr="007B208B">
        <w:trPr>
          <w:trHeight w:val="496"/>
        </w:trPr>
        <w:tc>
          <w:tcPr>
            <w:tcW w:w="4069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that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(ед.ч.) указательное местоимение: </w:t>
            </w:r>
            <w:r w:rsidRPr="0071575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тот, та, то</w:t>
            </w:r>
          </w:p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Those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(мн.ч.)- </w:t>
            </w:r>
            <w:r w:rsidRPr="0071575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те</w:t>
            </w:r>
          </w:p>
        </w:tc>
        <w:tc>
          <w:tcPr>
            <w:tcW w:w="3174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Send me that patient, please</w:t>
            </w:r>
          </w:p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Those boys are not ill.</w:t>
            </w:r>
          </w:p>
        </w:tc>
        <w:tc>
          <w:tcPr>
            <w:tcW w:w="2811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Пришлите мне, пожалуйста,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того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больного</w:t>
            </w:r>
          </w:p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Те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мальчики не больны.</w:t>
            </w:r>
          </w:p>
        </w:tc>
      </w:tr>
      <w:tr w:rsidR="004F57EB" w:rsidRPr="00715751" w:rsidTr="007B208B">
        <w:trPr>
          <w:trHeight w:val="248"/>
        </w:trPr>
        <w:tc>
          <w:tcPr>
            <w:tcW w:w="4069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2.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that of, those of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–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слова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-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заменители</w:t>
            </w:r>
          </w:p>
        </w:tc>
        <w:tc>
          <w:tcPr>
            <w:tcW w:w="3174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Her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report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was more informative than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that of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</w:p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Dr. </w:t>
            </w:r>
            <w:proofErr w:type="spellStart"/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Ivanov</w:t>
            </w:r>
            <w:proofErr w:type="spellEnd"/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.</w:t>
            </w:r>
          </w:p>
        </w:tc>
        <w:tc>
          <w:tcPr>
            <w:tcW w:w="2811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Её </w:t>
            </w:r>
            <w:r w:rsidRPr="0071575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 xml:space="preserve">сообщение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содержало больше информации, чем </w:t>
            </w:r>
            <w:r w:rsidRPr="0071575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сообщение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врача Иванова</w:t>
            </w:r>
          </w:p>
        </w:tc>
      </w:tr>
      <w:tr w:rsidR="004F57EB" w:rsidRPr="00715751" w:rsidTr="007B208B">
        <w:trPr>
          <w:trHeight w:val="248"/>
        </w:trPr>
        <w:tc>
          <w:tcPr>
            <w:tcW w:w="4069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that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относительное местоимение «</w:t>
            </w:r>
            <w:r w:rsidRPr="0071575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который»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; вводит придаточное определительное предложение </w:t>
            </w:r>
          </w:p>
        </w:tc>
        <w:tc>
          <w:tcPr>
            <w:tcW w:w="3174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I treat 5 patients that suffer from infectious hepatitis.  </w:t>
            </w:r>
          </w:p>
        </w:tc>
        <w:tc>
          <w:tcPr>
            <w:tcW w:w="2811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Я наблюдаю за пятью пациентами, </w:t>
            </w:r>
            <w:r w:rsidRPr="0071575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 xml:space="preserve">которые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больны вирусным гепатитом.</w:t>
            </w:r>
          </w:p>
        </w:tc>
      </w:tr>
      <w:tr w:rsidR="004F57EB" w:rsidRPr="00715751" w:rsidTr="007B208B">
        <w:trPr>
          <w:trHeight w:val="248"/>
        </w:trPr>
        <w:tc>
          <w:tcPr>
            <w:tcW w:w="4069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that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 союз </w:t>
            </w:r>
            <w:r w:rsidRPr="0071575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то, что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 вводит придаточное подлежащее и придаточное сказуемое.</w:t>
            </w:r>
          </w:p>
        </w:tc>
        <w:tc>
          <w:tcPr>
            <w:tcW w:w="3174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en-US"/>
              </w:rPr>
              <w:t>That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71575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en-US"/>
              </w:rPr>
              <w:t>he is seriously ill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doesn’t trouble anybody. The danger is </w:t>
            </w:r>
            <w:r w:rsidRPr="0071575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en-US"/>
              </w:rPr>
              <w:t>that such a disease is highly infectious.</w:t>
            </w:r>
          </w:p>
        </w:tc>
        <w:tc>
          <w:tcPr>
            <w:tcW w:w="2811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То, что он серьёзно болен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никого не беспокоит. Опасность заключается в том, </w:t>
            </w:r>
            <w:r w:rsidRPr="0071575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что эта болезнь крайне заразна.</w:t>
            </w:r>
          </w:p>
        </w:tc>
      </w:tr>
      <w:tr w:rsidR="004F57EB" w:rsidRPr="00715751" w:rsidTr="007B208B">
        <w:trPr>
          <w:trHeight w:val="262"/>
        </w:trPr>
        <w:tc>
          <w:tcPr>
            <w:tcW w:w="4069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5.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that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союз </w:t>
            </w:r>
            <w:r w:rsidRPr="0071575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 xml:space="preserve">что;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вводит придаточное дополнительное предложение</w:t>
            </w:r>
          </w:p>
        </w:tc>
        <w:tc>
          <w:tcPr>
            <w:tcW w:w="3174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I said </w:t>
            </w:r>
            <w:r w:rsidRPr="0071575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en-US"/>
              </w:rPr>
              <w:t>that blood transfusion had been already done for the patient</w:t>
            </w:r>
          </w:p>
        </w:tc>
        <w:tc>
          <w:tcPr>
            <w:tcW w:w="2811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Я сказала, </w:t>
            </w:r>
            <w:r w:rsidRPr="0071575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что этому больному уже сделали переливание крови.</w:t>
            </w:r>
          </w:p>
        </w:tc>
      </w:tr>
    </w:tbl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Урок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3.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Совершённые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времена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: Present Perfect, Past Perfect, Future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                                                          Perfect</w:t>
      </w:r>
    </w:p>
    <w:tbl>
      <w:tblPr>
        <w:tblStyle w:val="a4"/>
        <w:tblW w:w="0" w:type="auto"/>
        <w:jc w:val="center"/>
        <w:tblLook w:val="01E0"/>
      </w:tblPr>
      <w:tblGrid>
        <w:gridCol w:w="8056"/>
      </w:tblGrid>
      <w:tr w:rsidR="004F57EB" w:rsidRPr="00715751" w:rsidTr="007B208B">
        <w:trPr>
          <w:trHeight w:val="597"/>
          <w:jc w:val="center"/>
        </w:trPr>
        <w:tc>
          <w:tcPr>
            <w:tcW w:w="8056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Перфектные времена образуются с помощью вспомогательного глагола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to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have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соответствующем времени и неизменяемой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III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формы смыслового глагола</w:t>
            </w:r>
          </w:p>
        </w:tc>
      </w:tr>
    </w:tbl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tbl>
      <w:tblPr>
        <w:tblStyle w:val="a4"/>
        <w:tblW w:w="0" w:type="auto"/>
        <w:tblLook w:val="01E0"/>
      </w:tblPr>
      <w:tblGrid>
        <w:gridCol w:w="2461"/>
        <w:gridCol w:w="2366"/>
        <w:gridCol w:w="2366"/>
        <w:gridCol w:w="2377"/>
      </w:tblGrid>
      <w:tr w:rsidR="004F57EB" w:rsidRPr="00715751" w:rsidTr="007B208B">
        <w:tc>
          <w:tcPr>
            <w:tcW w:w="2502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Время</w:t>
            </w:r>
          </w:p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                   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Форма</w:t>
            </w:r>
          </w:p>
        </w:tc>
        <w:tc>
          <w:tcPr>
            <w:tcW w:w="2503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lastRenderedPageBreak/>
              <w:t>Present Perfect</w:t>
            </w:r>
          </w:p>
        </w:tc>
        <w:tc>
          <w:tcPr>
            <w:tcW w:w="2503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Past Perfect</w:t>
            </w:r>
          </w:p>
        </w:tc>
        <w:tc>
          <w:tcPr>
            <w:tcW w:w="2503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Future Perfect</w:t>
            </w:r>
          </w:p>
        </w:tc>
      </w:tr>
      <w:tr w:rsidR="004F57EB" w:rsidRPr="00CF4DDA" w:rsidTr="007B208B">
        <w:tc>
          <w:tcPr>
            <w:tcW w:w="2502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Утвердительная</w:t>
            </w:r>
          </w:p>
        </w:tc>
        <w:tc>
          <w:tcPr>
            <w:tcW w:w="2503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I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have consulted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a doctor.</w:t>
            </w:r>
          </w:p>
        </w:tc>
        <w:tc>
          <w:tcPr>
            <w:tcW w:w="2503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I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had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already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consulted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a doctor by 4 o’clock.</w:t>
            </w:r>
          </w:p>
        </w:tc>
        <w:tc>
          <w:tcPr>
            <w:tcW w:w="2503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I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shall have consulted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a doctor by 4 o’clock tomorrow.</w:t>
            </w:r>
          </w:p>
        </w:tc>
      </w:tr>
      <w:tr w:rsidR="004F57EB" w:rsidRPr="00CF4DDA" w:rsidTr="007B208B">
        <w:tc>
          <w:tcPr>
            <w:tcW w:w="2502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Вопросительная</w:t>
            </w:r>
          </w:p>
        </w:tc>
        <w:tc>
          <w:tcPr>
            <w:tcW w:w="2503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Have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you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consulted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a doctor?</w:t>
            </w:r>
          </w:p>
        </w:tc>
        <w:tc>
          <w:tcPr>
            <w:tcW w:w="2503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Had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you already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consulted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a doctor by 4 o’clock?</w:t>
            </w:r>
          </w:p>
        </w:tc>
        <w:tc>
          <w:tcPr>
            <w:tcW w:w="2503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Will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you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have consulted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a doctor by 4 o’clock tomorrow?</w:t>
            </w:r>
          </w:p>
        </w:tc>
      </w:tr>
      <w:tr w:rsidR="004F57EB" w:rsidRPr="00CF4DDA" w:rsidTr="007B208B">
        <w:tc>
          <w:tcPr>
            <w:tcW w:w="2502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Отрицательная</w:t>
            </w:r>
          </w:p>
        </w:tc>
        <w:tc>
          <w:tcPr>
            <w:tcW w:w="2503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I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have not consulted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a doctor.</w:t>
            </w:r>
          </w:p>
        </w:tc>
        <w:tc>
          <w:tcPr>
            <w:tcW w:w="2503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I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had not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already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consulted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a doctor by 4 o’clock.</w:t>
            </w:r>
          </w:p>
        </w:tc>
        <w:tc>
          <w:tcPr>
            <w:tcW w:w="2503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I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shall not have consulted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a doctor by 4 o’clock tomorrow.</w:t>
            </w:r>
          </w:p>
        </w:tc>
      </w:tr>
    </w:tbl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</w:pPr>
    </w:p>
    <w:p w:rsidR="004F57EB" w:rsidRPr="00715751" w:rsidRDefault="004F57EB" w:rsidP="004F57EB">
      <w:pPr>
        <w:tabs>
          <w:tab w:val="left" w:pos="0"/>
        </w:tabs>
        <w:ind w:left="-539" w:firstLine="124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              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  Степени сравнения  прилагательных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            Односложные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Положительная                 Сравнительная                    Превосходная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large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большой                     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larg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er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-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больше                  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the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larg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est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–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самый большой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hot                                           hott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er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                                  the hott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est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</w:pPr>
    </w:p>
    <w:p w:rsidR="007B208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                                             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Многосложны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difficult                        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more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diffi</w:t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cult                 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the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mos</w:t>
      </w:r>
      <w:r w:rsidR="007B208B"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</w:t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difficult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imposs</w:t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ible                  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more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im</w:t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possible             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the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most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impossible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 xml:space="preserve">                              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                                             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Исключения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Good                                     better                                the best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Bad                                       worse                                the worst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Few                                       less                                   the least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Little                                     less                                   the least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lastRenderedPageBreak/>
        <w:t>Many                                    more                                 the most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Much                                    more                                 the most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Far                                        farther                              the farthest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                                           further                              the furthest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Урок</w:t>
      </w:r>
      <w:r w:rsidRPr="00CF4D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4                  1.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Страдательный залог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Залог – это категория глагола, выявляющая различные отношения между субъектом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(подлежащим) и объектом (дополнением).  Страдательный залог образуется с помощью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личных форм  вспомогательного глагола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to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неизменяемой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формы смыслового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глагола.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Indefinite Passive:  to be + III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форма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смыслового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глагола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Continuous Passive: to be being + III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форма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смыслового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глагола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Perfect Passive: to have been + III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форма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смыслового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глагола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Лицо, совершающее действие, выражается существительным или местоимением с</w:t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предлогом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“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by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”</w:t>
      </w:r>
    </w:p>
    <w:tbl>
      <w:tblPr>
        <w:tblStyle w:val="a4"/>
        <w:tblW w:w="0" w:type="auto"/>
        <w:tblLook w:val="01E0"/>
      </w:tblPr>
      <w:tblGrid>
        <w:gridCol w:w="2415"/>
        <w:gridCol w:w="2385"/>
        <w:gridCol w:w="2385"/>
        <w:gridCol w:w="2385"/>
      </w:tblGrid>
      <w:tr w:rsidR="004F57EB" w:rsidRPr="00715751" w:rsidTr="007B208B">
        <w:tc>
          <w:tcPr>
            <w:tcW w:w="2502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Время</w:t>
            </w:r>
          </w:p>
        </w:tc>
        <w:tc>
          <w:tcPr>
            <w:tcW w:w="2503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Present</w:t>
            </w:r>
          </w:p>
        </w:tc>
        <w:tc>
          <w:tcPr>
            <w:tcW w:w="2503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Past</w:t>
            </w:r>
          </w:p>
        </w:tc>
        <w:tc>
          <w:tcPr>
            <w:tcW w:w="2503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Future</w:t>
            </w:r>
          </w:p>
        </w:tc>
      </w:tr>
      <w:tr w:rsidR="004F57EB" w:rsidRPr="00CF4DDA" w:rsidTr="007B208B">
        <w:tc>
          <w:tcPr>
            <w:tcW w:w="2502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Indefinite</w:t>
            </w:r>
          </w:p>
        </w:tc>
        <w:tc>
          <w:tcPr>
            <w:tcW w:w="2503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The test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is written</w:t>
            </w:r>
          </w:p>
        </w:tc>
        <w:tc>
          <w:tcPr>
            <w:tcW w:w="2503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The test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was written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.</w:t>
            </w:r>
          </w:p>
        </w:tc>
        <w:tc>
          <w:tcPr>
            <w:tcW w:w="2503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The test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will be written.</w:t>
            </w:r>
          </w:p>
        </w:tc>
      </w:tr>
      <w:tr w:rsidR="004F57EB" w:rsidRPr="00CF4DDA" w:rsidTr="007B208B">
        <w:tc>
          <w:tcPr>
            <w:tcW w:w="2502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Continuous</w:t>
            </w:r>
          </w:p>
        </w:tc>
        <w:tc>
          <w:tcPr>
            <w:tcW w:w="2503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The test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is being written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.</w:t>
            </w:r>
          </w:p>
        </w:tc>
        <w:tc>
          <w:tcPr>
            <w:tcW w:w="2503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The test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was being written.</w:t>
            </w:r>
          </w:p>
        </w:tc>
        <w:tc>
          <w:tcPr>
            <w:tcW w:w="2503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4F57EB" w:rsidRPr="00CF4DDA" w:rsidTr="007B208B">
        <w:tc>
          <w:tcPr>
            <w:tcW w:w="2502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Perfect</w:t>
            </w:r>
          </w:p>
        </w:tc>
        <w:tc>
          <w:tcPr>
            <w:tcW w:w="2503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The test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has been written</w:t>
            </w:r>
          </w:p>
        </w:tc>
        <w:tc>
          <w:tcPr>
            <w:tcW w:w="2503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The test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had been written</w:t>
            </w:r>
          </w:p>
        </w:tc>
        <w:tc>
          <w:tcPr>
            <w:tcW w:w="2503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The test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will have been written</w:t>
            </w:r>
          </w:p>
        </w:tc>
      </w:tr>
    </w:tbl>
    <w:p w:rsidR="007B208B" w:rsidRPr="00715751" w:rsidRDefault="007B208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русский язык глаголы в страдательном залоге переводятся: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1. сочетанием глагола быть (в прошедшем или будущем времени)с краткой формой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причастия.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The test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was written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Тест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был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написан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2.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возвратным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глаголом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Medical texts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are translated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at every lesson.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Медицинские тексты 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переводятся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каждом уроке.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3. неопределённо- личным предложением.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was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examined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Его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обследовали.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4. глаголом в действительном залоге.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The test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was written by them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Они перевели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текст.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NB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!!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Подлежащее английского предложения  страдательного залога при переводе на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русский язык может стоять не только в именительном падеже, но и в любом косвенном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падеже, в зависимости от контекста.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He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was thoroughly examined.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Его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тщательно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обследовали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Урок 5 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1. Неопределённые местоимения “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some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any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no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”</w:t>
      </w:r>
    </w:p>
    <w:tbl>
      <w:tblPr>
        <w:tblStyle w:val="a4"/>
        <w:tblW w:w="0" w:type="auto"/>
        <w:tblLook w:val="01E0"/>
      </w:tblPr>
      <w:tblGrid>
        <w:gridCol w:w="3196"/>
        <w:gridCol w:w="3139"/>
        <w:gridCol w:w="3235"/>
      </w:tblGrid>
      <w:tr w:rsidR="004F57EB" w:rsidRPr="00715751" w:rsidTr="007B208B">
        <w:tc>
          <w:tcPr>
            <w:tcW w:w="3337" w:type="dxa"/>
          </w:tcPr>
          <w:p w:rsidR="004F57EB" w:rsidRPr="00715751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Местоимения</w:t>
            </w:r>
          </w:p>
        </w:tc>
        <w:tc>
          <w:tcPr>
            <w:tcW w:w="3337" w:type="dxa"/>
          </w:tcPr>
          <w:p w:rsidR="004F57EB" w:rsidRPr="00715751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        Перевод</w:t>
            </w:r>
          </w:p>
        </w:tc>
        <w:tc>
          <w:tcPr>
            <w:tcW w:w="3337" w:type="dxa"/>
          </w:tcPr>
          <w:p w:rsidR="004F57EB" w:rsidRPr="00715751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     Употребление</w:t>
            </w:r>
          </w:p>
        </w:tc>
      </w:tr>
      <w:tr w:rsidR="004F57EB" w:rsidRPr="00715751" w:rsidTr="007B208B">
        <w:tc>
          <w:tcPr>
            <w:tcW w:w="3337" w:type="dxa"/>
          </w:tcPr>
          <w:p w:rsidR="004F57EB" w:rsidRPr="00715751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Some</w:t>
            </w:r>
          </w:p>
        </w:tc>
        <w:tc>
          <w:tcPr>
            <w:tcW w:w="3337" w:type="dxa"/>
          </w:tcPr>
          <w:p w:rsidR="004F57EB" w:rsidRPr="00715751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Некоторый, какой-то, какой-нибудь, несколько</w:t>
            </w:r>
          </w:p>
        </w:tc>
        <w:tc>
          <w:tcPr>
            <w:tcW w:w="3337" w:type="dxa"/>
          </w:tcPr>
          <w:p w:rsidR="004F57EB" w:rsidRPr="00715751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утвердительных предложениях</w:t>
            </w:r>
          </w:p>
        </w:tc>
      </w:tr>
      <w:tr w:rsidR="004F57EB" w:rsidRPr="00715751" w:rsidTr="007B208B">
        <w:tc>
          <w:tcPr>
            <w:tcW w:w="3337" w:type="dxa"/>
          </w:tcPr>
          <w:p w:rsidR="004F57EB" w:rsidRPr="00715751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Any</w:t>
            </w:r>
          </w:p>
        </w:tc>
        <w:tc>
          <w:tcPr>
            <w:tcW w:w="3337" w:type="dxa"/>
          </w:tcPr>
          <w:p w:rsidR="004F57EB" w:rsidRPr="00715751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1) всякий, любой</w:t>
            </w:r>
          </w:p>
          <w:p w:rsidR="004F57EB" w:rsidRPr="00715751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2) какой-нибудь</w:t>
            </w:r>
          </w:p>
        </w:tc>
        <w:tc>
          <w:tcPr>
            <w:tcW w:w="3337" w:type="dxa"/>
          </w:tcPr>
          <w:p w:rsidR="004F57EB" w:rsidRPr="00715751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1) в утвердительных предложениях</w:t>
            </w:r>
          </w:p>
          <w:p w:rsidR="004F57EB" w:rsidRPr="00715751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2) в вопросительных предложениях</w:t>
            </w:r>
          </w:p>
        </w:tc>
      </w:tr>
      <w:tr w:rsidR="004F57EB" w:rsidRPr="00715751" w:rsidTr="007B208B">
        <w:tc>
          <w:tcPr>
            <w:tcW w:w="3337" w:type="dxa"/>
          </w:tcPr>
          <w:p w:rsidR="004F57EB" w:rsidRPr="00715751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No</w:t>
            </w:r>
          </w:p>
        </w:tc>
        <w:tc>
          <w:tcPr>
            <w:tcW w:w="3337" w:type="dxa"/>
          </w:tcPr>
          <w:p w:rsidR="004F57EB" w:rsidRPr="00715751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никакой</w:t>
            </w:r>
          </w:p>
        </w:tc>
        <w:tc>
          <w:tcPr>
            <w:tcW w:w="3337" w:type="dxa"/>
          </w:tcPr>
          <w:p w:rsidR="004F57EB" w:rsidRPr="00715751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отрицательных предложениях</w:t>
            </w:r>
          </w:p>
        </w:tc>
      </w:tr>
    </w:tbl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В английском языке существует два варианта построения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рицательного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предложения.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She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did not see anybody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in the room. = She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saw nobody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in the 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room.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Она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никого не видела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комнате.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отрицательных предложениях при наличии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no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nothing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A8600B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nobody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no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one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none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nowhere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глагол ставится в утвердительной форме, так как двух отрицаний в английском предложении не бывает.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Функции и перевод слова «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IT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                     1.  Л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ичное местоимение. 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</w:t>
      </w:r>
    </w:p>
    <w:tbl>
      <w:tblPr>
        <w:tblStyle w:val="a4"/>
        <w:tblW w:w="0" w:type="auto"/>
        <w:tblLook w:val="01E0"/>
      </w:tblPr>
      <w:tblGrid>
        <w:gridCol w:w="4760"/>
        <w:gridCol w:w="4810"/>
      </w:tblGrid>
      <w:tr w:rsidR="004F57EB" w:rsidRPr="00715751" w:rsidTr="007B208B">
        <w:tc>
          <w:tcPr>
            <w:tcW w:w="5005" w:type="dxa"/>
          </w:tcPr>
          <w:p w:rsidR="004F57EB" w:rsidRPr="00715751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Подлежащее</w:t>
            </w:r>
          </w:p>
          <w:p w:rsidR="004F57EB" w:rsidRPr="00715751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  <w:p w:rsidR="004F57EB" w:rsidRPr="00715751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Where is the drug?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It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is on the table</w:t>
            </w:r>
          </w:p>
        </w:tc>
        <w:tc>
          <w:tcPr>
            <w:tcW w:w="5006" w:type="dxa"/>
          </w:tcPr>
          <w:p w:rsidR="004F57EB" w:rsidRPr="00715751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Переводится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он, она, оно для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неодушевленных предметов и животных</w:t>
            </w:r>
          </w:p>
          <w:p w:rsidR="004F57EB" w:rsidRPr="00715751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Где лекарство?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Оно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 столе.</w:t>
            </w:r>
          </w:p>
        </w:tc>
      </w:tr>
      <w:tr w:rsidR="004F57EB" w:rsidRPr="00715751" w:rsidTr="007B208B">
        <w:tc>
          <w:tcPr>
            <w:tcW w:w="5005" w:type="dxa"/>
          </w:tcPr>
          <w:p w:rsidR="004F57EB" w:rsidRPr="00715751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Дополнение</w:t>
            </w:r>
          </w:p>
          <w:p w:rsidR="004F57EB" w:rsidRPr="00715751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  <w:p w:rsidR="004F57EB" w:rsidRPr="00715751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It is a very urgent case and we shall discuss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it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at once.</w:t>
            </w:r>
          </w:p>
        </w:tc>
        <w:tc>
          <w:tcPr>
            <w:tcW w:w="5006" w:type="dxa"/>
          </w:tcPr>
          <w:p w:rsidR="004F57EB" w:rsidRPr="00715751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Переводится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его, её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неодушевленных предметов</w:t>
            </w:r>
          </w:p>
          <w:p w:rsidR="004F57EB" w:rsidRPr="00715751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Это очень серьёзный случай, и мы обсудим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его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немедленно.</w:t>
            </w:r>
          </w:p>
        </w:tc>
      </w:tr>
    </w:tbl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2.  Указательное местоимение «это». 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Употребляется в функции  подлежащего                 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What is it?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It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is the case history of this child.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Что это?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Это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история болезни ребёнка.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3. Служебное слово; не переводится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</w:t>
      </w:r>
    </w:p>
    <w:tbl>
      <w:tblPr>
        <w:tblStyle w:val="a4"/>
        <w:tblW w:w="0" w:type="auto"/>
        <w:tblLook w:val="01E0"/>
      </w:tblPr>
      <w:tblGrid>
        <w:gridCol w:w="4790"/>
        <w:gridCol w:w="4780"/>
      </w:tblGrid>
      <w:tr w:rsidR="004F57EB" w:rsidRPr="00CF4DDA" w:rsidTr="007B208B">
        <w:tc>
          <w:tcPr>
            <w:tcW w:w="5005" w:type="dxa"/>
          </w:tcPr>
          <w:p w:rsidR="004F57EB" w:rsidRPr="00715751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Подлежащее в безличном предложении</w:t>
            </w:r>
          </w:p>
        </w:tc>
        <w:tc>
          <w:tcPr>
            <w:tcW w:w="5006" w:type="dxa"/>
          </w:tcPr>
          <w:p w:rsidR="004F57EB" w:rsidRPr="00715751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It is cold today.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Сегодня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холодно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.</w:t>
            </w:r>
          </w:p>
        </w:tc>
      </w:tr>
      <w:tr w:rsidR="004F57EB" w:rsidRPr="00715751" w:rsidTr="007B208B">
        <w:tc>
          <w:tcPr>
            <w:tcW w:w="5005" w:type="dxa"/>
          </w:tcPr>
          <w:p w:rsidR="004F57EB" w:rsidRPr="00715751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Вводит подлежащее, выраженное инфинитивом  глагола или придаточным предложением  </w:t>
            </w:r>
          </w:p>
        </w:tc>
        <w:tc>
          <w:tcPr>
            <w:tcW w:w="5006" w:type="dxa"/>
          </w:tcPr>
          <w:p w:rsidR="004F57EB" w:rsidRPr="00715751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It is not easy to cure cardiovascular diseases.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Трудно излечить сердечно-сосудистые заболевания.</w:t>
            </w:r>
          </w:p>
          <w:p w:rsidR="004F57EB" w:rsidRPr="00715751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It is known that he works as a surgeon.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Известно, что он работает хирургом.</w:t>
            </w:r>
          </w:p>
        </w:tc>
      </w:tr>
      <w:tr w:rsidR="004F57EB" w:rsidRPr="00715751" w:rsidTr="007B208B">
        <w:tc>
          <w:tcPr>
            <w:tcW w:w="5005" w:type="dxa"/>
          </w:tcPr>
          <w:p w:rsidR="004F57EB" w:rsidRPr="00715751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Выделяет один из членов предложения (стоит на месте подлежащего главного предложения, а подлежащим придаточного предложения являются союзные слова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who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,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that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,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when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5006" w:type="dxa"/>
          </w:tcPr>
          <w:p w:rsidR="004F57EB" w:rsidRPr="00715751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It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is </w:t>
            </w:r>
            <w:proofErr w:type="spellStart"/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Lomonosov</w:t>
            </w:r>
            <w:proofErr w:type="spellEnd"/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who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founded Moscow University.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(Именно) Ломоносов основал Московский университет.</w:t>
            </w:r>
          </w:p>
        </w:tc>
      </w:tr>
    </w:tbl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          2.  Виды придаточных предложений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1. Придаточные подлежащие соединяются с главным предложением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союзами 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that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who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what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>That the boy has infectious hepatitis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is quite clear.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То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что этот мальчи</w:t>
      </w:r>
      <w:r w:rsidR="00A8600B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к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болен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инфекционным гепатитом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, совершенно ясно.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2.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Придаточные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сказуемые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The question is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>whether he will be able to translate the article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Вопрос состоит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том,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сможет ли он перевести эту</w:t>
      </w:r>
      <w:r w:rsidR="00A8600B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="00A8600B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  <w:t>ст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атью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Придаточные дополнительные, которые присоединяются к 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главному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предложению союзами 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that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whether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if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when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why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8600B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или бессоюзно.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I saw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that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he was pale.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Я видела, что он был бледен.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I am sure you are right.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(бессоюзное) Я уверена, что ты прав.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4. Придаточные обстоятельственные: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а) времени, которые присоединяются к главному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предложению союзами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when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while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as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before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after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till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A8600B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since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, и т.д.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места, которые присоединяются к главному предложению 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союзами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where, wherever  -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где бы ни, куда бы ни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причины, которые присоединяются к главному 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предложению союзами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because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since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as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г) цели, которые присоединяются к главному предложению 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союзами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so that -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 тем, чтобы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in order to-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для того,</w:t>
      </w:r>
      <w:r w:rsidR="00A8600B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чтобы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lest-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чтобы… не.</w:t>
      </w:r>
    </w:p>
    <w:p w:rsidR="00A8600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д) условия, которые присоединяются к главному 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предложению союзами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if-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если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provided -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при условии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in case -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в случае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unless-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если не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5. Определительные придаточные, которые вводятся 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союзами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who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whom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A8600B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whose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which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that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when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where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why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8600B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etc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Урок 6. 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1.Эквиваленты модальных глаголов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Модальный глагол 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can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» 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переводиться русским 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мочь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выражает 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умение и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способность что-либо делать. Глагол не имеет формы 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будущего времени. Когда нужно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передать значение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я смогу, мы </w:t>
      </w:r>
      <w:r w:rsidR="00A8600B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сможем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употребляется оборот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>shall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>be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>able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>to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\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>will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>be</w:t>
      </w:r>
      <w:r w:rsidR="00A8600B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>able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>to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Модальный глагол 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must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»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всегда говорит о долге, обязанности и 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необходимости.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русский язык  переводится словами: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должно, надо, необходимо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NB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!!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Оборот 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to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have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to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заменяет глагол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must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 всех трёх временах и 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переводится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глаголом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приходиться.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He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must pass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the examination in anatomy. (Present)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He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has to pass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the examination in anatomy. (Present)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He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had to pass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the examination in anatomy.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Past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Вопросительная и отрицательная формы оборота 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to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have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to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образуется 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с помощью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вспомогательного глагола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to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do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Does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she have to go out?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Do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you have to carry out this experiment?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Модальный глагол 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may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»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имеет два основных значения: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Разрешение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You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may go out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tonight.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May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come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in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Вероятность и возможность, сомнение и неуверенность: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Nick tells that Ann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may come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any minute.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Форма прошедшего времени 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might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Первое значение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may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(разрешение)  в будущем времени передается с 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помощью оборота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will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be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allowed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to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\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shall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be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allowed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to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She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will be allowed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to get out next week.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Второе значение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may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вероятность, возможность, сомнение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 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будущем времени</w:t>
      </w:r>
      <w:r w:rsidR="007B208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передаётся так:</w:t>
      </w:r>
    </w:p>
    <w:tbl>
      <w:tblPr>
        <w:tblStyle w:val="a4"/>
        <w:tblW w:w="0" w:type="auto"/>
        <w:jc w:val="center"/>
        <w:tblLook w:val="01E0"/>
      </w:tblPr>
      <w:tblGrid>
        <w:gridCol w:w="7244"/>
      </w:tblGrid>
      <w:tr w:rsidR="004F57EB" w:rsidRPr="00715751" w:rsidTr="007B208B">
        <w:trPr>
          <w:trHeight w:val="300"/>
          <w:jc w:val="center"/>
        </w:trPr>
        <w:tc>
          <w:tcPr>
            <w:tcW w:w="7244" w:type="dxa"/>
          </w:tcPr>
          <w:p w:rsidR="004F57EB" w:rsidRPr="00715751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      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May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+ инфинитив + слова-уазатели будущего времени</w:t>
            </w:r>
          </w:p>
        </w:tc>
      </w:tr>
    </w:tbl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She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may get out next week.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2. Употребление глагола в настоящем времени в </w:t>
      </w:r>
      <w:r w:rsidR="00A8600B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значении</w:t>
      </w:r>
      <w:r w:rsidR="00A8600B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будущего в условных и временных</w:t>
      </w:r>
      <w:r w:rsidR="00A8600B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8600B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придаточных</w:t>
      </w:r>
      <w:r w:rsidR="00A8600B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предложениях.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В придаточных предложениях времени и условия вместо требующегося по смыслу будущего времени употребляется одна из форм настоящего времени, которая переводится на русский язык будущим временем.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I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shall give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you his address as soon as (if, when) you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ring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me up.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дам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вам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его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адрес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,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как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только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вы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мне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позвоните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.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союзов 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if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when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before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after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обстоятельственных придаточных предложениях условия и времени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Future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Perfect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заменяется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Present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Perfect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, которое переводится будущим временем, если глагол-сказуемое главного предложения стоит в будущем времени.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After the assistant professor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has made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a morning round, he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will analyze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serious cases.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того, как доцент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сделает обход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он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будет разбирать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тяжёлых больных.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3. Функции и перевод слов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since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as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Since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1. Предлог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«с»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Союз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«так как»</w:t>
      </w:r>
    </w:p>
    <w:p w:rsidR="00A8600B" w:rsidRPr="00715751" w:rsidRDefault="00A8600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F57EB" w:rsidRPr="00715751" w:rsidRDefault="00A8600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</w:t>
      </w:r>
      <w:r w:rsidR="004F57EB"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1.Союз перед существительным –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как, в качестве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Часть составных предлогов </w:t>
      </w:r>
    </w:p>
    <w:p w:rsidR="004F57EB" w:rsidRPr="00CF4DDA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as</w:t>
      </w:r>
      <w:r w:rsidRPr="00CF4D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to</w:t>
      </w:r>
      <w:r w:rsidRPr="00CF4D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as</w:t>
      </w:r>
      <w:r w:rsidRPr="00CF4D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for</w:t>
      </w:r>
      <w:r w:rsidRPr="00CF4D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–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что</w:t>
      </w:r>
      <w:r w:rsidRPr="00CF4D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касается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3.Союз, вводящий придаточное предложение причины –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так, </w:t>
      </w:r>
      <w:r w:rsidR="00A8600B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как; 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поскольку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4. Часть составных союзов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as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…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as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– так же…как; 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not so…as-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так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...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как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; 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as long as -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пока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; 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as soon as –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как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только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; 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as far as –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насколько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;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Урок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7,  8. 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1.Причастие I, Причастие I</w:t>
      </w:r>
      <w:proofErr w:type="spellStart"/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</w:t>
      </w:r>
      <w:proofErr w:type="spellEnd"/>
    </w:p>
    <w:p w:rsidR="004F57EB" w:rsidRPr="00715751" w:rsidRDefault="004F57EB" w:rsidP="004F57EB">
      <w:pPr>
        <w:tabs>
          <w:tab w:val="left" w:pos="0"/>
        </w:tabs>
        <w:ind w:left="567" w:right="567" w:firstLine="1247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Причастие настоящего времени, Present Participle, или Participle I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- это четвёртая форма глагола. Причастие настоящего времени образуется от инфинитива путём добавления окончания 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 ing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(to write – writing, to live – living )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участвует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образовании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времен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группы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Continuous. (He is writing)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Perfect Continuous (I have been writing).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Перевод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: living-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живущий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  writing -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пишущий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4F57EB" w:rsidRPr="00715751" w:rsidRDefault="004F57EB" w:rsidP="004F57EB">
      <w:pPr>
        <w:tabs>
          <w:tab w:val="left" w:pos="0"/>
        </w:tabs>
        <w:ind w:left="567" w:right="567" w:firstLine="124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lastRenderedPageBreak/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Причастие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прошедшего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времени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, Past Participle,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или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Participle II –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это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третья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форма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глагола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Причастие прошедшего времени правильных глаголов образуется прибавлением окончания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–</w:t>
      </w:r>
      <w:proofErr w:type="spellStart"/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ed</w:t>
      </w:r>
      <w:proofErr w:type="spellEnd"/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инфинитиву (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to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live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liv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ed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). Причастие прошедшего времени неправильных глаголов надо знать наизусть, а если не знаете, воспользуйтесь таблицей глаголов неправильного спряжения. Причастие прошедшего времени участвует в образовании всех времён группы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Perfect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has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lived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had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written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shall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have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written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), а также  при образовании страдательного залога (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The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letter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was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written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by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).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Перевод: 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done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сделанный,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gone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ушедший.  Если вы усвоили назначение обоих причастий в качестве неизменяемых форм смысловых глаголов при образовании сложных времён, то прочие роли причастий будут вам понятны, т.к. в русском языке причастия выступают в том же качестве. </w:t>
      </w:r>
    </w:p>
    <w:p w:rsidR="004F57EB" w:rsidRPr="00715751" w:rsidRDefault="004F57EB" w:rsidP="004F57EB">
      <w:pPr>
        <w:tabs>
          <w:tab w:val="left" w:pos="0"/>
        </w:tabs>
        <w:ind w:left="-1701" w:right="-567" w:firstLine="124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She made an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excited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announcement. –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Она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сделала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эмоциональное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</w:p>
    <w:p w:rsidR="004F57EB" w:rsidRPr="00715751" w:rsidRDefault="004F57EB" w:rsidP="004F57EB">
      <w:pPr>
        <w:tabs>
          <w:tab w:val="left" w:pos="0"/>
        </w:tabs>
        <w:ind w:left="-1701" w:right="-567" w:firstLine="124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                    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заявление</w:t>
      </w:r>
      <w:r w:rsidRPr="00CF4DD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.</w:t>
      </w:r>
    </w:p>
    <w:p w:rsidR="004F57EB" w:rsidRPr="00715751" w:rsidRDefault="004F57EB" w:rsidP="004F57EB">
      <w:pPr>
        <w:tabs>
          <w:tab w:val="left" w:pos="0"/>
        </w:tabs>
        <w:ind w:left="-1701" w:right="-567" w:firstLine="124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                    Her answer was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amusing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. –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Ответ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её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был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забавным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.</w:t>
      </w:r>
    </w:p>
    <w:p w:rsidR="004F57EB" w:rsidRPr="00715751" w:rsidRDefault="004F57EB" w:rsidP="004F57EB">
      <w:pPr>
        <w:tabs>
          <w:tab w:val="left" w:pos="0"/>
        </w:tabs>
        <w:ind w:left="-1701" w:right="-567" w:firstLine="124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                    He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will be surprised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. –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Он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будет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удивлён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.</w:t>
      </w:r>
    </w:p>
    <w:p w:rsidR="004F57EB" w:rsidRPr="00715751" w:rsidRDefault="004F57EB" w:rsidP="004F57EB">
      <w:pPr>
        <w:tabs>
          <w:tab w:val="left" w:pos="0"/>
        </w:tabs>
        <w:ind w:left="-1701" w:right="-567" w:firstLine="124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                                                 </w:t>
      </w:r>
    </w:p>
    <w:p w:rsidR="004F57EB" w:rsidRPr="00715751" w:rsidRDefault="004F57EB" w:rsidP="004F57EB">
      <w:pPr>
        <w:tabs>
          <w:tab w:val="left" w:pos="0"/>
        </w:tabs>
        <w:ind w:left="-1701" w:right="-567" w:firstLine="124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                                            </w:t>
      </w:r>
    </w:p>
    <w:p w:rsidR="004F57EB" w:rsidRPr="00715751" w:rsidRDefault="004F57EB" w:rsidP="004F57EB">
      <w:pPr>
        <w:tabs>
          <w:tab w:val="left" w:pos="0"/>
        </w:tabs>
        <w:ind w:left="-1701" w:right="-567" w:firstLine="124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                                           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 причастия есть формы времени и залога. </w:t>
      </w:r>
    </w:p>
    <w:p w:rsidR="004F57EB" w:rsidRPr="00715751" w:rsidRDefault="004F57EB" w:rsidP="004F57EB">
      <w:pPr>
        <w:tabs>
          <w:tab w:val="left" w:pos="0"/>
        </w:tabs>
        <w:ind w:left="-1701" w:right="-567" w:firstLine="124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0" w:type="auto"/>
        <w:tblLook w:val="01E0"/>
      </w:tblPr>
      <w:tblGrid>
        <w:gridCol w:w="4789"/>
        <w:gridCol w:w="4781"/>
      </w:tblGrid>
      <w:tr w:rsidR="004F57EB" w:rsidRPr="00715751" w:rsidTr="007B208B">
        <w:tc>
          <w:tcPr>
            <w:tcW w:w="10011" w:type="dxa"/>
            <w:gridSpan w:val="2"/>
          </w:tcPr>
          <w:p w:rsidR="004F57EB" w:rsidRPr="00715751" w:rsidRDefault="004F57EB" w:rsidP="007B208B">
            <w:pPr>
              <w:tabs>
                <w:tab w:val="left" w:pos="0"/>
              </w:tabs>
              <w:ind w:right="-56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                                            Формы причастия переходных глаголов</w:t>
            </w:r>
          </w:p>
        </w:tc>
      </w:tr>
      <w:tr w:rsidR="004F57EB" w:rsidRPr="00CF4DDA" w:rsidTr="007B208B">
        <w:tc>
          <w:tcPr>
            <w:tcW w:w="5005" w:type="dxa"/>
          </w:tcPr>
          <w:p w:rsidR="004F57EB" w:rsidRPr="00715751" w:rsidRDefault="004F57EB" w:rsidP="007B208B">
            <w:pPr>
              <w:tabs>
                <w:tab w:val="left" w:pos="0"/>
              </w:tabs>
              <w:ind w:right="-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                 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Действительный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залог</w:t>
            </w:r>
          </w:p>
          <w:p w:rsidR="004F57EB" w:rsidRPr="00715751" w:rsidRDefault="004F57EB" w:rsidP="007B208B">
            <w:pPr>
              <w:tabs>
                <w:tab w:val="left" w:pos="0"/>
              </w:tabs>
              <w:ind w:right="-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                         Active Voice</w:t>
            </w:r>
          </w:p>
          <w:p w:rsidR="004F57EB" w:rsidRPr="00715751" w:rsidRDefault="004F57EB" w:rsidP="007B208B">
            <w:pPr>
              <w:tabs>
                <w:tab w:val="left" w:pos="0"/>
              </w:tabs>
              <w:ind w:right="-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Present  - singing</w:t>
            </w:r>
          </w:p>
          <w:p w:rsidR="004F57EB" w:rsidRPr="00715751" w:rsidRDefault="004F57EB" w:rsidP="007B208B">
            <w:pPr>
              <w:tabs>
                <w:tab w:val="left" w:pos="0"/>
              </w:tabs>
              <w:ind w:right="-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Past – </w:t>
            </w:r>
            <w:proofErr w:type="spellStart"/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отсутствует</w:t>
            </w:r>
            <w:proofErr w:type="spellEnd"/>
          </w:p>
          <w:p w:rsidR="004F57EB" w:rsidRPr="00715751" w:rsidRDefault="004F57EB" w:rsidP="007B208B">
            <w:pPr>
              <w:tabs>
                <w:tab w:val="left" w:pos="0"/>
              </w:tabs>
              <w:ind w:right="-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Perfect – having sung</w:t>
            </w:r>
          </w:p>
          <w:p w:rsidR="004F57EB" w:rsidRPr="00715751" w:rsidRDefault="004F57EB" w:rsidP="007B208B">
            <w:pPr>
              <w:tabs>
                <w:tab w:val="left" w:pos="0"/>
              </w:tabs>
              <w:ind w:right="-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F57EB" w:rsidRPr="00715751" w:rsidRDefault="004F57EB" w:rsidP="007B208B">
            <w:pPr>
              <w:tabs>
                <w:tab w:val="left" w:pos="0"/>
              </w:tabs>
              <w:ind w:right="-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5006" w:type="dxa"/>
          </w:tcPr>
          <w:p w:rsidR="004F57EB" w:rsidRPr="00715751" w:rsidRDefault="004F57EB" w:rsidP="007B208B">
            <w:pPr>
              <w:tabs>
                <w:tab w:val="left" w:pos="0"/>
              </w:tabs>
              <w:ind w:right="-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                  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Страдательный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залог</w:t>
            </w:r>
          </w:p>
          <w:p w:rsidR="004F57EB" w:rsidRPr="00715751" w:rsidRDefault="004F57EB" w:rsidP="007B208B">
            <w:pPr>
              <w:tabs>
                <w:tab w:val="left" w:pos="0"/>
              </w:tabs>
              <w:ind w:right="-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                        Passive Voice</w:t>
            </w:r>
          </w:p>
          <w:p w:rsidR="004F57EB" w:rsidRPr="00715751" w:rsidRDefault="004F57EB" w:rsidP="007B208B">
            <w:pPr>
              <w:tabs>
                <w:tab w:val="left" w:pos="0"/>
              </w:tabs>
              <w:ind w:right="-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Present – being sung</w:t>
            </w:r>
          </w:p>
          <w:p w:rsidR="004F57EB" w:rsidRPr="00715751" w:rsidRDefault="004F57EB" w:rsidP="007B208B">
            <w:pPr>
              <w:tabs>
                <w:tab w:val="left" w:pos="0"/>
              </w:tabs>
              <w:ind w:right="-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Past – sung</w:t>
            </w:r>
          </w:p>
          <w:p w:rsidR="004F57EB" w:rsidRPr="00715751" w:rsidRDefault="004F57EB" w:rsidP="007B208B">
            <w:pPr>
              <w:tabs>
                <w:tab w:val="left" w:pos="0"/>
              </w:tabs>
              <w:ind w:right="-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Perfect having been sung</w:t>
            </w:r>
          </w:p>
        </w:tc>
      </w:tr>
    </w:tbl>
    <w:p w:rsidR="004F57EB" w:rsidRPr="00715751" w:rsidRDefault="004F57EB" w:rsidP="004F57EB">
      <w:pPr>
        <w:tabs>
          <w:tab w:val="left" w:pos="0"/>
        </w:tabs>
        <w:ind w:left="-1701" w:right="-567" w:firstLine="124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tbl>
      <w:tblPr>
        <w:tblStyle w:val="a4"/>
        <w:tblW w:w="0" w:type="auto"/>
        <w:tblLook w:val="01E0"/>
      </w:tblPr>
      <w:tblGrid>
        <w:gridCol w:w="9570"/>
      </w:tblGrid>
      <w:tr w:rsidR="004F57EB" w:rsidRPr="00715751" w:rsidTr="007B208B">
        <w:tc>
          <w:tcPr>
            <w:tcW w:w="10011" w:type="dxa"/>
          </w:tcPr>
          <w:p w:rsidR="004F57EB" w:rsidRPr="00715751" w:rsidRDefault="004F57EB" w:rsidP="007B208B">
            <w:pPr>
              <w:tabs>
                <w:tab w:val="left" w:pos="0"/>
              </w:tabs>
              <w:ind w:right="-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                                 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Формы причастия непереходных глаголов</w:t>
            </w:r>
          </w:p>
        </w:tc>
      </w:tr>
      <w:tr w:rsidR="004F57EB" w:rsidRPr="00CF4DDA" w:rsidTr="007B208B">
        <w:tc>
          <w:tcPr>
            <w:tcW w:w="10011" w:type="dxa"/>
          </w:tcPr>
          <w:p w:rsidR="004F57EB" w:rsidRPr="00715751" w:rsidRDefault="004F57EB" w:rsidP="007B208B">
            <w:pPr>
              <w:tabs>
                <w:tab w:val="left" w:pos="0"/>
              </w:tabs>
              <w:ind w:right="-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lastRenderedPageBreak/>
              <w:t xml:space="preserve">                                               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Действительный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залог</w:t>
            </w:r>
          </w:p>
          <w:p w:rsidR="004F57EB" w:rsidRPr="00715751" w:rsidRDefault="004F57EB" w:rsidP="007B208B">
            <w:pPr>
              <w:tabs>
                <w:tab w:val="left" w:pos="0"/>
              </w:tabs>
              <w:ind w:right="-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                                                         Active Voice</w:t>
            </w:r>
          </w:p>
          <w:p w:rsidR="004F57EB" w:rsidRPr="00715751" w:rsidRDefault="004F57EB" w:rsidP="007B208B">
            <w:pPr>
              <w:tabs>
                <w:tab w:val="left" w:pos="0"/>
              </w:tabs>
              <w:ind w:right="-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                                                        Present – going</w:t>
            </w:r>
          </w:p>
          <w:p w:rsidR="004F57EB" w:rsidRPr="00715751" w:rsidRDefault="004F57EB" w:rsidP="007B208B">
            <w:pPr>
              <w:tabs>
                <w:tab w:val="left" w:pos="0"/>
              </w:tabs>
              <w:ind w:right="-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                                                        Past – gone</w:t>
            </w:r>
          </w:p>
          <w:p w:rsidR="004F57EB" w:rsidRPr="00715751" w:rsidRDefault="004F57EB" w:rsidP="007B208B">
            <w:pPr>
              <w:tabs>
                <w:tab w:val="left" w:pos="0"/>
              </w:tabs>
              <w:ind w:right="-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                                                        Perfect – having gone</w:t>
            </w:r>
          </w:p>
        </w:tc>
      </w:tr>
    </w:tbl>
    <w:p w:rsidR="004F57EB" w:rsidRPr="00715751" w:rsidRDefault="004F57EB" w:rsidP="004F57EB">
      <w:pPr>
        <w:tabs>
          <w:tab w:val="left" w:pos="0"/>
        </w:tabs>
        <w:ind w:left="-1701" w:right="-567" w:firstLine="124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4F57EB" w:rsidRPr="00715751" w:rsidRDefault="004F57EB" w:rsidP="004F57EB">
      <w:pPr>
        <w:tabs>
          <w:tab w:val="left" w:pos="0"/>
        </w:tabs>
        <w:ind w:left="-1701" w:right="-567" w:firstLine="124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                                                          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Функции причастий</w:t>
      </w:r>
    </w:p>
    <w:p w:rsidR="004F57EB" w:rsidRPr="00715751" w:rsidRDefault="004F57EB" w:rsidP="004F57EB">
      <w:pPr>
        <w:tabs>
          <w:tab w:val="left" w:pos="0"/>
        </w:tabs>
        <w:ind w:left="-1701" w:right="-567" w:firstLine="124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1. Определение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Participle I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функции определения может находиться: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перед определяемым  словом  -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loving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mother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после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определяемого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слова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- the teacher delivering a lecture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русский язык 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Participle I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функции определения переводится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причастием действительного залога с суффиксами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–щий(ся),-вший(ся)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Loving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любящий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Delivering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читающий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Participle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II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функции определения может находиться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перед определяемым  словом  -a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broken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leg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после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определяемого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слова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- the hospital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built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in our street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русский язык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Participle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II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функции определения переводится 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пр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ичастием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страдательного залога совершенного или несовершенного </w:t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вида с суффиксами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–нный, -емый, –имый, –тый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broken - сломанный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built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построенный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2. Согласование времён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>NB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!! Если глагол-сказуемое главного предложения стоит в </w:t>
      </w:r>
      <w:r w:rsidR="00A8600B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прошедшем времени, то и  глагол-сказуемое придаточного </w:t>
      </w:r>
      <w:r w:rsidR="00A8600B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предложения должен стоять в одном из четырех</w:t>
      </w:r>
      <w:r w:rsidR="00A8600B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прошедших </w:t>
      </w:r>
      <w:r w:rsidR="00A8600B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</w:r>
      <w:r w:rsidR="00A8600B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времён.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Ник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сказал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что его сестра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(есть)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врач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Nick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told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that his sister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was a </w:t>
      </w:r>
      <w:r w:rsidR="0020151D"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ab/>
      </w:r>
      <w:r w:rsidR="0020151D"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ab/>
      </w:r>
      <w:r w:rsidR="0020151D"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ab/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doctor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Ник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сказал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что его сестра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работала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больнице.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Nick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told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that his sister 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had worked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at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the hospital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Ник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сказал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что его сестра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будет работать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этой больнице.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Nick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told </w:t>
      </w:r>
      <w:r w:rsidR="0020151D"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ab/>
      </w:r>
      <w:r w:rsidR="0020151D"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ab/>
      </w:r>
      <w:r w:rsidR="0020151D"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that his sister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would work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at that hospital.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Закон согласования времён действует в основном в придаточных </w:t>
      </w:r>
      <w:r w:rsidR="0020151D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дополнительных</w:t>
      </w:r>
      <w:r w:rsidR="0020151D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предложениях. </w:t>
      </w:r>
    </w:p>
    <w:p w:rsidR="0020151D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NB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!! Закон согласования времён перестаёт действовать, когда в </w:t>
      </w:r>
      <w:r w:rsidR="0020151D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придаточном предложении утверждается безусловная истина, </w:t>
      </w:r>
      <w:r w:rsidR="0020151D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непреложный  факт.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We all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knew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that the Volga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is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the greatest Russian river.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Мы все знали, что Волга- это великая русская река.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 Функции и перевод слов  “after, before”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After-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предлог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после, за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союз    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после того, как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Before –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предлог –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перед, до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союз –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прежде, чем; до того, как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Урок 8</w:t>
      </w:r>
    </w:p>
    <w:p w:rsidR="0020151D" w:rsidRPr="00715751" w:rsidRDefault="004F57EB" w:rsidP="0020151D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 Причастие I, Причастие I</w:t>
      </w:r>
      <w:proofErr w:type="spellStart"/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</w:t>
      </w:r>
      <w:proofErr w:type="spellEnd"/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функции обстоятельства </w:t>
      </w:r>
    </w:p>
    <w:p w:rsidR="004F57EB" w:rsidRPr="00715751" w:rsidRDefault="004F57EB" w:rsidP="0020151D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Participle I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функции обстоятельства стоит чаще всего в начале предложения и отвечает на вопросы: как? когда?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Переводится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русский язык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деепричастием 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ес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овершенного вида оканчивающимся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– а, - я.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Translating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articles on medicine he used a dictionary.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Переводя </w:t>
      </w:r>
      <w:r w:rsidR="0020151D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медицинские статьи, он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пользовался словарём.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Перед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Participle I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функции обстоятельства часто стоит союз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>when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>while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Такие словосочетания переводятся: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а) деепричастным оборотом с опущением союза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придаточным предложением, которое начинается с союзов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когда, в </w:t>
      </w:r>
      <w:r w:rsidR="0020151D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то время, как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с помощью существительного с предлогом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While translating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articles on medicine I use a dictionary.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Переводя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медицинские статьи, я пользуюсь словарём.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Когда я перевожу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медицинские статьи, я пользуюсь словарём.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При переводе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медицинских статей, я пользуюсь словарём.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Perfect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Participle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Active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выполняет функцию обстоятельства времени 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или причины и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переводится на русский язык деепричастием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совершённого вида.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>Having examined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post-operative patients, the doctor on duty left the ward.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Осмотрев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послеоперационных больных, дежурный врач вышел из 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палаты.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Perfect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Participle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Passive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этой же функции переводится на русский 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язык обстоятельственным придаточным предложением.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>Having been warned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about water pollution in this lake we refused to swim 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there.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Так как мы были предупреждены о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загрязнении этого озера, мы 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отказались в нём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купаться.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Participle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II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функции обстоятельства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Перед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Participle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II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функции обстоятельства иногда могут стоять 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союзы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if,</w:t>
      </w:r>
      <w:r w:rsidR="0020151D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when, unless.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таком случае конструкция переводится на 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русский язык либо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безличным обстоятельственным придаточным 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предложением, в котором подлежащее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 же, что и в главном 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предложении, либо с помощью существительного с предлогом.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>When examined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 the patient complained of severe headache.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Когда больного обследовали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он жаловался на сильную головную 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боль.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При обследовании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больной жаловался на сильную головную боль.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 Независимый причастный оборот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Независимый причастный оборот имеет собственное 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подлежащее,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выраженное существительным в общем падеже 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или личным местоимением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именительном падеже. На 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русский язык этот оборот переводится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придаточным 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обстоятельственным предложением, которое начинается с 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союзов: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так как, когда, после того, как.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>The boy being very ill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 the family doctor sent him to the hospital.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Так как мальчик был очень болен,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участковый врач 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отправил его в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больницу.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Независимый причастный оборот, стоящий в конце 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предложения,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переводится сложносочиненным 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предложением с союзами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причем, а, и, но.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The operation was successfully performed,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 xml:space="preserve">the patient feeling </w:t>
      </w:r>
      <w:r w:rsidR="0020151D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ab/>
      </w:r>
      <w:r w:rsidR="0020151D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ab/>
      </w:r>
      <w:r w:rsidR="0020151D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ab/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 xml:space="preserve">well. 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Операция прошла успешно, 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и больной хорошо себя </w:t>
      </w:r>
      <w:r w:rsidR="0020151D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чувствовал</w:t>
      </w:r>
      <w:r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>The ambulance having arrived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, the patient was taken to the 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hospital.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Когда приехала неотложка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больной был отправлен в 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больницу.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Формальные признаки независимого причастного оборота: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1) перед причастием стоит существительное без предлога или 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местоимение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в именительном падеже</w:t>
      </w:r>
    </w:p>
    <w:p w:rsidR="004F57EB" w:rsidRPr="00715751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2) независимый причастный оборот всегда отделен запятой.</w:t>
      </w:r>
      <w:r w:rsidRPr="0071575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3. Функции и перевод слов «both, both…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and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Both  (оба, обе)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является местоимением и стоит перед 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существительным во</w:t>
      </w:r>
      <w:r w:rsidR="0020151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множественном числе.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Both students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fell ill with flu.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Оба студента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заболели гриппом.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both…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and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(как…так и, и…и)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составной союз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It was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both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cold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and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wet in the house.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доме было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холодно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сыро.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F57EB" w:rsidRPr="00715751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151D" w:rsidRPr="00715751" w:rsidRDefault="0020151D" w:rsidP="00E0517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0151D" w:rsidRPr="00715751" w:rsidRDefault="0020151D" w:rsidP="00E0517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0151D" w:rsidRPr="00715751" w:rsidRDefault="0020151D" w:rsidP="00E0517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73C29" w:rsidRPr="00715751" w:rsidRDefault="00E0517D" w:rsidP="00E0517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Урок 9</w:t>
      </w:r>
    </w:p>
    <w:p w:rsidR="00E0517D" w:rsidRPr="00715751" w:rsidRDefault="009B7757" w:rsidP="00E0517D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</w:t>
      </w:r>
      <w:r w:rsidR="00E0517D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Инфинитив в функции подлежащего и обстоятельства.</w:t>
      </w:r>
    </w:p>
    <w:p w:rsidR="00E0517D" w:rsidRPr="00715751" w:rsidRDefault="00E0517D" w:rsidP="000F6968">
      <w:pPr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Инфинитив является неличной формой глагола. Он имеет формы вида и залога.</w:t>
      </w:r>
    </w:p>
    <w:p w:rsidR="00E0517D" w:rsidRPr="00715751" w:rsidRDefault="00E0517D" w:rsidP="000F6968">
      <w:pPr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Инфинитив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функции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подлежащего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</w:t>
      </w:r>
    </w:p>
    <w:p w:rsidR="00E0517D" w:rsidRPr="00715751" w:rsidRDefault="009B7757" w:rsidP="00E0517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To know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a foreign language is necessary for everybody.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Знать один иностранный язык необходимо каждому.</w:t>
      </w:r>
    </w:p>
    <w:p w:rsidR="00E0517D" w:rsidRPr="00715751" w:rsidRDefault="00E0517D" w:rsidP="000F6968">
      <w:pPr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Инфинитив в функции обстоятельства</w:t>
      </w:r>
      <w:r w:rsidR="009B7757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цели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9B7757" w:rsidRPr="00715751" w:rsidRDefault="009B7757" w:rsidP="00E0517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The drug was injected intravenously to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 xml:space="preserve">maintain fluid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balance in the body.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Для поддержания уровня жидкости в организме лекарство вводилось внутривенно.</w:t>
      </w:r>
    </w:p>
    <w:p w:rsidR="009B7757" w:rsidRPr="00715751" w:rsidRDefault="009B7757" w:rsidP="00E0517D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2.Сравнительная конструкция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the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…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the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… .</w:t>
      </w:r>
    </w:p>
    <w:p w:rsidR="009B7757" w:rsidRPr="00715751" w:rsidRDefault="009B7757" w:rsidP="000F6968">
      <w:pPr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переводе английских сравнительных предложений, содержащих конструкцию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the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…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the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… в сочетании с прилагательным или наречием в сравнительной степени употребляется </w:t>
      </w:r>
      <w:r w:rsidR="000F6968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союз </w:t>
      </w:r>
      <w:r w:rsidR="000F6968"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чем … тем …. </w:t>
      </w:r>
    </w:p>
    <w:p w:rsidR="000F6968" w:rsidRPr="00715751" w:rsidRDefault="000F6968" w:rsidP="00E0517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The better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people are physically trained,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the more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oxygen they have in their blood.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Чем лучше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люди физически натренированы,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тем больше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кислорода содержится в их крови. 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The more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appetizing the food is,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the more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amount of saliva is secreted.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Чем аппетитнее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пища,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тем больше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секретируется слюна.</w:t>
      </w:r>
    </w:p>
    <w:p w:rsidR="009B7757" w:rsidRPr="00715751" w:rsidRDefault="000F6968" w:rsidP="00E0517D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="00C47842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Функции и перевод слова </w:t>
      </w:r>
      <w:r w:rsidR="00C47842"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due</w:t>
      </w:r>
      <w:r w:rsidR="00C47842"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tbl>
      <w:tblPr>
        <w:tblStyle w:val="a4"/>
        <w:tblW w:w="9606" w:type="dxa"/>
        <w:tblLook w:val="04A0"/>
      </w:tblPr>
      <w:tblGrid>
        <w:gridCol w:w="3190"/>
        <w:gridCol w:w="3014"/>
        <w:gridCol w:w="3402"/>
      </w:tblGrid>
      <w:tr w:rsidR="003B6C22" w:rsidRPr="00715751" w:rsidTr="003B6C22">
        <w:tc>
          <w:tcPr>
            <w:tcW w:w="3190" w:type="dxa"/>
          </w:tcPr>
          <w:p w:rsidR="003B6C22" w:rsidRPr="00715751" w:rsidRDefault="003B6C22" w:rsidP="003B6C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Функции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3014" w:type="dxa"/>
          </w:tcPr>
          <w:p w:rsidR="003B6C22" w:rsidRPr="00715751" w:rsidRDefault="003B6C22" w:rsidP="003B6C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Примеры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3402" w:type="dxa"/>
          </w:tcPr>
          <w:p w:rsidR="003B6C22" w:rsidRPr="00715751" w:rsidRDefault="003B6C22" w:rsidP="003B6C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Перевод</w:t>
            </w:r>
          </w:p>
        </w:tc>
      </w:tr>
      <w:tr w:rsidR="003B6C22" w:rsidRPr="00715751" w:rsidTr="003B6C22">
        <w:tc>
          <w:tcPr>
            <w:tcW w:w="3190" w:type="dxa"/>
          </w:tcPr>
          <w:p w:rsidR="003B6C22" w:rsidRPr="00715751" w:rsidRDefault="003B6C22" w:rsidP="003B6C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1.due –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прилагательное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–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надлежащий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,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должный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.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ab/>
            </w:r>
          </w:p>
        </w:tc>
        <w:tc>
          <w:tcPr>
            <w:tcW w:w="3014" w:type="dxa"/>
          </w:tcPr>
          <w:p w:rsidR="003B6C22" w:rsidRPr="00715751" w:rsidRDefault="003B6C22" w:rsidP="003B6C2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In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lang w:val="en-US"/>
              </w:rPr>
              <w:t>due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time the patient will be discharged from the hospital.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ab/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ab/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ab/>
            </w:r>
          </w:p>
        </w:tc>
        <w:tc>
          <w:tcPr>
            <w:tcW w:w="3402" w:type="dxa"/>
          </w:tcPr>
          <w:p w:rsidR="003B6C22" w:rsidRPr="00715751" w:rsidRDefault="003B6C22" w:rsidP="003B6C2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Больной будет выписан из больницы в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 xml:space="preserve">надлежащее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время.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</w:p>
        </w:tc>
      </w:tr>
      <w:tr w:rsidR="003B6C22" w:rsidRPr="00715751" w:rsidTr="003B6C22">
        <w:tc>
          <w:tcPr>
            <w:tcW w:w="3190" w:type="dxa"/>
          </w:tcPr>
          <w:p w:rsidR="003B6C22" w:rsidRPr="00715751" w:rsidRDefault="003B6C22" w:rsidP="003B6C2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due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to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 составной предлог – из-за, вследствие, ввиду, благодаря.</w:t>
            </w:r>
          </w:p>
        </w:tc>
        <w:tc>
          <w:tcPr>
            <w:tcW w:w="3014" w:type="dxa"/>
          </w:tcPr>
          <w:p w:rsidR="003B6C22" w:rsidRPr="00715751" w:rsidRDefault="003B6C22" w:rsidP="003B6C2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The heart attack was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lang w:val="en-US"/>
              </w:rPr>
              <w:t>due to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emotional stress.</w:t>
            </w:r>
          </w:p>
          <w:p w:rsidR="00EC60FC" w:rsidRPr="00715751" w:rsidRDefault="00EC60FC" w:rsidP="003B6C2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  <w:p w:rsidR="00EC60FC" w:rsidRPr="00715751" w:rsidRDefault="00EC60FC" w:rsidP="003B6C2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  <w:p w:rsidR="00EC60FC" w:rsidRPr="00715751" w:rsidRDefault="00EC60FC" w:rsidP="003B6C2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We got good marks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lang w:val="en-US"/>
              </w:rPr>
              <w:t>due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lang w:val="en-US"/>
              </w:rPr>
              <w:t>to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our hard work.</w:t>
            </w:r>
          </w:p>
        </w:tc>
        <w:tc>
          <w:tcPr>
            <w:tcW w:w="3402" w:type="dxa"/>
          </w:tcPr>
          <w:p w:rsidR="003B6C22" w:rsidRPr="00715751" w:rsidRDefault="003B6C22" w:rsidP="003B6C2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Сердечный приступ был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вызван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эмоциональным напряжением.</w:t>
            </w:r>
          </w:p>
          <w:p w:rsidR="00EC60FC" w:rsidRPr="00715751" w:rsidRDefault="00EC60FC" w:rsidP="003B6C2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C60FC" w:rsidRPr="00715751" w:rsidRDefault="00EC60FC" w:rsidP="003B6C2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Мы получили хорошие оценки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 xml:space="preserve">благодаря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упорному труду.</w:t>
            </w:r>
          </w:p>
        </w:tc>
      </w:tr>
    </w:tbl>
    <w:p w:rsidR="00C47842" w:rsidRPr="00715751" w:rsidRDefault="00C47842" w:rsidP="003B6C22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7842" w:rsidRPr="00715751" w:rsidRDefault="00C47842" w:rsidP="00C4784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7757" w:rsidRPr="00715751" w:rsidRDefault="00EC60FC" w:rsidP="00EC60F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Урок 10.</w:t>
      </w:r>
    </w:p>
    <w:p w:rsidR="00EC60FC" w:rsidRPr="00715751" w:rsidRDefault="00EC60FC" w:rsidP="00EC60FC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1.Инфинитив в функции определения.</w:t>
      </w:r>
    </w:p>
    <w:p w:rsidR="00EC60FC" w:rsidRPr="00715751" w:rsidRDefault="00EC60FC" w:rsidP="00EC60FC">
      <w:pPr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Here is the diet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to be prescribed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in your case.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Вот диета, которая необходима при вашем заболевании.</w:t>
      </w:r>
    </w:p>
    <w:p w:rsidR="00EC60FC" w:rsidRPr="00715751" w:rsidRDefault="00EC60FC" w:rsidP="00EC60F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The secret of tasty food depends much on the coo</w:t>
      </w:r>
      <w:r w:rsidR="00F067C6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k </w:t>
      </w:r>
      <w:r w:rsidR="00F067C6" w:rsidRPr="00715751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to prepare</w:t>
      </w:r>
      <w:r w:rsidR="00F067C6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it. </w:t>
      </w:r>
      <w:r w:rsidR="00F067C6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Секрет вкусной пищи во многом зависит от человека, который готовит ее.</w:t>
      </w:r>
    </w:p>
    <w:p w:rsidR="00F067C6" w:rsidRPr="00715751" w:rsidRDefault="00F067C6" w:rsidP="00EC60F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Vitamin A has the power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to improve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vision.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Витамин  А обладает способностью улучшать зрение.</w:t>
      </w:r>
    </w:p>
    <w:p w:rsidR="00F067C6" w:rsidRPr="00715751" w:rsidRDefault="00F067C6" w:rsidP="00EC60F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He has been the first in our family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to fall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ill with flu this autumn.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Он первым в нашей семье заболел гриппом этой осенью.</w:t>
      </w:r>
    </w:p>
    <w:p w:rsidR="00F067C6" w:rsidRPr="00715751" w:rsidRDefault="00F067C6" w:rsidP="00EC60FC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2.Бессоюзные придаточные предложения.</w:t>
      </w:r>
    </w:p>
    <w:p w:rsidR="00F067C6" w:rsidRPr="00715751" w:rsidRDefault="00F067C6" w:rsidP="00EC60F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а) придаточные дополнительные:</w:t>
      </w:r>
    </w:p>
    <w:p w:rsidR="00F067C6" w:rsidRPr="00715751" w:rsidRDefault="00F067C6" w:rsidP="00EC60F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Союз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that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что, присоединяющий придаточные дополнительные предложения к главному, часто опускается.</w:t>
      </w:r>
    </w:p>
    <w:p w:rsidR="00F067C6" w:rsidRPr="00715751" w:rsidRDefault="00F067C6" w:rsidP="00EC60F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I know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that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Doctor N. is in the laboratory. = </w:t>
      </w:r>
      <w:r w:rsidR="00DC7607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 know Doctor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N. is in the laboratory.</w:t>
      </w:r>
      <w:r w:rsidR="00DC7607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DC7607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Я знаю, что врач Н. находится в лаборатории.</w:t>
      </w:r>
    </w:p>
    <w:p w:rsidR="00DC7607" w:rsidRPr="00715751" w:rsidRDefault="00DC7607" w:rsidP="00EC60F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б) придаточные определительные:</w:t>
      </w:r>
    </w:p>
    <w:p w:rsidR="00DC7607" w:rsidRPr="00715751" w:rsidRDefault="00DC7607" w:rsidP="00EC60F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придаточных определительных предложениях союзное слово (местоимения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that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which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) может быть опущено, если оно не является подлежащим придаточного определительного предложения.</w:t>
      </w:r>
    </w:p>
    <w:p w:rsidR="00171E13" w:rsidRPr="00715751" w:rsidRDefault="00171E13" w:rsidP="00EC60F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A0DB6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The experiment (which) this student is making gives good results. </w:t>
      </w:r>
      <w:r w:rsidR="00CA0DB6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Эксперимент, который проводит этот студент, дает положительный результат.</w:t>
      </w:r>
    </w:p>
    <w:p w:rsidR="00CA0DB6" w:rsidRPr="00715751" w:rsidRDefault="00CA0DB6" w:rsidP="00EC60F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The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girl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whom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the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doctor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is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examining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is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from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our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group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. Девушка, которую осматривает врач, из нашей группы.</w:t>
      </w:r>
    </w:p>
    <w:p w:rsidR="00CA0DB6" w:rsidRPr="00715751" w:rsidRDefault="00CA0DB6" w:rsidP="00EC60F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в) условные придаточные:</w:t>
      </w:r>
    </w:p>
    <w:p w:rsidR="00CA0DB6" w:rsidRPr="00715751" w:rsidRDefault="00CA0DB6" w:rsidP="00EC60F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условных придаточных предложениях второго и третьего типа союзы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if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provide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могут быть опущены. В присоединительном без союза придаточном предложении</w:t>
      </w:r>
      <w:r w:rsidR="003A38F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условия вспомогательные глаголы </w:t>
      </w:r>
      <w:r w:rsidR="003A38FB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should</w:t>
      </w:r>
      <w:r w:rsidR="003A38F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3A38FB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would</w:t>
      </w:r>
      <w:r w:rsidR="003A38F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3A38FB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had</w:t>
      </w:r>
      <w:r w:rsidR="003A38F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3A38FB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were</w:t>
      </w:r>
      <w:r w:rsidR="003A38FB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выносятся на первое место перед подлежащим.</w:t>
      </w:r>
    </w:p>
    <w:p w:rsidR="003A38FB" w:rsidRPr="00715751" w:rsidRDefault="003A38FB" w:rsidP="00EC60F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If she had taken the drug regularly, she would have felt better. = Had she taken the drug regularly, she would have felt better.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Если бы она принимала лекарство регулярно, она чувствовала бы себя лучше.</w:t>
      </w:r>
    </w:p>
    <w:p w:rsidR="003A38FB" w:rsidRPr="00715751" w:rsidRDefault="003A38FB" w:rsidP="00EC60F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If he were here, he would speak. = Were he here, he would speak.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Если бы он был здесь, он бы выступил.</w:t>
      </w:r>
    </w:p>
    <w:p w:rsidR="003A38FB" w:rsidRPr="00715751" w:rsidRDefault="003A38FB" w:rsidP="00EC60F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Функции и перевод слова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for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tbl>
      <w:tblPr>
        <w:tblStyle w:val="a4"/>
        <w:tblW w:w="0" w:type="auto"/>
        <w:tblLook w:val="04A0"/>
      </w:tblPr>
      <w:tblGrid>
        <w:gridCol w:w="3189"/>
        <w:gridCol w:w="3190"/>
        <w:gridCol w:w="3191"/>
      </w:tblGrid>
      <w:tr w:rsidR="003A38FB" w:rsidRPr="00715751" w:rsidTr="003A38FB">
        <w:tc>
          <w:tcPr>
            <w:tcW w:w="3190" w:type="dxa"/>
          </w:tcPr>
          <w:p w:rsidR="003A38FB" w:rsidRPr="00715751" w:rsidRDefault="003A38FB" w:rsidP="003A38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For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 предлог для, за, в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течение</w:t>
            </w:r>
          </w:p>
        </w:tc>
        <w:tc>
          <w:tcPr>
            <w:tcW w:w="3190" w:type="dxa"/>
          </w:tcPr>
          <w:p w:rsidR="003A38FB" w:rsidRPr="00715751" w:rsidRDefault="003A38FB" w:rsidP="003A38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lastRenderedPageBreak/>
              <w:t xml:space="preserve">Here is a book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lang w:val="en-US"/>
              </w:rPr>
              <w:t>for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you</w:t>
            </w:r>
            <w:r w:rsidR="006103CF"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.</w:t>
            </w:r>
          </w:p>
          <w:p w:rsidR="006103CF" w:rsidRPr="00715751" w:rsidRDefault="006103CF" w:rsidP="003A38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lastRenderedPageBreak/>
              <w:t xml:space="preserve">The lesson lasted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lang w:val="en-US"/>
              </w:rPr>
              <w:t>for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two hours.</w:t>
            </w:r>
          </w:p>
        </w:tc>
        <w:tc>
          <w:tcPr>
            <w:tcW w:w="3191" w:type="dxa"/>
          </w:tcPr>
          <w:p w:rsidR="003A38FB" w:rsidRPr="00715751" w:rsidRDefault="006103CF" w:rsidP="006103C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Вот учебник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для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вас.</w:t>
            </w:r>
          </w:p>
          <w:p w:rsidR="006103CF" w:rsidRPr="00715751" w:rsidRDefault="006103CF" w:rsidP="006103C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Урок продолжался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в течение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двух часов.</w:t>
            </w:r>
          </w:p>
        </w:tc>
      </w:tr>
      <w:tr w:rsidR="003A38FB" w:rsidRPr="00715751" w:rsidTr="003A38FB">
        <w:tc>
          <w:tcPr>
            <w:tcW w:w="3190" w:type="dxa"/>
          </w:tcPr>
          <w:p w:rsidR="003A38FB" w:rsidRPr="00715751" w:rsidRDefault="006103CF" w:rsidP="006103C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lastRenderedPageBreak/>
              <w:t>For –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союз так как</w:t>
            </w:r>
          </w:p>
        </w:tc>
        <w:tc>
          <w:tcPr>
            <w:tcW w:w="3190" w:type="dxa"/>
          </w:tcPr>
          <w:p w:rsidR="003A38FB" w:rsidRPr="00715751" w:rsidRDefault="006103CF" w:rsidP="006103C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I can’t see you tomorrow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lang w:val="en-US"/>
              </w:rPr>
              <w:t>for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I’ll be busy.</w:t>
            </w:r>
          </w:p>
        </w:tc>
        <w:tc>
          <w:tcPr>
            <w:tcW w:w="3191" w:type="dxa"/>
          </w:tcPr>
          <w:p w:rsidR="003A38FB" w:rsidRPr="00715751" w:rsidRDefault="006103CF" w:rsidP="006103C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Я не смогу увидится с вами завтра,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так как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буду занят.</w:t>
            </w:r>
          </w:p>
        </w:tc>
      </w:tr>
    </w:tbl>
    <w:p w:rsidR="003A38FB" w:rsidRPr="00715751" w:rsidRDefault="003A38FB" w:rsidP="003A38FB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7607" w:rsidRPr="00715751" w:rsidRDefault="00DC7607" w:rsidP="006103CF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03CF" w:rsidRPr="00715751" w:rsidRDefault="006103CF" w:rsidP="006103CF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Урок 11.</w:t>
      </w:r>
    </w:p>
    <w:p w:rsidR="006103CF" w:rsidRPr="00715751" w:rsidRDefault="006103CF" w:rsidP="006103CF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03CF" w:rsidRPr="00715751" w:rsidRDefault="006103CF" w:rsidP="006103CF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Сложное подлежащее.</w:t>
      </w:r>
    </w:p>
    <w:p w:rsidR="00EA2C40" w:rsidRPr="00715751" w:rsidRDefault="00EA2C40" w:rsidP="00EA2C40">
      <w:p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В английском языке имеется конструкция сложное подлежащее. Она состоит из существительного или местоимения в именительном падеже и инфинитива. Между ними обычно находится сказуемое. Перевод предложений со сложным подлежащим рекомендуется начинать со сказуемого. В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качестве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сказуемого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употребляются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следующие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глаголы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</w:t>
      </w:r>
    </w:p>
    <w:p w:rsidR="00EA2C40" w:rsidRPr="00715751" w:rsidRDefault="00EA2C40" w:rsidP="00EA2C40">
      <w:p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)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страдательном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залоге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– to say, to report, to expect, to know, to think, to consider, to show, to see, to find, to hear, to observe, to reveal, to estimate,</w:t>
      </w:r>
      <w:r w:rsidR="008C2273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to believe, to suppose </w:t>
      </w:r>
      <w:r w:rsidR="008C2273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8C2273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8C2273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др</w:t>
      </w:r>
      <w:r w:rsidR="008C2273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.:</w:t>
      </w:r>
    </w:p>
    <w:p w:rsidR="008C2273" w:rsidRPr="00715751" w:rsidRDefault="008C2273" w:rsidP="00EA2C4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He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is said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to live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here.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Говорят, что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он живет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здесь.</w:t>
      </w:r>
    </w:p>
    <w:p w:rsidR="00EA2C40" w:rsidRPr="00715751" w:rsidRDefault="008C2273" w:rsidP="00EA2C40">
      <w:p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)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действительном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залоге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– to seem, to appear, to prove, to turn out, to happen, to chance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др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.:</w:t>
      </w:r>
    </w:p>
    <w:p w:rsidR="008C2273" w:rsidRPr="00715751" w:rsidRDefault="008C2273" w:rsidP="00EA2C4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He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appears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to be ill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Кажется, что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он болен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C2273" w:rsidRPr="00715751" w:rsidRDefault="008C2273" w:rsidP="00EA2C4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Примечание. Сказуемыми</w:t>
      </w:r>
      <w:r w:rsidR="00EB2DC6" w:rsidRPr="00CF4DD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EB2DC6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могут</w:t>
      </w:r>
      <w:r w:rsidR="00EB2DC6" w:rsidRPr="00CF4DD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EB2DC6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быть</w:t>
      </w:r>
      <w:r w:rsidR="00EB2DC6" w:rsidRPr="00CF4DD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EB2DC6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to</w:t>
      </w:r>
      <w:r w:rsidR="00EB2DC6" w:rsidRPr="00CF4DD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EB2DC6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be</w:t>
      </w:r>
      <w:r w:rsidR="00EB2DC6" w:rsidRPr="00CF4DD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EB2DC6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likely</w:t>
      </w:r>
      <w:r w:rsidR="00EB2DC6" w:rsidRPr="00CF4DD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EB2DC6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вероятно</w:t>
      </w:r>
      <w:r w:rsidR="00EB2DC6" w:rsidRPr="00CF4DD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, </w:t>
      </w:r>
      <w:r w:rsidR="00EB2DC6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to</w:t>
      </w:r>
      <w:r w:rsidR="00EB2DC6" w:rsidRPr="00CF4DD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EB2DC6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be</w:t>
      </w:r>
      <w:r w:rsidR="00EB2DC6" w:rsidRPr="00CF4DD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EB2DC6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certain</w:t>
      </w:r>
      <w:r w:rsidR="00EB2DC6" w:rsidRPr="00CF4DD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EB2DC6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несомненно</w:t>
      </w:r>
      <w:r w:rsidR="00EB2DC6" w:rsidRPr="00CF4DD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, </w:t>
      </w:r>
      <w:r w:rsidR="00EB2DC6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to</w:t>
      </w:r>
      <w:r w:rsidR="00EB2DC6" w:rsidRPr="00CF4DD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EB2DC6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be</w:t>
      </w:r>
      <w:r w:rsidR="00EB2DC6" w:rsidRPr="00CF4DD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EB2DC6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sure</w:t>
      </w:r>
      <w:r w:rsidR="00EB2DC6" w:rsidRPr="00CF4DD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EB2DC6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наверняка</w:t>
      </w:r>
      <w:r w:rsidR="00EB2DC6" w:rsidRPr="00CF4DD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  <w:r w:rsidR="00EB2DC6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Инфинитив после этих выражений переводится будущим временем:</w:t>
      </w:r>
    </w:p>
    <w:p w:rsidR="00EB2DC6" w:rsidRPr="00CF4DDA" w:rsidRDefault="00564CE0" w:rsidP="00EA2C4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The</w:t>
      </w:r>
      <w:r w:rsidRPr="00CF4D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doctor</w:t>
      </w:r>
      <w:r w:rsidRPr="00CF4D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is</w:t>
      </w:r>
      <w:r w:rsidRPr="00CF4D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likely</w:t>
      </w:r>
      <w:r w:rsidRPr="00CF4D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to</w:t>
      </w:r>
      <w:r w:rsidRPr="00CF4D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discharge</w:t>
      </w:r>
      <w:r w:rsidRPr="00CF4D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this</w:t>
      </w:r>
      <w:r w:rsidRPr="00CF4D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patient</w:t>
      </w:r>
      <w:r w:rsidRPr="00CF4D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next</w:t>
      </w:r>
      <w:r w:rsidRPr="00CF4D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week</w:t>
      </w:r>
      <w:r w:rsidRPr="00CF4DD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64CE0" w:rsidRPr="00715751" w:rsidRDefault="00564CE0" w:rsidP="00EA2C4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Вероятно, врач выпишет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этого больного на следующей неделе.</w:t>
      </w:r>
    </w:p>
    <w:p w:rsidR="00564CE0" w:rsidRPr="00715751" w:rsidRDefault="00564CE0" w:rsidP="00EA2C4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4CE0" w:rsidRPr="00715751" w:rsidRDefault="00564CE0" w:rsidP="00564CE0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Функции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перевод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слов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as well as, as well.</w:t>
      </w:r>
    </w:p>
    <w:p w:rsidR="00564CE0" w:rsidRPr="00715751" w:rsidRDefault="00EC0C75" w:rsidP="00EA2C4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Составной союз –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as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well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as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 же как (и), и…и.</w:t>
      </w:r>
    </w:p>
    <w:p w:rsidR="00EC0C75" w:rsidRPr="00715751" w:rsidRDefault="00EC0C75" w:rsidP="00EA2C4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There were boys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as well as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girls in the room.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В комнате находились как мальчики, так и девочки.</w:t>
      </w:r>
    </w:p>
    <w:p w:rsidR="00EC0C75" w:rsidRPr="00715751" w:rsidRDefault="00EC0C75" w:rsidP="00EA2C4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Примечание: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As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well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также обычно стоит в конце </w:t>
      </w:r>
      <w:r w:rsidR="00560F93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предложения и является наречием.</w:t>
      </w:r>
    </w:p>
    <w:p w:rsidR="002C2A0C" w:rsidRPr="00715751" w:rsidRDefault="002C2A0C" w:rsidP="00EA2C4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He knows English and French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as well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Он знает английский язык, а так же  французский.</w:t>
      </w:r>
    </w:p>
    <w:p w:rsidR="0033641D" w:rsidRPr="00715751" w:rsidRDefault="0033641D" w:rsidP="00EA2C4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641D" w:rsidRPr="00715751" w:rsidRDefault="0033641D" w:rsidP="0033641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Урок 12.</w:t>
      </w:r>
    </w:p>
    <w:p w:rsidR="0033641D" w:rsidRPr="00715751" w:rsidRDefault="0033641D" w:rsidP="0033641D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Сложное дополнение</w:t>
      </w:r>
    </w:p>
    <w:p w:rsidR="00560F93" w:rsidRPr="00715751" w:rsidRDefault="0033641D" w:rsidP="00EA2C4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Сложное дополнение представляет собой сочетание имени существительного в общем падеже или местоимения в объектном падеже с инфинитивом глагола.</w:t>
      </w:r>
      <w:r w:rsidR="003436CD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Сложное дополнение употребляется после глаголов, выражающих желание или потребность, предположение, осведомленность, физическое восприятие</w:t>
      </w:r>
      <w:r w:rsidR="00F802F8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, принуждение разрешение или запрет:</w:t>
      </w:r>
    </w:p>
    <w:p w:rsidR="0033641D" w:rsidRPr="00715751" w:rsidRDefault="0033641D" w:rsidP="00EA2C4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I know the doctor (him) to come at 9.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Я знаю, что доктор (он) придет в 9 часов.</w:t>
      </w:r>
    </w:p>
    <w:p w:rsidR="003436CD" w:rsidRPr="00715751" w:rsidRDefault="003436CD" w:rsidP="00EA2C4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I expect him to be there.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Я думаю, что он там.</w:t>
      </w:r>
    </w:p>
    <w:p w:rsidR="00F802F8" w:rsidRPr="00715751" w:rsidRDefault="00F802F8" w:rsidP="00EA2C4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I saw her leave the operation room.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Я видел, как она вышла из операционной.</w:t>
      </w:r>
    </w:p>
    <w:p w:rsidR="00F802F8" w:rsidRPr="00715751" w:rsidRDefault="00F802F8" w:rsidP="00EA2C4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We find cancer to be an extremely severe disease.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Мы находим, что рак – тяжелейшее заболевание.</w:t>
      </w:r>
    </w:p>
    <w:p w:rsidR="00F802F8" w:rsidRPr="00715751" w:rsidRDefault="00F802F8" w:rsidP="00EA2C4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02F8" w:rsidRPr="00715751" w:rsidRDefault="00F802F8" w:rsidP="00F802F8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Составные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союзы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either …</w:t>
      </w:r>
      <w:r w:rsidR="00DB18D1"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or; neither …nor; so … that; not only … but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r w:rsidR="00DB18D1"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.</w:t>
      </w:r>
    </w:p>
    <w:p w:rsidR="00DB18D1" w:rsidRPr="00715751" w:rsidRDefault="00DB18D1" w:rsidP="00DB18D1">
      <w:pPr>
        <w:ind w:left="36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Союз – это служебное слово, связывающее члены предложения или предложения. Составные союзы – это союзы состоящие из двух или более слов.</w:t>
      </w:r>
    </w:p>
    <w:p w:rsidR="00DB18D1" w:rsidRPr="00715751" w:rsidRDefault="00DB18D1" w:rsidP="00DB18D1">
      <w:pPr>
        <w:ind w:left="36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The professor is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either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in the ward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or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in the reception room.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Профессор находится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либо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палате,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либо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кабинете.</w:t>
      </w:r>
    </w:p>
    <w:p w:rsidR="00DB18D1" w:rsidRPr="00715751" w:rsidRDefault="00DB18D1" w:rsidP="00DB18D1">
      <w:pPr>
        <w:ind w:left="36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lastRenderedPageBreak/>
        <w:t xml:space="preserve">Neither he nor she knew about my operation.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Ни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он,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ни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она не знали о моей операции.</w:t>
      </w:r>
    </w:p>
    <w:p w:rsidR="00F87F4E" w:rsidRPr="00715751" w:rsidRDefault="00F87F4E" w:rsidP="00DB18D1">
      <w:pPr>
        <w:ind w:left="36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I gave her the prescription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so that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she could order the remedy.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дала ей рецепт,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чтобы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она могла заказать лекарство.</w:t>
      </w:r>
    </w:p>
    <w:p w:rsidR="00F87F4E" w:rsidRPr="00715751" w:rsidRDefault="00F87F4E" w:rsidP="00DB18D1">
      <w:pPr>
        <w:ind w:left="36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She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doesn’t only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read English,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but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speaks it very well.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Она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 только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читает по-английски,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 и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свободно разговаривает на языке.</w:t>
      </w:r>
    </w:p>
    <w:p w:rsidR="00F87F4E" w:rsidRPr="00715751" w:rsidRDefault="00F87F4E" w:rsidP="00DB18D1">
      <w:pPr>
        <w:ind w:left="36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7F4E" w:rsidRPr="00715751" w:rsidRDefault="00F87F4E" w:rsidP="00F87F4E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Урок 13.</w:t>
      </w:r>
    </w:p>
    <w:p w:rsidR="00F87F4E" w:rsidRPr="00715751" w:rsidRDefault="00F87F4E" w:rsidP="00F87F4E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Герундий.</w:t>
      </w:r>
    </w:p>
    <w:p w:rsidR="00F87F4E" w:rsidRPr="00715751" w:rsidRDefault="00F87F4E" w:rsidP="00F87F4E">
      <w:pPr>
        <w:ind w:left="36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Герундий – неличная форма глагола, которая имеет грамматические особенности как глагола, так и существительного</w:t>
      </w:r>
      <w:r w:rsidR="003E5317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выражает действие как процесс: </w:t>
      </w:r>
      <w:r w:rsidR="003E5317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smoking</w:t>
      </w:r>
      <w:r w:rsidR="003E5317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курение, курить, </w:t>
      </w:r>
      <w:r w:rsidR="003E5317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preventing</w:t>
      </w:r>
      <w:r w:rsidR="003E5317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предупреждение, предупреждать, </w:t>
      </w:r>
      <w:r w:rsidR="003E5317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improving</w:t>
      </w:r>
      <w:r w:rsidR="003E5317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улучшение, улучшать.</w:t>
      </w:r>
    </w:p>
    <w:p w:rsidR="003E5317" w:rsidRPr="00715751" w:rsidRDefault="003E5317" w:rsidP="003E5317">
      <w:pPr>
        <w:ind w:left="360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Таблица форм герундия</w:t>
      </w:r>
    </w:p>
    <w:tbl>
      <w:tblPr>
        <w:tblStyle w:val="a4"/>
        <w:tblW w:w="0" w:type="auto"/>
        <w:tblInd w:w="360" w:type="dxa"/>
        <w:tblLook w:val="04A0"/>
      </w:tblPr>
      <w:tblGrid>
        <w:gridCol w:w="3067"/>
        <w:gridCol w:w="3074"/>
        <w:gridCol w:w="3069"/>
      </w:tblGrid>
      <w:tr w:rsidR="003E5317" w:rsidRPr="00715751" w:rsidTr="003E5317">
        <w:tc>
          <w:tcPr>
            <w:tcW w:w="3190" w:type="dxa"/>
          </w:tcPr>
          <w:p w:rsidR="003E5317" w:rsidRPr="00715751" w:rsidRDefault="003E5317" w:rsidP="003E53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90" w:type="dxa"/>
          </w:tcPr>
          <w:p w:rsidR="003E5317" w:rsidRPr="00715751" w:rsidRDefault="003E5317" w:rsidP="003E53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Active</w:t>
            </w:r>
          </w:p>
        </w:tc>
        <w:tc>
          <w:tcPr>
            <w:tcW w:w="3191" w:type="dxa"/>
          </w:tcPr>
          <w:p w:rsidR="003E5317" w:rsidRPr="00715751" w:rsidRDefault="003E5317" w:rsidP="003E53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Passive</w:t>
            </w:r>
          </w:p>
        </w:tc>
      </w:tr>
      <w:tr w:rsidR="003E5317" w:rsidRPr="00CF4DDA" w:rsidTr="003E5317">
        <w:tc>
          <w:tcPr>
            <w:tcW w:w="3190" w:type="dxa"/>
          </w:tcPr>
          <w:p w:rsidR="003E5317" w:rsidRPr="00715751" w:rsidRDefault="003E5317" w:rsidP="003E531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Indefinite</w:t>
            </w:r>
          </w:p>
          <w:p w:rsidR="003E5317" w:rsidRPr="00715751" w:rsidRDefault="003E5317" w:rsidP="003E531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Perfect</w:t>
            </w:r>
          </w:p>
        </w:tc>
        <w:tc>
          <w:tcPr>
            <w:tcW w:w="3190" w:type="dxa"/>
          </w:tcPr>
          <w:p w:rsidR="003E5317" w:rsidRPr="00715751" w:rsidRDefault="003E5317" w:rsidP="003E531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examining</w:t>
            </w:r>
          </w:p>
          <w:p w:rsidR="003E5317" w:rsidRPr="00715751" w:rsidRDefault="003E5317" w:rsidP="003E531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having examined</w:t>
            </w:r>
          </w:p>
        </w:tc>
        <w:tc>
          <w:tcPr>
            <w:tcW w:w="3191" w:type="dxa"/>
          </w:tcPr>
          <w:p w:rsidR="003E5317" w:rsidRPr="00715751" w:rsidRDefault="003E5317" w:rsidP="003E531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being examined</w:t>
            </w:r>
          </w:p>
          <w:p w:rsidR="003E5317" w:rsidRPr="00715751" w:rsidRDefault="003E5317" w:rsidP="003E531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having been examined</w:t>
            </w:r>
          </w:p>
        </w:tc>
      </w:tr>
    </w:tbl>
    <w:p w:rsidR="003E5317" w:rsidRPr="00715751" w:rsidRDefault="003E5317" w:rsidP="003E5317">
      <w:pPr>
        <w:ind w:left="36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3436CD" w:rsidRPr="00715751" w:rsidRDefault="00160E34" w:rsidP="00EA2C4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Герундий может выполнять в предложении следующие функции:</w:t>
      </w:r>
    </w:p>
    <w:p w:rsidR="00160E34" w:rsidRPr="00715751" w:rsidRDefault="00160E34" w:rsidP="00EA2C40">
      <w:p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)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подлежащего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</w:t>
      </w:r>
    </w:p>
    <w:p w:rsidR="00160E34" w:rsidRPr="00715751" w:rsidRDefault="00160E34" w:rsidP="00EA2C4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Smoking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is not allowed here.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Курить здесь не разрешается.</w:t>
      </w:r>
    </w:p>
    <w:p w:rsidR="00160E34" w:rsidRPr="00715751" w:rsidRDefault="00160E34" w:rsidP="00EA2C4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б) именной части составного сказуемого:</w:t>
      </w:r>
    </w:p>
    <w:p w:rsidR="00160E34" w:rsidRPr="00715751" w:rsidRDefault="00160E34" w:rsidP="00EA2C4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Thy</w:t>
      </w:r>
      <w:r w:rsidR="00AB2510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roidectomy is </w:t>
      </w:r>
      <w:r w:rsidR="00AB2510"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removing</w:t>
      </w:r>
      <w:r w:rsidR="00AB2510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the thyroid gland. </w:t>
      </w:r>
      <w:r w:rsidR="00AB2510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Тиреоидектомия – это удаления щитовидной железы.</w:t>
      </w:r>
    </w:p>
    <w:p w:rsidR="00AB2510" w:rsidRPr="00715751" w:rsidRDefault="00AB2510" w:rsidP="00EA2C40">
      <w:p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)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прямого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дополнения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</w:t>
      </w:r>
    </w:p>
    <w:p w:rsidR="00AB2510" w:rsidRPr="00715751" w:rsidRDefault="00AB2510" w:rsidP="00EA2C4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The patient needs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examining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at once.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Больной нуждается в срочном обследовании.</w:t>
      </w:r>
    </w:p>
    <w:p w:rsidR="00AB2510" w:rsidRPr="00715751" w:rsidRDefault="00AB2510" w:rsidP="00EA2C40">
      <w:p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)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предложного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дополнения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</w:t>
      </w:r>
    </w:p>
    <w:p w:rsidR="00AB2510" w:rsidRPr="00715751" w:rsidRDefault="00AE05E6" w:rsidP="00EA2C4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lastRenderedPageBreak/>
        <w:t xml:space="preserve">The brain is the primary centre for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regulating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body activities.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Мозг является центром регуляции движений тела.</w:t>
      </w:r>
    </w:p>
    <w:p w:rsidR="00AE05E6" w:rsidRPr="00715751" w:rsidRDefault="00AE05E6" w:rsidP="00EA2C40">
      <w:p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)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определения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</w:t>
      </w:r>
    </w:p>
    <w:p w:rsidR="00AE05E6" w:rsidRPr="00715751" w:rsidRDefault="00AE05E6" w:rsidP="00EA2C4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There are different methods of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treating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this disease.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Существуют различные способы лечения этого заболевания.</w:t>
      </w:r>
    </w:p>
    <w:p w:rsidR="00AE05E6" w:rsidRPr="00715751" w:rsidRDefault="00AE05E6" w:rsidP="00EA2C40">
      <w:p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)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обстоятельства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</w:t>
      </w:r>
    </w:p>
    <w:p w:rsidR="00AE05E6" w:rsidRPr="00715751" w:rsidRDefault="00A242F3" w:rsidP="00EA2C4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After receiving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necessary information we could continue our experiment.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Получив необходимые данные, мы смогли продолжить эксперимент.</w:t>
      </w:r>
    </w:p>
    <w:p w:rsidR="00A242F3" w:rsidRPr="00715751" w:rsidRDefault="00A242F3" w:rsidP="00EA2C4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Сложные формы герундия чаще всего переводятся придаточным предложением:</w:t>
      </w:r>
    </w:p>
    <w:p w:rsidR="00A242F3" w:rsidRPr="00715751" w:rsidRDefault="00A242F3" w:rsidP="00EA2C40">
      <w:p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I remember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his having been taken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to the infection hospital as a small child.</w:t>
      </w:r>
    </w:p>
    <w:p w:rsidR="00A242F3" w:rsidRPr="00715751" w:rsidRDefault="00A242F3" w:rsidP="00EA2C4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Я помню, что он лежал в инфекционной больнице еще в детстве.</w:t>
      </w:r>
    </w:p>
    <w:p w:rsidR="00D15F9F" w:rsidRPr="00715751" w:rsidRDefault="00D15F9F" w:rsidP="00EA2C4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5F9F" w:rsidRPr="00715751" w:rsidRDefault="00D15F9F" w:rsidP="00D15F9F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Ing</w:t>
      </w:r>
      <w:proofErr w:type="spellEnd"/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–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формы</w:t>
      </w:r>
    </w:p>
    <w:p w:rsidR="00D15F9F" w:rsidRPr="00715751" w:rsidRDefault="003D7526" w:rsidP="00D15F9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</w:t>
      </w:r>
      <w:r w:rsidR="00D15F9F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Отглагольное существительное совпадает по форме с герундием и так же, как и герундий, часто выражает процесс, но оно является полноценным существительным со всеми его свойствами и переводится на русский язык существительным. Отглагольное существительное имеет перед собой артикль или другой определитель, употребляется во множественном числе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может иметь при себе правое определение, вводимое предлогом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of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D7526" w:rsidRPr="00715751" w:rsidRDefault="003D7526" w:rsidP="00D15F9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The smoking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of these cigarettes is extremely harmful for you. 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Курить эти сигареты очень вредно для вас.</w:t>
      </w:r>
    </w:p>
    <w:p w:rsidR="003D7526" w:rsidRPr="00715751" w:rsidRDefault="003D7526" w:rsidP="00D15F9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The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readings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of this device are wrong.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Показания этого прибора ошибочны.</w:t>
      </w:r>
    </w:p>
    <w:p w:rsidR="003D7526" w:rsidRPr="00715751" w:rsidRDefault="003D7526" w:rsidP="00D15F9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б) Причастие и герундий. Оформленные одинаково с помощью суффикса</w:t>
      </w:r>
    </w:p>
    <w:p w:rsidR="003D7526" w:rsidRPr="00715751" w:rsidRDefault="003D7526" w:rsidP="00D15F9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</w:t>
      </w:r>
      <w:proofErr w:type="spellStart"/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ing</w:t>
      </w:r>
      <w:proofErr w:type="spellEnd"/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, причастие действительного залога и герундий различаются по своим функциям в предложении.</w:t>
      </w:r>
    </w:p>
    <w:p w:rsidR="003B388B" w:rsidRPr="00715751" w:rsidRDefault="003B388B" w:rsidP="00D15F9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4"/>
        <w:tblW w:w="9782" w:type="dxa"/>
        <w:tblInd w:w="-176" w:type="dxa"/>
        <w:tblLook w:val="04A0"/>
      </w:tblPr>
      <w:tblGrid>
        <w:gridCol w:w="3261"/>
        <w:gridCol w:w="3295"/>
        <w:gridCol w:w="3226"/>
      </w:tblGrid>
      <w:tr w:rsidR="003B388B" w:rsidRPr="00715751" w:rsidTr="00EE06AE">
        <w:tc>
          <w:tcPr>
            <w:tcW w:w="3261" w:type="dxa"/>
          </w:tcPr>
          <w:p w:rsidR="003B388B" w:rsidRPr="00715751" w:rsidRDefault="003B388B" w:rsidP="003B38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Члены предложения</w:t>
            </w:r>
          </w:p>
        </w:tc>
        <w:tc>
          <w:tcPr>
            <w:tcW w:w="3295" w:type="dxa"/>
          </w:tcPr>
          <w:p w:rsidR="003B388B" w:rsidRPr="00715751" w:rsidRDefault="003B388B" w:rsidP="003B38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Participle</w:t>
            </w:r>
          </w:p>
        </w:tc>
        <w:tc>
          <w:tcPr>
            <w:tcW w:w="3226" w:type="dxa"/>
          </w:tcPr>
          <w:p w:rsidR="003B388B" w:rsidRPr="00715751" w:rsidRDefault="003B388B" w:rsidP="003B38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Gerund</w:t>
            </w:r>
          </w:p>
        </w:tc>
      </w:tr>
      <w:tr w:rsidR="003B388B" w:rsidRPr="00CF4DDA" w:rsidTr="00EE06AE">
        <w:tc>
          <w:tcPr>
            <w:tcW w:w="3261" w:type="dxa"/>
          </w:tcPr>
          <w:p w:rsidR="003B388B" w:rsidRPr="00715751" w:rsidRDefault="003B388B" w:rsidP="003B38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lastRenderedPageBreak/>
              <w:t>1.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подлежащее</w:t>
            </w:r>
          </w:p>
        </w:tc>
        <w:tc>
          <w:tcPr>
            <w:tcW w:w="3295" w:type="dxa"/>
          </w:tcPr>
          <w:p w:rsidR="003B388B" w:rsidRPr="00715751" w:rsidRDefault="003B388B" w:rsidP="003B38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употребляется</w:t>
            </w:r>
          </w:p>
        </w:tc>
        <w:tc>
          <w:tcPr>
            <w:tcW w:w="3226" w:type="dxa"/>
          </w:tcPr>
          <w:p w:rsidR="003B388B" w:rsidRPr="00715751" w:rsidRDefault="003B388B" w:rsidP="003B38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Examining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this patient is very important now.</w:t>
            </w:r>
          </w:p>
        </w:tc>
      </w:tr>
      <w:tr w:rsidR="003B388B" w:rsidRPr="00CF4DDA" w:rsidTr="00EE06AE">
        <w:tc>
          <w:tcPr>
            <w:tcW w:w="3261" w:type="dxa"/>
          </w:tcPr>
          <w:p w:rsidR="003B388B" w:rsidRPr="00715751" w:rsidRDefault="003B388B" w:rsidP="003B38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2.дополнение</w:t>
            </w:r>
          </w:p>
        </w:tc>
        <w:tc>
          <w:tcPr>
            <w:tcW w:w="3295" w:type="dxa"/>
          </w:tcPr>
          <w:p w:rsidR="003B388B" w:rsidRPr="00715751" w:rsidRDefault="003B388B" w:rsidP="003B38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употребляется</w:t>
            </w:r>
          </w:p>
        </w:tc>
        <w:tc>
          <w:tcPr>
            <w:tcW w:w="3226" w:type="dxa"/>
          </w:tcPr>
          <w:p w:rsidR="003B388B" w:rsidRPr="00715751" w:rsidRDefault="003B388B" w:rsidP="003B38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I remember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seeing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this patient in the department.</w:t>
            </w:r>
          </w:p>
        </w:tc>
      </w:tr>
      <w:tr w:rsidR="003B388B" w:rsidRPr="00715751" w:rsidTr="00EE06AE">
        <w:tc>
          <w:tcPr>
            <w:tcW w:w="3261" w:type="dxa"/>
          </w:tcPr>
          <w:p w:rsidR="003B388B" w:rsidRPr="00715751" w:rsidRDefault="003B388B" w:rsidP="003B38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3.часть простого сказуемого</w:t>
            </w:r>
          </w:p>
        </w:tc>
        <w:tc>
          <w:tcPr>
            <w:tcW w:w="3295" w:type="dxa"/>
          </w:tcPr>
          <w:p w:rsidR="003B388B" w:rsidRPr="00715751" w:rsidRDefault="003B388B" w:rsidP="003B38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He is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working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now.</w:t>
            </w:r>
          </w:p>
        </w:tc>
        <w:tc>
          <w:tcPr>
            <w:tcW w:w="3226" w:type="dxa"/>
          </w:tcPr>
          <w:p w:rsidR="003B388B" w:rsidRPr="00715751" w:rsidRDefault="00EE06AE" w:rsidP="003B38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употребляется</w:t>
            </w:r>
          </w:p>
        </w:tc>
      </w:tr>
      <w:tr w:rsidR="003B388B" w:rsidRPr="00715751" w:rsidTr="00EE06AE">
        <w:tc>
          <w:tcPr>
            <w:tcW w:w="3261" w:type="dxa"/>
          </w:tcPr>
          <w:p w:rsidR="003B388B" w:rsidRPr="00715751" w:rsidRDefault="003B388B" w:rsidP="003B38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4.часть составного глагольного сказуемого</w:t>
            </w:r>
          </w:p>
        </w:tc>
        <w:tc>
          <w:tcPr>
            <w:tcW w:w="3295" w:type="dxa"/>
          </w:tcPr>
          <w:p w:rsidR="003B388B" w:rsidRPr="00715751" w:rsidRDefault="003B388B" w:rsidP="003B38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употребляется</w:t>
            </w:r>
          </w:p>
        </w:tc>
        <w:tc>
          <w:tcPr>
            <w:tcW w:w="3226" w:type="dxa"/>
          </w:tcPr>
          <w:p w:rsidR="003B388B" w:rsidRPr="00715751" w:rsidRDefault="00EE06AE" w:rsidP="003B38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Stop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talking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.</w:t>
            </w:r>
          </w:p>
        </w:tc>
      </w:tr>
      <w:tr w:rsidR="003B388B" w:rsidRPr="00715751" w:rsidTr="00EE06AE">
        <w:tc>
          <w:tcPr>
            <w:tcW w:w="3261" w:type="dxa"/>
          </w:tcPr>
          <w:p w:rsidR="003B388B" w:rsidRPr="00715751" w:rsidRDefault="003B388B" w:rsidP="003B38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5.часть составного именного сказуемого</w:t>
            </w:r>
          </w:p>
        </w:tc>
        <w:tc>
          <w:tcPr>
            <w:tcW w:w="3295" w:type="dxa"/>
          </w:tcPr>
          <w:p w:rsidR="003B388B" w:rsidRPr="00715751" w:rsidRDefault="003B388B" w:rsidP="003B38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употребляется</w:t>
            </w:r>
          </w:p>
        </w:tc>
        <w:tc>
          <w:tcPr>
            <w:tcW w:w="3226" w:type="dxa"/>
          </w:tcPr>
          <w:p w:rsidR="003B388B" w:rsidRPr="00715751" w:rsidRDefault="00EE06AE" w:rsidP="003B38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Seeing is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believing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.</w:t>
            </w:r>
          </w:p>
        </w:tc>
      </w:tr>
      <w:tr w:rsidR="003B388B" w:rsidRPr="00CF4DDA" w:rsidTr="00EE06AE">
        <w:tc>
          <w:tcPr>
            <w:tcW w:w="3261" w:type="dxa"/>
          </w:tcPr>
          <w:p w:rsidR="003B388B" w:rsidRPr="00715751" w:rsidRDefault="003B388B" w:rsidP="003B38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6.определение</w:t>
            </w:r>
          </w:p>
        </w:tc>
        <w:tc>
          <w:tcPr>
            <w:tcW w:w="3295" w:type="dxa"/>
          </w:tcPr>
          <w:p w:rsidR="003B388B" w:rsidRPr="00715751" w:rsidRDefault="003B388B" w:rsidP="003B38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The woman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examinin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g a child is our pediatrician.</w:t>
            </w:r>
          </w:p>
        </w:tc>
        <w:tc>
          <w:tcPr>
            <w:tcW w:w="3226" w:type="dxa"/>
          </w:tcPr>
          <w:p w:rsidR="003B388B" w:rsidRPr="00715751" w:rsidRDefault="00EE06AE" w:rsidP="003B38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The idea of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writing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this text was just fine.(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предлогом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)</w:t>
            </w:r>
          </w:p>
        </w:tc>
      </w:tr>
      <w:tr w:rsidR="003B388B" w:rsidRPr="00715751" w:rsidTr="00EE06AE">
        <w:tc>
          <w:tcPr>
            <w:tcW w:w="3261" w:type="dxa"/>
          </w:tcPr>
          <w:p w:rsidR="003B388B" w:rsidRPr="00715751" w:rsidRDefault="003B388B" w:rsidP="003B38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7.обстоятельство</w:t>
            </w:r>
          </w:p>
        </w:tc>
        <w:tc>
          <w:tcPr>
            <w:tcW w:w="3295" w:type="dxa"/>
          </w:tcPr>
          <w:p w:rsidR="003B388B" w:rsidRPr="00715751" w:rsidRDefault="003B388B" w:rsidP="003B38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Reading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the article he made notes.</w:t>
            </w:r>
          </w:p>
        </w:tc>
        <w:tc>
          <w:tcPr>
            <w:tcW w:w="3226" w:type="dxa"/>
          </w:tcPr>
          <w:p w:rsidR="003B388B" w:rsidRPr="00715751" w:rsidRDefault="00EE06AE" w:rsidP="00EE06A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By </w:t>
            </w:r>
            <w:r w:rsidRPr="0071575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using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the correct method he got good results. (c 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предлогом</w:t>
            </w:r>
            <w:r w:rsidRPr="007157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)</w:t>
            </w:r>
          </w:p>
        </w:tc>
      </w:tr>
    </w:tbl>
    <w:p w:rsidR="003B388B" w:rsidRPr="00715751" w:rsidRDefault="003B388B" w:rsidP="003B388B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38352C" w:rsidRPr="00715751" w:rsidRDefault="0038352C" w:rsidP="00EE06AE">
      <w:pPr>
        <w:ind w:left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15F9F" w:rsidRPr="00715751" w:rsidRDefault="00EE06AE" w:rsidP="00EE06AE">
      <w:pPr>
        <w:ind w:left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Урок 14.</w:t>
      </w:r>
    </w:p>
    <w:p w:rsidR="00EE06AE" w:rsidRPr="00715751" w:rsidRDefault="00C1094C" w:rsidP="00C1094C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Условные предложения.</w:t>
      </w:r>
    </w:p>
    <w:p w:rsidR="00C1094C" w:rsidRPr="00715751" w:rsidRDefault="00C1094C" w:rsidP="00C1094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В английском языке существует три типа условных предложений:</w:t>
      </w:r>
    </w:p>
    <w:p w:rsidR="00C1094C" w:rsidRPr="00715751" w:rsidRDefault="00C1094C" w:rsidP="00C1094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Первый тип условных предложений выражает осуществимое условие. Действие, выраженное в этих предложениях, относится к будущему времени. В этом типе условных предложений глагол придаточного предложения стоит в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Pre</w:t>
      </w:r>
      <w:r w:rsidR="00100656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sent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Indefinite</w:t>
      </w:r>
      <w:r w:rsidR="00100656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главного – в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Future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Indefinite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00656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русский язык оба глагола переводятся в будущем времени.</w:t>
      </w:r>
    </w:p>
    <w:p w:rsidR="00100656" w:rsidRPr="00715751" w:rsidRDefault="00100656" w:rsidP="0010065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If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has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enough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time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will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complete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his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experiment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Если у него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будет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достаточно времени, он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закончит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свой эксперимент.</w:t>
      </w:r>
    </w:p>
    <w:p w:rsidR="00100656" w:rsidRPr="00715751" w:rsidRDefault="00100656" w:rsidP="0010065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2.Второй тип условных предложений выражает маловероятное условие. Действие, выраженное в этих предложениях, относится к настоящему или будущему времени. В придаточном предложении  глагол стоит в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Past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Indefinite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в главном предложении в особой форме, которая образуется с помощью вспомогательных глаголов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should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would</w:t>
      </w:r>
      <w:r w:rsidR="002A3938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</w:t>
      </w:r>
      <w:r w:rsidR="002A3938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Indefinite</w:t>
      </w:r>
      <w:r w:rsidR="002A3938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A3938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Infinitive</w:t>
      </w:r>
      <w:r w:rsidR="002A3938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спрягаемого глагола без частицы </w:t>
      </w:r>
      <w:r w:rsidR="002A3938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to</w:t>
      </w:r>
      <w:r w:rsidR="002A3938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Глагол </w:t>
      </w:r>
      <w:r w:rsidR="002A3938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to</w:t>
      </w:r>
      <w:r w:rsidR="002A3938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A3938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be</w:t>
      </w:r>
      <w:r w:rsidR="002A3938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этом типе предложений имеет форму </w:t>
      </w:r>
      <w:r w:rsidR="002A3938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were</w:t>
      </w:r>
      <w:r w:rsidR="002A3938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всех лиц единственного и множественного числа. На </w:t>
      </w:r>
      <w:r w:rsidR="002A3938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русский язык эти предложения переводятся глаголом в сослагательном наклонении, т.е. глаголом в форме прошедшего времени с частицей бы:</w:t>
      </w:r>
    </w:p>
    <w:p w:rsidR="002A3938" w:rsidRPr="00715751" w:rsidRDefault="002A3938" w:rsidP="0010065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If he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had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enough time he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would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complete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his experiment.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Если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бы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него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было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достаточно времени, он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закончил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бы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свой опыт.</w:t>
      </w:r>
    </w:p>
    <w:p w:rsidR="002A3938" w:rsidRPr="00715751" w:rsidRDefault="002A3938" w:rsidP="0010065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3.Третий тип условных предложений выражает неосуществимое условие. Действие</w:t>
      </w:r>
      <w:r w:rsidR="00B2090C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выраженное в этих предложениях</w:t>
      </w:r>
      <w:r w:rsidR="00B2090C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относится к прошедшему времени. В придаточном предложении глагол стоит в </w:t>
      </w:r>
      <w:r w:rsidR="00B2090C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Past</w:t>
      </w:r>
      <w:r w:rsidR="00B2090C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090C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Perfect</w:t>
      </w:r>
      <w:r w:rsidR="00B2090C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в главном предложении стоят вспомогательные глаголы </w:t>
      </w:r>
      <w:r w:rsidR="00B2090C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should</w:t>
      </w:r>
      <w:r w:rsidR="00B2090C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B2090C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would</w:t>
      </w:r>
      <w:r w:rsidR="00B2090C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</w:t>
      </w:r>
      <w:r w:rsidR="00B2090C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Perfect</w:t>
      </w:r>
      <w:r w:rsidR="00B2090C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090C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Infinitive</w:t>
      </w:r>
      <w:r w:rsidR="00B2090C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(без частицы </w:t>
      </w:r>
      <w:r w:rsidR="00B2090C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to</w:t>
      </w:r>
      <w:r w:rsidR="00B2090C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). На русский язык эти предложения переводятся глаголом в форме прошедшего времени с частицей бы:</w:t>
      </w:r>
    </w:p>
    <w:p w:rsidR="00B2090C" w:rsidRPr="00715751" w:rsidRDefault="00B2090C" w:rsidP="0010065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If he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had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had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enough time yesterday he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would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have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completed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his experiment.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Если вчера у него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было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бы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достаточно времени, он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закончил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бы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свой опыт.</w:t>
      </w:r>
    </w:p>
    <w:p w:rsidR="00B2090C" w:rsidRPr="00715751" w:rsidRDefault="00B2090C" w:rsidP="0010065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2090C" w:rsidRPr="00CF4DDA" w:rsidRDefault="00B2090C" w:rsidP="00B2090C">
      <w:pPr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CF4DD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2.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Различные</w:t>
      </w:r>
      <w:r w:rsidRPr="00CF4DD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функции</w:t>
      </w:r>
      <w:r w:rsidRPr="00CF4DD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глаголов</w:t>
      </w:r>
      <w:r w:rsidRPr="00CF4DD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shall</w:t>
      </w:r>
      <w:r w:rsidRPr="00CF4DD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,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will</w:t>
      </w:r>
      <w:r w:rsidRPr="00CF4DD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,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should</w:t>
      </w:r>
      <w:r w:rsidRPr="00CF4DD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,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would</w:t>
      </w:r>
      <w:r w:rsidRPr="00CF4DD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.</w:t>
      </w:r>
    </w:p>
    <w:p w:rsidR="004A7606" w:rsidRPr="00CF4DDA" w:rsidRDefault="004A7606" w:rsidP="004A7606">
      <w:pPr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shall</w:t>
      </w:r>
    </w:p>
    <w:p w:rsidR="00B2090C" w:rsidRPr="00715751" w:rsidRDefault="00C8692C" w:rsidP="00C8692C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1.</w:t>
      </w:r>
      <w:r w:rsidR="004A7606"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</w:t>
      </w:r>
      <w:r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спомогательный глагол для образования будущего времени.</w:t>
      </w:r>
    </w:p>
    <w:p w:rsidR="00C8692C" w:rsidRPr="00715751" w:rsidRDefault="00C8692C" w:rsidP="00C8692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I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shall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take an examination in English in June.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буду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сдавать </w:t>
      </w:r>
      <w:r w:rsidR="004A7606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экзамен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английскому языку в июне.</w:t>
      </w:r>
    </w:p>
    <w:p w:rsidR="00C8692C" w:rsidRPr="00715751" w:rsidRDefault="00C8692C" w:rsidP="00C8692C">
      <w:pPr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2.</w:t>
      </w:r>
      <w:r w:rsidR="004A7606"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</w:t>
      </w:r>
      <w:r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одальный</w:t>
      </w:r>
      <w:r w:rsidRPr="00715751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глагол</w:t>
      </w:r>
      <w:r w:rsidRPr="00715751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.</w:t>
      </w:r>
    </w:p>
    <w:p w:rsidR="00C8692C" w:rsidRPr="00715751" w:rsidRDefault="00C8692C" w:rsidP="00C8692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You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shall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bring me your papers tomorrow.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должны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принести мне ваши письменные работы завтра.</w:t>
      </w:r>
    </w:p>
    <w:p w:rsidR="004A7606" w:rsidRPr="00715751" w:rsidRDefault="004A7606" w:rsidP="004A760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will</w:t>
      </w:r>
    </w:p>
    <w:p w:rsidR="00C8692C" w:rsidRPr="00715751" w:rsidRDefault="00C8692C" w:rsidP="00C8692C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1.</w:t>
      </w:r>
      <w:r w:rsidR="004A7606"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</w:t>
      </w:r>
      <w:r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спомогательный глагол для образования будущего времени.</w:t>
      </w:r>
    </w:p>
    <w:p w:rsidR="00C8692C" w:rsidRPr="00715751" w:rsidRDefault="00C8692C" w:rsidP="00C8692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She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will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be admitted to the hospital tomorrow.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Ее положат в больницу завтра.</w:t>
      </w:r>
    </w:p>
    <w:p w:rsidR="00C8692C" w:rsidRPr="00715751" w:rsidRDefault="003271E4" w:rsidP="003271E4">
      <w:pPr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2.</w:t>
      </w:r>
      <w:r w:rsidR="004A7606"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</w:t>
      </w:r>
      <w:r w:rsidR="00C8692C"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одальный</w:t>
      </w:r>
      <w:r w:rsidR="00C8692C" w:rsidRPr="00715751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 xml:space="preserve"> </w:t>
      </w:r>
      <w:r w:rsidR="00C8692C"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глагол</w:t>
      </w:r>
      <w:r w:rsidRPr="00715751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.</w:t>
      </w:r>
    </w:p>
    <w:p w:rsidR="003271E4" w:rsidRPr="00715751" w:rsidRDefault="003271E4" w:rsidP="003271E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I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will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help you.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Я вам помогу.</w:t>
      </w:r>
    </w:p>
    <w:p w:rsidR="003271E4" w:rsidRPr="00715751" w:rsidRDefault="003271E4" w:rsidP="003271E4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3.Употребляется для выражения вежливой просьбы.</w:t>
      </w:r>
    </w:p>
    <w:p w:rsidR="003271E4" w:rsidRPr="00715751" w:rsidRDefault="003271E4" w:rsidP="003271E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lastRenderedPageBreak/>
        <w:t>Will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you translate this, please?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Переведите это, пожалуйста.</w:t>
      </w:r>
    </w:p>
    <w:p w:rsidR="004A7606" w:rsidRPr="00715751" w:rsidRDefault="004A7606" w:rsidP="004A760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should</w:t>
      </w:r>
    </w:p>
    <w:p w:rsidR="003271E4" w:rsidRPr="00715751" w:rsidRDefault="003271E4" w:rsidP="003271E4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1.</w:t>
      </w:r>
      <w:r w:rsidR="004A7606"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</w:t>
      </w:r>
      <w:r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одальный глагол.</w:t>
      </w:r>
    </w:p>
    <w:p w:rsidR="003271E4" w:rsidRPr="00715751" w:rsidRDefault="003271E4" w:rsidP="003271E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You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should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analyse</w:t>
      </w:r>
      <w:proofErr w:type="spellEnd"/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this preparation once more.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Вам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следует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проверить этот препарат снова.</w:t>
      </w:r>
    </w:p>
    <w:p w:rsidR="003271E4" w:rsidRPr="00715751" w:rsidRDefault="003271E4" w:rsidP="003271E4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2.</w:t>
      </w:r>
      <w:r w:rsidR="004A7606"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</w:t>
      </w:r>
      <w:r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спомогательный глагол в формах сослагательного наклонения.</w:t>
      </w:r>
    </w:p>
    <w:p w:rsidR="003271E4" w:rsidRPr="00715751" w:rsidRDefault="003271E4" w:rsidP="003271E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If he phoned me, I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should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ask her about him.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Если бы она позвонила мне, </w:t>
      </w:r>
      <w:r w:rsidR="00AC510C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я спросила бы у нее о нем.</w:t>
      </w:r>
    </w:p>
    <w:p w:rsidR="00AC510C" w:rsidRPr="00715751" w:rsidRDefault="004A7606" w:rsidP="00AC510C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3.В</w:t>
      </w:r>
      <w:r w:rsidR="00AC510C"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спомогательный глагол для образования глагольных форм </w:t>
      </w:r>
      <w:r w:rsidR="00AC510C" w:rsidRPr="00715751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Future</w:t>
      </w:r>
      <w:r w:rsidR="00AC510C"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– </w:t>
      </w:r>
      <w:r w:rsidR="00AC510C" w:rsidRPr="00715751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in</w:t>
      </w:r>
      <w:r w:rsidR="00AC510C"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- </w:t>
      </w:r>
      <w:r w:rsidR="00AC510C" w:rsidRPr="00715751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the</w:t>
      </w:r>
      <w:r w:rsidR="00AC510C"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– </w:t>
      </w:r>
      <w:r w:rsidR="00AC510C" w:rsidRPr="00715751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Past</w:t>
      </w:r>
      <w:r w:rsidR="00AC510C"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</w:p>
    <w:p w:rsidR="00AC510C" w:rsidRPr="00715751" w:rsidRDefault="00AC510C" w:rsidP="00AC510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I said that I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should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defend my thesis in May. </w:t>
      </w:r>
      <w:r w:rsidR="004A7606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сказал,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что буду защищать свою диссертацию в мае.</w:t>
      </w:r>
    </w:p>
    <w:p w:rsidR="004A7606" w:rsidRPr="00715751" w:rsidRDefault="004A7606" w:rsidP="004A760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would</w:t>
      </w:r>
    </w:p>
    <w:p w:rsidR="00AC510C" w:rsidRPr="00715751" w:rsidRDefault="00AC510C" w:rsidP="00AC510C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1.</w:t>
      </w:r>
      <w:r w:rsidR="004A7606"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</w:t>
      </w:r>
      <w:r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спомогательный глагол в формах сослагательного наклонения.</w:t>
      </w:r>
    </w:p>
    <w:p w:rsidR="00AC510C" w:rsidRPr="00715751" w:rsidRDefault="00AC510C" w:rsidP="00AC510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They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would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visit her if they knew her address.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Они навестили бы ее</w:t>
      </w:r>
      <w:r w:rsidR="004A7606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бы знали ее адрес.</w:t>
      </w:r>
    </w:p>
    <w:p w:rsidR="00AC510C" w:rsidRPr="00715751" w:rsidRDefault="004A7606" w:rsidP="00AC510C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2.В</w:t>
      </w:r>
      <w:r w:rsidR="00AC510C"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спомогательный глагол для образования глагольных форм </w:t>
      </w:r>
      <w:r w:rsidR="00AC510C" w:rsidRPr="00715751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Future</w:t>
      </w:r>
      <w:r w:rsidR="00AC510C"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– </w:t>
      </w:r>
      <w:r w:rsidR="00AC510C" w:rsidRPr="00715751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in</w:t>
      </w:r>
      <w:r w:rsidR="00AC510C"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- </w:t>
      </w:r>
      <w:r w:rsidR="00AC510C" w:rsidRPr="00715751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the</w:t>
      </w:r>
      <w:r w:rsidR="00AC510C"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– </w:t>
      </w:r>
      <w:r w:rsidR="00AC510C" w:rsidRPr="00715751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Past</w:t>
      </w:r>
      <w:r w:rsidR="00AC510C"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</w:p>
    <w:p w:rsidR="00AC510C" w:rsidRPr="00715751" w:rsidRDefault="00AC510C" w:rsidP="00AC510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I knew she </w:t>
      </w: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would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be late. 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Я знал, что она опоздает.</w:t>
      </w:r>
    </w:p>
    <w:p w:rsidR="00AC510C" w:rsidRPr="00715751" w:rsidRDefault="00AC510C" w:rsidP="00AC510C">
      <w:pPr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</w:pPr>
      <w:r w:rsidRPr="00715751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3.</w:t>
      </w:r>
      <w:r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Употребляется</w:t>
      </w:r>
      <w:r w:rsidRPr="00715751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 xml:space="preserve"> </w:t>
      </w:r>
      <w:r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для</w:t>
      </w:r>
      <w:r w:rsidRPr="00715751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 xml:space="preserve"> </w:t>
      </w:r>
      <w:r w:rsidR="004A7606"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выражения</w:t>
      </w:r>
      <w:r w:rsidR="004A7606" w:rsidRPr="00715751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4A7606" w:rsidRPr="00715751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просьбы</w:t>
      </w:r>
      <w:proofErr w:type="spellEnd"/>
      <w:r w:rsidRPr="00715751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.</w:t>
      </w:r>
    </w:p>
    <w:p w:rsidR="003271E4" w:rsidRPr="00715751" w:rsidRDefault="00AC510C" w:rsidP="003271E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Would</w:t>
      </w:r>
      <w:r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you</w:t>
      </w:r>
      <w:r w:rsidR="004A7606" w:rsidRPr="007157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mind translating this paragraph? </w:t>
      </w:r>
      <w:r w:rsidR="004A7606" w:rsidRPr="00715751">
        <w:rPr>
          <w:rFonts w:ascii="Times New Roman" w:hAnsi="Times New Roman" w:cs="Times New Roman"/>
          <w:color w:val="000000" w:themeColor="text1"/>
          <w:sz w:val="28"/>
          <w:szCs w:val="28"/>
        </w:rPr>
        <w:t>Будьте добры, переведите этот абзац.</w:t>
      </w:r>
      <w:bookmarkEnd w:id="0"/>
    </w:p>
    <w:p w:rsidR="00CF4DDA" w:rsidRDefault="004F57EB" w:rsidP="003271E4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7157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Урок  15-22 повторение.</w:t>
      </w:r>
    </w:p>
    <w:p w:rsidR="00CF4DDA" w:rsidRDefault="00CF4DDA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br w:type="page"/>
      </w:r>
    </w:p>
    <w:sectPr w:rsidR="00CF4DDA" w:rsidSect="00542358">
      <w:headerReference w:type="default" r:id="rId125"/>
      <w:pgSz w:w="11906" w:h="16838"/>
      <w:pgMar w:top="1701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4A7" w:rsidRDefault="000F14A7" w:rsidP="004F57EB">
      <w:pPr>
        <w:spacing w:after="0" w:line="240" w:lineRule="auto"/>
      </w:pPr>
      <w:r>
        <w:separator/>
      </w:r>
    </w:p>
  </w:endnote>
  <w:endnote w:type="continuationSeparator" w:id="0">
    <w:p w:rsidR="000F14A7" w:rsidRDefault="000F14A7" w:rsidP="004F5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4A7" w:rsidRDefault="000F14A7" w:rsidP="004F57EB">
      <w:pPr>
        <w:spacing w:after="0" w:line="240" w:lineRule="auto"/>
      </w:pPr>
      <w:r>
        <w:separator/>
      </w:r>
    </w:p>
  </w:footnote>
  <w:footnote w:type="continuationSeparator" w:id="0">
    <w:p w:rsidR="000F14A7" w:rsidRDefault="000F14A7" w:rsidP="004F5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946"/>
      <w:docPartObj>
        <w:docPartGallery w:val="Page Numbers (Top of Page)"/>
        <w:docPartUnique/>
      </w:docPartObj>
    </w:sdtPr>
    <w:sdtContent>
      <w:p w:rsidR="00715751" w:rsidRDefault="00C61CAF">
        <w:pPr>
          <w:pStyle w:val="a7"/>
          <w:jc w:val="right"/>
        </w:pPr>
        <w:fldSimple w:instr=" PAGE   \* MERGEFORMAT ">
          <w:r w:rsidR="005921DC">
            <w:rPr>
              <w:noProof/>
            </w:rPr>
            <w:t>35</w:t>
          </w:r>
        </w:fldSimple>
      </w:p>
    </w:sdtContent>
  </w:sdt>
  <w:p w:rsidR="00715751" w:rsidRDefault="0071575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D4ED6"/>
    <w:multiLevelType w:val="hybridMultilevel"/>
    <w:tmpl w:val="B044C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6495D"/>
    <w:multiLevelType w:val="hybridMultilevel"/>
    <w:tmpl w:val="CC44E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27265"/>
    <w:multiLevelType w:val="hybridMultilevel"/>
    <w:tmpl w:val="319C7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20182A"/>
    <w:multiLevelType w:val="hybridMultilevel"/>
    <w:tmpl w:val="A89A8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251FD6"/>
    <w:multiLevelType w:val="hybridMultilevel"/>
    <w:tmpl w:val="BA5E4FC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D724D9E"/>
    <w:multiLevelType w:val="hybridMultilevel"/>
    <w:tmpl w:val="6106A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670AB9"/>
    <w:multiLevelType w:val="hybridMultilevel"/>
    <w:tmpl w:val="B32C3C62"/>
    <w:lvl w:ilvl="0" w:tplc="F7DEC7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259B"/>
    <w:rsid w:val="000F14A7"/>
    <w:rsid w:val="000F6968"/>
    <w:rsid w:val="00100656"/>
    <w:rsid w:val="00125783"/>
    <w:rsid w:val="00141E82"/>
    <w:rsid w:val="00160E34"/>
    <w:rsid w:val="00171E13"/>
    <w:rsid w:val="00192F21"/>
    <w:rsid w:val="0020151D"/>
    <w:rsid w:val="002A3938"/>
    <w:rsid w:val="002C2A0C"/>
    <w:rsid w:val="003271E4"/>
    <w:rsid w:val="0033641D"/>
    <w:rsid w:val="003436CD"/>
    <w:rsid w:val="0038352C"/>
    <w:rsid w:val="003A38FB"/>
    <w:rsid w:val="003B388B"/>
    <w:rsid w:val="003B6C22"/>
    <w:rsid w:val="003D7526"/>
    <w:rsid w:val="003E5317"/>
    <w:rsid w:val="004A7606"/>
    <w:rsid w:val="004F57EB"/>
    <w:rsid w:val="00542358"/>
    <w:rsid w:val="00560F93"/>
    <w:rsid w:val="00564CE0"/>
    <w:rsid w:val="00573C29"/>
    <w:rsid w:val="005921DC"/>
    <w:rsid w:val="006103CF"/>
    <w:rsid w:val="00715751"/>
    <w:rsid w:val="007B208B"/>
    <w:rsid w:val="008C2273"/>
    <w:rsid w:val="008C2288"/>
    <w:rsid w:val="009B7757"/>
    <w:rsid w:val="00A242F3"/>
    <w:rsid w:val="00A8600B"/>
    <w:rsid w:val="00AB2510"/>
    <w:rsid w:val="00AC510C"/>
    <w:rsid w:val="00AE05E6"/>
    <w:rsid w:val="00B2090C"/>
    <w:rsid w:val="00B9262E"/>
    <w:rsid w:val="00C1094C"/>
    <w:rsid w:val="00C47842"/>
    <w:rsid w:val="00C61CAF"/>
    <w:rsid w:val="00C8692C"/>
    <w:rsid w:val="00CA0DB6"/>
    <w:rsid w:val="00CD7A52"/>
    <w:rsid w:val="00CF2DA0"/>
    <w:rsid w:val="00CF4DDA"/>
    <w:rsid w:val="00D15F9F"/>
    <w:rsid w:val="00DB18D1"/>
    <w:rsid w:val="00DC7607"/>
    <w:rsid w:val="00DD259B"/>
    <w:rsid w:val="00E0517D"/>
    <w:rsid w:val="00EA2C40"/>
    <w:rsid w:val="00EB2DC6"/>
    <w:rsid w:val="00EC0C75"/>
    <w:rsid w:val="00EC60FC"/>
    <w:rsid w:val="00EE06AE"/>
    <w:rsid w:val="00F067C6"/>
    <w:rsid w:val="00F802F8"/>
    <w:rsid w:val="00F87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783"/>
  </w:style>
  <w:style w:type="paragraph" w:styleId="2">
    <w:name w:val="heading 2"/>
    <w:basedOn w:val="a"/>
    <w:next w:val="a"/>
    <w:link w:val="20"/>
    <w:qFormat/>
    <w:rsid w:val="004F57E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842"/>
    <w:pPr>
      <w:ind w:left="720"/>
      <w:contextualSpacing/>
    </w:pPr>
  </w:style>
  <w:style w:type="table" w:styleId="a4">
    <w:name w:val="Table Grid"/>
    <w:basedOn w:val="a1"/>
    <w:rsid w:val="003B6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4F57E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5">
    <w:name w:val="Схема документа Знак"/>
    <w:basedOn w:val="a0"/>
    <w:link w:val="a6"/>
    <w:semiHidden/>
    <w:rsid w:val="004F57E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6">
    <w:name w:val="Document Map"/>
    <w:basedOn w:val="a"/>
    <w:link w:val="a5"/>
    <w:semiHidden/>
    <w:rsid w:val="004F57E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F5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F57EB"/>
  </w:style>
  <w:style w:type="paragraph" w:styleId="a9">
    <w:name w:val="footer"/>
    <w:basedOn w:val="a"/>
    <w:link w:val="aa"/>
    <w:uiPriority w:val="99"/>
    <w:semiHidden/>
    <w:unhideWhenUsed/>
    <w:rsid w:val="004F5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F57EB"/>
  </w:style>
  <w:style w:type="character" w:styleId="ab">
    <w:name w:val="Hyperlink"/>
    <w:basedOn w:val="a0"/>
    <w:rsid w:val="004F57E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842"/>
    <w:pPr>
      <w:ind w:left="720"/>
      <w:contextualSpacing/>
    </w:pPr>
  </w:style>
  <w:style w:type="table" w:styleId="a4">
    <w:name w:val="Table Grid"/>
    <w:basedOn w:val="a1"/>
    <w:uiPriority w:val="59"/>
    <w:rsid w:val="003B6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file:///F:\Application%20Data\Microsoft\Word\&#1088;&#1072;&#1073;&#1086;&#1095;&#1080;&#1081;%20&#1089;&#1090;&#1086;&#1083;" TargetMode="External"/><Relationship Id="rId117" Type="http://schemas.openxmlformats.org/officeDocument/2006/relationships/hyperlink" Target="file:///F:\Application%20Data\Microsoft\Word\&#1088;&#1072;&#1073;&#1086;&#1095;&#1080;&#1081;%20&#1089;&#1090;&#1086;&#1083;" TargetMode="External"/><Relationship Id="rId21" Type="http://schemas.openxmlformats.org/officeDocument/2006/relationships/hyperlink" Target="file:///F:\Application%20Data\Microsoft\Word\&#1088;&#1072;&#1073;&#1086;&#1095;&#1080;&#1081;%20&#1089;&#1090;&#1086;&#1083;" TargetMode="External"/><Relationship Id="rId42" Type="http://schemas.openxmlformats.org/officeDocument/2006/relationships/hyperlink" Target="file:///F:\Application%20Data\Microsoft\Word\&#1088;&#1072;&#1073;&#1086;&#1095;&#1080;&#1081;%20&#1089;&#1090;&#1086;&#1083;" TargetMode="External"/><Relationship Id="rId47" Type="http://schemas.openxmlformats.org/officeDocument/2006/relationships/hyperlink" Target="file:///F:\Application%20Data\Microsoft\Word\&#1088;&#1072;&#1073;&#1086;&#1095;&#1080;&#1081;%20&#1089;&#1090;&#1086;&#1083;" TargetMode="External"/><Relationship Id="rId63" Type="http://schemas.openxmlformats.org/officeDocument/2006/relationships/hyperlink" Target="file:///F:\Application%20Data\Microsoft\Word\&#1088;&#1072;&#1073;&#1086;&#1095;&#1080;&#1081;%20&#1089;&#1090;&#1086;&#1083;" TargetMode="External"/><Relationship Id="rId68" Type="http://schemas.openxmlformats.org/officeDocument/2006/relationships/hyperlink" Target="file:///F:\Application%20Data\Microsoft\Word\&#1088;&#1072;&#1073;&#1086;&#1095;&#1080;&#1081;%20&#1089;&#1090;&#1086;&#1083;" TargetMode="External"/><Relationship Id="rId84" Type="http://schemas.openxmlformats.org/officeDocument/2006/relationships/hyperlink" Target="file:///F:\Application%20Data\Microsoft\Word\&#1088;&#1072;&#1073;&#1086;&#1095;&#1080;&#1081;%20&#1089;&#1090;&#1086;&#1083;" TargetMode="External"/><Relationship Id="rId89" Type="http://schemas.openxmlformats.org/officeDocument/2006/relationships/hyperlink" Target="file:///F:\Application%20Data\Microsoft\Word\&#1088;&#1072;&#1073;&#1086;&#1095;&#1080;&#1081;%20&#1089;&#1090;&#1086;&#1083;" TargetMode="External"/><Relationship Id="rId112" Type="http://schemas.openxmlformats.org/officeDocument/2006/relationships/hyperlink" Target="file:///F:\Application%20Data\Microsoft\Word\&#1088;&#1072;&#1073;&#1086;&#1095;&#1080;&#1081;%20&#1089;&#1090;&#1086;&#1083;" TargetMode="External"/><Relationship Id="rId16" Type="http://schemas.openxmlformats.org/officeDocument/2006/relationships/hyperlink" Target="file:///F:\Application%20Data\Microsoft\Word\&#1088;&#1072;&#1073;&#1086;&#1095;&#1080;&#1081;%20&#1089;&#1090;&#1086;&#1083;" TargetMode="External"/><Relationship Id="rId107" Type="http://schemas.openxmlformats.org/officeDocument/2006/relationships/hyperlink" Target="file:///F:\Application%20Data\Microsoft\Word\&#1088;&#1072;&#1073;&#1086;&#1095;&#1080;&#1081;%20&#1089;&#1090;&#1086;&#1083;" TargetMode="External"/><Relationship Id="rId11" Type="http://schemas.openxmlformats.org/officeDocument/2006/relationships/hyperlink" Target="file:///F:\Application%20Data\Microsoft\Word\&#1088;&#1072;&#1073;&#1086;&#1095;&#1080;&#1081;%20&#1089;&#1090;&#1086;&#1083;" TargetMode="External"/><Relationship Id="rId32" Type="http://schemas.openxmlformats.org/officeDocument/2006/relationships/hyperlink" Target="file:///F:\Application%20Data\Microsoft\Word\&#1088;&#1072;&#1073;&#1086;&#1095;&#1080;&#1081;%20&#1089;&#1090;&#1086;&#1083;" TargetMode="External"/><Relationship Id="rId37" Type="http://schemas.openxmlformats.org/officeDocument/2006/relationships/hyperlink" Target="file:///F:\Application%20Data\Microsoft\Word\&#1088;&#1072;&#1073;&#1086;&#1095;&#1080;&#1081;%20&#1089;&#1090;&#1086;&#1083;" TargetMode="External"/><Relationship Id="rId53" Type="http://schemas.openxmlformats.org/officeDocument/2006/relationships/hyperlink" Target="file:///F:\Application%20Data\Microsoft\Word\&#1088;&#1072;&#1073;&#1086;&#1095;&#1080;&#1081;%20&#1089;&#1090;&#1086;&#1083;" TargetMode="External"/><Relationship Id="rId58" Type="http://schemas.openxmlformats.org/officeDocument/2006/relationships/hyperlink" Target="file:///F:\Application%20Data\Microsoft\Word\&#1088;&#1072;&#1073;&#1086;&#1095;&#1080;&#1081;%20&#1089;&#1090;&#1086;&#1083;" TargetMode="External"/><Relationship Id="rId74" Type="http://schemas.openxmlformats.org/officeDocument/2006/relationships/hyperlink" Target="file:///F:\Application%20Data\Microsoft\Word\&#1088;&#1072;&#1073;&#1086;&#1095;&#1080;&#1081;%20&#1089;&#1090;&#1086;&#1083;" TargetMode="External"/><Relationship Id="rId79" Type="http://schemas.openxmlformats.org/officeDocument/2006/relationships/hyperlink" Target="file:///F:\Application%20Data\Microsoft\Word\&#1088;&#1072;&#1073;&#1086;&#1095;&#1080;&#1081;%20&#1089;&#1090;&#1086;&#1083;" TargetMode="External"/><Relationship Id="rId102" Type="http://schemas.openxmlformats.org/officeDocument/2006/relationships/hyperlink" Target="file:///F:\Application%20Data\Microsoft\Word\&#1088;&#1072;&#1073;&#1086;&#1095;&#1080;&#1081;%20&#1089;&#1090;&#1086;&#1083;" TargetMode="External"/><Relationship Id="rId123" Type="http://schemas.openxmlformats.org/officeDocument/2006/relationships/hyperlink" Target="file:///F:\Application%20Data\Microsoft\Word\&#1088;&#1072;&#1073;&#1086;&#1095;&#1080;&#1081;%20&#1089;&#1090;&#1086;&#1083;" TargetMode="External"/><Relationship Id="rId128" Type="http://schemas.microsoft.com/office/2007/relationships/stylesWithEffects" Target="stylesWithEffects.xml"/><Relationship Id="rId5" Type="http://schemas.openxmlformats.org/officeDocument/2006/relationships/webSettings" Target="webSettings.xml"/><Relationship Id="rId90" Type="http://schemas.openxmlformats.org/officeDocument/2006/relationships/hyperlink" Target="file:///F:\Application%20Data\Microsoft\Word\&#1088;&#1072;&#1073;&#1086;&#1095;&#1080;&#1081;%20&#1089;&#1090;&#1086;&#1083;" TargetMode="External"/><Relationship Id="rId95" Type="http://schemas.openxmlformats.org/officeDocument/2006/relationships/hyperlink" Target="file:///F:\Application%20Data\Microsoft\Word\&#1088;&#1072;&#1073;&#1086;&#1095;&#1080;&#1081;%20&#1089;&#1090;&#1086;&#1083;" TargetMode="External"/><Relationship Id="rId19" Type="http://schemas.openxmlformats.org/officeDocument/2006/relationships/hyperlink" Target="file:///F:\Application%20Data\Microsoft\Word\&#1088;&#1072;&#1073;&#1086;&#1095;&#1080;&#1081;%20&#1089;&#1090;&#1086;&#1083;" TargetMode="External"/><Relationship Id="rId14" Type="http://schemas.openxmlformats.org/officeDocument/2006/relationships/hyperlink" Target="file:///F:\Application%20Data\Microsoft\Word\&#1088;&#1072;&#1073;&#1086;&#1095;&#1080;&#1081;%20&#1089;&#1090;&#1086;&#1083;" TargetMode="External"/><Relationship Id="rId22" Type="http://schemas.openxmlformats.org/officeDocument/2006/relationships/hyperlink" Target="file:///F:\Application%20Data\Microsoft\Word\&#1088;&#1072;&#1073;&#1086;&#1095;&#1080;&#1081;%20&#1089;&#1090;&#1086;&#1083;" TargetMode="External"/><Relationship Id="rId27" Type="http://schemas.openxmlformats.org/officeDocument/2006/relationships/hyperlink" Target="file:///F:\Application%20Data\Microsoft\Word\&#1088;&#1072;&#1073;&#1086;&#1095;&#1080;&#1081;%20&#1089;&#1090;&#1086;&#1083;" TargetMode="External"/><Relationship Id="rId30" Type="http://schemas.openxmlformats.org/officeDocument/2006/relationships/hyperlink" Target="file:///F:\Application%20Data\Microsoft\Word\&#1088;&#1072;&#1073;&#1086;&#1095;&#1080;&#1081;%20&#1089;&#1090;&#1086;&#1083;" TargetMode="External"/><Relationship Id="rId35" Type="http://schemas.openxmlformats.org/officeDocument/2006/relationships/hyperlink" Target="file:///F:\Application%20Data\Microsoft\Word\&#1088;&#1072;&#1073;&#1086;&#1095;&#1080;&#1081;%20&#1089;&#1090;&#1086;&#1083;" TargetMode="External"/><Relationship Id="rId43" Type="http://schemas.openxmlformats.org/officeDocument/2006/relationships/hyperlink" Target="file:///F:\Application%20Data\Microsoft\Word\&#1088;&#1072;&#1073;&#1086;&#1095;&#1080;&#1081;%20&#1089;&#1090;&#1086;&#1083;" TargetMode="External"/><Relationship Id="rId48" Type="http://schemas.openxmlformats.org/officeDocument/2006/relationships/hyperlink" Target="file:///F:\Application%20Data\Microsoft\Word\&#1088;&#1072;&#1073;&#1086;&#1095;&#1080;&#1081;%20&#1089;&#1090;&#1086;&#1083;" TargetMode="External"/><Relationship Id="rId56" Type="http://schemas.openxmlformats.org/officeDocument/2006/relationships/hyperlink" Target="file:///F:\Application%20Data\Microsoft\Word\&#1088;&#1072;&#1073;&#1086;&#1095;&#1080;&#1081;%20&#1089;&#1090;&#1086;&#1083;" TargetMode="External"/><Relationship Id="rId64" Type="http://schemas.openxmlformats.org/officeDocument/2006/relationships/hyperlink" Target="file:///F:\Application%20Data\Microsoft\Word\&#1088;&#1072;&#1073;&#1086;&#1095;&#1080;&#1081;%20&#1089;&#1090;&#1086;&#1083;" TargetMode="External"/><Relationship Id="rId69" Type="http://schemas.openxmlformats.org/officeDocument/2006/relationships/hyperlink" Target="file:///F:\Application%20Data\Microsoft\Word\&#1088;&#1072;&#1073;&#1086;&#1095;&#1080;&#1081;%20&#1089;&#1090;&#1086;&#1083;" TargetMode="External"/><Relationship Id="rId77" Type="http://schemas.openxmlformats.org/officeDocument/2006/relationships/hyperlink" Target="file:///F:\Application%20Data\Microsoft\Word\&#1088;&#1072;&#1073;&#1086;&#1095;&#1080;&#1081;%20&#1089;&#1090;&#1086;&#1083;" TargetMode="External"/><Relationship Id="rId100" Type="http://schemas.openxmlformats.org/officeDocument/2006/relationships/hyperlink" Target="file:///F:\Application%20Data\Microsoft\Word\&#1088;&#1072;&#1073;&#1086;&#1095;&#1080;&#1081;%20&#1089;&#1090;&#1086;&#1083;" TargetMode="External"/><Relationship Id="rId105" Type="http://schemas.openxmlformats.org/officeDocument/2006/relationships/hyperlink" Target="file:///F:\Application%20Data\Microsoft\Word\&#1088;&#1072;&#1073;&#1086;&#1095;&#1080;&#1081;%20&#1089;&#1090;&#1086;&#1083;" TargetMode="External"/><Relationship Id="rId113" Type="http://schemas.openxmlformats.org/officeDocument/2006/relationships/hyperlink" Target="file:///F:\Application%20Data\Microsoft\Word\&#1088;&#1072;&#1073;&#1086;&#1095;&#1080;&#1081;%20&#1089;&#1090;&#1086;&#1083;" TargetMode="External"/><Relationship Id="rId118" Type="http://schemas.openxmlformats.org/officeDocument/2006/relationships/hyperlink" Target="file:///F:\Application%20Data\Microsoft\Word\&#1088;&#1072;&#1073;&#1086;&#1095;&#1080;&#1081;%20&#1089;&#1090;&#1086;&#1083;" TargetMode="External"/><Relationship Id="rId126" Type="http://schemas.openxmlformats.org/officeDocument/2006/relationships/fontTable" Target="fontTable.xml"/><Relationship Id="rId8" Type="http://schemas.openxmlformats.org/officeDocument/2006/relationships/hyperlink" Target="file:///F:\Application%20Data\Microsoft\Word\&#1088;&#1072;&#1073;&#1086;&#1095;&#1080;&#1081;%20&#1089;&#1090;&#1086;&#1083;" TargetMode="External"/><Relationship Id="rId51" Type="http://schemas.openxmlformats.org/officeDocument/2006/relationships/hyperlink" Target="file:///F:\Application%20Data\Microsoft\Word\&#1088;&#1072;&#1073;&#1086;&#1095;&#1080;&#1081;%20&#1089;&#1090;&#1086;&#1083;" TargetMode="External"/><Relationship Id="rId72" Type="http://schemas.openxmlformats.org/officeDocument/2006/relationships/hyperlink" Target="file:///F:\Application%20Data\Microsoft\Word\&#1088;&#1072;&#1073;&#1086;&#1095;&#1080;&#1081;%20&#1089;&#1090;&#1086;&#1083;" TargetMode="External"/><Relationship Id="rId80" Type="http://schemas.openxmlformats.org/officeDocument/2006/relationships/hyperlink" Target="file:///F:\Application%20Data\Microsoft\Word\&#1088;&#1072;&#1073;&#1086;&#1095;&#1080;&#1081;%20&#1089;&#1090;&#1086;&#1083;" TargetMode="External"/><Relationship Id="rId85" Type="http://schemas.openxmlformats.org/officeDocument/2006/relationships/hyperlink" Target="file:///F:\Application%20Data\Microsoft\Word\&#1088;&#1072;&#1073;&#1086;&#1095;&#1080;&#1081;%20&#1089;&#1090;&#1086;&#1083;" TargetMode="External"/><Relationship Id="rId93" Type="http://schemas.openxmlformats.org/officeDocument/2006/relationships/hyperlink" Target="file:///F:\Application%20Data\Microsoft\Word\&#1088;&#1072;&#1073;&#1086;&#1095;&#1080;&#1081;%20&#1089;&#1090;&#1086;&#1083;" TargetMode="External"/><Relationship Id="rId98" Type="http://schemas.openxmlformats.org/officeDocument/2006/relationships/hyperlink" Target="file:///F:\Application%20Data\Microsoft\Word\&#1088;&#1072;&#1073;&#1086;&#1095;&#1080;&#1081;%20&#1089;&#1090;&#1086;&#1083;" TargetMode="External"/><Relationship Id="rId121" Type="http://schemas.openxmlformats.org/officeDocument/2006/relationships/hyperlink" Target="file:///F:\Application%20Data\Microsoft\Word\&#1088;&#1072;&#1073;&#1086;&#1095;&#1080;&#1081;%20&#1089;&#1090;&#1086;&#1083;" TargetMode="External"/><Relationship Id="rId3" Type="http://schemas.openxmlformats.org/officeDocument/2006/relationships/styles" Target="styles.xml"/><Relationship Id="rId12" Type="http://schemas.openxmlformats.org/officeDocument/2006/relationships/hyperlink" Target="file:///F:\Application%20Data\Microsoft\Word\~$&#1090;&#1086;&#1076;&#1080;&#1095;&#1077;&#1089;&#1082;&#1080;&#1077;%20&#1088;&#1077;&#1082;&#1086;&#1084;&#1077;&#1085;&#1076;&#1072;&#1094;&#1080;&#1080;.doc" TargetMode="External"/><Relationship Id="rId17" Type="http://schemas.openxmlformats.org/officeDocument/2006/relationships/hyperlink" Target="file:///F:\Application%20Data\Microsoft\Word\&#1088;&#1072;&#1073;&#1086;&#1095;&#1080;&#1081;%20&#1089;&#1090;&#1086;&#1083;" TargetMode="External"/><Relationship Id="rId25" Type="http://schemas.openxmlformats.org/officeDocument/2006/relationships/hyperlink" Target="file:///F:\Application%20Data\Microsoft\Word\&#1088;&#1072;&#1073;&#1086;&#1095;&#1080;&#1081;%20&#1089;&#1090;&#1086;&#1083;" TargetMode="External"/><Relationship Id="rId33" Type="http://schemas.openxmlformats.org/officeDocument/2006/relationships/hyperlink" Target="file:///F:\Application%20Data\Microsoft\Word\&#1088;&#1072;&#1073;&#1086;&#1095;&#1080;&#1081;%20&#1089;&#1090;&#1086;&#1083;" TargetMode="External"/><Relationship Id="rId38" Type="http://schemas.openxmlformats.org/officeDocument/2006/relationships/hyperlink" Target="file:///F:\Application%20Data\Microsoft\Word\&#1088;&#1072;&#1073;&#1086;&#1095;&#1080;&#1081;%20&#1089;&#1090;&#1086;&#1083;" TargetMode="External"/><Relationship Id="rId46" Type="http://schemas.openxmlformats.org/officeDocument/2006/relationships/hyperlink" Target="file:///F:\Application%20Data\Microsoft\Word\&#1088;&#1072;&#1073;&#1086;&#1095;&#1080;&#1081;%20&#1089;&#1090;&#1086;&#1083;" TargetMode="External"/><Relationship Id="rId59" Type="http://schemas.openxmlformats.org/officeDocument/2006/relationships/hyperlink" Target="file:///F:\Application%20Data\Microsoft\Word\&#1088;&#1072;&#1073;&#1086;&#1095;&#1080;&#1081;%20&#1089;&#1090;&#1086;&#1083;" TargetMode="External"/><Relationship Id="rId67" Type="http://schemas.openxmlformats.org/officeDocument/2006/relationships/hyperlink" Target="file:///F:\Application%20Data\Microsoft\Word\&#1088;&#1072;&#1073;&#1086;&#1095;&#1080;&#1081;%20&#1089;&#1090;&#1086;&#1083;" TargetMode="External"/><Relationship Id="rId103" Type="http://schemas.openxmlformats.org/officeDocument/2006/relationships/hyperlink" Target="file:///F:\Application%20Data\Microsoft\Word\&#1088;&#1072;&#1073;&#1086;&#1095;&#1080;&#1081;%20&#1089;&#1090;&#1086;&#1083;" TargetMode="External"/><Relationship Id="rId108" Type="http://schemas.openxmlformats.org/officeDocument/2006/relationships/hyperlink" Target="file:///F:\Application%20Data\Microsoft\Word\&#1088;&#1072;&#1073;&#1086;&#1095;&#1080;&#1081;%20&#1089;&#1090;&#1086;&#1083;" TargetMode="External"/><Relationship Id="rId116" Type="http://schemas.openxmlformats.org/officeDocument/2006/relationships/hyperlink" Target="file:///F:\Application%20Data\Microsoft\Word\&#1088;&#1072;&#1073;&#1086;&#1095;&#1080;&#1081;%20&#1089;&#1090;&#1086;&#1083;" TargetMode="External"/><Relationship Id="rId124" Type="http://schemas.openxmlformats.org/officeDocument/2006/relationships/hyperlink" Target="file:///F:\Application%20Data\Microsoft\Word\&#1088;&#1072;&#1073;&#1086;&#1095;&#1080;&#1081;%20&#1089;&#1090;&#1086;&#1083;" TargetMode="External"/><Relationship Id="rId20" Type="http://schemas.openxmlformats.org/officeDocument/2006/relationships/hyperlink" Target="file:///F:\Application%20Data\Microsoft\Word\&#1088;&#1072;&#1073;&#1086;&#1095;&#1080;&#1081;%20&#1089;&#1090;&#1086;&#1083;" TargetMode="External"/><Relationship Id="rId41" Type="http://schemas.openxmlformats.org/officeDocument/2006/relationships/hyperlink" Target="file:///F:\Application%20Data\Microsoft\Word\&#1088;&#1072;&#1073;&#1086;&#1095;&#1080;&#1081;%20&#1089;&#1090;&#1086;&#1083;" TargetMode="External"/><Relationship Id="rId54" Type="http://schemas.openxmlformats.org/officeDocument/2006/relationships/hyperlink" Target="file:///F:\Application%20Data\Microsoft\Word\&#1088;&#1072;&#1073;&#1086;&#1095;&#1080;&#1081;%20&#1089;&#1090;&#1086;&#1083;" TargetMode="External"/><Relationship Id="rId62" Type="http://schemas.openxmlformats.org/officeDocument/2006/relationships/hyperlink" Target="file:///F:\Application%20Data\Microsoft\Word\&#1088;&#1072;&#1073;&#1086;&#1095;&#1080;&#1081;%20&#1089;&#1090;&#1086;&#1083;" TargetMode="External"/><Relationship Id="rId70" Type="http://schemas.openxmlformats.org/officeDocument/2006/relationships/hyperlink" Target="file:///F:\Application%20Data\Microsoft\Word\&#1088;&#1072;&#1073;&#1086;&#1095;&#1080;&#1081;%20&#1089;&#1090;&#1086;&#1083;" TargetMode="External"/><Relationship Id="rId75" Type="http://schemas.openxmlformats.org/officeDocument/2006/relationships/hyperlink" Target="file:///F:\Application%20Data\Microsoft\Word\&#1088;&#1072;&#1073;&#1086;&#1095;&#1080;&#1081;%20&#1089;&#1090;&#1086;&#1083;" TargetMode="External"/><Relationship Id="rId83" Type="http://schemas.openxmlformats.org/officeDocument/2006/relationships/hyperlink" Target="file:///F:\Application%20Data\Microsoft\Word\&#1088;&#1072;&#1073;&#1086;&#1095;&#1080;&#1081;%20&#1089;&#1090;&#1086;&#1083;" TargetMode="External"/><Relationship Id="rId88" Type="http://schemas.openxmlformats.org/officeDocument/2006/relationships/hyperlink" Target="file:///F:\Application%20Data\Microsoft\Word\&#1088;&#1072;&#1073;&#1086;&#1095;&#1080;&#1081;%20&#1089;&#1090;&#1086;&#1083;" TargetMode="External"/><Relationship Id="rId91" Type="http://schemas.openxmlformats.org/officeDocument/2006/relationships/hyperlink" Target="file:///F:\Application%20Data\Microsoft\Word\&#1088;&#1072;&#1073;&#1086;&#1095;&#1080;&#1081;%20&#1089;&#1090;&#1086;&#1083;" TargetMode="External"/><Relationship Id="rId96" Type="http://schemas.openxmlformats.org/officeDocument/2006/relationships/hyperlink" Target="file:///F:\Application%20Data\Microsoft\Word\&#1088;&#1072;&#1073;&#1086;&#1095;&#1080;&#1081;%20&#1089;&#1090;&#1086;&#1083;" TargetMode="External"/><Relationship Id="rId111" Type="http://schemas.openxmlformats.org/officeDocument/2006/relationships/hyperlink" Target="file:///F:\Application%20Data\Microsoft\Word\&#1088;&#1072;&#1073;&#1086;&#1095;&#1080;&#1081;%20&#1089;&#1090;&#1086;&#1083;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file:///F:\Application%20Data\Microsoft\Word\&#1088;&#1072;&#1073;&#1086;&#1095;&#1080;&#1081;%20&#1089;&#1090;&#1086;&#1083;" TargetMode="External"/><Relationship Id="rId23" Type="http://schemas.openxmlformats.org/officeDocument/2006/relationships/hyperlink" Target="file:///F:\Application%20Data\Microsoft\Word\&#1088;&#1072;&#1073;&#1086;&#1095;&#1080;&#1081;%20&#1089;&#1090;&#1086;&#1083;" TargetMode="External"/><Relationship Id="rId28" Type="http://schemas.openxmlformats.org/officeDocument/2006/relationships/hyperlink" Target="file:///F:\Application%20Data\Microsoft\Word\&#1088;&#1072;&#1073;&#1086;&#1095;&#1080;&#1081;%20&#1089;&#1090;&#1086;&#1083;" TargetMode="External"/><Relationship Id="rId36" Type="http://schemas.openxmlformats.org/officeDocument/2006/relationships/hyperlink" Target="file:///F:\Application%20Data\Microsoft\Word\&#1088;&#1072;&#1073;&#1086;&#1095;&#1080;&#1081;%20&#1089;&#1090;&#1086;&#1083;" TargetMode="External"/><Relationship Id="rId49" Type="http://schemas.openxmlformats.org/officeDocument/2006/relationships/hyperlink" Target="file:///F:\Application%20Data\Microsoft\Word\&#1088;&#1072;&#1073;&#1086;&#1095;&#1080;&#1081;%20&#1089;&#1090;&#1086;&#1083;" TargetMode="External"/><Relationship Id="rId57" Type="http://schemas.openxmlformats.org/officeDocument/2006/relationships/hyperlink" Target="file:///F:\Application%20Data\Microsoft\Word\&#1088;&#1072;&#1073;&#1086;&#1095;&#1080;&#1081;%20&#1089;&#1090;&#1086;&#1083;" TargetMode="External"/><Relationship Id="rId106" Type="http://schemas.openxmlformats.org/officeDocument/2006/relationships/hyperlink" Target="file:///F:\Application%20Data\Microsoft\Word\&#1088;&#1072;&#1073;&#1086;&#1095;&#1080;&#1081;%20&#1089;&#1090;&#1086;&#1083;" TargetMode="External"/><Relationship Id="rId114" Type="http://schemas.openxmlformats.org/officeDocument/2006/relationships/hyperlink" Target="file:///F:\Application%20Data\Microsoft\Word\&#1088;&#1072;&#1073;&#1086;&#1095;&#1080;&#1081;%20&#1089;&#1090;&#1086;&#1083;" TargetMode="External"/><Relationship Id="rId119" Type="http://schemas.openxmlformats.org/officeDocument/2006/relationships/hyperlink" Target="file:///F:\Application%20Data\Microsoft\Word\&#1088;&#1072;&#1073;&#1086;&#1095;&#1080;&#1081;%20&#1089;&#1090;&#1086;&#1083;" TargetMode="External"/><Relationship Id="rId127" Type="http://schemas.openxmlformats.org/officeDocument/2006/relationships/theme" Target="theme/theme1.xml"/><Relationship Id="rId10" Type="http://schemas.openxmlformats.org/officeDocument/2006/relationships/hyperlink" Target="file:///F:\Application%20Data\Microsoft\Word\&#1088;&#1072;&#1073;&#1086;&#1095;&#1080;&#1081;%20&#1089;&#1090;&#1086;&#1083;" TargetMode="External"/><Relationship Id="rId31" Type="http://schemas.openxmlformats.org/officeDocument/2006/relationships/hyperlink" Target="file:///F:\Application%20Data\Microsoft\Word\&#1088;&#1072;&#1073;&#1086;&#1095;&#1080;&#1081;%20&#1089;&#1090;&#1086;&#1083;" TargetMode="External"/><Relationship Id="rId44" Type="http://schemas.openxmlformats.org/officeDocument/2006/relationships/hyperlink" Target="file:///F:\Application%20Data\Microsoft\Word\&#1088;&#1072;&#1073;&#1086;&#1095;&#1080;&#1081;%20&#1089;&#1090;&#1086;&#1083;" TargetMode="External"/><Relationship Id="rId52" Type="http://schemas.openxmlformats.org/officeDocument/2006/relationships/hyperlink" Target="file:///F:\Application%20Data\Microsoft\Word\&#1088;&#1072;&#1073;&#1086;&#1095;&#1080;&#1081;%20&#1089;&#1090;&#1086;&#1083;" TargetMode="External"/><Relationship Id="rId60" Type="http://schemas.openxmlformats.org/officeDocument/2006/relationships/hyperlink" Target="file:///F:\Application%20Data\Microsoft\Word\&#1088;&#1072;&#1073;&#1086;&#1095;&#1080;&#1081;%20&#1089;&#1090;&#1086;&#1083;" TargetMode="External"/><Relationship Id="rId65" Type="http://schemas.openxmlformats.org/officeDocument/2006/relationships/hyperlink" Target="file:///F:\Application%20Data\Microsoft\Word\&#1088;&#1072;&#1073;&#1086;&#1095;&#1080;&#1081;%20&#1089;&#1090;&#1086;&#1083;" TargetMode="External"/><Relationship Id="rId73" Type="http://schemas.openxmlformats.org/officeDocument/2006/relationships/hyperlink" Target="file:///F:\Application%20Data\Microsoft\Word\&#1088;&#1072;&#1073;&#1086;&#1095;&#1080;&#1081;%20&#1089;&#1090;&#1086;&#1083;" TargetMode="External"/><Relationship Id="rId78" Type="http://schemas.openxmlformats.org/officeDocument/2006/relationships/hyperlink" Target="file:///F:\Application%20Data\Microsoft\Word\&#1088;&#1072;&#1073;&#1086;&#1095;&#1080;&#1081;%20&#1089;&#1090;&#1086;&#1083;" TargetMode="External"/><Relationship Id="rId81" Type="http://schemas.openxmlformats.org/officeDocument/2006/relationships/hyperlink" Target="file:///F:\Application%20Data\Microsoft\Word\&#1088;&#1072;&#1073;&#1086;&#1095;&#1080;&#1081;%20&#1089;&#1090;&#1086;&#1083;" TargetMode="External"/><Relationship Id="rId86" Type="http://schemas.openxmlformats.org/officeDocument/2006/relationships/hyperlink" Target="file:///F:\Application%20Data\Microsoft\Word\&#1088;&#1072;&#1073;&#1086;&#1095;&#1080;&#1081;%20&#1089;&#1090;&#1086;&#1083;" TargetMode="External"/><Relationship Id="rId94" Type="http://schemas.openxmlformats.org/officeDocument/2006/relationships/hyperlink" Target="file:///F:\Application%20Data\Microsoft\Word\&#1088;&#1072;&#1073;&#1086;&#1095;&#1080;&#1081;%20&#1089;&#1090;&#1086;&#1083;" TargetMode="External"/><Relationship Id="rId99" Type="http://schemas.openxmlformats.org/officeDocument/2006/relationships/hyperlink" Target="file:///F:\Application%20Data\Microsoft\Word\&#1088;&#1072;&#1073;&#1086;&#1095;&#1080;&#1081;%20&#1089;&#1090;&#1086;&#1083;" TargetMode="External"/><Relationship Id="rId101" Type="http://schemas.openxmlformats.org/officeDocument/2006/relationships/hyperlink" Target="file:///F:\Application%20Data\Microsoft\Word\&#1088;&#1072;&#1073;&#1086;&#1095;&#1080;&#1081;%20&#1089;&#1090;&#1086;&#1083;" TargetMode="External"/><Relationship Id="rId122" Type="http://schemas.openxmlformats.org/officeDocument/2006/relationships/hyperlink" Target="file:///F:\Application%20Data\Microsoft\Word\&#1088;&#1072;&#1073;&#1086;&#1095;&#1080;&#1081;%20&#1089;&#1090;&#1086;&#1083;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F:\Application%20Data\Microsoft\Word\&#1088;&#1072;&#1073;&#1086;&#1095;&#1080;&#1081;%20&#1089;&#1090;&#1086;&#1083;" TargetMode="External"/><Relationship Id="rId13" Type="http://schemas.openxmlformats.org/officeDocument/2006/relationships/hyperlink" Target="file:///F:\Application%20Data\Microsoft\Word\&#1088;&#1072;&#1073;&#1086;&#1095;&#1080;&#1081;%20&#1089;&#1090;&#1086;&#1083;" TargetMode="External"/><Relationship Id="rId18" Type="http://schemas.openxmlformats.org/officeDocument/2006/relationships/hyperlink" Target="file:///F:\Application%20Data\Microsoft\Word\&#1088;&#1072;&#1073;&#1086;&#1095;&#1080;&#1081;%20&#1089;&#1090;&#1086;&#1083;" TargetMode="External"/><Relationship Id="rId39" Type="http://schemas.openxmlformats.org/officeDocument/2006/relationships/hyperlink" Target="file:///F:\Application%20Data\Microsoft\Word\&#1088;&#1072;&#1073;&#1086;&#1095;&#1080;&#1081;%20&#1089;&#1090;&#1086;&#1083;" TargetMode="External"/><Relationship Id="rId109" Type="http://schemas.openxmlformats.org/officeDocument/2006/relationships/hyperlink" Target="file:///F:\Application%20Data\Microsoft\Word\&#1088;&#1072;&#1073;&#1086;&#1095;&#1080;&#1081;%20&#1089;&#1090;&#1086;&#1083;" TargetMode="External"/><Relationship Id="rId34" Type="http://schemas.openxmlformats.org/officeDocument/2006/relationships/hyperlink" Target="file:///F:\Application%20Data\Microsoft\Word\&#1088;&#1072;&#1073;&#1086;&#1095;&#1080;&#1081;%20&#1089;&#1090;&#1086;&#1083;" TargetMode="External"/><Relationship Id="rId50" Type="http://schemas.openxmlformats.org/officeDocument/2006/relationships/hyperlink" Target="file:///F:\Application%20Data\Microsoft\Word\&#1088;&#1072;&#1073;&#1086;&#1095;&#1080;&#1081;%20&#1089;&#1090;&#1086;&#1083;" TargetMode="External"/><Relationship Id="rId55" Type="http://schemas.openxmlformats.org/officeDocument/2006/relationships/hyperlink" Target="file:///F:\Application%20Data\Microsoft\Word\&#1088;&#1072;&#1073;&#1086;&#1095;&#1080;&#1081;%20&#1089;&#1090;&#1086;&#1083;" TargetMode="External"/><Relationship Id="rId76" Type="http://schemas.openxmlformats.org/officeDocument/2006/relationships/hyperlink" Target="file:///F:\Application%20Data\Microsoft\Word\&#1088;&#1072;&#1073;&#1086;&#1095;&#1080;&#1081;%20&#1089;&#1090;&#1086;&#1083;" TargetMode="External"/><Relationship Id="rId97" Type="http://schemas.openxmlformats.org/officeDocument/2006/relationships/hyperlink" Target="file:///F:\Application%20Data\Microsoft\Word\&#1088;&#1072;&#1073;&#1086;&#1095;&#1080;&#1081;%20&#1089;&#1090;&#1086;&#1083;" TargetMode="External"/><Relationship Id="rId104" Type="http://schemas.openxmlformats.org/officeDocument/2006/relationships/hyperlink" Target="file:///F:\Application%20Data\Microsoft\Word\&#1088;&#1072;&#1073;&#1086;&#1095;&#1080;&#1081;%20&#1089;&#1090;&#1086;&#1083;" TargetMode="External"/><Relationship Id="rId120" Type="http://schemas.openxmlformats.org/officeDocument/2006/relationships/hyperlink" Target="file:///F:\Application%20Data\Microsoft\Word\&#1088;&#1072;&#1073;&#1086;&#1095;&#1080;&#1081;%20&#1089;&#1090;&#1086;&#1083;" TargetMode="External"/><Relationship Id="rId125" Type="http://schemas.openxmlformats.org/officeDocument/2006/relationships/header" Target="header1.xml"/><Relationship Id="rId7" Type="http://schemas.openxmlformats.org/officeDocument/2006/relationships/endnotes" Target="endnotes.xml"/><Relationship Id="rId71" Type="http://schemas.openxmlformats.org/officeDocument/2006/relationships/hyperlink" Target="file:///F:\Application%20Data\Microsoft\Word\&#1088;&#1072;&#1073;&#1086;&#1095;&#1080;&#1081;%20&#1089;&#1090;&#1086;&#1083;" TargetMode="External"/><Relationship Id="rId92" Type="http://schemas.openxmlformats.org/officeDocument/2006/relationships/hyperlink" Target="file:///F:\Application%20Data\Microsoft\Word\&#1088;&#1072;&#1073;&#1086;&#1095;&#1080;&#1081;%20&#1089;&#1090;&#1086;&#1083;" TargetMode="External"/><Relationship Id="rId2" Type="http://schemas.openxmlformats.org/officeDocument/2006/relationships/numbering" Target="numbering.xml"/><Relationship Id="rId29" Type="http://schemas.openxmlformats.org/officeDocument/2006/relationships/hyperlink" Target="file:///F:\Application%20Data\Microsoft\Word\&#1088;&#1072;&#1073;&#1086;&#1095;&#1080;&#1081;%20&#1089;&#1090;&#1086;&#1083;" TargetMode="External"/><Relationship Id="rId24" Type="http://schemas.openxmlformats.org/officeDocument/2006/relationships/hyperlink" Target="file:///F:\Application%20Data\Microsoft\Word\&#1088;&#1072;&#1073;&#1086;&#1095;&#1080;&#1081;%20&#1089;&#1090;&#1086;&#1083;" TargetMode="External"/><Relationship Id="rId40" Type="http://schemas.openxmlformats.org/officeDocument/2006/relationships/hyperlink" Target="file:///F:\Application%20Data\Microsoft\Word\&#1088;&#1072;&#1073;&#1086;&#1095;&#1080;&#1081;%20&#1089;&#1090;&#1086;&#1083;" TargetMode="External"/><Relationship Id="rId45" Type="http://schemas.openxmlformats.org/officeDocument/2006/relationships/hyperlink" Target="file:///F:\Application%20Data\Microsoft\Word\&#1088;&#1072;&#1073;&#1086;&#1095;&#1080;&#1081;%20&#1089;&#1090;&#1086;&#1083;" TargetMode="External"/><Relationship Id="rId66" Type="http://schemas.openxmlformats.org/officeDocument/2006/relationships/hyperlink" Target="file:///F:\Application%20Data\Microsoft\Word\&#1088;&#1072;&#1073;&#1086;&#1095;&#1080;&#1081;%20&#1089;&#1090;&#1086;&#1083;" TargetMode="External"/><Relationship Id="rId87" Type="http://schemas.openxmlformats.org/officeDocument/2006/relationships/hyperlink" Target="file:///F:\Application%20Data\Microsoft\Word\&#1088;&#1072;&#1073;&#1086;&#1095;&#1080;&#1081;%20&#1089;&#1090;&#1086;&#1083;" TargetMode="External"/><Relationship Id="rId110" Type="http://schemas.openxmlformats.org/officeDocument/2006/relationships/hyperlink" Target="file:///F:\Application%20Data\Microsoft\Word\&#1088;&#1072;&#1073;&#1086;&#1095;&#1080;&#1081;%20&#1089;&#1090;&#1086;&#1083;" TargetMode="External"/><Relationship Id="rId115" Type="http://schemas.openxmlformats.org/officeDocument/2006/relationships/hyperlink" Target="file:///F:\Application%20Data\Microsoft\Word\&#1088;&#1072;&#1073;&#1086;&#1095;&#1080;&#1081;%20&#1089;&#1090;&#1086;&#1083;" TargetMode="External"/><Relationship Id="rId61" Type="http://schemas.openxmlformats.org/officeDocument/2006/relationships/hyperlink" Target="file:///F:\Application%20Data\Microsoft\Word\&#1088;&#1072;&#1073;&#1086;&#1095;&#1080;&#1081;%20&#1089;&#1090;&#1086;&#1083;" TargetMode="External"/><Relationship Id="rId82" Type="http://schemas.openxmlformats.org/officeDocument/2006/relationships/hyperlink" Target="file:///F:\Application%20Data\Microsoft\Word\&#1088;&#1072;&#1073;&#1086;&#1095;&#1080;&#1081;%20&#1089;&#1090;&#1086;&#1083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F924-4CFB-4D7F-A383-0E6B34E97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8174</Words>
  <Characters>46594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Ася</dc:creator>
  <cp:keywords/>
  <dc:description/>
  <cp:lastModifiedBy>Пользователь</cp:lastModifiedBy>
  <cp:revision>13</cp:revision>
  <dcterms:created xsi:type="dcterms:W3CDTF">2013-03-20T13:23:00Z</dcterms:created>
  <dcterms:modified xsi:type="dcterms:W3CDTF">2015-07-22T12:17:00Z</dcterms:modified>
</cp:coreProperties>
</file>