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p w:rsidR="004F57EB" w:rsidRPr="004F57EB" w:rsidRDefault="004F57EB" w:rsidP="004F57EB">
      <w:pPr>
        <w:outlineLvl w:val="0"/>
        <w:rPr>
          <w:rStyle w:val="ab"/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fldChar w:fldCharType="begin"/>
      </w:r>
      <w:r w:rsidRPr="004F57EB">
        <w:rPr>
          <w:rFonts w:ascii="Times New Roman" w:hAnsi="Times New Roman" w:cs="Times New Roman"/>
          <w:b/>
          <w:sz w:val="28"/>
          <w:szCs w:val="28"/>
        </w:rPr>
        <w:instrText>HYPERLINK "F:\\Application Data\\Microsoft\\Word\\рабочий стол"</w:instrText>
      </w:r>
      <w:r w:rsidRPr="004F57EB">
        <w:rPr>
          <w:rFonts w:ascii="Times New Roman" w:hAnsi="Times New Roman" w:cs="Times New Roman"/>
          <w:b/>
          <w:sz w:val="28"/>
          <w:szCs w:val="28"/>
        </w:rPr>
      </w:r>
      <w:r w:rsidRPr="004F57EB">
        <w:rPr>
          <w:rFonts w:ascii="Times New Roman" w:hAnsi="Times New Roman" w:cs="Times New Roman"/>
          <w:b/>
          <w:sz w:val="28"/>
          <w:szCs w:val="28"/>
        </w:rPr>
        <w:fldChar w:fldCharType="separate"/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                        Методические рекомендации для студентов</w:t>
      </w:r>
      <w:r w:rsidRPr="004F57EB"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7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Конечной целью изучения иностранного языка в вузе является овладение навыками чтения литературы по специальности для получения информации, а также закрепление навыков ведения беседы на иностранном языке в пределах тем, связанных с жизнью и учебой студента в институте и его будущей специальностью. Непрерывно растёт объём информации. Специалист-медик на освоение научной информации тратит значительную часть своего времени. В этой работе  неоценимую помощь Вам окажет умение читать медицинскую литературу на английском языке. 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8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Изучение иностранного языка - дело трудное, но вполне доступное. И единственный путь к достижению цели - это упорная и сознательная работа.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9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В языке есть свои законы, т.е. правила и соблюдать их нужно неукоснительно.</w:t>
        </w:r>
      </w:hyperlink>
    </w:p>
    <w:p w:rsidR="004F57EB" w:rsidRPr="004F57EB" w:rsidRDefault="004F57EB" w:rsidP="004F57EB">
      <w:pPr>
        <w:outlineLvl w:val="0"/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10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Главный герой английской грамматики - глагол.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На пути к английскому глаголу четыре или пять больших трудностей и ещё с десяток второстепенных.  </w:t>
      </w:r>
      <w:proofErr w:type="spellStart"/>
      <w:r w:rsidRPr="004F57EB">
        <w:rPr>
          <w:rStyle w:val="ab"/>
          <w:rFonts w:ascii="Times New Roman" w:hAnsi="Times New Roman" w:cs="Times New Roman"/>
          <w:sz w:val="28"/>
          <w:szCs w:val="28"/>
        </w:rPr>
        <w:t>Наипервейшая</w:t>
      </w:r>
      <w:proofErr w:type="spellEnd"/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трудность –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времена.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Очередная трудность –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страдательный залог.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Страдательный залог в английском языке употребляется чаще, чем в русском. Ещё одна проблема –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согласование времён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. Без него не обойтись при переводе прямой речи в </w:t>
      </w:r>
      <w:proofErr w:type="gramStart"/>
      <w:r w:rsidRPr="004F57EB">
        <w:rPr>
          <w:rStyle w:val="ab"/>
          <w:rFonts w:ascii="Times New Roman" w:hAnsi="Times New Roman" w:cs="Times New Roman"/>
          <w:sz w:val="28"/>
          <w:szCs w:val="28"/>
        </w:rPr>
        <w:t>косвенную</w:t>
      </w:r>
      <w:proofErr w:type="gramEnd"/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.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Неличные формы глагола – это инфинитив, причастие, герундий.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И, наконец, синтаксические комплексы, которые представляют собой сочетания из двух или более слов, которые выступают как </w:t>
      </w:r>
      <w:hyperlink r:id="rId11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единый</w:t>
        </w:r>
      </w:hyperlink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член предложения. 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2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Английские временные группы – первый узел всех последующих трудностей. Поэтому вы должны ясно себе представлять, как они образуются, когда употребляются. Разобравшись с этим, вы облегчите себе понимание остальных грамматических конструкций английского языка. 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13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         Урок 1.</w:t>
        </w:r>
      </w:hyperlink>
      <w:hyperlink r:id="rId14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Основные формы глагола.</w:t>
        </w:r>
      </w:hyperlink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5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Каждый английский глагол имеет четыре основные формы. Четыре основные формы глагола – это строительные блоки, с помощью которых можно образовать любое из двенадцати английских времён. У каждой формы есть своё собственное имя, даже не одно, и вы обязаны знать все имена, английские и русские, поскольку в разных пособиях их именуют по-разному.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</w:hyperlink>
    </w:p>
    <w:p w:rsidR="007B208B" w:rsidRDefault="007B208B" w:rsidP="004F57EB">
      <w:pPr>
        <w:rPr>
          <w:rStyle w:val="ab"/>
          <w:rFonts w:ascii="Times New Roman" w:hAnsi="Times New Roman" w:cs="Times New Roman"/>
          <w:sz w:val="28"/>
          <w:szCs w:val="28"/>
        </w:rPr>
      </w:pPr>
    </w:p>
    <w:p w:rsidR="007B208B" w:rsidRPr="004F57EB" w:rsidRDefault="007B208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130"/>
        <w:gridCol w:w="2141"/>
        <w:gridCol w:w="1684"/>
        <w:gridCol w:w="3616"/>
      </w:tblGrid>
      <w:tr w:rsidR="004F57EB" w:rsidRPr="004F57EB" w:rsidTr="007B208B">
        <w:trPr>
          <w:trHeight w:val="248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16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 xml:space="preserve">              I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17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 xml:space="preserve">              II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18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 xml:space="preserve">            III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19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 xml:space="preserve">           IV</w:t>
              </w:r>
            </w:hyperlink>
          </w:p>
        </w:tc>
      </w:tr>
      <w:tr w:rsidR="004F57EB" w:rsidRPr="004F57EB" w:rsidTr="007B208B">
        <w:trPr>
          <w:trHeight w:val="1530"/>
        </w:trPr>
        <w:tc>
          <w:tcPr>
            <w:tcW w:w="2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20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Infinitive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21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>Инфинитив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Неопределённая форма глагола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23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Past Indefinite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24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(Simple)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5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Неопределённое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26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(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Простое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)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Прошедшее время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28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Past Participle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29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Participle II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0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Причастие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прошедшего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31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времени</w:t>
              </w:r>
            </w:hyperlink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32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Present Participle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33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Participle I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4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Причастие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настоящего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времени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5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36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</w:tc>
      </w:tr>
    </w:tbl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37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У правильных глаголов основные формы образуются строго по правилу: берём инфинитив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(без частицы “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to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”)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и прибавляем к его основе окончание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-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ed</w:t>
        </w:r>
        <w:proofErr w:type="spellEnd"/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</w:t>
        </w:r>
      </w:hyperlink>
    </w:p>
    <w:p w:rsidR="004F57EB" w:rsidRPr="004F57EB" w:rsidRDefault="004F57EB" w:rsidP="004F57EB">
      <w:pPr>
        <w:jc w:val="center"/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hyperlink r:id="rId38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            I                   II                  III            </w:t>
        </w:r>
      </w:hyperlink>
    </w:p>
    <w:p w:rsidR="004F57EB" w:rsidRPr="004F57EB" w:rsidRDefault="004F57EB" w:rsidP="004F57EB">
      <w:pPr>
        <w:jc w:val="center"/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hyperlink r:id="rId39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         Live              lived              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lived</w:t>
        </w:r>
        <w:proofErr w:type="spellEnd"/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40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Окончание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-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ed</w:t>
        </w:r>
        <w:proofErr w:type="spellEnd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произносится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: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41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Как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[t]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после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глухих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и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шипящих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согласных</w:t>
        </w:r>
      </w:hyperlink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: worked, helped, thanked, wished, published.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42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Как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[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d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]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после гласных и звонких согласных</w:t>
        </w:r>
      </w:hyperlink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: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planned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based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received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43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Как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[id] 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после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звуков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[t] ,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[d]</w:t>
        </w:r>
        <w:proofErr w:type="gramStart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:</w:t>
        </w:r>
        <w:proofErr w:type="gramEnd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respected, separated, connected.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 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44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Чтобы получить четвёртую форму глагола (правильного и неправильного), берём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инфинитив и к его основе добавляем окончание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-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ing</w:t>
        </w:r>
        <w:proofErr w:type="spellEnd"/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45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                   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                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IV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46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                 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Live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            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living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47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В английском языке, как и в русском, три времени: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48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Present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- настоящее 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49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Past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     - прошедшее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50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Future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– будущее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51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Но в отличие от русского в английском языке четыре временные группы и в каждой три времени.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52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Вы должны не только знать английские и русские имена этих групп, но понять их назначение  в системе   английского глагола.</w:t>
        </w:r>
      </w:hyperlink>
    </w:p>
    <w:p w:rsidR="004F57EB" w:rsidRPr="004F57EB" w:rsidRDefault="004F57EB" w:rsidP="004F57EB">
      <w:pPr>
        <w:outlineLvl w:val="0"/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53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                                   Четыре группы времён:</w:t>
        </w:r>
      </w:hyperlink>
    </w:p>
    <w:tbl>
      <w:tblPr>
        <w:tblStyle w:val="a4"/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4F57EB" w:rsidRPr="004F57EB" w:rsidTr="007B208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54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Первая группа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55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Вторая группа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56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Третья группа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57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Четвёртая группа</w:t>
              </w:r>
            </w:hyperlink>
          </w:p>
        </w:tc>
      </w:tr>
      <w:tr w:rsidR="004F57EB" w:rsidRPr="004F57EB" w:rsidTr="007B208B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58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Indefinite (Simple)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59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Tenses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0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Неопределённые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1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времена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62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Continuous (Progressive)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63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Tenses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64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Продолженные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времена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65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 xml:space="preserve"> Perfect Tenses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66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Совершенные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67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времена</w:t>
              </w:r>
            </w:hyperlink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68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Perfect</w:t>
              </w:r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Continuous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69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Tenses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70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Совершенные продолженные времена</w:t>
              </w:r>
            </w:hyperlink>
          </w:p>
        </w:tc>
      </w:tr>
    </w:tbl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71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F:\Application Data\Microsoft\Word\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рабочий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стол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72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Только времена группы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Indefinite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образуются без участия вспомогательных глаголов. Для времён трёх остальных групп вам потребуется вспомогательный глагол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(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to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be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или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to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have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).</w:t>
        </w:r>
      </w:hyperlink>
    </w:p>
    <w:tbl>
      <w:tblPr>
        <w:tblStyle w:val="a4"/>
        <w:tblW w:w="0" w:type="auto"/>
        <w:tblLook w:val="01E0"/>
      </w:tblPr>
      <w:tblGrid>
        <w:gridCol w:w="2174"/>
        <w:gridCol w:w="2174"/>
        <w:gridCol w:w="1415"/>
        <w:gridCol w:w="1307"/>
        <w:gridCol w:w="1226"/>
        <w:gridCol w:w="1275"/>
      </w:tblGrid>
      <w:tr w:rsidR="004F57EB" w:rsidRPr="004F57EB" w:rsidTr="007B208B"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73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74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 xml:space="preserve">                                 </w:t>
              </w:r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>Четыре временные группы</w:t>
              </w:r>
            </w:hyperlink>
          </w:p>
        </w:tc>
      </w:tr>
      <w:tr w:rsidR="004F57EB" w:rsidRPr="004F57EB" w:rsidTr="007B208B"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75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76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77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Indefinite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78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(Simple)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79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>Неопределённые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80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Continuous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81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(Progressive)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82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>Продолженные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83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Perfect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84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>Совершённые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85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Perfect continuous</w:t>
              </w:r>
            </w:hyperlink>
          </w:p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86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>Совершённые продолженные</w:t>
              </w:r>
            </w:hyperlink>
          </w:p>
        </w:tc>
      </w:tr>
      <w:tr w:rsidR="004F57EB" w:rsidRPr="004F57EB" w:rsidTr="007B208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87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Present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8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Present Indefinite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9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Present Continuous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0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Present Perfect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</w:rPr>
            </w:pPr>
            <w:hyperlink r:id="rId91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Present Perfect Continuous</w:t>
              </w:r>
            </w:hyperlink>
          </w:p>
        </w:tc>
      </w:tr>
      <w:tr w:rsidR="004F57EB" w:rsidRPr="004F57EB" w:rsidTr="007B208B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2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93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Past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4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Past Indefinite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5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Past Continuous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6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Past Perfect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7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Past Perfect Continuous</w:t>
              </w:r>
            </w:hyperlink>
          </w:p>
        </w:tc>
      </w:tr>
      <w:tr w:rsidR="004F57EB" w:rsidRPr="004F57EB" w:rsidTr="007B208B"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8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F:\Application Data\Microsoft\Word\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рабочий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 xml:space="preserve"> </w:t>
              </w:r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</w:rPr>
                <w:t>стол</w:t>
              </w:r>
            </w:hyperlink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hyperlink r:id="rId99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t>Future</w:t>
              </w:r>
            </w:hyperlink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0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Future Indefinite</w:t>
              </w:r>
            </w:hyperlink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1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Future Continuous</w:t>
              </w:r>
            </w:hyperlink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2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Future Perfect</w:t>
              </w:r>
            </w:hyperlink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rPr>
                <w:rStyle w:val="ab"/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3" w:history="1">
              <w:r w:rsidRPr="004F57EB">
                <w:rPr>
                  <w:rStyle w:val="ab"/>
                  <w:rFonts w:ascii="Times New Roman" w:hAnsi="Times New Roman" w:cs="Times New Roman"/>
                  <w:sz w:val="28"/>
                  <w:szCs w:val="28"/>
                  <w:lang w:val="en-US"/>
                </w:rPr>
                <w:t>Future Perfect Continuous</w:t>
              </w:r>
            </w:hyperlink>
          </w:p>
        </w:tc>
      </w:tr>
    </w:tbl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04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Чтобы образовать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Present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Indefinite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(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Simple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)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берём инфинитив без частицы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to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и начинаем спрягать:</w:t>
        </w:r>
      </w:hyperlink>
    </w:p>
    <w:p w:rsidR="004F57EB" w:rsidRPr="004F57EB" w:rsidRDefault="004F57EB" w:rsidP="004F57EB">
      <w:pPr>
        <w:jc w:val="center"/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105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Единственное число                                        Множественное число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06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                              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write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</w:t>
        </w:r>
        <w:proofErr w:type="gramStart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We</w:t>
        </w:r>
        <w:proofErr w:type="gramEnd"/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write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107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                             You write                                                            </w:t>
        </w:r>
        <w:proofErr w:type="gramStart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You</w:t>
        </w:r>
        <w:proofErr w:type="gramEnd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write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108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                             He, she, it write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s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                                              </w:t>
        </w:r>
        <w:proofErr w:type="gramStart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They</w:t>
        </w:r>
        <w:proofErr w:type="gramEnd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write</w:t>
        </w:r>
      </w:hyperlink>
    </w:p>
    <w:p w:rsidR="004F57EB" w:rsidRPr="004F57EB" w:rsidRDefault="004F57EB" w:rsidP="004F57EB">
      <w:pPr>
        <w:outlineLvl w:val="0"/>
        <w:rPr>
          <w:rStyle w:val="ab"/>
          <w:rFonts w:ascii="Times New Roman" w:hAnsi="Times New Roman" w:cs="Times New Roman"/>
          <w:b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Вопросительная форма в 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Present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Simple</w:t>
      </w:r>
      <w:proofErr w:type="spellEnd"/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образуется при помощи вспомогательного глагола  «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(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does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)» 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109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 xml:space="preserve">+I want. </w:t>
        </w:r>
      </w:hyperlink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hyperlink r:id="rId110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−I don’t want.</w:t>
        </w:r>
      </w:hyperlink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hyperlink r:id="rId111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? Do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want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?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Краткий ответ на вопрос предполагает (после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yes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\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no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) повторение глагола, с которого начинается вопрос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 xml:space="preserve"> you work? – Yes, I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do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Does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 xml:space="preserve"> he make mistakes? – Yes, he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does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</w:t>
      </w:r>
      <w:hyperlink r:id="rId112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Все времена остальных трёх групп образуются по формуле:</w:t>
        </w:r>
      </w:hyperlink>
    </w:p>
    <w:tbl>
      <w:tblPr>
        <w:tblStyle w:val="a4"/>
        <w:tblW w:w="0" w:type="auto"/>
        <w:jc w:val="center"/>
        <w:tblInd w:w="464" w:type="dxa"/>
        <w:tblLook w:val="01E0"/>
      </w:tblPr>
      <w:tblGrid>
        <w:gridCol w:w="6319"/>
      </w:tblGrid>
      <w:tr w:rsidR="004F57EB" w:rsidRPr="004F57EB" w:rsidTr="007B208B">
        <w:trPr>
          <w:trHeight w:val="362"/>
          <w:jc w:val="center"/>
        </w:trPr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EB" w:rsidRPr="004F57EB" w:rsidRDefault="004F57EB" w:rsidP="007B208B">
            <w:pPr>
              <w:jc w:val="center"/>
              <w:rPr>
                <w:rStyle w:val="ab"/>
                <w:rFonts w:ascii="Times New Roman" w:hAnsi="Times New Roman" w:cs="Times New Roman"/>
                <w:b/>
                <w:sz w:val="28"/>
                <w:szCs w:val="28"/>
              </w:rPr>
            </w:pPr>
            <w:hyperlink r:id="rId113" w:history="1">
              <w:r w:rsidRPr="004F57EB">
                <w:rPr>
                  <w:rStyle w:val="ab"/>
                  <w:rFonts w:ascii="Times New Roman" w:hAnsi="Times New Roman" w:cs="Times New Roman"/>
                  <w:b/>
                  <w:sz w:val="28"/>
                  <w:szCs w:val="28"/>
                </w:rPr>
                <w:t xml:space="preserve">      Вспомогательный глагол + смысловой глагол</w:t>
              </w:r>
            </w:hyperlink>
          </w:p>
        </w:tc>
      </w:tr>
    </w:tbl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14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А это значит, что вы должны поближе познакомиться с вспомогательными глаголами. Это самые распространенные глаголы английского языка: “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to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be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, 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to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have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, 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to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do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”.</w:t>
        </w:r>
      </w:hyperlink>
    </w:p>
    <w:p w:rsidR="004F57EB" w:rsidRPr="004F57EB" w:rsidRDefault="004F57EB" w:rsidP="004F57EB">
      <w:pPr>
        <w:ind w:left="708"/>
        <w:rPr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Вспомогательный глагол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do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»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спрягается точно так же, как смысловой глагол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do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»</w:t>
      </w:r>
      <w:r w:rsidRPr="004F57EB">
        <w:rPr>
          <w:rFonts w:ascii="Times New Roman" w:hAnsi="Times New Roman" w:cs="Times New Roman"/>
          <w:sz w:val="28"/>
          <w:szCs w:val="28"/>
        </w:rPr>
        <w:t xml:space="preserve"> и вы должны научиться спрягать его быстро, без ошибок (как и два других вспомогательных глагола).  </w:t>
      </w:r>
    </w:p>
    <w:p w:rsidR="004F57EB" w:rsidRPr="004F57EB" w:rsidRDefault="004F57EB" w:rsidP="004F57EB">
      <w:pPr>
        <w:ind w:left="510" w:right="56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Спряжение глагола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“ to do":</w:t>
      </w:r>
    </w:p>
    <w:tbl>
      <w:tblPr>
        <w:tblStyle w:val="a4"/>
        <w:tblW w:w="0" w:type="auto"/>
        <w:tblLook w:val="01E0"/>
      </w:tblPr>
      <w:tblGrid>
        <w:gridCol w:w="1729"/>
        <w:gridCol w:w="1462"/>
        <w:gridCol w:w="1728"/>
        <w:gridCol w:w="1462"/>
        <w:gridCol w:w="1728"/>
        <w:gridCol w:w="1462"/>
      </w:tblGrid>
      <w:tr w:rsidR="004F57EB" w:rsidRPr="004F57EB" w:rsidTr="007B208B">
        <w:trPr>
          <w:trHeight w:val="353"/>
        </w:trPr>
        <w:tc>
          <w:tcPr>
            <w:tcW w:w="3270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 Indefinite</w:t>
            </w:r>
          </w:p>
        </w:tc>
        <w:tc>
          <w:tcPr>
            <w:tcW w:w="3138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 Indefinite</w:t>
            </w:r>
          </w:p>
        </w:tc>
        <w:tc>
          <w:tcPr>
            <w:tcW w:w="3603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Future Indefinite</w:t>
            </w:r>
          </w:p>
        </w:tc>
      </w:tr>
      <w:tr w:rsidR="004F57EB" w:rsidRPr="004F57EB" w:rsidTr="007B208B">
        <w:tc>
          <w:tcPr>
            <w:tcW w:w="1541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72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517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21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800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803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</w:tr>
      <w:tr w:rsidR="004F57EB" w:rsidRPr="004F57EB" w:rsidTr="007B208B">
        <w:tc>
          <w:tcPr>
            <w:tcW w:w="1541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does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does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does</w:t>
            </w:r>
          </w:p>
        </w:tc>
        <w:tc>
          <w:tcPr>
            <w:tcW w:w="172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do</w:t>
            </w:r>
          </w:p>
        </w:tc>
        <w:tc>
          <w:tcPr>
            <w:tcW w:w="1517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did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did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did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did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did</w:t>
            </w:r>
          </w:p>
        </w:tc>
        <w:tc>
          <w:tcPr>
            <w:tcW w:w="1621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did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did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did</w:t>
            </w:r>
          </w:p>
        </w:tc>
        <w:tc>
          <w:tcPr>
            <w:tcW w:w="1800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shall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will 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will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will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will do</w:t>
            </w:r>
          </w:p>
        </w:tc>
        <w:tc>
          <w:tcPr>
            <w:tcW w:w="1803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shall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will do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will do</w:t>
            </w:r>
          </w:p>
        </w:tc>
      </w:tr>
    </w:tbl>
    <w:p w:rsidR="007B208B" w:rsidRDefault="004F57EB" w:rsidP="004F57EB">
      <w:pPr>
        <w:ind w:left="510" w:right="56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4F57EB" w:rsidRPr="007B208B" w:rsidRDefault="004F57EB" w:rsidP="007B208B">
      <w:pPr>
        <w:ind w:left="510" w:righ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Спряжение глагола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p w:rsidR="004F57EB" w:rsidRPr="004F57EB" w:rsidRDefault="004F57EB" w:rsidP="004F57EB">
      <w:pPr>
        <w:ind w:left="510" w:right="567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Layout w:type="fixed"/>
        <w:tblLook w:val="01E0"/>
      </w:tblPr>
      <w:tblGrid>
        <w:gridCol w:w="1591"/>
        <w:gridCol w:w="1584"/>
        <w:gridCol w:w="1590"/>
        <w:gridCol w:w="1643"/>
        <w:gridCol w:w="1620"/>
        <w:gridCol w:w="1983"/>
      </w:tblGrid>
      <w:tr w:rsidR="004F57EB" w:rsidRPr="004F57EB" w:rsidTr="007B208B">
        <w:tc>
          <w:tcPr>
            <w:tcW w:w="3175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 Indefinite</w:t>
            </w:r>
          </w:p>
        </w:tc>
        <w:tc>
          <w:tcPr>
            <w:tcW w:w="3233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 Indefinite</w:t>
            </w:r>
          </w:p>
        </w:tc>
        <w:tc>
          <w:tcPr>
            <w:tcW w:w="3603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Future Indefinite</w:t>
            </w:r>
          </w:p>
        </w:tc>
      </w:tr>
      <w:tr w:rsidR="004F57EB" w:rsidRPr="004F57EB" w:rsidTr="007B208B">
        <w:tc>
          <w:tcPr>
            <w:tcW w:w="1591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584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590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43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620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983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</w:tr>
      <w:tr w:rsidR="004F57EB" w:rsidRPr="004F57EB" w:rsidTr="007B208B">
        <w:tc>
          <w:tcPr>
            <w:tcW w:w="1591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am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are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is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is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is</w:t>
            </w:r>
          </w:p>
        </w:tc>
        <w:tc>
          <w:tcPr>
            <w:tcW w:w="1584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are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are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are</w:t>
            </w:r>
          </w:p>
        </w:tc>
        <w:tc>
          <w:tcPr>
            <w:tcW w:w="1590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was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were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was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was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was</w:t>
            </w:r>
          </w:p>
        </w:tc>
        <w:tc>
          <w:tcPr>
            <w:tcW w:w="1643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were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were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were</w:t>
            </w:r>
          </w:p>
        </w:tc>
        <w:tc>
          <w:tcPr>
            <w:tcW w:w="1620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shall be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will be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will be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will be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will be </w:t>
            </w:r>
          </w:p>
        </w:tc>
        <w:tc>
          <w:tcPr>
            <w:tcW w:w="1983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We shall be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You will be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They will be</w:t>
            </w:r>
          </w:p>
        </w:tc>
      </w:tr>
    </w:tbl>
    <w:p w:rsidR="004F57EB" w:rsidRPr="004F57EB" w:rsidRDefault="004F57EB" w:rsidP="004F57EB">
      <w:pPr>
        <w:ind w:left="567" w:right="-56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F57EB" w:rsidRPr="004F57EB" w:rsidRDefault="004F57EB" w:rsidP="004F57EB">
      <w:pPr>
        <w:ind w:left="510" w:right="56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Спряжение глагола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“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</w:p>
    <w:tbl>
      <w:tblPr>
        <w:tblStyle w:val="a4"/>
        <w:tblW w:w="0" w:type="auto"/>
        <w:tblLook w:val="01E0"/>
      </w:tblPr>
      <w:tblGrid>
        <w:gridCol w:w="1729"/>
        <w:gridCol w:w="1462"/>
        <w:gridCol w:w="1728"/>
        <w:gridCol w:w="1462"/>
        <w:gridCol w:w="1728"/>
        <w:gridCol w:w="1462"/>
      </w:tblGrid>
      <w:tr w:rsidR="004F57EB" w:rsidRPr="004F57EB" w:rsidTr="007B208B">
        <w:tc>
          <w:tcPr>
            <w:tcW w:w="3336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Present Indefinite</w:t>
            </w:r>
          </w:p>
        </w:tc>
        <w:tc>
          <w:tcPr>
            <w:tcW w:w="3337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 Past Indefinite</w:t>
            </w:r>
          </w:p>
        </w:tc>
        <w:tc>
          <w:tcPr>
            <w:tcW w:w="3338" w:type="dxa"/>
            <w:gridSpan w:val="2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Future indefinite</w:t>
            </w:r>
          </w:p>
        </w:tc>
      </w:tr>
      <w:tr w:rsidR="004F57EB" w:rsidRPr="004F57EB" w:rsidTr="007B208B">
        <w:tc>
          <w:tcPr>
            <w:tcW w:w="1668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68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668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6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  <w:tc>
          <w:tcPr>
            <w:tcW w:w="166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Singular</w:t>
            </w:r>
          </w:p>
        </w:tc>
        <w:tc>
          <w:tcPr>
            <w:tcW w:w="166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Plural</w:t>
            </w:r>
          </w:p>
        </w:tc>
      </w:tr>
      <w:tr w:rsidR="004F57EB" w:rsidRPr="004F57EB" w:rsidTr="007B208B">
        <w:tc>
          <w:tcPr>
            <w:tcW w:w="1668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has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has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has</w:t>
            </w:r>
          </w:p>
        </w:tc>
        <w:tc>
          <w:tcPr>
            <w:tcW w:w="1668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have</w:t>
            </w:r>
          </w:p>
        </w:tc>
        <w:tc>
          <w:tcPr>
            <w:tcW w:w="1668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had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had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had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had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had</w:t>
            </w:r>
          </w:p>
        </w:tc>
        <w:tc>
          <w:tcPr>
            <w:tcW w:w="166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had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had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had</w:t>
            </w:r>
          </w:p>
        </w:tc>
        <w:tc>
          <w:tcPr>
            <w:tcW w:w="166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 shall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You will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will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 will have it will have</w:t>
            </w:r>
          </w:p>
        </w:tc>
        <w:tc>
          <w:tcPr>
            <w:tcW w:w="1669" w:type="dxa"/>
          </w:tcPr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shall have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 will have </w:t>
            </w:r>
          </w:p>
          <w:p w:rsidR="004F57EB" w:rsidRPr="004F57EB" w:rsidRDefault="004F57EB" w:rsidP="007B208B">
            <w:pPr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 will have</w:t>
            </w:r>
          </w:p>
        </w:tc>
      </w:tr>
    </w:tbl>
    <w:p w:rsidR="004F57EB" w:rsidRPr="004F57EB" w:rsidRDefault="004F57EB" w:rsidP="004F57EB">
      <w:pPr>
        <w:ind w:left="510" w:right="56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15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Чтобы образовать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Past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Indefinite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,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прошедшее  неопределённое время, достаточно знать II форму глагола, ибо она служит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только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для образования прошедшего времени этой группы.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II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форма правильных глаголов образуется прибавлением окончания «-</w:t>
        </w:r>
        <w:proofErr w:type="spellStart"/>
        <w:proofErr w:type="gram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ed</w:t>
        </w:r>
        <w:proofErr w:type="spellEnd"/>
        <w:proofErr w:type="gram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»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к инфинитиву. </w:t>
        </w:r>
        <w:proofErr w:type="gramStart"/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II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форму неправильных глаголов надо знать наизусть.</w:t>
        </w:r>
        <w:proofErr w:type="gramEnd"/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           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They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offered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me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a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job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lastRenderedPageBreak/>
        <w:t xml:space="preserve">            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He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made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a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report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>Отрицательное предложение образуется при помощи вспомогательного глагола «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did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» 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и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отрицательной частицы  «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not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»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didn’t know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 xml:space="preserve"> what to do.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Вопросительные предложения образуются путём постановки вспомогательного глагола 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«</w:t>
      </w:r>
      <w:proofErr w:type="gramStart"/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did</w:t>
      </w:r>
      <w:proofErr w:type="gramEnd"/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 xml:space="preserve">»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перед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подлежащим</w:t>
      </w:r>
      <w:r w:rsidRPr="004F57EB">
        <w:rPr>
          <w:rStyle w:val="ab"/>
          <w:rFonts w:ascii="Times New Roman" w:hAnsi="Times New Roman" w:cs="Times New Roman"/>
          <w:sz w:val="28"/>
          <w:szCs w:val="28"/>
          <w:lang w:val="en-US"/>
        </w:rPr>
        <w:t>.</w:t>
      </w:r>
    </w:p>
    <w:p w:rsidR="004F57EB" w:rsidRPr="004F57EB" w:rsidRDefault="004F57EB" w:rsidP="004F57E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Did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they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arrive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yesterday?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instrText>HYPERLINK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instrText xml:space="preserve"> "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instrText>F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instrText>:\\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instrText>Application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instrText xml:space="preserve"> 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instrText>Data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instrText>\\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instrText>Microsoft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instrText>\\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instrText>Word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instrText>\\рабочий стол"</w:instrTex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fldChar w:fldCharType="separate"/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Future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Indefinite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>Будущее неопределенное время, образуется с помощью вспомогательных глаголов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           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 </w:t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>shall\</w:t>
      </w:r>
      <w:proofErr w:type="spellEnd"/>
      <w:r w:rsidRPr="004F57EB">
        <w:rPr>
          <w:rStyle w:val="ab"/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Style w:val="ab"/>
          <w:rFonts w:ascii="Times New Roman" w:hAnsi="Times New Roman" w:cs="Times New Roman"/>
          <w:sz w:val="28"/>
          <w:szCs w:val="28"/>
        </w:rPr>
        <w:t xml:space="preserve"> + инфинитив спрягаемого глагола.</w:t>
      </w:r>
      <w:r w:rsidRPr="004F57EB"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</w:rPr>
      </w:pPr>
      <w:hyperlink r:id="rId116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 Единственное число                                        Множественное число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17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      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shall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write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                                                      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we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shall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>write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118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     You will write                                                     you will write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  <w:lang w:val="en-US"/>
        </w:rPr>
      </w:pPr>
      <w:hyperlink r:id="rId119" w:history="1">
        <w:r w:rsidRPr="004F57EB">
          <w:rPr>
            <w:rStyle w:val="ab"/>
            <w:rFonts w:ascii="Times New Roman" w:hAnsi="Times New Roman" w:cs="Times New Roman"/>
            <w:sz w:val="28"/>
            <w:szCs w:val="28"/>
            <w:lang w:val="en-US"/>
          </w:rPr>
          <w:t xml:space="preserve">       He, she, it will write                                            they will write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sz w:val="28"/>
          <w:szCs w:val="28"/>
        </w:rPr>
      </w:pPr>
      <w:hyperlink r:id="rId120" w:history="1">
        <w:r w:rsidRPr="004F57EB">
          <w:rPr>
            <w:rStyle w:val="ab"/>
            <w:rFonts w:ascii="Times New Roman" w:hAnsi="Times New Roman" w:cs="Times New Roman"/>
            <w:sz w:val="28"/>
            <w:szCs w:val="28"/>
          </w:rPr>
          <w:t>У будущего времени есть свои вспомогательные глаголы «</w:t>
        </w:r>
        <w:proofErr w:type="spellStart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shall\</w:t>
        </w:r>
        <w:proofErr w:type="spellEnd"/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 xml:space="preserve"> 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will</w:t>
        </w:r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</w:rPr>
          <w:t>»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hyperlink r:id="rId121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+I shall want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hyperlink r:id="rId122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−I shall not (shan’t) want</w:t>
        </w:r>
      </w:hyperlink>
    </w:p>
    <w:p w:rsidR="004F57EB" w:rsidRPr="004F57EB" w:rsidRDefault="004F57EB" w:rsidP="004F57EB">
      <w:pPr>
        <w:rPr>
          <w:rStyle w:val="ab"/>
          <w:rFonts w:ascii="Times New Roman" w:hAnsi="Times New Roman" w:cs="Times New Roman"/>
          <w:b/>
          <w:sz w:val="28"/>
          <w:szCs w:val="28"/>
          <w:lang w:val="en-US"/>
        </w:rPr>
      </w:pPr>
      <w:hyperlink r:id="rId123" w:history="1">
        <w:r w:rsidRPr="004F57EB">
          <w:rPr>
            <w:rStyle w:val="ab"/>
            <w:rFonts w:ascii="Times New Roman" w:hAnsi="Times New Roman" w:cs="Times New Roman"/>
            <w:b/>
            <w:sz w:val="28"/>
            <w:szCs w:val="28"/>
            <w:lang w:val="en-US"/>
          </w:rPr>
          <w:t>? Shall I want?</w:t>
        </w:r>
      </w:hyperlink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2.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Оборот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«there is, there are»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Оборот «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Pr="004F57EB">
        <w:rPr>
          <w:rFonts w:ascii="Times New Roman" w:hAnsi="Times New Roman" w:cs="Times New Roman"/>
          <w:sz w:val="28"/>
          <w:szCs w:val="28"/>
        </w:rPr>
        <w:t xml:space="preserve">» имеет значение: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есть, находится, имеется, существует.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Перевод таких предложений надо начинать с обстоятельства места. Если</w:t>
      </w:r>
      <w:r w:rsid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обстоятельство в предложении отсутствует, перевод начинается со сказуемого.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There are many hospitals in our country.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>В нашей стране много больниц.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There are hospitals for children.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Имеются больницы для детей.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вопросительном предложении глагол в личной форме ставится перед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there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Is there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 surgical department in this hospital?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полном отрицательном предложении после оборота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there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ставится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отрицательное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местоимение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There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was no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lecture on anatomy yesterday.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Перед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many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much</w:t>
      </w:r>
      <w:r w:rsidRPr="004F57EB">
        <w:rPr>
          <w:rFonts w:ascii="Times New Roman" w:hAnsi="Times New Roman" w:cs="Times New Roman"/>
          <w:sz w:val="28"/>
          <w:szCs w:val="28"/>
        </w:rPr>
        <w:t xml:space="preserve"> и </w:t>
      </w:r>
      <w:r w:rsidRPr="004F57EB">
        <w:rPr>
          <w:rFonts w:ascii="Times New Roman" w:hAnsi="Times New Roman" w:cs="Times New Roman"/>
          <w:b/>
          <w:sz w:val="28"/>
          <w:szCs w:val="28"/>
        </w:rPr>
        <w:t>числительными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ставится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вместо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There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be not many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lectures on physics this month.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2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1. </w:t>
      </w:r>
      <w:r w:rsidRPr="004F57EB">
        <w:rPr>
          <w:rFonts w:ascii="Times New Roman" w:hAnsi="Times New Roman" w:cs="Times New Roman"/>
          <w:b/>
          <w:sz w:val="28"/>
          <w:szCs w:val="28"/>
        </w:rPr>
        <w:t>Продолженные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времена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Present Continuous, Past Continuous,  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Future Continuous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7877" w:type="dxa"/>
        <w:jc w:val="center"/>
        <w:tblLook w:val="01E0"/>
      </w:tblPr>
      <w:tblGrid>
        <w:gridCol w:w="7877"/>
      </w:tblGrid>
      <w:tr w:rsidR="004F57EB" w:rsidRPr="004F57EB" w:rsidTr="007B208B">
        <w:trPr>
          <w:trHeight w:val="636"/>
          <w:jc w:val="center"/>
        </w:trPr>
        <w:tc>
          <w:tcPr>
            <w:tcW w:w="7877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Продолженные времена образуются с помощью вспомогательного глагола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to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соответствующем времени и неизменяемой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формы смыслового глагола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452"/>
        <w:gridCol w:w="2373"/>
        <w:gridCol w:w="2373"/>
        <w:gridCol w:w="2373"/>
      </w:tblGrid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Форма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 Continuous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 Continuous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 Continuous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Утвердительная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are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is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when I came.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from 3 to 4 o’clock.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 be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 be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Вопросительная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Are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test?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Is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test?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 xml:space="preserve">Were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when I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came?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writing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test from 3 to 4 o’clock?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lastRenderedPageBreak/>
              <w:t>Will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tomorrow at 12 </w:t>
            </w:r>
            <w:proofErr w:type="gramStart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o’clock.</w:t>
            </w:r>
            <w:proofErr w:type="gramEnd"/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tomorrow at 12 o’clock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Отрицательная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are not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is not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were not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not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They </w:t>
            </w:r>
            <w:proofErr w:type="gramStart"/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  not</w:t>
            </w:r>
            <w:proofErr w:type="gramEnd"/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be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 not be 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test tomorrow at 12 o’clock.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</w:t>
      </w:r>
      <w:r w:rsidRPr="004F57EB">
        <w:rPr>
          <w:rFonts w:ascii="Times New Roman" w:hAnsi="Times New Roman" w:cs="Times New Roman"/>
          <w:b/>
          <w:sz w:val="28"/>
          <w:szCs w:val="28"/>
        </w:rPr>
        <w:t>2.   Модальные глаголы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Модальность – особая грамматическая категория, выражающая </w:t>
      </w:r>
      <w:r w:rsidR="007B208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отношение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говорящего</w:t>
      </w:r>
      <w:proofErr w:type="gramEnd"/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к тому, что он высказывает.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Например: </w:t>
      </w:r>
      <w:r w:rsidRPr="004F57EB">
        <w:rPr>
          <w:rFonts w:ascii="Times New Roman" w:hAnsi="Times New Roman" w:cs="Times New Roman"/>
          <w:sz w:val="28"/>
          <w:szCs w:val="28"/>
        </w:rPr>
        <w:t xml:space="preserve">Я пойду туда. Я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могу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пойти туда. Я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мог бы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пойти туда. Я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непременно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пойду туда. Я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должен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пойти туда.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английском языке четыре модальных глагола – 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ought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и вот, что их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объединяет: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1. Модальные глаголы не называют действия, а только выражают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отношение к нему. За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модальным глаголом всегда  следует глагол в форме инфинитива без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частицы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“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>”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(после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ought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– инфинитив с частицей “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>”</w:t>
      </w:r>
      <w:r w:rsidRPr="004F57EB">
        <w:rPr>
          <w:rFonts w:ascii="Times New Roman" w:hAnsi="Times New Roman" w:cs="Times New Roman"/>
          <w:sz w:val="28"/>
          <w:szCs w:val="28"/>
        </w:rPr>
        <w:t>).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2. Модальные глаголы не изменяются по лицам и числам. Для всех лиц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и чисел у них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единая, неизменяемая форма.</w:t>
      </w:r>
    </w:p>
    <w:p w:rsidR="004F57EB" w:rsidRPr="004F57EB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3. Модальные глаголы не имеют сложных временных форм и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повелительного наклонения. </w:t>
      </w:r>
    </w:p>
    <w:p w:rsidR="004F57EB" w:rsidRPr="004F57EB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 xml:space="preserve">4. Модальные глаголы не имеют неличных форм (инфинитива,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причастия, герундия).</w:t>
      </w:r>
    </w:p>
    <w:p w:rsidR="004F57EB" w:rsidRPr="004F57EB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5. Вопросительную и отрицательную формы модальные глаголы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образуют </w:t>
      </w:r>
    </w:p>
    <w:p w:rsidR="004F57EB" w:rsidRPr="004F57EB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самостоятельно, то есть без вспомогательного глагола.</w:t>
      </w:r>
    </w:p>
    <w:p w:rsidR="004F57EB" w:rsidRPr="004F57EB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Can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speak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English? 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mustn’t do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it.</w:t>
      </w:r>
    </w:p>
    <w:p w:rsidR="004F57EB" w:rsidRPr="007B208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Модальный глагол  </w:t>
      </w:r>
      <w:r w:rsidRPr="004F57EB">
        <w:rPr>
          <w:rFonts w:ascii="Times New Roman" w:hAnsi="Times New Roman" w:cs="Times New Roman"/>
          <w:b/>
          <w:sz w:val="28"/>
          <w:szCs w:val="28"/>
        </w:rPr>
        <w:t>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переводиться русским 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мочь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выражает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умение и</w:t>
      </w:r>
      <w:r w:rsid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способность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что</w:t>
      </w:r>
      <w:r w:rsidRPr="007B208B">
        <w:rPr>
          <w:rFonts w:ascii="Times New Roman" w:hAnsi="Times New Roman" w:cs="Times New Roman"/>
          <w:sz w:val="28"/>
          <w:szCs w:val="28"/>
        </w:rPr>
        <w:t>-</w:t>
      </w:r>
      <w:r w:rsidRPr="004F57EB">
        <w:rPr>
          <w:rFonts w:ascii="Times New Roman" w:hAnsi="Times New Roman" w:cs="Times New Roman"/>
          <w:sz w:val="28"/>
          <w:szCs w:val="28"/>
        </w:rPr>
        <w:t>либо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делать</w:t>
      </w:r>
      <w:r w:rsidRPr="007B20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can give you anything you ask. </w:t>
      </w:r>
      <w:r w:rsidRPr="004F57EB">
        <w:rPr>
          <w:rFonts w:ascii="Times New Roman" w:hAnsi="Times New Roman" w:cs="Times New Roman"/>
          <w:sz w:val="28"/>
          <w:szCs w:val="28"/>
        </w:rPr>
        <w:t xml:space="preserve">Я дам тебе всё, что только ты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попросишь.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Nick can speak English fluently.  </w:t>
      </w:r>
      <w:r w:rsidRPr="004F57EB">
        <w:rPr>
          <w:rFonts w:ascii="Times New Roman" w:hAnsi="Times New Roman" w:cs="Times New Roman"/>
          <w:sz w:val="28"/>
          <w:szCs w:val="28"/>
        </w:rPr>
        <w:t>Ник свободно говорит по-английски.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У глагола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sz w:val="28"/>
          <w:szCs w:val="28"/>
        </w:rPr>
        <w:t xml:space="preserve"> есть форма прошедшего времени –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could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could come earlier. </w:t>
      </w:r>
      <w:r w:rsidRPr="004F57EB">
        <w:rPr>
          <w:rFonts w:ascii="Times New Roman" w:hAnsi="Times New Roman" w:cs="Times New Roman"/>
          <w:sz w:val="28"/>
          <w:szCs w:val="28"/>
        </w:rPr>
        <w:t>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мог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прийти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раньше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</w:rPr>
        <w:t xml:space="preserve">(Реальная возможность в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прошлом)</w:t>
      </w:r>
    </w:p>
    <w:p w:rsidR="004F57EB" w:rsidRPr="007B208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Could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true</w:t>
      </w:r>
      <w:r w:rsidRPr="004F57EB">
        <w:rPr>
          <w:rFonts w:ascii="Times New Roman" w:hAnsi="Times New Roman" w:cs="Times New Roman"/>
          <w:sz w:val="28"/>
          <w:szCs w:val="28"/>
        </w:rPr>
        <w:t>?        Неужели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это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правда</w:t>
      </w:r>
      <w:r w:rsidRPr="007B208B">
        <w:rPr>
          <w:rFonts w:ascii="Times New Roman" w:hAnsi="Times New Roman" w:cs="Times New Roman"/>
          <w:sz w:val="28"/>
          <w:szCs w:val="28"/>
        </w:rPr>
        <w:t>? (</w:t>
      </w:r>
      <w:r w:rsidRPr="004F57EB">
        <w:rPr>
          <w:rFonts w:ascii="Times New Roman" w:hAnsi="Times New Roman" w:cs="Times New Roman"/>
          <w:sz w:val="28"/>
          <w:szCs w:val="28"/>
        </w:rPr>
        <w:t>Сомнение</w:t>
      </w:r>
      <w:r w:rsidRPr="007B208B">
        <w:rPr>
          <w:rFonts w:ascii="Times New Roman" w:hAnsi="Times New Roman" w:cs="Times New Roman"/>
          <w:sz w:val="28"/>
          <w:szCs w:val="28"/>
        </w:rPr>
        <w:t>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Could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tell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how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get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museum</w:t>
      </w:r>
      <w:r w:rsidRPr="007B208B">
        <w:rPr>
          <w:rFonts w:ascii="Times New Roman" w:hAnsi="Times New Roman" w:cs="Times New Roman"/>
          <w:sz w:val="28"/>
          <w:szCs w:val="28"/>
        </w:rPr>
        <w:t xml:space="preserve">? </w:t>
      </w:r>
      <w:r w:rsidRPr="004F57EB">
        <w:rPr>
          <w:rFonts w:ascii="Times New Roman" w:hAnsi="Times New Roman" w:cs="Times New Roman"/>
          <w:sz w:val="28"/>
          <w:szCs w:val="28"/>
        </w:rPr>
        <w:t xml:space="preserve">Не могли бы вы сказать, как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пройти к</w:t>
      </w:r>
      <w:r w:rsid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музею? (Вежливая просьба).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Глагол не имеет формы будущего времени. Когда нужно передать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я смогу, мы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t>сможем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</w:rPr>
        <w:t>употребляется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оборот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shall be able to\ will be able to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 be able to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help you tomorrow.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They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not be able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 come.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вопросительной форме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(как и другие модальные глаголы) стоит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на первом месте,</w:t>
      </w:r>
      <w:r w:rsid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за ним подлежащее: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swim</w:t>
      </w:r>
      <w:r w:rsidRPr="004F57EB">
        <w:rPr>
          <w:rFonts w:ascii="Times New Roman" w:hAnsi="Times New Roman" w:cs="Times New Roman"/>
          <w:sz w:val="28"/>
          <w:szCs w:val="28"/>
        </w:rPr>
        <w:t>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he read before he went to school?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Отрицательная форма образуется с помощью частицы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cannot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b/>
          <w:sz w:val="28"/>
          <w:szCs w:val="28"/>
        </w:rPr>
        <w:t>’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4F57EB">
        <w:rPr>
          <w:rFonts w:ascii="Times New Roman" w:hAnsi="Times New Roman" w:cs="Times New Roman"/>
          <w:b/>
          <w:sz w:val="28"/>
          <w:szCs w:val="28"/>
        </w:rPr>
        <w:t>)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swim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Обратите внимание: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полая форма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cannot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пишется слитно.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Модальный глагол  </w:t>
      </w:r>
      <w:r w:rsidRPr="004F57EB">
        <w:rPr>
          <w:rFonts w:ascii="Times New Roman" w:hAnsi="Times New Roman" w:cs="Times New Roman"/>
          <w:b/>
          <w:sz w:val="28"/>
          <w:szCs w:val="28"/>
        </w:rPr>
        <w:t>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всегда говорит о долге, обязанности и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необходимости.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На русский язык  переводится словами: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должно, надо, необходимо</w:t>
      </w:r>
      <w:r w:rsidRPr="004F57E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Future doctors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 know (</w:t>
      </w:r>
      <w:r w:rsidRPr="004F57EB">
        <w:rPr>
          <w:rFonts w:ascii="Times New Roman" w:hAnsi="Times New Roman" w:cs="Times New Roman"/>
          <w:b/>
          <w:sz w:val="28"/>
          <w:szCs w:val="28"/>
        </w:rPr>
        <w:t>должны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знать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human anatomy very well.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NB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!! </w:t>
      </w:r>
      <w:r w:rsidRPr="004F57EB">
        <w:rPr>
          <w:rFonts w:ascii="Times New Roman" w:hAnsi="Times New Roman" w:cs="Times New Roman"/>
          <w:sz w:val="28"/>
          <w:szCs w:val="28"/>
        </w:rPr>
        <w:t xml:space="preserve">Оборот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sz w:val="28"/>
          <w:szCs w:val="28"/>
        </w:rPr>
        <w:t xml:space="preserve"> заменяет глагол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во всех трёх временах.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(Present)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has to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(Present)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 to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(Past)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 to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</w:t>
      </w:r>
      <w:r w:rsidRPr="004F57EB">
        <w:rPr>
          <w:rFonts w:ascii="Times New Roman" w:hAnsi="Times New Roman" w:cs="Times New Roman"/>
          <w:sz w:val="28"/>
          <w:szCs w:val="28"/>
        </w:rPr>
        <w:t>(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4F57EB">
        <w:rPr>
          <w:rFonts w:ascii="Times New Roman" w:hAnsi="Times New Roman" w:cs="Times New Roman"/>
          <w:sz w:val="28"/>
          <w:szCs w:val="28"/>
        </w:rPr>
        <w:t>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Вопросительная форма  с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требует обратного порядка слов (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на первом месте)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Must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go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immediately?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Отрицательная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форма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must not, mustn’t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Вопросительная и отрицательная формы оборота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образуется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 помощью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глагола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to do.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Does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she have to go out?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Do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you have to carry out this experiment?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Модальный глагол  </w:t>
      </w:r>
      <w:r w:rsidRPr="004F57EB">
        <w:rPr>
          <w:rFonts w:ascii="Times New Roman" w:hAnsi="Times New Roman" w:cs="Times New Roman"/>
          <w:b/>
          <w:sz w:val="28"/>
          <w:szCs w:val="28"/>
        </w:rPr>
        <w:t>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F57EB">
        <w:rPr>
          <w:rFonts w:ascii="Times New Roman" w:hAnsi="Times New Roman" w:cs="Times New Roman"/>
          <w:sz w:val="28"/>
          <w:szCs w:val="28"/>
        </w:rPr>
        <w:t xml:space="preserve">имеет два основных значения: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Разрешение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 go out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tonight.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come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4F57EB">
        <w:rPr>
          <w:rFonts w:ascii="Times New Roman" w:hAnsi="Times New Roman" w:cs="Times New Roman"/>
          <w:sz w:val="28"/>
          <w:szCs w:val="28"/>
        </w:rPr>
        <w:t>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Вероятность и возможность, сомнение и неуверенность: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Nick tells that Ann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 come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any minute.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Форма прошедшего времени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might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Первое значение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sz w:val="28"/>
          <w:szCs w:val="28"/>
        </w:rPr>
        <w:t xml:space="preserve"> (разрешение)  в будущем времени передается с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помощью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>оборота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be allowed to\shall be allowed to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be allowed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 get out next week.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Второе значение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(вероятность, возможность, сомнение)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будущем времени передаётся так:</w:t>
      </w:r>
    </w:p>
    <w:tbl>
      <w:tblPr>
        <w:tblStyle w:val="a4"/>
        <w:tblW w:w="6251" w:type="dxa"/>
        <w:jc w:val="center"/>
        <w:tblLook w:val="01E0"/>
      </w:tblPr>
      <w:tblGrid>
        <w:gridCol w:w="6251"/>
      </w:tblGrid>
      <w:tr w:rsidR="004F57EB" w:rsidRPr="004F57EB" w:rsidTr="007B208B">
        <w:trPr>
          <w:trHeight w:val="432"/>
          <w:jc w:val="center"/>
        </w:trPr>
        <w:tc>
          <w:tcPr>
            <w:tcW w:w="625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May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 инфинитив + </w:t>
            </w:r>
            <w:proofErr w:type="spellStart"/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слова-уазатели</w:t>
            </w:r>
            <w:proofErr w:type="spellEnd"/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будущего времени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may get out next week. </w:t>
      </w:r>
      <w:r w:rsidRPr="004F57EB">
        <w:rPr>
          <w:rFonts w:ascii="Times New Roman" w:hAnsi="Times New Roman" w:cs="Times New Roman"/>
          <w:sz w:val="28"/>
          <w:szCs w:val="28"/>
        </w:rPr>
        <w:t>Она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вероятно, </w:t>
      </w:r>
      <w:r w:rsidRPr="004F57EB">
        <w:rPr>
          <w:rFonts w:ascii="Times New Roman" w:hAnsi="Times New Roman" w:cs="Times New Roman"/>
          <w:sz w:val="28"/>
          <w:szCs w:val="28"/>
        </w:rPr>
        <w:t>сможет выходить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="007B208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>следующей неделе.</w:t>
      </w:r>
    </w:p>
    <w:p w:rsidR="007B208B" w:rsidRDefault="007B208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3. Функции и перевод слова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That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those</w:t>
      </w:r>
      <w:r w:rsidRPr="004F57EB">
        <w:rPr>
          <w:rFonts w:ascii="Times New Roman" w:hAnsi="Times New Roman" w:cs="Times New Roman"/>
          <w:b/>
          <w:sz w:val="28"/>
          <w:szCs w:val="28"/>
        </w:rPr>
        <w:t>)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10054" w:type="dxa"/>
        <w:tblLook w:val="01E0"/>
      </w:tblPr>
      <w:tblGrid>
        <w:gridCol w:w="4069"/>
        <w:gridCol w:w="3174"/>
        <w:gridCol w:w="2811"/>
      </w:tblGrid>
      <w:tr w:rsidR="004F57EB" w:rsidRPr="004F57EB" w:rsidTr="007B208B">
        <w:trPr>
          <w:trHeight w:val="248"/>
        </w:trPr>
        <w:tc>
          <w:tcPr>
            <w:tcW w:w="4069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Функции</w:t>
            </w:r>
          </w:p>
        </w:tc>
        <w:tc>
          <w:tcPr>
            <w:tcW w:w="317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Примеры</w:t>
            </w:r>
          </w:p>
        </w:tc>
        <w:tc>
          <w:tcPr>
            <w:tcW w:w="281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Перевод</w:t>
            </w:r>
          </w:p>
        </w:tc>
      </w:tr>
      <w:tr w:rsidR="004F57EB" w:rsidRPr="004F57EB" w:rsidTr="007B208B">
        <w:trPr>
          <w:trHeight w:val="496"/>
        </w:trPr>
        <w:tc>
          <w:tcPr>
            <w:tcW w:w="4069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(ед.ч.) указательное местоимение: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тот, та, то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Those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(мн.ч.)-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</w:t>
            </w:r>
          </w:p>
        </w:tc>
        <w:tc>
          <w:tcPr>
            <w:tcW w:w="317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Send me that patient, please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Those boys are not ill.</w:t>
            </w:r>
          </w:p>
        </w:tc>
        <w:tc>
          <w:tcPr>
            <w:tcW w:w="281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Пришлите мне, пожалуйста,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того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больного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мальчики не больны.</w:t>
            </w:r>
          </w:p>
        </w:tc>
      </w:tr>
      <w:tr w:rsidR="004F57EB" w:rsidRPr="004F57EB" w:rsidTr="007B208B">
        <w:trPr>
          <w:trHeight w:val="248"/>
        </w:trPr>
        <w:tc>
          <w:tcPr>
            <w:tcW w:w="4069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 of, those of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заменители</w:t>
            </w:r>
          </w:p>
        </w:tc>
        <w:tc>
          <w:tcPr>
            <w:tcW w:w="317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Her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report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was more informative than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 of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Dr. </w:t>
            </w:r>
            <w:proofErr w:type="spellStart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Ivanov</w:t>
            </w:r>
            <w:proofErr w:type="spellEnd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81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Её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сообщение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содержало больше информации, чем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сообщение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врача Иванова</w:t>
            </w:r>
          </w:p>
        </w:tc>
      </w:tr>
      <w:tr w:rsidR="004F57EB" w:rsidRPr="004F57EB" w:rsidTr="007B208B">
        <w:trPr>
          <w:trHeight w:val="248"/>
        </w:trPr>
        <w:tc>
          <w:tcPr>
            <w:tcW w:w="4069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– относительное местоимение «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который»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; вводит придаточное определительное предложение </w:t>
            </w:r>
          </w:p>
        </w:tc>
        <w:tc>
          <w:tcPr>
            <w:tcW w:w="317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treat 5 patients that suffer from infectious hepatitis.  </w:t>
            </w:r>
          </w:p>
        </w:tc>
        <w:tc>
          <w:tcPr>
            <w:tcW w:w="281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Я наблюдаю за пятью пациентами,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которые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больны вирусным гепатитом.</w:t>
            </w:r>
          </w:p>
        </w:tc>
      </w:tr>
      <w:tr w:rsidR="004F57EB" w:rsidRPr="004F57EB" w:rsidTr="007B208B">
        <w:trPr>
          <w:trHeight w:val="248"/>
        </w:trPr>
        <w:tc>
          <w:tcPr>
            <w:tcW w:w="4069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-  союз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то, что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; вводит придаточное подлежащее и придаточное сказуемое.</w:t>
            </w:r>
          </w:p>
        </w:tc>
        <w:tc>
          <w:tcPr>
            <w:tcW w:w="317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That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he is seriously ill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doesn’t trouble anybody. The danger is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that such a disease is highly infectious.</w:t>
            </w:r>
          </w:p>
        </w:tc>
        <w:tc>
          <w:tcPr>
            <w:tcW w:w="281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То, что он серьёзно болен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, никого не беспокоит. Опасность заключается в том,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 эта болезнь крайне заразна.</w:t>
            </w:r>
          </w:p>
        </w:tc>
      </w:tr>
      <w:tr w:rsidR="004F57EB" w:rsidRPr="004F57EB" w:rsidTr="007B208B">
        <w:trPr>
          <w:trHeight w:val="262"/>
        </w:trPr>
        <w:tc>
          <w:tcPr>
            <w:tcW w:w="4069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– союз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что;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вводит придаточное дополнительное предложение</w:t>
            </w:r>
          </w:p>
        </w:tc>
        <w:tc>
          <w:tcPr>
            <w:tcW w:w="317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said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that blood transfusion had been already done for the patient</w:t>
            </w:r>
          </w:p>
        </w:tc>
        <w:tc>
          <w:tcPr>
            <w:tcW w:w="2811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Я сказала, </w:t>
            </w:r>
            <w:r w:rsidRPr="004F57E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 этому больному уже сделали переливание крови.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>Урок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3. </w:t>
      </w:r>
      <w:r w:rsidRPr="004F57EB">
        <w:rPr>
          <w:rFonts w:ascii="Times New Roman" w:hAnsi="Times New Roman" w:cs="Times New Roman"/>
          <w:b/>
          <w:sz w:val="28"/>
          <w:szCs w:val="28"/>
        </w:rPr>
        <w:t>Совершённые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времена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Present Perfect, Past Perfect, Future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Perfect</w:t>
      </w:r>
    </w:p>
    <w:tbl>
      <w:tblPr>
        <w:tblStyle w:val="a4"/>
        <w:tblW w:w="0" w:type="auto"/>
        <w:jc w:val="center"/>
        <w:tblLook w:val="01E0"/>
      </w:tblPr>
      <w:tblGrid>
        <w:gridCol w:w="8056"/>
      </w:tblGrid>
      <w:tr w:rsidR="004F57EB" w:rsidRPr="004F57EB" w:rsidTr="007B208B">
        <w:trPr>
          <w:trHeight w:val="597"/>
          <w:jc w:val="center"/>
        </w:trPr>
        <w:tc>
          <w:tcPr>
            <w:tcW w:w="8056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Перфектные времена образуются с помощью вспомогательного глагола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to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have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соответствующем времени и неизменяемой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формы смыслового глагола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2462"/>
        <w:gridCol w:w="2366"/>
        <w:gridCol w:w="2366"/>
        <w:gridCol w:w="2377"/>
      </w:tblGrid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Форма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 Perfect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 Perfect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 Perfect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Утвердительная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have 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had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already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 by 4 o’clock.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shall have 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 by 4 o’clock tomorrow.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Вопросительная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Have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doctor?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Had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you already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 by 4 o’clock?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have 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 by 4 o’clock tomorrow?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Отрицательная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have not 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not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already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consulted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doctor by 4 o’clock.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shall not have consulted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 doctor by 4 o’clock tomorrow.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F57EB" w:rsidRPr="004F57EB" w:rsidRDefault="004F57EB" w:rsidP="004F57EB">
      <w:pPr>
        <w:tabs>
          <w:tab w:val="left" w:pos="0"/>
        </w:tabs>
        <w:ind w:left="-539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</w:t>
      </w:r>
      <w:r w:rsidRPr="004F57EB">
        <w:rPr>
          <w:rFonts w:ascii="Times New Roman" w:hAnsi="Times New Roman" w:cs="Times New Roman"/>
          <w:b/>
          <w:sz w:val="28"/>
          <w:szCs w:val="28"/>
        </w:rPr>
        <w:t>2.  Степени сравнения  прилагательных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Односложные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Положительная                 Сравнительная                    Превосходная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large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- большой                    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larg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er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4F57EB">
        <w:rPr>
          <w:rFonts w:ascii="Times New Roman" w:hAnsi="Times New Roman" w:cs="Times New Roman"/>
          <w:sz w:val="28"/>
          <w:szCs w:val="28"/>
        </w:rPr>
        <w:t xml:space="preserve">больше                 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larg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est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="007B208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самый большой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F57EB" w:rsidRPr="007B208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hot</w:t>
      </w:r>
      <w:proofErr w:type="gramEnd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hott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er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the hott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7B208B" w:rsidRPr="007B208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</w:t>
      </w:r>
      <w:r w:rsidRPr="004F57EB">
        <w:rPr>
          <w:rFonts w:ascii="Times New Roman" w:hAnsi="Times New Roman" w:cs="Times New Roman"/>
          <w:b/>
          <w:sz w:val="28"/>
          <w:szCs w:val="28"/>
        </w:rPr>
        <w:t>Многосложны</w:t>
      </w:r>
    </w:p>
    <w:p w:rsidR="004F57EB" w:rsidRPr="007B208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difficult</w:t>
      </w:r>
      <w:proofErr w:type="gramEnd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more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diffi</w:t>
      </w:r>
      <w:r w:rsidR="007B208B">
        <w:rPr>
          <w:rFonts w:ascii="Times New Roman" w:hAnsi="Times New Roman" w:cs="Times New Roman"/>
          <w:sz w:val="28"/>
          <w:szCs w:val="28"/>
          <w:lang w:val="en-US"/>
        </w:rPr>
        <w:t xml:space="preserve">cult                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mos</w:t>
      </w:r>
      <w:r w:rsidR="007B208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="007B20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difficult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imposs</w:t>
      </w:r>
      <w:r w:rsidR="007B208B">
        <w:rPr>
          <w:rFonts w:ascii="Times New Roman" w:hAnsi="Times New Roman" w:cs="Times New Roman"/>
          <w:sz w:val="28"/>
          <w:szCs w:val="28"/>
          <w:lang w:val="en-US"/>
        </w:rPr>
        <w:t>ible</w:t>
      </w:r>
      <w:proofErr w:type="gramEnd"/>
      <w:r w:rsidR="007B208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more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im</w:t>
      </w:r>
      <w:r w:rsidR="007B208B">
        <w:rPr>
          <w:rFonts w:ascii="Times New Roman" w:hAnsi="Times New Roman" w:cs="Times New Roman"/>
          <w:sz w:val="28"/>
          <w:szCs w:val="28"/>
          <w:lang w:val="en-US"/>
        </w:rPr>
        <w:t xml:space="preserve">possible            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most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impossible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                             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                                               </w:t>
      </w:r>
      <w:r w:rsidRPr="004F57EB">
        <w:rPr>
          <w:rFonts w:ascii="Times New Roman" w:hAnsi="Times New Roman" w:cs="Times New Roman"/>
          <w:b/>
          <w:sz w:val="28"/>
          <w:szCs w:val="28"/>
        </w:rPr>
        <w:t>Исключения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Good                                     better                                the best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Bad                                       worse                                the worst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Few                                       less                                   the least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Little                                     less                                   the least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Many                                    more                                 the most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Much                                    more                                 the most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Far                                        farther                              the farthest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</w:t>
      </w: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further</w:t>
      </w:r>
      <w:proofErr w:type="gramEnd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the furthest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A8600B">
        <w:rPr>
          <w:rFonts w:ascii="Times New Roman" w:hAnsi="Times New Roman" w:cs="Times New Roman"/>
          <w:b/>
          <w:sz w:val="28"/>
          <w:szCs w:val="28"/>
        </w:rPr>
        <w:t>Урок 4                  1. Страдательный залог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Залог – это категория глагола, выявляющая различные отношения между субъектом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(подлежащим) и объектом (дополнением).  Страдательный залог образуется с помощью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личных форм  вспомогательного глагола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4F57EB">
        <w:rPr>
          <w:rFonts w:ascii="Times New Roman" w:hAnsi="Times New Roman" w:cs="Times New Roman"/>
          <w:sz w:val="28"/>
          <w:szCs w:val="28"/>
        </w:rPr>
        <w:t xml:space="preserve"> и неизменяемой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F57EB">
        <w:rPr>
          <w:rFonts w:ascii="Times New Roman" w:hAnsi="Times New Roman" w:cs="Times New Roman"/>
          <w:sz w:val="28"/>
          <w:szCs w:val="28"/>
        </w:rPr>
        <w:t xml:space="preserve"> формы смыслового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глагола</w:t>
      </w:r>
      <w:r w:rsidRPr="00A8600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Indefinite Passive:  to be + III </w:t>
      </w:r>
      <w:r w:rsidRPr="004F57EB">
        <w:rPr>
          <w:rFonts w:ascii="Times New Roman" w:hAnsi="Times New Roman" w:cs="Times New Roman"/>
          <w:b/>
          <w:sz w:val="28"/>
          <w:szCs w:val="28"/>
        </w:rPr>
        <w:t>форма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смыслового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глагола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Continuous Passive: to be being + III </w:t>
      </w:r>
      <w:r w:rsidRPr="004F57EB">
        <w:rPr>
          <w:rFonts w:ascii="Times New Roman" w:hAnsi="Times New Roman" w:cs="Times New Roman"/>
          <w:b/>
          <w:sz w:val="28"/>
          <w:szCs w:val="28"/>
        </w:rPr>
        <w:t>форма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смыслового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глагола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Perfect Passive: to have been + III </w:t>
      </w:r>
      <w:r w:rsidRPr="004F57EB">
        <w:rPr>
          <w:rFonts w:ascii="Times New Roman" w:hAnsi="Times New Roman" w:cs="Times New Roman"/>
          <w:b/>
          <w:sz w:val="28"/>
          <w:szCs w:val="28"/>
        </w:rPr>
        <w:t>форма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смыслового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глагола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Лицо, совершающее действие, выражается существительным или местоимением с</w:t>
      </w:r>
      <w:r w:rsidR="007B208B"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предлогом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“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by</w:t>
      </w:r>
      <w:r w:rsidRPr="004F57EB">
        <w:rPr>
          <w:rFonts w:ascii="Times New Roman" w:hAnsi="Times New Roman" w:cs="Times New Roman"/>
          <w:b/>
          <w:sz w:val="28"/>
          <w:szCs w:val="28"/>
        </w:rPr>
        <w:t>”</w:t>
      </w:r>
    </w:p>
    <w:tbl>
      <w:tblPr>
        <w:tblStyle w:val="a4"/>
        <w:tblW w:w="0" w:type="auto"/>
        <w:tblLook w:val="01E0"/>
      </w:tblPr>
      <w:tblGrid>
        <w:gridCol w:w="2416"/>
        <w:gridCol w:w="2385"/>
        <w:gridCol w:w="2385"/>
        <w:gridCol w:w="2385"/>
      </w:tblGrid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Present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Past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Future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Indefinite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is written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written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 be written.</w:t>
            </w: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Continuous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is being written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was being written.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F57EB" w:rsidRPr="004F57EB" w:rsidTr="007B208B">
        <w:tc>
          <w:tcPr>
            <w:tcW w:w="2502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has been written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had been written</w:t>
            </w:r>
          </w:p>
        </w:tc>
        <w:tc>
          <w:tcPr>
            <w:tcW w:w="2503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test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 have been written</w:t>
            </w:r>
          </w:p>
        </w:tc>
      </w:tr>
    </w:tbl>
    <w:p w:rsidR="007B208B" w:rsidRDefault="007B208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На русский язык глаголы в страдательном залоге переводятся: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1. сочетанием глагола быть (в прошедшем или будущем времени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)с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краткой формой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причастия</w:t>
      </w:r>
      <w:r w:rsidRPr="00A8600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The test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was written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</w:rPr>
        <w:t xml:space="preserve">Тест </w:t>
      </w:r>
      <w:r w:rsidRPr="004F57EB">
        <w:rPr>
          <w:rFonts w:ascii="Times New Roman" w:hAnsi="Times New Roman" w:cs="Times New Roman"/>
          <w:b/>
          <w:sz w:val="28"/>
          <w:szCs w:val="28"/>
        </w:rPr>
        <w:t>был написан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2. возвратным глаголом.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Medical texts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are translated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at every lesson.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Медицинские тексты </w:t>
      </w:r>
      <w:r w:rsidR="00A8600B" w:rsidRPr="00A8600B">
        <w:rPr>
          <w:rFonts w:ascii="Times New Roman" w:hAnsi="Times New Roman" w:cs="Times New Roman"/>
          <w:sz w:val="28"/>
          <w:szCs w:val="28"/>
        </w:rPr>
        <w:tab/>
      </w:r>
      <w:r w:rsidR="00A8600B" w:rsidRPr="00A8600B">
        <w:rPr>
          <w:rFonts w:ascii="Times New Roman" w:hAnsi="Times New Roman" w:cs="Times New Roman"/>
          <w:sz w:val="28"/>
          <w:szCs w:val="28"/>
        </w:rPr>
        <w:tab/>
      </w:r>
      <w:r w:rsidR="00A8600B" w:rsidRPr="00A8600B">
        <w:rPr>
          <w:rFonts w:ascii="Times New Roman" w:hAnsi="Times New Roman" w:cs="Times New Roman"/>
          <w:sz w:val="28"/>
          <w:szCs w:val="28"/>
        </w:rPr>
        <w:tab/>
      </w:r>
      <w:r w:rsidR="00A8600B" w:rsidRP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переводятся </w:t>
      </w:r>
      <w:r w:rsidRPr="004F57EB">
        <w:rPr>
          <w:rFonts w:ascii="Times New Roman" w:hAnsi="Times New Roman" w:cs="Times New Roman"/>
          <w:sz w:val="28"/>
          <w:szCs w:val="28"/>
        </w:rPr>
        <w:t>на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каждом уроке.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3. неопределённ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личным предложением.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examined</w:t>
      </w:r>
      <w:r w:rsidRPr="004F57EB">
        <w:rPr>
          <w:rFonts w:ascii="Times New Roman" w:hAnsi="Times New Roman" w:cs="Times New Roman"/>
          <w:sz w:val="28"/>
          <w:szCs w:val="28"/>
        </w:rPr>
        <w:t xml:space="preserve">. Его </w:t>
      </w:r>
      <w:r w:rsidRPr="004F57EB">
        <w:rPr>
          <w:rFonts w:ascii="Times New Roman" w:hAnsi="Times New Roman" w:cs="Times New Roman"/>
          <w:b/>
          <w:sz w:val="28"/>
          <w:szCs w:val="28"/>
        </w:rPr>
        <w:t>обследовали.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4. глаголом в действительном залоге.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test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was written by them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57EB">
        <w:rPr>
          <w:rFonts w:ascii="Times New Roman" w:hAnsi="Times New Roman" w:cs="Times New Roman"/>
          <w:b/>
          <w:sz w:val="28"/>
          <w:szCs w:val="28"/>
        </w:rPr>
        <w:t>Они перевели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текст.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NB</w:t>
      </w:r>
      <w:r w:rsidRPr="004F57EB">
        <w:rPr>
          <w:rFonts w:ascii="Times New Roman" w:hAnsi="Times New Roman" w:cs="Times New Roman"/>
          <w:b/>
          <w:sz w:val="28"/>
          <w:szCs w:val="28"/>
        </w:rPr>
        <w:t>!!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Подлежащее английского предложения  страдательного залога при переводе на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русский язык может стоять не только в именительном падеже, но и в любом косвенном</w:t>
      </w:r>
      <w:r w:rsidR="00A8600B"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падеже, в зависимости от контекста.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was thoroughly examined. </w:t>
      </w:r>
      <w:r w:rsidRPr="004F57EB">
        <w:rPr>
          <w:rFonts w:ascii="Times New Roman" w:hAnsi="Times New Roman" w:cs="Times New Roman"/>
          <w:b/>
          <w:sz w:val="28"/>
          <w:szCs w:val="28"/>
        </w:rPr>
        <w:t>Его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тщательно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обследовали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Урок 5 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1. Неопределённые местоимения “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some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any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</w:t>
      </w:r>
      <w:r w:rsidRPr="004F57EB">
        <w:rPr>
          <w:rFonts w:ascii="Times New Roman" w:hAnsi="Times New Roman" w:cs="Times New Roman"/>
          <w:b/>
          <w:sz w:val="28"/>
          <w:szCs w:val="28"/>
        </w:rPr>
        <w:t>”</w:t>
      </w:r>
    </w:p>
    <w:tbl>
      <w:tblPr>
        <w:tblStyle w:val="a4"/>
        <w:tblW w:w="0" w:type="auto"/>
        <w:tblLook w:val="01E0"/>
      </w:tblPr>
      <w:tblGrid>
        <w:gridCol w:w="3196"/>
        <w:gridCol w:w="3139"/>
        <w:gridCol w:w="3236"/>
      </w:tblGrid>
      <w:tr w:rsidR="004F57EB" w:rsidRPr="004F57EB" w:rsidTr="007B208B"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Местоимения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Перевод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Употребление</w:t>
            </w:r>
          </w:p>
        </w:tc>
      </w:tr>
      <w:tr w:rsidR="004F57EB" w:rsidRPr="004F57EB" w:rsidTr="007B208B"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Некоторый</w:t>
            </w:r>
            <w:proofErr w:type="gramEnd"/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, какой-то, какой-нибудь, несколько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 утвердительных предложениях</w:t>
            </w:r>
          </w:p>
        </w:tc>
      </w:tr>
      <w:tr w:rsidR="004F57EB" w:rsidRPr="004F57EB" w:rsidTr="007B208B"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Any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1) всякий, любой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2) какой-нибудь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1) в утвердительных предложениях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2) в вопросительных предложениях</w:t>
            </w:r>
          </w:p>
        </w:tc>
      </w:tr>
      <w:tr w:rsidR="004F57EB" w:rsidRPr="004F57EB" w:rsidTr="007B208B"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никакой</w:t>
            </w:r>
          </w:p>
        </w:tc>
        <w:tc>
          <w:tcPr>
            <w:tcW w:w="3337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 отрицательных предложениях</w:t>
            </w:r>
          </w:p>
        </w:tc>
      </w:tr>
    </w:tbl>
    <w:p w:rsidR="004F57EB" w:rsidRP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В английском языке существует два варианта построения</w:t>
      </w:r>
      <w:r w:rsidR="00A8600B">
        <w:rPr>
          <w:rFonts w:ascii="Times New Roman" w:hAnsi="Times New Roman" w:cs="Times New Roman"/>
          <w:sz w:val="28"/>
          <w:szCs w:val="28"/>
        </w:rPr>
        <w:t xml:space="preserve"> от</w:t>
      </w:r>
      <w:r w:rsidRPr="004F57EB">
        <w:rPr>
          <w:rFonts w:ascii="Times New Roman" w:hAnsi="Times New Roman" w:cs="Times New Roman"/>
          <w:sz w:val="28"/>
          <w:szCs w:val="28"/>
        </w:rPr>
        <w:t>рицательного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предложения</w:t>
      </w:r>
      <w:r w:rsidRPr="00A8600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did not see anybody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in the room. = 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saw nobody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in the </w:t>
      </w:r>
      <w:r w:rsidR="00A8600B" w:rsidRPr="00A8600B">
        <w:rPr>
          <w:rFonts w:ascii="Times New Roman" w:hAnsi="Times New Roman" w:cs="Times New Roman"/>
          <w:sz w:val="28"/>
          <w:szCs w:val="28"/>
          <w:lang w:val="en-US"/>
        </w:rPr>
        <w:tab/>
      </w:r>
      <w:r w:rsidR="00A8600B" w:rsidRPr="00A8600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room.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Она </w:t>
      </w:r>
      <w:r w:rsidRPr="004F57EB">
        <w:rPr>
          <w:rFonts w:ascii="Times New Roman" w:hAnsi="Times New Roman" w:cs="Times New Roman"/>
          <w:b/>
          <w:sz w:val="28"/>
          <w:szCs w:val="28"/>
        </w:rPr>
        <w:t>никого не видела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комнате.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отрицательных предложениях при наличии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nothing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nobody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one</w:t>
      </w:r>
      <w:r w:rsidRPr="004F57EB">
        <w:rPr>
          <w:rFonts w:ascii="Times New Roman" w:hAnsi="Times New Roman" w:cs="Times New Roman"/>
          <w:b/>
          <w:sz w:val="28"/>
          <w:szCs w:val="28"/>
        </w:rPr>
        <w:t>,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none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nowhere</w:t>
      </w:r>
      <w:r w:rsidRPr="004F57EB">
        <w:rPr>
          <w:rFonts w:ascii="Times New Roman" w:hAnsi="Times New Roman" w:cs="Times New Roman"/>
          <w:sz w:val="28"/>
          <w:szCs w:val="28"/>
        </w:rPr>
        <w:t xml:space="preserve"> глагол ставится в </w:t>
      </w:r>
      <w:r w:rsidRPr="004F57EB">
        <w:rPr>
          <w:rFonts w:ascii="Times New Roman" w:hAnsi="Times New Roman" w:cs="Times New Roman"/>
          <w:sz w:val="28"/>
          <w:szCs w:val="28"/>
        </w:rPr>
        <w:lastRenderedPageBreak/>
        <w:t>утвердительной форме, так как двух отрицаний в английском предложении не бывает.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Функции и перевод слова 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Pr="004F57EB">
        <w:rPr>
          <w:rFonts w:ascii="Times New Roman" w:hAnsi="Times New Roman" w:cs="Times New Roman"/>
          <w:b/>
          <w:sz w:val="28"/>
          <w:szCs w:val="28"/>
        </w:rPr>
        <w:t>»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  1.  Л</w:t>
      </w:r>
      <w:r w:rsidRPr="004F57EB">
        <w:rPr>
          <w:rFonts w:ascii="Times New Roman" w:hAnsi="Times New Roman" w:cs="Times New Roman"/>
          <w:sz w:val="28"/>
          <w:szCs w:val="28"/>
        </w:rPr>
        <w:t xml:space="preserve">ичное местоимение.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</w:p>
    <w:tbl>
      <w:tblPr>
        <w:tblStyle w:val="a4"/>
        <w:tblW w:w="0" w:type="auto"/>
        <w:tblLook w:val="01E0"/>
      </w:tblPr>
      <w:tblGrid>
        <w:gridCol w:w="4761"/>
        <w:gridCol w:w="4810"/>
      </w:tblGrid>
      <w:tr w:rsidR="004F57EB" w:rsidRPr="004F57EB" w:rsidTr="007B208B">
        <w:tc>
          <w:tcPr>
            <w:tcW w:w="5005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Подлежащее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Where is the drug?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is on the table</w:t>
            </w:r>
          </w:p>
        </w:tc>
        <w:tc>
          <w:tcPr>
            <w:tcW w:w="5006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Переводится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он, она, оно для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неодушевленных предметов и животных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Где лекарство?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Оно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на столе.</w:t>
            </w:r>
          </w:p>
        </w:tc>
      </w:tr>
      <w:tr w:rsidR="004F57EB" w:rsidRPr="004F57EB" w:rsidTr="007B208B">
        <w:tc>
          <w:tcPr>
            <w:tcW w:w="5005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Дополнение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is a very urgent case and we shall discuss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at once.</w:t>
            </w:r>
          </w:p>
        </w:tc>
        <w:tc>
          <w:tcPr>
            <w:tcW w:w="5006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Переводится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его, её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для неодушевленных предметов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Это очень серьёзный случай, и мы обсудим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его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немедленно.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2.  Указательное местоимение «это».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Употребляется в функции  подлежащего                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What is it?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is the case history of this child.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Что это? </w:t>
      </w:r>
      <w:r w:rsidRPr="004F57EB">
        <w:rPr>
          <w:rFonts w:ascii="Times New Roman" w:hAnsi="Times New Roman" w:cs="Times New Roman"/>
          <w:b/>
          <w:sz w:val="28"/>
          <w:szCs w:val="28"/>
        </w:rPr>
        <w:t>Это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история болезни ребёнка.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3. Служебное слово; не переводится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Style w:val="a4"/>
        <w:tblW w:w="0" w:type="auto"/>
        <w:tblLook w:val="01E0"/>
      </w:tblPr>
      <w:tblGrid>
        <w:gridCol w:w="4790"/>
        <w:gridCol w:w="4781"/>
      </w:tblGrid>
      <w:tr w:rsidR="004F57EB" w:rsidRPr="004F57EB" w:rsidTr="007B208B">
        <w:tc>
          <w:tcPr>
            <w:tcW w:w="5005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Подлежащее в безличном предложении</w:t>
            </w:r>
          </w:p>
        </w:tc>
        <w:tc>
          <w:tcPr>
            <w:tcW w:w="5006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is cold today.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Сегодня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холодно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4F57EB" w:rsidRPr="004F57EB" w:rsidTr="007B208B">
        <w:tc>
          <w:tcPr>
            <w:tcW w:w="5005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Вводит подлежащее, выраженное инфинитивом  глагола или придаточным предложением  </w:t>
            </w:r>
          </w:p>
        </w:tc>
        <w:tc>
          <w:tcPr>
            <w:tcW w:w="5006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is not easy to cure cardiovascular diseases.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Трудно излечить </w:t>
            </w:r>
            <w:proofErr w:type="spellStart"/>
            <w:proofErr w:type="gramStart"/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сердечно-сосудистые</w:t>
            </w:r>
            <w:proofErr w:type="spellEnd"/>
            <w:proofErr w:type="gramEnd"/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заболевания.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It is known that he works as a surgeon.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Известно, что он работает хирургом.</w:t>
            </w:r>
          </w:p>
        </w:tc>
      </w:tr>
      <w:tr w:rsidR="004F57EB" w:rsidRPr="004F57EB" w:rsidTr="007B208B">
        <w:tc>
          <w:tcPr>
            <w:tcW w:w="5005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Выделяет один из членов предложения (стоит на месте подлежащего главного предложения, а подлежащим придаточного предложения являются союзные слова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that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when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006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It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is </w:t>
            </w:r>
            <w:proofErr w:type="spellStart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Lomonosov</w:t>
            </w:r>
            <w:proofErr w:type="spellEnd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who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founded Moscow University.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(Именно) Ломоносов основал Московский университет.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2.  Виды придаточных предложений</w:t>
      </w:r>
    </w:p>
    <w:p w:rsidR="004F57EB" w:rsidRP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1. Придаточные подлежащие соединяются с главным предложением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союзами</w:t>
      </w:r>
      <w:r w:rsidRPr="00A8600B">
        <w:rPr>
          <w:rFonts w:ascii="Times New Roman" w:hAnsi="Times New Roman" w:cs="Times New Roman"/>
          <w:sz w:val="28"/>
          <w:szCs w:val="28"/>
        </w:rPr>
        <w:t xml:space="preserve">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that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who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what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That the boy has infectious hepatitis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is quite clear.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То</w:t>
      </w:r>
      <w:r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что этот мальчи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 xml:space="preserve">к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болен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инфекционным гепатитом</w:t>
      </w:r>
      <w:r w:rsidRPr="004F57EB">
        <w:rPr>
          <w:rFonts w:ascii="Times New Roman" w:hAnsi="Times New Roman" w:cs="Times New Roman"/>
          <w:sz w:val="28"/>
          <w:szCs w:val="28"/>
        </w:rPr>
        <w:t>, совершенно ясно.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Pr="004F57EB">
        <w:rPr>
          <w:rFonts w:ascii="Times New Roman" w:hAnsi="Times New Roman" w:cs="Times New Roman"/>
          <w:sz w:val="28"/>
          <w:szCs w:val="28"/>
        </w:rPr>
        <w:t>Придаточные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сказуемые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question is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whether he will be able to translate the article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Вопрос состоит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том,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сможет ли он перевести эту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  <w:t>ст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атью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Придаточные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дополнительные, которые присоединяются к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главному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предложению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союзами</w:t>
      </w:r>
      <w:r w:rsidRPr="00A8600B">
        <w:rPr>
          <w:rFonts w:ascii="Times New Roman" w:hAnsi="Times New Roman" w:cs="Times New Roman"/>
          <w:sz w:val="28"/>
          <w:szCs w:val="28"/>
        </w:rPr>
        <w:t xml:space="preserve">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that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whether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when</w:t>
      </w:r>
      <w:r w:rsidRPr="00A8600B">
        <w:rPr>
          <w:rFonts w:ascii="Times New Roman" w:hAnsi="Times New Roman" w:cs="Times New Roman"/>
          <w:b/>
          <w:sz w:val="28"/>
          <w:szCs w:val="28"/>
        </w:rPr>
        <w:t>,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why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или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sz w:val="28"/>
          <w:szCs w:val="28"/>
        </w:rPr>
        <w:t>бессоюзно</w:t>
      </w:r>
      <w:proofErr w:type="spellEnd"/>
      <w:r w:rsidRPr="00A8600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saw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that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was pale. </w:t>
      </w:r>
      <w:r w:rsidRPr="004F57EB">
        <w:rPr>
          <w:rFonts w:ascii="Times New Roman" w:hAnsi="Times New Roman" w:cs="Times New Roman"/>
          <w:sz w:val="28"/>
          <w:szCs w:val="28"/>
        </w:rPr>
        <w:t>Я видела, что он был бледен.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am sure you are right. </w:t>
      </w:r>
      <w:r w:rsidRPr="004F57EB">
        <w:rPr>
          <w:rFonts w:ascii="Times New Roman" w:hAnsi="Times New Roman" w:cs="Times New Roman"/>
          <w:sz w:val="28"/>
          <w:szCs w:val="28"/>
        </w:rPr>
        <w:t>(бессоюзное) Я уверена, что ты прав.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4. Придаточные обстоятельственные:</w:t>
      </w:r>
    </w:p>
    <w:p w:rsidR="004F57EB" w:rsidRP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а) времени,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присоединяются к главному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предложению союзами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when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while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before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after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till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since</w:t>
      </w:r>
      <w:r w:rsidRPr="00A8600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</w:rPr>
        <w:t>и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т</w:t>
      </w:r>
      <w:r w:rsidRPr="00A8600B">
        <w:rPr>
          <w:rFonts w:ascii="Times New Roman" w:hAnsi="Times New Roman" w:cs="Times New Roman"/>
          <w:sz w:val="28"/>
          <w:szCs w:val="28"/>
        </w:rPr>
        <w:t>.</w:t>
      </w:r>
      <w:r w:rsidRPr="004F57EB">
        <w:rPr>
          <w:rFonts w:ascii="Times New Roman" w:hAnsi="Times New Roman" w:cs="Times New Roman"/>
          <w:sz w:val="28"/>
          <w:szCs w:val="28"/>
        </w:rPr>
        <w:t>д</w:t>
      </w:r>
      <w:r w:rsidRPr="00A8600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б) места, которые присоединяются к главному предложению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союзами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where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wherever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где бы ни, куда бы ни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в) причины, которые присоединяются к главному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предложению союзами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because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since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г) цели, которые присоединяются к главному предложению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союзами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so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that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с тем, чтобы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order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to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для того,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чтобы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lest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чтобы… не.</w:t>
      </w:r>
    </w:p>
    <w:p w:rsid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 xml:space="preserve">) условия, которые присоединяются к главному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предложению союзами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if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если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provided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при условии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in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case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в случае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unless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если не</w:t>
      </w:r>
    </w:p>
    <w:p w:rsidR="004F57EB" w:rsidRP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Определительные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придаточные, которые вводятся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союзами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whom</w:t>
      </w:r>
      <w:r w:rsidRPr="004F57EB">
        <w:rPr>
          <w:rFonts w:ascii="Times New Roman" w:hAnsi="Times New Roman" w:cs="Times New Roman"/>
          <w:b/>
          <w:sz w:val="28"/>
          <w:szCs w:val="28"/>
        </w:rPr>
        <w:t>,</w:t>
      </w:r>
      <w:r w:rsid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whose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which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that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when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where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why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etc</w:t>
      </w:r>
      <w:r w:rsidRPr="00A8600B">
        <w:rPr>
          <w:rFonts w:ascii="Times New Roman" w:hAnsi="Times New Roman" w:cs="Times New Roman"/>
          <w:b/>
          <w:sz w:val="28"/>
          <w:szCs w:val="28"/>
        </w:rPr>
        <w:t>.</w:t>
      </w:r>
    </w:p>
    <w:p w:rsidR="004F57EB" w:rsidRPr="00A8600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Урок 6.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1.Эквиваленты модальных глаголов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Модальный глагол  </w:t>
      </w:r>
      <w:r w:rsidRPr="004F57EB">
        <w:rPr>
          <w:rFonts w:ascii="Times New Roman" w:hAnsi="Times New Roman" w:cs="Times New Roman"/>
          <w:b/>
          <w:sz w:val="28"/>
          <w:szCs w:val="28"/>
        </w:rPr>
        <w:t>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can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переводиться русским 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мочь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выражает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умение и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способность что-либо делать. Глагол не имеет формы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будущего времени. Когда нужно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передать значение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я смогу, мы 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сможем</w:t>
      </w:r>
      <w:r w:rsidRPr="004F57EB">
        <w:rPr>
          <w:rFonts w:ascii="Times New Roman" w:hAnsi="Times New Roman" w:cs="Times New Roman"/>
          <w:sz w:val="28"/>
          <w:szCs w:val="28"/>
        </w:rPr>
        <w:t xml:space="preserve">, употребляется оборот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shall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be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able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\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be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able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to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Модальный глагол  </w:t>
      </w:r>
      <w:r w:rsidRPr="004F57EB">
        <w:rPr>
          <w:rFonts w:ascii="Times New Roman" w:hAnsi="Times New Roman" w:cs="Times New Roman"/>
          <w:b/>
          <w:sz w:val="28"/>
          <w:szCs w:val="28"/>
        </w:rPr>
        <w:t>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всегда говорит о долге, обязанности и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необходимости.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На русский язык  переводится словами: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должно, надо, необходимо</w:t>
      </w:r>
      <w:r w:rsidRPr="004F57E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NB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!! </w:t>
      </w:r>
      <w:r w:rsidRPr="004F57EB">
        <w:rPr>
          <w:rFonts w:ascii="Times New Roman" w:hAnsi="Times New Roman" w:cs="Times New Roman"/>
          <w:sz w:val="28"/>
          <w:szCs w:val="28"/>
        </w:rPr>
        <w:t xml:space="preserve">Оборот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sz w:val="28"/>
          <w:szCs w:val="28"/>
        </w:rPr>
        <w:t xml:space="preserve"> заменяет глагол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во всех трёх временах и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переводится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глаголом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приходиться</w:t>
      </w:r>
      <w:r w:rsidRPr="00A8600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must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(Present)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has to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(Present)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 to pass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examination in anatomy. </w:t>
      </w:r>
      <w:r w:rsidRPr="004F57EB">
        <w:rPr>
          <w:rFonts w:ascii="Times New Roman" w:hAnsi="Times New Roman" w:cs="Times New Roman"/>
          <w:sz w:val="28"/>
          <w:szCs w:val="28"/>
        </w:rPr>
        <w:t>(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4F57EB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Вопросительная и отрицательная формы оборота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образуется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 помощью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вспомогательного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глагола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do</w:t>
      </w:r>
      <w:r w:rsidRPr="00A8600B">
        <w:rPr>
          <w:rFonts w:ascii="Times New Roman" w:hAnsi="Times New Roman" w:cs="Times New Roman"/>
          <w:b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Does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she have to go out?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Do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you have to carry out this experiment?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Модальный глагол  </w:t>
      </w:r>
      <w:r w:rsidRPr="004F57EB">
        <w:rPr>
          <w:rFonts w:ascii="Times New Roman" w:hAnsi="Times New Roman" w:cs="Times New Roman"/>
          <w:b/>
          <w:sz w:val="28"/>
          <w:szCs w:val="28"/>
        </w:rPr>
        <w:t>«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4F57EB">
        <w:rPr>
          <w:rFonts w:ascii="Times New Roman" w:hAnsi="Times New Roman" w:cs="Times New Roman"/>
          <w:sz w:val="28"/>
          <w:szCs w:val="28"/>
        </w:rPr>
        <w:t xml:space="preserve">имеет два основных значения: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Разрешение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 go out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tonight.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come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4F57EB">
        <w:rPr>
          <w:rFonts w:ascii="Times New Roman" w:hAnsi="Times New Roman" w:cs="Times New Roman"/>
          <w:sz w:val="28"/>
          <w:szCs w:val="28"/>
        </w:rPr>
        <w:t>?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Вероятность и возможность, сомнение и неуверенность: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Nick tells that Ann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 come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any minute.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Форма прошедшего времени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might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 xml:space="preserve"> Первое значение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sz w:val="28"/>
          <w:szCs w:val="28"/>
        </w:rPr>
        <w:t xml:space="preserve"> (разрешение)  в будущем времени передается с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помощью оборота</w:t>
      </w:r>
      <w:r w:rsidRP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allowed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A8600B">
        <w:rPr>
          <w:rFonts w:ascii="Times New Roman" w:hAnsi="Times New Roman" w:cs="Times New Roman"/>
          <w:b/>
          <w:sz w:val="28"/>
          <w:szCs w:val="28"/>
        </w:rPr>
        <w:t>\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be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allowed</w:t>
      </w:r>
      <w:r w:rsidRP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be allowed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 get out next week.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Второе значение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(</w:t>
      </w:r>
      <w:r w:rsidRPr="004F57EB">
        <w:rPr>
          <w:rFonts w:ascii="Times New Roman" w:hAnsi="Times New Roman" w:cs="Times New Roman"/>
          <w:b/>
          <w:sz w:val="28"/>
          <w:szCs w:val="28"/>
        </w:rPr>
        <w:t>вероятность, возможность, сомнение</w:t>
      </w:r>
      <w:r w:rsidRPr="004F57EB">
        <w:rPr>
          <w:rFonts w:ascii="Times New Roman" w:hAnsi="Times New Roman" w:cs="Times New Roman"/>
          <w:sz w:val="28"/>
          <w:szCs w:val="28"/>
        </w:rPr>
        <w:t xml:space="preserve">) в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будущем времени</w:t>
      </w:r>
      <w:r w:rsidR="007B208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передаётся так:</w:t>
      </w:r>
    </w:p>
    <w:tbl>
      <w:tblPr>
        <w:tblStyle w:val="a4"/>
        <w:tblW w:w="0" w:type="auto"/>
        <w:jc w:val="center"/>
        <w:tblLook w:val="01E0"/>
      </w:tblPr>
      <w:tblGrid>
        <w:gridCol w:w="7244"/>
      </w:tblGrid>
      <w:tr w:rsidR="004F57EB" w:rsidRPr="004F57EB" w:rsidTr="007B208B">
        <w:trPr>
          <w:trHeight w:val="300"/>
          <w:jc w:val="center"/>
        </w:trPr>
        <w:tc>
          <w:tcPr>
            <w:tcW w:w="7244" w:type="dxa"/>
          </w:tcPr>
          <w:p w:rsidR="004F57EB" w:rsidRPr="004F57EB" w:rsidRDefault="004F57EB" w:rsidP="007B208B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May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 инфинитив + </w:t>
            </w:r>
            <w:proofErr w:type="spellStart"/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слова-уазатели</w:t>
            </w:r>
            <w:proofErr w:type="spellEnd"/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будущего времени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may get out next week.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2. Употребление глагола в настоящем времени в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>значении</w:t>
      </w:r>
      <w:r w:rsid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будущего в условных и временных</w:t>
      </w:r>
      <w:r w:rsid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>придаточных</w:t>
      </w:r>
      <w:r w:rsidR="00A860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предложениях.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В придаточных предложениях времени и условия вместо требующегося по смыслу будущего времени употребляется одна из форм настоящего времени, которая переводится на русский язык будущим временем.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 give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you his address as soon as (if, when) 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ring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me up.</w:t>
      </w:r>
      <w:r w:rsidRPr="004F57EB">
        <w:rPr>
          <w:rFonts w:ascii="Times New Roman" w:hAnsi="Times New Roman" w:cs="Times New Roman"/>
          <w:sz w:val="28"/>
          <w:szCs w:val="28"/>
        </w:rPr>
        <w:t>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дам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вам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его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адрес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</w:rPr>
        <w:t>как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только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вы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мне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позвоните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После союзов 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if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when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before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after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обстоятельственных придаточных предложениях условия и времени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4F57EB">
        <w:rPr>
          <w:rFonts w:ascii="Times New Roman" w:hAnsi="Times New Roman" w:cs="Times New Roman"/>
          <w:sz w:val="28"/>
          <w:szCs w:val="28"/>
        </w:rPr>
        <w:t xml:space="preserve"> заменяется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Present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4F57EB">
        <w:rPr>
          <w:rFonts w:ascii="Times New Roman" w:hAnsi="Times New Roman" w:cs="Times New Roman"/>
          <w:sz w:val="28"/>
          <w:szCs w:val="28"/>
        </w:rPr>
        <w:t>, которое переводится будущим временем, если глагол-сказуемое главного предложения стоит в будущем времени.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After the assistant professor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has made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 morning round,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analyze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serious cases.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После того, как доцент </w:t>
      </w:r>
      <w:r w:rsidRPr="004F57EB">
        <w:rPr>
          <w:rFonts w:ascii="Times New Roman" w:hAnsi="Times New Roman" w:cs="Times New Roman"/>
          <w:b/>
          <w:sz w:val="28"/>
          <w:szCs w:val="28"/>
        </w:rPr>
        <w:t>сделает обход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он </w:t>
      </w:r>
      <w:r w:rsidRPr="004F57EB">
        <w:rPr>
          <w:rFonts w:ascii="Times New Roman" w:hAnsi="Times New Roman" w:cs="Times New Roman"/>
          <w:b/>
          <w:sz w:val="28"/>
          <w:szCs w:val="28"/>
        </w:rPr>
        <w:t>будет разбирать</w:t>
      </w:r>
      <w:r w:rsidRPr="004F57EB">
        <w:rPr>
          <w:rFonts w:ascii="Times New Roman" w:hAnsi="Times New Roman" w:cs="Times New Roman"/>
          <w:sz w:val="28"/>
          <w:szCs w:val="28"/>
        </w:rPr>
        <w:t xml:space="preserve"> тяжёлых больных.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3. Функции и перевод слов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since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b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Since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1. Предлог </w:t>
      </w:r>
      <w:r w:rsidRPr="004F57EB">
        <w:rPr>
          <w:rFonts w:ascii="Times New Roman" w:hAnsi="Times New Roman" w:cs="Times New Roman"/>
          <w:b/>
          <w:sz w:val="28"/>
          <w:szCs w:val="28"/>
        </w:rPr>
        <w:t>«с»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4F57EB">
        <w:rPr>
          <w:rFonts w:ascii="Times New Roman" w:hAnsi="Times New Roman" w:cs="Times New Roman"/>
          <w:sz w:val="28"/>
          <w:szCs w:val="28"/>
        </w:rPr>
        <w:t>Союз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«так как»</w:t>
      </w:r>
    </w:p>
    <w:p w:rsidR="00A8600B" w:rsidRDefault="00A8600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</w:p>
    <w:p w:rsidR="004F57EB" w:rsidRPr="004F57EB" w:rsidRDefault="00A8600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</w:t>
      </w:r>
      <w:proofErr w:type="gramStart"/>
      <w:r w:rsidR="004F57EB" w:rsidRPr="004F57EB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proofErr w:type="gramEnd"/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1.Союз перед существительным – </w:t>
      </w:r>
      <w:r w:rsidRPr="004F57EB">
        <w:rPr>
          <w:rFonts w:ascii="Times New Roman" w:hAnsi="Times New Roman" w:cs="Times New Roman"/>
          <w:b/>
          <w:sz w:val="28"/>
          <w:szCs w:val="28"/>
        </w:rPr>
        <w:t>как, в качестве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2. Часть составных предлогов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for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– что касается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3.Союз, вводящий придаточное предложение причины –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так, </w:t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как;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поскольку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4. Часть составных союзов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b/>
          <w:sz w:val="28"/>
          <w:szCs w:val="28"/>
        </w:rPr>
        <w:t>…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– так же…как;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not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so…as- </w:t>
      </w:r>
      <w:r w:rsidRPr="004F57EB">
        <w:rPr>
          <w:rFonts w:ascii="Times New Roman" w:hAnsi="Times New Roman" w:cs="Times New Roman"/>
          <w:b/>
          <w:sz w:val="28"/>
          <w:szCs w:val="28"/>
        </w:rPr>
        <w:t>не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так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...</w:t>
      </w:r>
      <w:r w:rsidRPr="004F57EB">
        <w:rPr>
          <w:rFonts w:ascii="Times New Roman" w:hAnsi="Times New Roman" w:cs="Times New Roman"/>
          <w:b/>
          <w:sz w:val="28"/>
          <w:szCs w:val="28"/>
        </w:rPr>
        <w:t>как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long as - </w:t>
      </w:r>
      <w:r w:rsidRPr="004F57EB">
        <w:rPr>
          <w:rFonts w:ascii="Times New Roman" w:hAnsi="Times New Roman" w:cs="Times New Roman"/>
          <w:b/>
          <w:sz w:val="28"/>
          <w:szCs w:val="28"/>
        </w:rPr>
        <w:t>пока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soon as – </w:t>
      </w:r>
      <w:r w:rsidRPr="004F57EB">
        <w:rPr>
          <w:rFonts w:ascii="Times New Roman" w:hAnsi="Times New Roman" w:cs="Times New Roman"/>
          <w:b/>
          <w:sz w:val="28"/>
          <w:szCs w:val="28"/>
        </w:rPr>
        <w:t>как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только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far as – </w:t>
      </w:r>
      <w:r w:rsidRPr="004F57EB">
        <w:rPr>
          <w:rFonts w:ascii="Times New Roman" w:hAnsi="Times New Roman" w:cs="Times New Roman"/>
          <w:b/>
          <w:sz w:val="28"/>
          <w:szCs w:val="28"/>
        </w:rPr>
        <w:t>насколько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;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7,  8.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1.Причастие I, Причастие I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</w:p>
    <w:p w:rsidR="004F57EB" w:rsidRPr="004F57EB" w:rsidRDefault="004F57EB" w:rsidP="004F57EB">
      <w:pPr>
        <w:tabs>
          <w:tab w:val="left" w:pos="0"/>
        </w:tabs>
        <w:ind w:left="567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Причастие настоящего времени,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Present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Participle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, или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Participle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I</w:t>
      </w:r>
      <w:r w:rsidRPr="004F57EB">
        <w:rPr>
          <w:rFonts w:ascii="Times New Roman" w:hAnsi="Times New Roman" w:cs="Times New Roman"/>
          <w:sz w:val="28"/>
          <w:szCs w:val="28"/>
        </w:rPr>
        <w:t xml:space="preserve">, - это четвёртая форма глагола. Причастие настоящего времени образуется от инфинитива путём добавления окончания 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ing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>.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(to write – writing, to live – living</w:t>
      </w: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)</w:t>
      </w:r>
      <w:proofErr w:type="gramEnd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участвует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образовании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времен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группы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Continuous. (He is writing) </w:t>
      </w:r>
      <w:r w:rsidRPr="004F57EB">
        <w:rPr>
          <w:rFonts w:ascii="Times New Roman" w:hAnsi="Times New Roman" w:cs="Times New Roman"/>
          <w:sz w:val="28"/>
          <w:szCs w:val="28"/>
        </w:rPr>
        <w:t>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Perfect Continuous (I have been writing). </w:t>
      </w:r>
      <w:r w:rsidRPr="004F57EB">
        <w:rPr>
          <w:rFonts w:ascii="Times New Roman" w:hAnsi="Times New Roman" w:cs="Times New Roman"/>
          <w:b/>
          <w:sz w:val="28"/>
          <w:szCs w:val="28"/>
        </w:rPr>
        <w:t>Перевод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: living- </w:t>
      </w:r>
      <w:r w:rsidRPr="004F57EB">
        <w:rPr>
          <w:rFonts w:ascii="Times New Roman" w:hAnsi="Times New Roman" w:cs="Times New Roman"/>
          <w:sz w:val="28"/>
          <w:szCs w:val="28"/>
        </w:rPr>
        <w:t>живущий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,  writing -</w:t>
      </w:r>
      <w:r w:rsidRPr="004F57EB">
        <w:rPr>
          <w:rFonts w:ascii="Times New Roman" w:hAnsi="Times New Roman" w:cs="Times New Roman"/>
          <w:sz w:val="28"/>
          <w:szCs w:val="28"/>
        </w:rPr>
        <w:t>пишущий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567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Причастие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прошедшего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времени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Past Participle, </w:t>
      </w:r>
      <w:r w:rsidRPr="004F57EB">
        <w:rPr>
          <w:rFonts w:ascii="Times New Roman" w:hAnsi="Times New Roman" w:cs="Times New Roman"/>
          <w:b/>
          <w:sz w:val="28"/>
          <w:szCs w:val="28"/>
        </w:rPr>
        <w:t>или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Participle II – </w:t>
      </w:r>
      <w:r w:rsidRPr="004F57EB">
        <w:rPr>
          <w:rFonts w:ascii="Times New Roman" w:hAnsi="Times New Roman" w:cs="Times New Roman"/>
          <w:sz w:val="28"/>
          <w:szCs w:val="28"/>
        </w:rPr>
        <w:t>это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третья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форма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глагола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Причастие прошедшего времени правильных глаголов образуется прибавлением окончания </w:t>
      </w:r>
      <w:r w:rsidRPr="004F57EB">
        <w:rPr>
          <w:rFonts w:ascii="Times New Roman" w:hAnsi="Times New Roman" w:cs="Times New Roman"/>
          <w:b/>
          <w:sz w:val="28"/>
          <w:szCs w:val="28"/>
        </w:rPr>
        <w:t>–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 xml:space="preserve"> к инфинитиву (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live</w:t>
      </w:r>
      <w:r w:rsidRPr="004F57EB">
        <w:rPr>
          <w:rFonts w:ascii="Times New Roman" w:hAnsi="Times New Roman" w:cs="Times New Roman"/>
          <w:sz w:val="28"/>
          <w:szCs w:val="28"/>
        </w:rPr>
        <w:t xml:space="preserve"> -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liv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ed</w:t>
      </w:r>
      <w:r w:rsidRPr="004F57EB">
        <w:rPr>
          <w:rFonts w:ascii="Times New Roman" w:hAnsi="Times New Roman" w:cs="Times New Roman"/>
          <w:sz w:val="28"/>
          <w:szCs w:val="28"/>
        </w:rPr>
        <w:t xml:space="preserve">). Причастие прошедшего времени неправильных глаголов надо знать наизусть, а если не знаете, воспользуйтесь таблицей глаголов неправильного спряжения. Причастие прошедшего времени участвует в образовании всех времён группы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Pr="004F57EB">
        <w:rPr>
          <w:rFonts w:ascii="Times New Roman" w:hAnsi="Times New Roman" w:cs="Times New Roman"/>
          <w:sz w:val="28"/>
          <w:szCs w:val="28"/>
        </w:rPr>
        <w:t xml:space="preserve"> (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has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lived</w:t>
      </w:r>
      <w:r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written</w:t>
      </w:r>
      <w:r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We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written</w:t>
      </w:r>
      <w:r w:rsidRPr="004F57EB">
        <w:rPr>
          <w:rFonts w:ascii="Times New Roman" w:hAnsi="Times New Roman" w:cs="Times New Roman"/>
          <w:sz w:val="28"/>
          <w:szCs w:val="28"/>
        </w:rPr>
        <w:t>), а также  при образовании страдательного залога (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letter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was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written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by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Pr="004F57EB">
        <w:rPr>
          <w:rFonts w:ascii="Times New Roman" w:hAnsi="Times New Roman" w:cs="Times New Roman"/>
          <w:sz w:val="28"/>
          <w:szCs w:val="28"/>
        </w:rPr>
        <w:t xml:space="preserve">).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Перевод: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done</w:t>
      </w:r>
      <w:r w:rsidRPr="004F57EB">
        <w:rPr>
          <w:rFonts w:ascii="Times New Roman" w:hAnsi="Times New Roman" w:cs="Times New Roman"/>
          <w:sz w:val="28"/>
          <w:szCs w:val="28"/>
        </w:rPr>
        <w:t xml:space="preserve"> - сделанный,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gone</w:t>
      </w:r>
      <w:r w:rsidRPr="004F57EB">
        <w:rPr>
          <w:rFonts w:ascii="Times New Roman" w:hAnsi="Times New Roman" w:cs="Times New Roman"/>
          <w:sz w:val="28"/>
          <w:szCs w:val="28"/>
        </w:rPr>
        <w:t xml:space="preserve"> – ушедший.  Если вы усвоили назначение обоих причастий в качестве неизменяемых форм смысловых глаголов при образовании сложных времён, то прочие роли причастий будут вам понятны, т.к. в русском языке причастия выступают в том же качестве. 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made an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excited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announcement. – </w:t>
      </w:r>
      <w:r w:rsidRPr="004F57EB">
        <w:rPr>
          <w:rFonts w:ascii="Times New Roman" w:hAnsi="Times New Roman" w:cs="Times New Roman"/>
          <w:sz w:val="28"/>
          <w:szCs w:val="28"/>
        </w:rPr>
        <w:t>Она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сделала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эмоциональное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4F57EB">
        <w:rPr>
          <w:rFonts w:ascii="Times New Roman" w:hAnsi="Times New Roman" w:cs="Times New Roman"/>
          <w:sz w:val="28"/>
          <w:szCs w:val="28"/>
        </w:rPr>
        <w:t>заявление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Her answer was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amusing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4F57EB">
        <w:rPr>
          <w:rFonts w:ascii="Times New Roman" w:hAnsi="Times New Roman" w:cs="Times New Roman"/>
          <w:sz w:val="28"/>
          <w:szCs w:val="28"/>
        </w:rPr>
        <w:t>Ответ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её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был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забавным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 be surprised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4F57EB">
        <w:rPr>
          <w:rFonts w:ascii="Times New Roman" w:hAnsi="Times New Roman" w:cs="Times New Roman"/>
          <w:sz w:val="28"/>
          <w:szCs w:val="28"/>
        </w:rPr>
        <w:t>Он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будет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удивлён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У причастия есть формы времени и залога. 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1E0"/>
      </w:tblPr>
      <w:tblGrid>
        <w:gridCol w:w="4790"/>
        <w:gridCol w:w="4781"/>
      </w:tblGrid>
      <w:tr w:rsidR="004F57EB" w:rsidRPr="004F57EB" w:rsidTr="007B208B">
        <w:tc>
          <w:tcPr>
            <w:tcW w:w="10011" w:type="dxa"/>
            <w:gridSpan w:val="2"/>
          </w:tcPr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Формы причастия переходных глаголов</w:t>
            </w:r>
          </w:p>
        </w:tc>
      </w:tr>
      <w:tr w:rsidR="004F57EB" w:rsidRPr="004F57EB" w:rsidTr="007B208B">
        <w:tc>
          <w:tcPr>
            <w:tcW w:w="5005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Действительный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залог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Active Voice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 - singing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Past – </w:t>
            </w:r>
            <w:proofErr w:type="spellStart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отсутствует</w:t>
            </w:r>
            <w:proofErr w:type="spellEnd"/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 – having sung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006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Страдательный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залог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Passive Voice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Present – being sung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Past – sung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 having been sung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Look w:val="01E0"/>
      </w:tblPr>
      <w:tblGrid>
        <w:gridCol w:w="9571"/>
      </w:tblGrid>
      <w:tr w:rsidR="004F57EB" w:rsidRPr="004F57EB" w:rsidTr="007B208B">
        <w:tc>
          <w:tcPr>
            <w:tcW w:w="10011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                                 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причастия непереходных глаголов</w:t>
            </w:r>
          </w:p>
        </w:tc>
      </w:tr>
      <w:tr w:rsidR="004F57EB" w:rsidRPr="004F57EB" w:rsidTr="007B208B">
        <w:tc>
          <w:tcPr>
            <w:tcW w:w="10011" w:type="dxa"/>
          </w:tcPr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Действительный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залог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Active Voice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Present – going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Past – gone</w:t>
            </w:r>
          </w:p>
          <w:p w:rsidR="004F57EB" w:rsidRPr="004F57EB" w:rsidRDefault="004F57EB" w:rsidP="007B208B">
            <w:pPr>
              <w:tabs>
                <w:tab w:val="left" w:pos="0"/>
              </w:tabs>
              <w:ind w:right="-567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Perfect – having gone</w:t>
            </w:r>
          </w:p>
        </w:tc>
      </w:tr>
    </w:tbl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        </w:t>
      </w:r>
      <w:r w:rsidRPr="004F57EB">
        <w:rPr>
          <w:rFonts w:ascii="Times New Roman" w:hAnsi="Times New Roman" w:cs="Times New Roman"/>
          <w:b/>
          <w:sz w:val="28"/>
          <w:szCs w:val="28"/>
        </w:rPr>
        <w:t>Функции причастий</w:t>
      </w:r>
    </w:p>
    <w:p w:rsidR="004F57EB" w:rsidRPr="004F57EB" w:rsidRDefault="004F57EB" w:rsidP="004F57EB">
      <w:pPr>
        <w:tabs>
          <w:tab w:val="left" w:pos="0"/>
        </w:tabs>
        <w:ind w:left="-1701" w:right="-567" w:firstLine="1247"/>
        <w:jc w:val="both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          1. Определение</w:t>
      </w:r>
      <w:r w:rsidRPr="004F57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Participle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функции определения может находиться: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 xml:space="preserve">перед определяемым  словом  -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loving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mother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после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определяемого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слова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 - the teacher delivering a lecture</w:t>
      </w:r>
    </w:p>
    <w:p w:rsid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На русский язык 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Participle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функции определения переводится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причастием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действительного залога с суффиксами </w:t>
      </w:r>
      <w:proofErr w:type="gramStart"/>
      <w:r w:rsidRPr="004F57EB">
        <w:rPr>
          <w:rFonts w:ascii="Times New Roman" w:hAnsi="Times New Roman" w:cs="Times New Roman"/>
          <w:b/>
          <w:i/>
          <w:sz w:val="28"/>
          <w:szCs w:val="28"/>
        </w:rPr>
        <w:t>–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щ</w:t>
      </w:r>
      <w:proofErr w:type="gramEnd"/>
      <w:r w:rsidRPr="004F57EB">
        <w:rPr>
          <w:rFonts w:ascii="Times New Roman" w:hAnsi="Times New Roman" w:cs="Times New Roman"/>
          <w:b/>
          <w:i/>
          <w:sz w:val="28"/>
          <w:szCs w:val="28"/>
        </w:rPr>
        <w:t>ий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ся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),-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вший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ся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Loving</w:t>
      </w:r>
      <w:r w:rsidRPr="004F57EB">
        <w:rPr>
          <w:rFonts w:ascii="Times New Roman" w:hAnsi="Times New Roman" w:cs="Times New Roman"/>
          <w:sz w:val="28"/>
          <w:szCs w:val="28"/>
        </w:rPr>
        <w:t xml:space="preserve"> – любящий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Delivering</w:t>
      </w:r>
      <w:r w:rsidRPr="004F57EB">
        <w:rPr>
          <w:rFonts w:ascii="Times New Roman" w:hAnsi="Times New Roman" w:cs="Times New Roman"/>
          <w:sz w:val="28"/>
          <w:szCs w:val="28"/>
        </w:rPr>
        <w:t xml:space="preserve"> - читающий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Participle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функции определения может находиться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перед определяемым  словом  -</w:t>
      </w:r>
      <w:proofErr w:type="spellStart"/>
      <w:r w:rsidRPr="004F57EB">
        <w:rPr>
          <w:rFonts w:ascii="Times New Roman" w:hAnsi="Times New Roman" w:cs="Times New Roman"/>
          <w:sz w:val="28"/>
          <w:szCs w:val="28"/>
        </w:rPr>
        <w:t>a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broken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sz w:val="28"/>
          <w:szCs w:val="28"/>
        </w:rPr>
        <w:t>leg</w:t>
      </w:r>
      <w:proofErr w:type="spellEnd"/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после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определяемого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слова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- the hospital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built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in our street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На русский язык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Participle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функции определения переводится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  <w:t>пр</w:t>
      </w:r>
      <w:r w:rsidRPr="004F57EB">
        <w:rPr>
          <w:rFonts w:ascii="Times New Roman" w:hAnsi="Times New Roman" w:cs="Times New Roman"/>
          <w:sz w:val="28"/>
          <w:szCs w:val="28"/>
        </w:rPr>
        <w:t>ичастием</w:t>
      </w:r>
      <w:r w:rsidR="00A8600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страдательного залога совершенного или несовершенного </w:t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="00A8600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вида с суффиксами </w:t>
      </w:r>
      <w:proofErr w:type="gramStart"/>
      <w:r w:rsidRPr="004F57EB">
        <w:rPr>
          <w:rFonts w:ascii="Times New Roman" w:hAnsi="Times New Roman" w:cs="Times New Roman"/>
          <w:b/>
          <w:i/>
          <w:sz w:val="28"/>
          <w:szCs w:val="28"/>
        </w:rPr>
        <w:t>–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н</w:t>
      </w:r>
      <w:proofErr w:type="gramEnd"/>
      <w:r w:rsidRPr="004F57EB">
        <w:rPr>
          <w:rFonts w:ascii="Times New Roman" w:hAnsi="Times New Roman" w:cs="Times New Roman"/>
          <w:b/>
          <w:i/>
          <w:sz w:val="28"/>
          <w:szCs w:val="28"/>
        </w:rPr>
        <w:t>ный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, -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емый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, –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имый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, –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тый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sz w:val="28"/>
          <w:szCs w:val="28"/>
        </w:rPr>
        <w:t>broken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 xml:space="preserve"> - сломанный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built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– построенный</w:t>
      </w:r>
    </w:p>
    <w:p w:rsidR="004F57EB" w:rsidRPr="00A8600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2. Согласование времён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NB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!! Если глагол-сказуемое главного предложения стоит в 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прошедшем времени, то и  глагол-сказуемое придаточного 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предложения должен стоять в одном из четырех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прошедших </w:t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="00A8600B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времён.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Ник </w:t>
      </w:r>
      <w:r w:rsidRPr="004F57EB">
        <w:rPr>
          <w:rFonts w:ascii="Times New Roman" w:hAnsi="Times New Roman" w:cs="Times New Roman"/>
          <w:b/>
          <w:sz w:val="28"/>
          <w:szCs w:val="28"/>
        </w:rPr>
        <w:t>сказал</w:t>
      </w:r>
      <w:r w:rsidRPr="004F57EB">
        <w:rPr>
          <w:rFonts w:ascii="Times New Roman" w:hAnsi="Times New Roman" w:cs="Times New Roman"/>
          <w:sz w:val="28"/>
          <w:szCs w:val="28"/>
        </w:rPr>
        <w:t xml:space="preserve">, что его сестра </w:t>
      </w:r>
      <w:r w:rsidRPr="004F57EB">
        <w:rPr>
          <w:rFonts w:ascii="Times New Roman" w:hAnsi="Times New Roman" w:cs="Times New Roman"/>
          <w:b/>
          <w:sz w:val="28"/>
          <w:szCs w:val="28"/>
        </w:rPr>
        <w:t>(есть)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врач</w:t>
      </w:r>
      <w:r w:rsidRPr="004F57EB">
        <w:rPr>
          <w:rFonts w:ascii="Times New Roman" w:hAnsi="Times New Roman" w:cs="Times New Roman"/>
          <w:sz w:val="28"/>
          <w:szCs w:val="28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Nick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told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that his sister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was a </w:t>
      </w:r>
      <w:r w:rsidR="0020151D" w:rsidRPr="0020151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doctor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F57EB" w:rsidRPr="0020151D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Ник </w:t>
      </w:r>
      <w:r w:rsidRPr="004F57EB">
        <w:rPr>
          <w:rFonts w:ascii="Times New Roman" w:hAnsi="Times New Roman" w:cs="Times New Roman"/>
          <w:b/>
          <w:sz w:val="28"/>
          <w:szCs w:val="28"/>
        </w:rPr>
        <w:t>сказал</w:t>
      </w:r>
      <w:r w:rsidRPr="004F57EB">
        <w:rPr>
          <w:rFonts w:ascii="Times New Roman" w:hAnsi="Times New Roman" w:cs="Times New Roman"/>
          <w:sz w:val="28"/>
          <w:szCs w:val="28"/>
        </w:rPr>
        <w:t xml:space="preserve">, что его сестра </w:t>
      </w:r>
      <w:r w:rsidRPr="004F57EB">
        <w:rPr>
          <w:rFonts w:ascii="Times New Roman" w:hAnsi="Times New Roman" w:cs="Times New Roman"/>
          <w:b/>
          <w:sz w:val="28"/>
          <w:szCs w:val="28"/>
        </w:rPr>
        <w:t>работала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больнице.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Nick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told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that his sister </w:t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 worked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at</w:t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201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hospital</w:t>
      </w:r>
    </w:p>
    <w:p w:rsidR="004F57EB" w:rsidRPr="0020151D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Ник </w:t>
      </w:r>
      <w:r w:rsidRPr="004F57EB">
        <w:rPr>
          <w:rFonts w:ascii="Times New Roman" w:hAnsi="Times New Roman" w:cs="Times New Roman"/>
          <w:b/>
          <w:sz w:val="28"/>
          <w:szCs w:val="28"/>
        </w:rPr>
        <w:t>сказал</w:t>
      </w:r>
      <w:r w:rsidRPr="004F57EB">
        <w:rPr>
          <w:rFonts w:ascii="Times New Roman" w:hAnsi="Times New Roman" w:cs="Times New Roman"/>
          <w:sz w:val="28"/>
          <w:szCs w:val="28"/>
        </w:rPr>
        <w:t xml:space="preserve">, что его сестра </w:t>
      </w:r>
      <w:r w:rsidRPr="004F57EB">
        <w:rPr>
          <w:rFonts w:ascii="Times New Roman" w:hAnsi="Times New Roman" w:cs="Times New Roman"/>
          <w:b/>
          <w:sz w:val="28"/>
          <w:szCs w:val="28"/>
        </w:rPr>
        <w:t>будет работать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этой больнице.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Nick</w:t>
      </w:r>
      <w:r w:rsidRPr="00201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told</w:t>
      </w:r>
      <w:r w:rsidRPr="002015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20151D" w:rsidRPr="0020151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201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his</w:t>
      </w:r>
      <w:r w:rsidRPr="00201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sister</w:t>
      </w:r>
      <w:r w:rsidRPr="002015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4F57EB" w:rsidRPr="0020151D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proofErr w:type="gramEnd"/>
      <w:r w:rsidRPr="00201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work</w:t>
      </w:r>
      <w:r w:rsidRP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hospital</w:t>
      </w:r>
      <w:r w:rsidRPr="0020151D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Закон согласования времён действует в основном в придаточных </w:t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>дополнительных</w:t>
      </w:r>
      <w:r w:rsidR="002015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предложениях. </w:t>
      </w:r>
    </w:p>
    <w:p w:rsidR="0020151D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NB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!! Закон согласования времён перестаёт действовать, когда </w:t>
      </w:r>
      <w:proofErr w:type="gramStart"/>
      <w:r w:rsidRPr="004F57EB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15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придаточном </w:t>
      </w:r>
      <w:proofErr w:type="gramStart"/>
      <w:r w:rsidRPr="004F57EB">
        <w:rPr>
          <w:rFonts w:ascii="Times New Roman" w:hAnsi="Times New Roman" w:cs="Times New Roman"/>
          <w:b/>
          <w:sz w:val="28"/>
          <w:szCs w:val="28"/>
        </w:rPr>
        <w:t>предложении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утверждается безусловная истина, </w:t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непреложный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факт.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We all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knew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that the Volga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is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 greatest Russian river.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Мы все знали, что Волг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это великая русская река.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3. Функции и перевод слов  “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after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before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>”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After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F57EB">
        <w:rPr>
          <w:rFonts w:ascii="Times New Roman" w:hAnsi="Times New Roman" w:cs="Times New Roman"/>
          <w:sz w:val="28"/>
          <w:szCs w:val="28"/>
        </w:rPr>
        <w:t>предлог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после, </w:t>
      </w:r>
      <w:proofErr w:type="gram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за</w:t>
      </w:r>
      <w:proofErr w:type="gramEnd"/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          союз    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после того, как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Before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предлог – </w:t>
      </w:r>
      <w:proofErr w:type="gramStart"/>
      <w:r w:rsidRPr="004F57EB">
        <w:rPr>
          <w:rFonts w:ascii="Times New Roman" w:hAnsi="Times New Roman" w:cs="Times New Roman"/>
          <w:b/>
          <w:i/>
          <w:sz w:val="28"/>
          <w:szCs w:val="28"/>
        </w:rPr>
        <w:t>перед</w:t>
      </w:r>
      <w:proofErr w:type="gramEnd"/>
      <w:r w:rsidRPr="004F57EB">
        <w:rPr>
          <w:rFonts w:ascii="Times New Roman" w:hAnsi="Times New Roman" w:cs="Times New Roman"/>
          <w:b/>
          <w:i/>
          <w:sz w:val="28"/>
          <w:szCs w:val="28"/>
        </w:rPr>
        <w:t>, до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              союз –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прежде, чем; до того, как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 8</w:t>
      </w:r>
    </w:p>
    <w:p w:rsidR="0020151D" w:rsidRDefault="004F57EB" w:rsidP="0020151D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1. Причастие I, Причастие I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в функции обстоятельства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F57EB" w:rsidRPr="0020151D" w:rsidRDefault="004F57EB" w:rsidP="0020151D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Participle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Pr="004F57EB">
        <w:rPr>
          <w:rFonts w:ascii="Times New Roman" w:hAnsi="Times New Roman" w:cs="Times New Roman"/>
          <w:sz w:val="28"/>
          <w:szCs w:val="28"/>
        </w:rPr>
        <w:t>в функции обстоятел</w:t>
      </w:r>
      <w:r>
        <w:rPr>
          <w:rFonts w:ascii="Times New Roman" w:hAnsi="Times New Roman" w:cs="Times New Roman"/>
          <w:sz w:val="28"/>
          <w:szCs w:val="28"/>
        </w:rPr>
        <w:t xml:space="preserve">ьства стоит чаще всего в начале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предложения и отвечает на вопросы: как? когда? </w:t>
      </w:r>
      <w:r w:rsidRPr="004F57EB">
        <w:rPr>
          <w:rFonts w:ascii="Times New Roman" w:hAnsi="Times New Roman" w:cs="Times New Roman"/>
          <w:b/>
          <w:sz w:val="28"/>
          <w:szCs w:val="28"/>
        </w:rPr>
        <w:t>Переводится</w:t>
      </w:r>
      <w:r w:rsidRPr="004F57EB">
        <w:rPr>
          <w:rFonts w:ascii="Times New Roman" w:hAnsi="Times New Roman" w:cs="Times New Roman"/>
          <w:sz w:val="28"/>
          <w:szCs w:val="28"/>
        </w:rPr>
        <w:t xml:space="preserve"> на русский язык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деепричастием </w:t>
      </w:r>
      <w:r w:rsidR="0020151D" w:rsidRPr="0020151D">
        <w:rPr>
          <w:rFonts w:ascii="Times New Roman" w:hAnsi="Times New Roman" w:cs="Times New Roman"/>
          <w:sz w:val="28"/>
          <w:szCs w:val="28"/>
        </w:rPr>
        <w:t>н</w:t>
      </w:r>
      <w:r w:rsidRPr="004F57EB">
        <w:rPr>
          <w:rFonts w:ascii="Times New Roman" w:hAnsi="Times New Roman" w:cs="Times New Roman"/>
          <w:sz w:val="28"/>
          <w:szCs w:val="28"/>
        </w:rPr>
        <w:t>ес</w:t>
      </w:r>
      <w:r w:rsidR="0020151D">
        <w:rPr>
          <w:rFonts w:ascii="Times New Roman" w:hAnsi="Times New Roman" w:cs="Times New Roman"/>
          <w:sz w:val="28"/>
          <w:szCs w:val="28"/>
        </w:rPr>
        <w:t xml:space="preserve">овершенного вида оканчивающимся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– а, - я.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Translating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articles on medicine he used a dictionary.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Переводя </w:t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медицинские статьи, он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пользовался словарём.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Перед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Participle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функции обстоятельства часто стоит союз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when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или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while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Такие словосочетания переводятся: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а) деепричастным оборотом с опущением союза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б) придаточным предложением, которое начинается с союзов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когда, в </w:t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то время</w:t>
      </w:r>
      <w:proofErr w:type="gramStart"/>
      <w:r w:rsidRPr="004F57EB">
        <w:rPr>
          <w:rFonts w:ascii="Times New Roman" w:hAnsi="Times New Roman" w:cs="Times New Roman"/>
          <w:b/>
          <w:i/>
          <w:sz w:val="28"/>
          <w:szCs w:val="28"/>
        </w:rPr>
        <w:t>,</w:t>
      </w:r>
      <w:proofErr w:type="gramEnd"/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как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в) с помощью существительного с предлогом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While translating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articles on medicine I use a dictionary.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а)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Переводя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медицинские статьи, я пользуюсь словарём.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б)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Когда я перевожу</w:t>
      </w:r>
      <w:r w:rsidRPr="004F57EB">
        <w:rPr>
          <w:rFonts w:ascii="Times New Roman" w:hAnsi="Times New Roman" w:cs="Times New Roman"/>
          <w:sz w:val="28"/>
          <w:szCs w:val="28"/>
        </w:rPr>
        <w:t xml:space="preserve"> медицинские статьи, я пользуюсь словарём.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в)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При переводе</w:t>
      </w:r>
      <w:r w:rsidRPr="004F57EB">
        <w:rPr>
          <w:rFonts w:ascii="Times New Roman" w:hAnsi="Times New Roman" w:cs="Times New Roman"/>
          <w:sz w:val="28"/>
          <w:szCs w:val="28"/>
        </w:rPr>
        <w:t xml:space="preserve"> медицинских статей, я пользуюсь словарём.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Perfect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Participle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Active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выполняет функцию обстоятельства времени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или причины и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переводится на русский язык деепричастием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совершённого вида.</w:t>
      </w:r>
      <w:proofErr w:type="gramEnd"/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Having examined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post-operative patients, the doctor on duty left the ward.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Осмотрев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послеоперационных больных, дежурный врач вышел из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палаты.</w:t>
      </w:r>
    </w:p>
    <w:p w:rsidR="004F57EB" w:rsidRPr="0020151D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Perfect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Participle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Passive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этой же функции переводится на русский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язык обстоятельственным</w:t>
      </w:r>
      <w:r w:rsidRP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придаточным</w:t>
      </w:r>
      <w:r w:rsidRP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предложением</w:t>
      </w:r>
      <w:r w:rsidRPr="0020151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Having been warned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about water pollution in this lake we refused to swim </w:t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there.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t>Так как мы были предупреждены 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загрязнении этого озера, мы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отказались в нём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купаться.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Participle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функции обстоятельства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Перед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Participle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функции обстоятельства иногда могут стоять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союзы 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if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when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i/>
          <w:sz w:val="28"/>
          <w:szCs w:val="28"/>
        </w:rPr>
        <w:t>unless</w:t>
      </w:r>
      <w:proofErr w:type="spellEnd"/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таком случае конструкция переводится на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русский язык либо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безличным обстоятельственным придаточным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предложением, в котором подлежащее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то же, что и в главном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предложении, либо с помощью существительного с предлогом.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When examined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, the patient complained of severe headache.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1)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Когда больного обследовали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он жаловался на сильную головную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боль.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2)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При обследовании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больной жаловался на сильную головную боль.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2. Независимый причастный оборот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Независимый причастный оборот имеет собственное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подлежащее,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выраженное существительным в общем падеже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или личным местоимением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 именительном падеже. На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русский язык этот оборот переводится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придаточным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обстоятельственным предложением, которое начинается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союзов: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так как, когда, после того, как.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The</w:t>
      </w:r>
      <w:r w:rsidRPr="002015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boy</w:t>
      </w:r>
      <w:r w:rsidRPr="002015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being</w:t>
      </w:r>
      <w:r w:rsidRPr="002015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very</w:t>
      </w:r>
      <w:r w:rsidRPr="0020151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, the family doctor sent him to the hospital.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lastRenderedPageBreak/>
        <w:t>Так как мальчик был очень болен,</w:t>
      </w:r>
      <w:r w:rsidRPr="004F57EB">
        <w:rPr>
          <w:rFonts w:ascii="Times New Roman" w:hAnsi="Times New Roman" w:cs="Times New Roman"/>
          <w:sz w:val="28"/>
          <w:szCs w:val="28"/>
        </w:rPr>
        <w:t xml:space="preserve"> участковый врач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отправил его в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больницу.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Независимый причастный оборот, стоящий в конце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предложения,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переводится сложносочиненным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 xml:space="preserve">предложением с союзами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причем, а, и, но.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operation was successfully performed, </w:t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the patient feeling </w:t>
      </w:r>
      <w:r w:rsidR="0020151D" w:rsidRPr="0020151D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b/>
          <w:i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well.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Операция прошла успешно, 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и больной хорошо себя </w:t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151D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>чувствовал</w:t>
      </w:r>
      <w:r w:rsidRPr="004F57EB">
        <w:rPr>
          <w:rFonts w:ascii="Times New Roman" w:hAnsi="Times New Roman" w:cs="Times New Roman"/>
          <w:i/>
          <w:sz w:val="28"/>
          <w:szCs w:val="28"/>
        </w:rPr>
        <w:t>.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  <w:lang w:val="en-US"/>
        </w:rPr>
        <w:t>The ambulance having arrived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, the patient was taken to the </w:t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20151D" w:rsidRPr="0020151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hospital.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i/>
          <w:sz w:val="28"/>
          <w:szCs w:val="28"/>
        </w:rPr>
        <w:t>Когда приехала неотложка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больной был отправлен в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больницу.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Формальные признаки независимого причастного оборота: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1) перед причастием стоит существительное без предлога или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местоимение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 именительном падеже</w:t>
      </w:r>
    </w:p>
    <w:p w:rsidR="004F57EB" w:rsidRPr="004F57EB" w:rsidRDefault="004F57EB" w:rsidP="004F57EB">
      <w:pPr>
        <w:tabs>
          <w:tab w:val="left" w:pos="0"/>
        </w:tabs>
        <w:ind w:left="113" w:right="567" w:firstLine="1247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2) независимый причастный оборот всегда отделен запятой.</w:t>
      </w:r>
      <w:r w:rsidRPr="004F57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         3. Функции и перевод слов «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both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both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>…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F57EB">
        <w:rPr>
          <w:rFonts w:ascii="Times New Roman" w:hAnsi="Times New Roman" w:cs="Times New Roman"/>
          <w:b/>
          <w:sz w:val="28"/>
          <w:szCs w:val="28"/>
        </w:rPr>
        <w:t>»</w:t>
      </w:r>
    </w:p>
    <w:p w:rsidR="004F57EB" w:rsidRPr="0020151D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Both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 xml:space="preserve">  (оба, обе) </w:t>
      </w:r>
      <w:r w:rsidRPr="004F57EB">
        <w:rPr>
          <w:rFonts w:ascii="Times New Roman" w:hAnsi="Times New Roman" w:cs="Times New Roman"/>
          <w:sz w:val="28"/>
          <w:szCs w:val="28"/>
        </w:rPr>
        <w:t xml:space="preserve">является местоимением и стоит перед </w:t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="0020151D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</w:rPr>
        <w:t>существительным во</w:t>
      </w:r>
      <w:r w:rsid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множественном</w:t>
      </w:r>
      <w:r w:rsidRPr="0020151D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числе</w:t>
      </w:r>
      <w:r w:rsidRPr="0020151D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Both students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fell ill with flu. </w:t>
      </w:r>
      <w:r w:rsidRPr="004F57EB">
        <w:rPr>
          <w:rFonts w:ascii="Times New Roman" w:hAnsi="Times New Roman" w:cs="Times New Roman"/>
          <w:b/>
          <w:sz w:val="28"/>
          <w:szCs w:val="28"/>
        </w:rPr>
        <w:t>Оба студента</w:t>
      </w:r>
      <w:r w:rsidRPr="004F57EB">
        <w:rPr>
          <w:rFonts w:ascii="Times New Roman" w:hAnsi="Times New Roman" w:cs="Times New Roman"/>
          <w:sz w:val="28"/>
          <w:szCs w:val="28"/>
        </w:rPr>
        <w:t xml:space="preserve"> заболели гриппом.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</w:rPr>
        <w:t>both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</w:rPr>
        <w:t>…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(как…так и, и…</w:t>
      </w:r>
      <w:proofErr w:type="gramStart"/>
      <w:r w:rsidRPr="004F57EB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4F57EB">
        <w:rPr>
          <w:rFonts w:ascii="Times New Roman" w:hAnsi="Times New Roman" w:cs="Times New Roman"/>
          <w:b/>
          <w:sz w:val="28"/>
          <w:szCs w:val="28"/>
        </w:rPr>
        <w:t>)</w:t>
      </w:r>
      <w:r w:rsidRPr="004F57EB">
        <w:rPr>
          <w:rFonts w:ascii="Times New Roman" w:hAnsi="Times New Roman" w:cs="Times New Roman"/>
          <w:sz w:val="28"/>
          <w:szCs w:val="28"/>
        </w:rPr>
        <w:t xml:space="preserve"> - составной союз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It was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both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cold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and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wet in the house.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доме было </w:t>
      </w:r>
      <w:r w:rsidRPr="004F57EB">
        <w:rPr>
          <w:rFonts w:ascii="Times New Roman" w:hAnsi="Times New Roman" w:cs="Times New Roman"/>
          <w:b/>
          <w:sz w:val="28"/>
          <w:szCs w:val="28"/>
        </w:rPr>
        <w:t>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 холодно 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4F57EB">
        <w:rPr>
          <w:rFonts w:ascii="Times New Roman" w:hAnsi="Times New Roman" w:cs="Times New Roman"/>
          <w:sz w:val="28"/>
          <w:szCs w:val="28"/>
        </w:rPr>
        <w:t>сыро.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4F57EB" w:rsidRPr="004F57EB" w:rsidRDefault="004F57EB" w:rsidP="004F57EB">
      <w:pPr>
        <w:tabs>
          <w:tab w:val="left" w:pos="0"/>
        </w:tabs>
        <w:ind w:left="-540" w:firstLine="1248"/>
        <w:rPr>
          <w:rFonts w:ascii="Times New Roman" w:hAnsi="Times New Roman" w:cs="Times New Roman"/>
          <w:sz w:val="28"/>
          <w:szCs w:val="28"/>
        </w:rPr>
      </w:pPr>
    </w:p>
    <w:p w:rsidR="0020151D" w:rsidRDefault="0020151D" w:rsidP="00E05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51D" w:rsidRDefault="0020151D" w:rsidP="00E05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151D" w:rsidRDefault="0020151D" w:rsidP="00E051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C29" w:rsidRPr="004F57EB" w:rsidRDefault="00E0517D" w:rsidP="00E051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>Урок 9</w:t>
      </w:r>
    </w:p>
    <w:p w:rsidR="00E0517D" w:rsidRPr="004F57EB" w:rsidRDefault="009B7757" w:rsidP="00E0517D">
      <w:p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1.</w:t>
      </w:r>
      <w:r w:rsidR="00E0517D" w:rsidRPr="004F57EB">
        <w:rPr>
          <w:rFonts w:ascii="Times New Roman" w:hAnsi="Times New Roman" w:cs="Times New Roman"/>
          <w:b/>
          <w:sz w:val="28"/>
          <w:szCs w:val="28"/>
        </w:rPr>
        <w:t>Инфинитив в функции подлежащего и обстоятельства.</w:t>
      </w:r>
    </w:p>
    <w:p w:rsidR="00E0517D" w:rsidRPr="004F57EB" w:rsidRDefault="00E0517D" w:rsidP="000F69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Инфинитив является неличной формой глагола. Он имеет формы вида и залога.</w:t>
      </w:r>
    </w:p>
    <w:p w:rsidR="00E0517D" w:rsidRPr="004F57EB" w:rsidRDefault="00E0517D" w:rsidP="000F6968">
      <w:pPr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Инфинитив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функции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подлежащего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0517D" w:rsidRPr="004F57EB" w:rsidRDefault="009B7757" w:rsidP="00E0517D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To know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 foreign language is necessary for everybody. </w:t>
      </w:r>
      <w:r w:rsidRPr="004F57EB">
        <w:rPr>
          <w:rFonts w:ascii="Times New Roman" w:hAnsi="Times New Roman" w:cs="Times New Roman"/>
          <w:sz w:val="28"/>
          <w:szCs w:val="28"/>
        </w:rPr>
        <w:t>Знать один иностранный язык необходимо каждому.</w:t>
      </w:r>
    </w:p>
    <w:p w:rsidR="00E0517D" w:rsidRPr="004F57EB" w:rsidRDefault="00E0517D" w:rsidP="000F69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Инфинитив в функции обстоятельства</w:t>
      </w:r>
      <w:r w:rsidR="009B7757" w:rsidRPr="004F57EB">
        <w:rPr>
          <w:rFonts w:ascii="Times New Roman" w:hAnsi="Times New Roman" w:cs="Times New Roman"/>
          <w:sz w:val="28"/>
          <w:szCs w:val="28"/>
        </w:rPr>
        <w:t xml:space="preserve"> цели</w:t>
      </w:r>
      <w:r w:rsidRPr="004F57EB">
        <w:rPr>
          <w:rFonts w:ascii="Times New Roman" w:hAnsi="Times New Roman" w:cs="Times New Roman"/>
          <w:sz w:val="28"/>
          <w:szCs w:val="28"/>
        </w:rPr>
        <w:t>:</w:t>
      </w:r>
    </w:p>
    <w:p w:rsidR="009B7757" w:rsidRPr="004F57EB" w:rsidRDefault="009B7757" w:rsidP="00E0517D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drug was injected intravenously to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 xml:space="preserve">maintain fluid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balance in the body. </w:t>
      </w:r>
      <w:r w:rsidRPr="004F57EB">
        <w:rPr>
          <w:rFonts w:ascii="Times New Roman" w:hAnsi="Times New Roman" w:cs="Times New Roman"/>
          <w:sz w:val="28"/>
          <w:szCs w:val="28"/>
        </w:rPr>
        <w:t>Для поддержания уровня жидкости в организме лекарство вводилось внутривенно.</w:t>
      </w:r>
    </w:p>
    <w:p w:rsidR="009B7757" w:rsidRPr="004F57EB" w:rsidRDefault="009B7757" w:rsidP="00E0517D">
      <w:p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2.Сравнительная конструкция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…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… .</w:t>
      </w:r>
    </w:p>
    <w:p w:rsidR="009B7757" w:rsidRPr="004F57EB" w:rsidRDefault="009B7757" w:rsidP="000F69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При переводе английских сравнительных предложений, содержащих конструкцию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…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… в сочетании с прилагательным или наречием в сравнительной степени употребляется </w:t>
      </w:r>
      <w:proofErr w:type="gramStart"/>
      <w:r w:rsidR="000F6968" w:rsidRPr="004F57EB">
        <w:rPr>
          <w:rFonts w:ascii="Times New Roman" w:hAnsi="Times New Roman" w:cs="Times New Roman"/>
          <w:sz w:val="28"/>
          <w:szCs w:val="28"/>
        </w:rPr>
        <w:t>союз</w:t>
      </w:r>
      <w:proofErr w:type="gramEnd"/>
      <w:r w:rsidR="000F6968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0F6968" w:rsidRPr="004F57EB">
        <w:rPr>
          <w:rFonts w:ascii="Times New Roman" w:hAnsi="Times New Roman" w:cs="Times New Roman"/>
          <w:i/>
          <w:sz w:val="28"/>
          <w:szCs w:val="28"/>
        </w:rPr>
        <w:t xml:space="preserve">чем … тем …. </w:t>
      </w:r>
    </w:p>
    <w:p w:rsidR="000F6968" w:rsidRPr="004F57EB" w:rsidRDefault="000F6968" w:rsidP="00E0517D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The better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people are physically trained,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the more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oxygen they have in their blood. </w:t>
      </w:r>
      <w:r w:rsidRPr="004F57EB">
        <w:rPr>
          <w:rFonts w:ascii="Times New Roman" w:hAnsi="Times New Roman" w:cs="Times New Roman"/>
          <w:sz w:val="28"/>
          <w:szCs w:val="28"/>
          <w:u w:val="single"/>
        </w:rPr>
        <w:t>Чем лучше</w:t>
      </w:r>
      <w:r w:rsidRPr="004F57EB">
        <w:rPr>
          <w:rFonts w:ascii="Times New Roman" w:hAnsi="Times New Roman" w:cs="Times New Roman"/>
          <w:sz w:val="28"/>
          <w:szCs w:val="28"/>
        </w:rPr>
        <w:t xml:space="preserve"> люди физически натренированы, </w:t>
      </w:r>
      <w:r w:rsidRPr="004F57EB">
        <w:rPr>
          <w:rFonts w:ascii="Times New Roman" w:hAnsi="Times New Roman" w:cs="Times New Roman"/>
          <w:sz w:val="28"/>
          <w:szCs w:val="28"/>
          <w:u w:val="single"/>
        </w:rPr>
        <w:t>тем больше</w:t>
      </w:r>
      <w:r w:rsidRPr="004F57EB">
        <w:rPr>
          <w:rFonts w:ascii="Times New Roman" w:hAnsi="Times New Roman" w:cs="Times New Roman"/>
          <w:sz w:val="28"/>
          <w:szCs w:val="28"/>
        </w:rPr>
        <w:t xml:space="preserve"> кислорода содержится в их крови. 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The more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appetizing the food is</w:t>
      </w:r>
      <w:proofErr w:type="gramStart"/>
      <w:r w:rsidRPr="004F57EB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the more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amount of saliva is secreted. </w:t>
      </w:r>
      <w:r w:rsidRPr="004F57EB">
        <w:rPr>
          <w:rFonts w:ascii="Times New Roman" w:hAnsi="Times New Roman" w:cs="Times New Roman"/>
          <w:sz w:val="28"/>
          <w:szCs w:val="28"/>
          <w:u w:val="single"/>
        </w:rPr>
        <w:t>Чем аппетитнее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пища, </w:t>
      </w:r>
      <w:r w:rsidRPr="004F57EB">
        <w:rPr>
          <w:rFonts w:ascii="Times New Roman" w:hAnsi="Times New Roman" w:cs="Times New Roman"/>
          <w:sz w:val="28"/>
          <w:szCs w:val="28"/>
          <w:u w:val="single"/>
        </w:rPr>
        <w:t>тем больше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секретируется слюна.</w:t>
      </w:r>
    </w:p>
    <w:p w:rsidR="009B7757" w:rsidRPr="004F57EB" w:rsidRDefault="000F6968" w:rsidP="00E0517D">
      <w:p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3.</w:t>
      </w:r>
      <w:r w:rsidR="00C47842" w:rsidRPr="004F57EB">
        <w:rPr>
          <w:rFonts w:ascii="Times New Roman" w:hAnsi="Times New Roman" w:cs="Times New Roman"/>
          <w:b/>
          <w:sz w:val="28"/>
          <w:szCs w:val="28"/>
        </w:rPr>
        <w:t xml:space="preserve">Функции и перевод слова </w:t>
      </w:r>
      <w:r w:rsidR="00C47842" w:rsidRPr="004F57EB">
        <w:rPr>
          <w:rFonts w:ascii="Times New Roman" w:hAnsi="Times New Roman" w:cs="Times New Roman"/>
          <w:b/>
          <w:sz w:val="28"/>
          <w:szCs w:val="28"/>
          <w:lang w:val="en-US"/>
        </w:rPr>
        <w:t>due</w:t>
      </w:r>
      <w:r w:rsidR="00C47842" w:rsidRPr="004F57EB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4"/>
        <w:tblW w:w="9606" w:type="dxa"/>
        <w:tblLook w:val="04A0"/>
      </w:tblPr>
      <w:tblGrid>
        <w:gridCol w:w="3190"/>
        <w:gridCol w:w="3014"/>
        <w:gridCol w:w="3402"/>
      </w:tblGrid>
      <w:tr w:rsidR="003B6C22" w:rsidRPr="004F57EB" w:rsidTr="003B6C22">
        <w:tc>
          <w:tcPr>
            <w:tcW w:w="3190" w:type="dxa"/>
          </w:tcPr>
          <w:p w:rsidR="003B6C22" w:rsidRPr="004F57EB" w:rsidRDefault="003B6C22" w:rsidP="003B6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Функции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014" w:type="dxa"/>
          </w:tcPr>
          <w:p w:rsidR="003B6C22" w:rsidRPr="004F57EB" w:rsidRDefault="003B6C22" w:rsidP="003B6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402" w:type="dxa"/>
          </w:tcPr>
          <w:p w:rsidR="003B6C22" w:rsidRPr="004F57EB" w:rsidRDefault="003B6C22" w:rsidP="003B6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Перевод</w:t>
            </w:r>
          </w:p>
        </w:tc>
      </w:tr>
      <w:tr w:rsidR="003B6C22" w:rsidRPr="004F57EB" w:rsidTr="003B6C22">
        <w:tc>
          <w:tcPr>
            <w:tcW w:w="3190" w:type="dxa"/>
          </w:tcPr>
          <w:p w:rsidR="003B6C22" w:rsidRPr="004F57EB" w:rsidRDefault="003B6C22" w:rsidP="003B6C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1.due</w:t>
            </w:r>
            <w:proofErr w:type="gramEnd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прилагательное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–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надлежащий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должный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</w:p>
        </w:tc>
        <w:tc>
          <w:tcPr>
            <w:tcW w:w="3014" w:type="dxa"/>
          </w:tcPr>
          <w:p w:rsidR="003B6C22" w:rsidRPr="004F57EB" w:rsidRDefault="003B6C22" w:rsidP="003B6C2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In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due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time the patient will be discharged from the hospital.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</w:p>
        </w:tc>
        <w:tc>
          <w:tcPr>
            <w:tcW w:w="3402" w:type="dxa"/>
          </w:tcPr>
          <w:p w:rsidR="003B6C22" w:rsidRPr="004F57EB" w:rsidRDefault="003B6C22" w:rsidP="003B6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Больной будет выписан из больницы в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надлежащее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время.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3B6C22" w:rsidRPr="004F57EB" w:rsidTr="003B6C22">
        <w:tc>
          <w:tcPr>
            <w:tcW w:w="3190" w:type="dxa"/>
          </w:tcPr>
          <w:p w:rsidR="003B6C22" w:rsidRPr="004F57EB" w:rsidRDefault="003B6C22" w:rsidP="003B6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due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– составной предлог – </w:t>
            </w:r>
            <w:proofErr w:type="gramStart"/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из-за</w:t>
            </w:r>
            <w:proofErr w:type="gramEnd"/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, вследствие, ввиду, благодаря.</w:t>
            </w:r>
          </w:p>
        </w:tc>
        <w:tc>
          <w:tcPr>
            <w:tcW w:w="3014" w:type="dxa"/>
          </w:tcPr>
          <w:p w:rsidR="003B6C22" w:rsidRPr="004F57EB" w:rsidRDefault="003B6C22" w:rsidP="003B6C2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heart attack was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due to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emotional stress.</w:t>
            </w:r>
          </w:p>
          <w:p w:rsidR="00EC60FC" w:rsidRPr="004F57EB" w:rsidRDefault="00EC60FC" w:rsidP="003B6C2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C60FC" w:rsidRPr="004F57EB" w:rsidRDefault="00EC60FC" w:rsidP="003B6C2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C60FC" w:rsidRPr="004F57EB" w:rsidRDefault="00EC60FC" w:rsidP="003B6C2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We got good marks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due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to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our hard work.</w:t>
            </w:r>
          </w:p>
        </w:tc>
        <w:tc>
          <w:tcPr>
            <w:tcW w:w="3402" w:type="dxa"/>
          </w:tcPr>
          <w:p w:rsidR="003B6C22" w:rsidRPr="004F57EB" w:rsidRDefault="003B6C22" w:rsidP="003B6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Сердечный приступ был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вызван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эмоциональным напряжением.</w:t>
            </w:r>
          </w:p>
          <w:p w:rsidR="00EC60FC" w:rsidRPr="004F57EB" w:rsidRDefault="00EC60FC" w:rsidP="003B6C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60FC" w:rsidRPr="004F57EB" w:rsidRDefault="00EC60FC" w:rsidP="003B6C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Мы получили хорошие оценки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благодаря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упорному труду.</w:t>
            </w:r>
          </w:p>
        </w:tc>
      </w:tr>
    </w:tbl>
    <w:p w:rsidR="00C47842" w:rsidRPr="004F57EB" w:rsidRDefault="00C47842" w:rsidP="003B6C2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7842" w:rsidRPr="004F57EB" w:rsidRDefault="00C47842" w:rsidP="00C47842">
      <w:pPr>
        <w:rPr>
          <w:rFonts w:ascii="Times New Roman" w:hAnsi="Times New Roman" w:cs="Times New Roman"/>
          <w:sz w:val="28"/>
          <w:szCs w:val="28"/>
        </w:rPr>
      </w:pPr>
    </w:p>
    <w:p w:rsidR="009B7757" w:rsidRPr="004F57EB" w:rsidRDefault="00EC60FC" w:rsidP="00EC60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lastRenderedPageBreak/>
        <w:t>Урок 10.</w:t>
      </w:r>
    </w:p>
    <w:p w:rsidR="00EC60FC" w:rsidRPr="004F57EB" w:rsidRDefault="00EC60FC" w:rsidP="00EC60FC">
      <w:p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1.Инфинитив в функции определения.</w:t>
      </w:r>
    </w:p>
    <w:p w:rsidR="00EC60FC" w:rsidRPr="004F57EB" w:rsidRDefault="00EC60FC" w:rsidP="00EC60F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Here is the diet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to be prescribed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in your case. </w:t>
      </w:r>
      <w:r w:rsidRPr="004F57EB">
        <w:rPr>
          <w:rFonts w:ascii="Times New Roman" w:hAnsi="Times New Roman" w:cs="Times New Roman"/>
          <w:sz w:val="28"/>
          <w:szCs w:val="28"/>
        </w:rPr>
        <w:t>Вот диета, которая необходима при вашем заболевании.</w:t>
      </w:r>
    </w:p>
    <w:p w:rsidR="00EC60FC" w:rsidRPr="004F57EB" w:rsidRDefault="00EC60FC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 secret of tasty food depends much on the coo</w:t>
      </w:r>
      <w:r w:rsidR="00F067C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k </w:t>
      </w:r>
      <w:r w:rsidR="00F067C6"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to prepare</w:t>
      </w:r>
      <w:r w:rsidR="00F067C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it. </w:t>
      </w:r>
      <w:r w:rsidR="00F067C6" w:rsidRPr="004F57EB">
        <w:rPr>
          <w:rFonts w:ascii="Times New Roman" w:hAnsi="Times New Roman" w:cs="Times New Roman"/>
          <w:sz w:val="28"/>
          <w:szCs w:val="28"/>
        </w:rPr>
        <w:t>Секрет вкусной пищи во многом зависит от человека, который готовит ее.</w:t>
      </w:r>
    </w:p>
    <w:p w:rsidR="00F067C6" w:rsidRPr="004F57EB" w:rsidRDefault="00F067C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Vitamin A has the power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to improve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vision. </w:t>
      </w:r>
      <w:r w:rsidRPr="004F57EB">
        <w:rPr>
          <w:rFonts w:ascii="Times New Roman" w:hAnsi="Times New Roman" w:cs="Times New Roman"/>
          <w:sz w:val="28"/>
          <w:szCs w:val="28"/>
        </w:rPr>
        <w:t>Витамин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обладает способностью улучшать зрение.</w:t>
      </w:r>
    </w:p>
    <w:p w:rsidR="00F067C6" w:rsidRPr="004F57EB" w:rsidRDefault="00F067C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has been the first in our family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to fall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ill with flu this autumn. </w:t>
      </w:r>
      <w:r w:rsidRPr="004F57EB">
        <w:rPr>
          <w:rFonts w:ascii="Times New Roman" w:hAnsi="Times New Roman" w:cs="Times New Roman"/>
          <w:sz w:val="28"/>
          <w:szCs w:val="28"/>
        </w:rPr>
        <w:t>Он первым в нашей семье заболел гриппом этой осенью.</w:t>
      </w:r>
    </w:p>
    <w:p w:rsidR="00F067C6" w:rsidRPr="004F57EB" w:rsidRDefault="00F067C6" w:rsidP="00EC60FC">
      <w:p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2.Бессоюзные придаточные предложения.</w:t>
      </w:r>
    </w:p>
    <w:p w:rsidR="00F067C6" w:rsidRPr="004F57EB" w:rsidRDefault="00F067C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  <w:t>а) придаточные дополнительные:</w:t>
      </w:r>
    </w:p>
    <w:p w:rsidR="00F067C6" w:rsidRPr="004F57EB" w:rsidRDefault="00F067C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Союз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4F57EB">
        <w:rPr>
          <w:rFonts w:ascii="Times New Roman" w:hAnsi="Times New Roman" w:cs="Times New Roman"/>
          <w:sz w:val="28"/>
          <w:szCs w:val="28"/>
        </w:rPr>
        <w:t xml:space="preserve"> что, присоединяющий придаточные дополнительные предложения к главному, часто опускается.</w:t>
      </w:r>
    </w:p>
    <w:p w:rsidR="00F067C6" w:rsidRPr="004F57EB" w:rsidRDefault="00F067C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know </w:t>
      </w:r>
      <w:r w:rsidRPr="004F57EB">
        <w:rPr>
          <w:rFonts w:ascii="Times New Roman" w:hAnsi="Times New Roman" w:cs="Times New Roman"/>
          <w:sz w:val="28"/>
          <w:szCs w:val="28"/>
          <w:u w:val="single"/>
          <w:lang w:val="en-US"/>
        </w:rPr>
        <w:t>that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Doctor N. is in the laboratory. = </w:t>
      </w:r>
      <w:r w:rsidR="00DC7607" w:rsidRPr="004F57EB">
        <w:rPr>
          <w:rFonts w:ascii="Times New Roman" w:hAnsi="Times New Roman" w:cs="Times New Roman"/>
          <w:sz w:val="28"/>
          <w:szCs w:val="28"/>
          <w:lang w:val="en-US"/>
        </w:rPr>
        <w:t>I know Doctor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N. is in the laboratory.</w:t>
      </w:r>
      <w:r w:rsidR="00DC7607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DC7607" w:rsidRPr="004F57EB">
        <w:rPr>
          <w:rFonts w:ascii="Times New Roman" w:hAnsi="Times New Roman" w:cs="Times New Roman"/>
          <w:sz w:val="28"/>
          <w:szCs w:val="28"/>
        </w:rPr>
        <w:t>Я знаю, что врач Н. находится в лаборатории.</w:t>
      </w:r>
    </w:p>
    <w:p w:rsidR="00DC7607" w:rsidRPr="004F57EB" w:rsidRDefault="00DC7607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  <w:t>б) придаточные определительные:</w:t>
      </w:r>
    </w:p>
    <w:p w:rsidR="00DC7607" w:rsidRPr="004F57EB" w:rsidRDefault="00DC7607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придаточных определительных предложениях союзное слово (местоимения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that</w:t>
      </w:r>
      <w:r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which</w:t>
      </w:r>
      <w:r w:rsidRPr="004F57EB">
        <w:rPr>
          <w:rFonts w:ascii="Times New Roman" w:hAnsi="Times New Roman" w:cs="Times New Roman"/>
          <w:sz w:val="28"/>
          <w:szCs w:val="28"/>
        </w:rPr>
        <w:t>) может быть опущено, если оно не является подлежащим придаточного определительного предложения.</w:t>
      </w:r>
    </w:p>
    <w:p w:rsidR="00171E13" w:rsidRPr="004F57EB" w:rsidRDefault="00171E13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="00CA0DB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experiment (which) this student is making gives good results. </w:t>
      </w:r>
      <w:r w:rsidR="00CA0DB6" w:rsidRPr="004F57EB">
        <w:rPr>
          <w:rFonts w:ascii="Times New Roman" w:hAnsi="Times New Roman" w:cs="Times New Roman"/>
          <w:sz w:val="28"/>
          <w:szCs w:val="28"/>
        </w:rPr>
        <w:t>Эксперимент, который проводит этот студент, дает положительный результат.</w:t>
      </w:r>
    </w:p>
    <w:p w:rsidR="00CA0DB6" w:rsidRPr="004F57EB" w:rsidRDefault="00CA0DB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girl</w:t>
      </w:r>
      <w:r w:rsidRPr="004F57EB">
        <w:rPr>
          <w:rFonts w:ascii="Times New Roman" w:hAnsi="Times New Roman" w:cs="Times New Roman"/>
          <w:sz w:val="28"/>
          <w:szCs w:val="28"/>
        </w:rPr>
        <w:t xml:space="preserve"> (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whom</w:t>
      </w:r>
      <w:r w:rsidRPr="004F57EB">
        <w:rPr>
          <w:rFonts w:ascii="Times New Roman" w:hAnsi="Times New Roman" w:cs="Times New Roman"/>
          <w:sz w:val="28"/>
          <w:szCs w:val="28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doctor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examining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from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our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4F57EB">
        <w:rPr>
          <w:rFonts w:ascii="Times New Roman" w:hAnsi="Times New Roman" w:cs="Times New Roman"/>
          <w:sz w:val="28"/>
          <w:szCs w:val="28"/>
        </w:rPr>
        <w:t>. Девушка, которую осматривает врач, из нашей группы.</w:t>
      </w:r>
    </w:p>
    <w:p w:rsidR="00CA0DB6" w:rsidRPr="004F57EB" w:rsidRDefault="00CA0DB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  <w:t>в) условные придаточные:</w:t>
      </w:r>
    </w:p>
    <w:p w:rsidR="00CA0DB6" w:rsidRPr="004F57EB" w:rsidRDefault="00CA0DB6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В условных придаточных предложениях второго и третьего типа союзы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provide</w:t>
      </w:r>
      <w:r w:rsidRPr="004F57EB">
        <w:rPr>
          <w:rFonts w:ascii="Times New Roman" w:hAnsi="Times New Roman" w:cs="Times New Roman"/>
          <w:sz w:val="28"/>
          <w:szCs w:val="28"/>
        </w:rPr>
        <w:t xml:space="preserve"> могут быть опущены. В присоединительном без союза придаточном предложении</w:t>
      </w:r>
      <w:r w:rsidR="003A38FB" w:rsidRPr="004F57EB">
        <w:rPr>
          <w:rFonts w:ascii="Times New Roman" w:hAnsi="Times New Roman" w:cs="Times New Roman"/>
          <w:sz w:val="28"/>
          <w:szCs w:val="28"/>
        </w:rPr>
        <w:t xml:space="preserve"> условия вспомогательные глаголы </w:t>
      </w:r>
      <w:r w:rsidR="003A38FB" w:rsidRPr="004F57EB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="003A38FB"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="003A38FB" w:rsidRPr="004F57EB">
        <w:rPr>
          <w:rFonts w:ascii="Times New Roman" w:hAnsi="Times New Roman" w:cs="Times New Roman"/>
          <w:sz w:val="28"/>
          <w:szCs w:val="28"/>
          <w:lang w:val="en-US"/>
        </w:rPr>
        <w:t>would</w:t>
      </w:r>
      <w:r w:rsidR="003A38FB"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="003A38FB" w:rsidRPr="004F57EB">
        <w:rPr>
          <w:rFonts w:ascii="Times New Roman" w:hAnsi="Times New Roman" w:cs="Times New Roman"/>
          <w:sz w:val="28"/>
          <w:szCs w:val="28"/>
          <w:lang w:val="en-US"/>
        </w:rPr>
        <w:t>had</w:t>
      </w:r>
      <w:r w:rsidR="003A38FB"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="003A38FB" w:rsidRPr="004F57E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3A38FB" w:rsidRPr="004F57EB">
        <w:rPr>
          <w:rFonts w:ascii="Times New Roman" w:hAnsi="Times New Roman" w:cs="Times New Roman"/>
          <w:sz w:val="28"/>
          <w:szCs w:val="28"/>
        </w:rPr>
        <w:t xml:space="preserve"> выносятся на первое место перед подлежащим.</w:t>
      </w:r>
    </w:p>
    <w:p w:rsidR="003A38FB" w:rsidRPr="004F57EB" w:rsidRDefault="003A38FB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If she had taken the drug regularly, she would have felt better. = Had she taken the drug regularly, she would have felt better. </w:t>
      </w:r>
      <w:r w:rsidRPr="004F57EB">
        <w:rPr>
          <w:rFonts w:ascii="Times New Roman" w:hAnsi="Times New Roman" w:cs="Times New Roman"/>
          <w:sz w:val="28"/>
          <w:szCs w:val="28"/>
        </w:rPr>
        <w:t>Если бы она принимала лекарство регулярно, она чувствовала бы себя лучше.</w:t>
      </w:r>
    </w:p>
    <w:p w:rsidR="003A38FB" w:rsidRPr="004F57EB" w:rsidRDefault="003A38FB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ab/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If he were here, he would speak. = Were he here, he would speak. </w:t>
      </w:r>
      <w:r w:rsidRPr="004F57EB">
        <w:rPr>
          <w:rFonts w:ascii="Times New Roman" w:hAnsi="Times New Roman" w:cs="Times New Roman"/>
          <w:sz w:val="28"/>
          <w:szCs w:val="28"/>
        </w:rPr>
        <w:t>Если бы он был здесь, он бы выступил.</w:t>
      </w:r>
    </w:p>
    <w:p w:rsidR="003A38FB" w:rsidRPr="004F57EB" w:rsidRDefault="003A38FB" w:rsidP="00EC60F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3. Функции и перевод слова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4F57E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3A38FB" w:rsidRPr="004F57EB" w:rsidTr="003A38FB">
        <w:tc>
          <w:tcPr>
            <w:tcW w:w="3190" w:type="dxa"/>
          </w:tcPr>
          <w:p w:rsidR="003A38FB" w:rsidRPr="004F57EB" w:rsidRDefault="003A38FB" w:rsidP="003A38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– предлог для, за, в течение</w:t>
            </w:r>
          </w:p>
        </w:tc>
        <w:tc>
          <w:tcPr>
            <w:tcW w:w="3190" w:type="dxa"/>
          </w:tcPr>
          <w:p w:rsidR="003A38FB" w:rsidRPr="004F57EB" w:rsidRDefault="003A38FB" w:rsidP="003A38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Here is a book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for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you</w:t>
            </w:r>
            <w:r w:rsidR="006103CF"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6103CF" w:rsidRPr="004F57EB" w:rsidRDefault="006103CF" w:rsidP="003A38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lesson lasted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for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two hours.</w:t>
            </w:r>
          </w:p>
        </w:tc>
        <w:tc>
          <w:tcPr>
            <w:tcW w:w="3191" w:type="dxa"/>
          </w:tcPr>
          <w:p w:rsidR="003A38FB" w:rsidRPr="004F57EB" w:rsidRDefault="006103CF" w:rsidP="00610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Вот учебник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для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вас.</w:t>
            </w:r>
          </w:p>
          <w:p w:rsidR="006103CF" w:rsidRPr="004F57EB" w:rsidRDefault="006103CF" w:rsidP="00610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Урок продолжался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 течение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двух часов.</w:t>
            </w:r>
          </w:p>
        </w:tc>
      </w:tr>
      <w:tr w:rsidR="003A38FB" w:rsidRPr="004F57EB" w:rsidTr="003A38FB">
        <w:tc>
          <w:tcPr>
            <w:tcW w:w="3190" w:type="dxa"/>
          </w:tcPr>
          <w:p w:rsidR="003A38FB" w:rsidRPr="004F57EB" w:rsidRDefault="006103CF" w:rsidP="00610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 –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союз так как</w:t>
            </w:r>
          </w:p>
        </w:tc>
        <w:tc>
          <w:tcPr>
            <w:tcW w:w="3190" w:type="dxa"/>
          </w:tcPr>
          <w:p w:rsidR="003A38FB" w:rsidRPr="004F57EB" w:rsidRDefault="006103CF" w:rsidP="006103C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can’t see you tomorrow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for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I’ll be busy.</w:t>
            </w:r>
          </w:p>
        </w:tc>
        <w:tc>
          <w:tcPr>
            <w:tcW w:w="3191" w:type="dxa"/>
          </w:tcPr>
          <w:p w:rsidR="003A38FB" w:rsidRPr="004F57EB" w:rsidRDefault="006103CF" w:rsidP="006103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Я не смогу увидится с вами завтра, 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так как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 xml:space="preserve"> буду занят.</w:t>
            </w:r>
          </w:p>
        </w:tc>
      </w:tr>
    </w:tbl>
    <w:p w:rsidR="003A38FB" w:rsidRPr="004F57EB" w:rsidRDefault="003A38FB" w:rsidP="003A38F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7607" w:rsidRPr="004F57EB" w:rsidRDefault="00DC7607" w:rsidP="0061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03CF" w:rsidRPr="004F57EB" w:rsidRDefault="006103CF" w:rsidP="00610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 11.</w:t>
      </w:r>
    </w:p>
    <w:p w:rsidR="006103CF" w:rsidRPr="004F57EB" w:rsidRDefault="006103CF" w:rsidP="006103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03CF" w:rsidRPr="004F57EB" w:rsidRDefault="006103CF" w:rsidP="006103CF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Сложное подлежащее.</w:t>
      </w:r>
    </w:p>
    <w:p w:rsidR="00EA2C40" w:rsidRPr="004F57EB" w:rsidRDefault="00EA2C40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В английском языке имеется конструкция сложное подлежащее. Она состоит из существительного или местоимения в именительном падеже и инфинитива. Между ними обычно находится сказуемое. Перевод предложений со сложным подлежащим рекомендуется начинать со сказуемого. 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качестве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сказуемого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употребляются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следующие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глаголы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EA2C40" w:rsidRPr="004F57EB" w:rsidRDefault="00EA2C40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страдательном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залоге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– to say, to report, to expect, to know, to think, to consider, to show, to see, to find, to hear, to observe, to reveal, to estimate,</w:t>
      </w:r>
      <w:r w:rsidR="008C2273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 believe, to suppose </w:t>
      </w:r>
      <w:r w:rsidR="008C2273" w:rsidRPr="004F57EB">
        <w:rPr>
          <w:rFonts w:ascii="Times New Roman" w:hAnsi="Times New Roman" w:cs="Times New Roman"/>
          <w:sz w:val="28"/>
          <w:szCs w:val="28"/>
        </w:rPr>
        <w:t>и</w:t>
      </w:r>
      <w:r w:rsidR="008C2273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C2273" w:rsidRPr="004F57EB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="008C2273" w:rsidRPr="004F57EB">
        <w:rPr>
          <w:rFonts w:ascii="Times New Roman" w:hAnsi="Times New Roman" w:cs="Times New Roman"/>
          <w:sz w:val="28"/>
          <w:szCs w:val="28"/>
          <w:lang w:val="en-US"/>
        </w:rPr>
        <w:t>.:</w:t>
      </w:r>
    </w:p>
    <w:p w:rsidR="008C2273" w:rsidRPr="004F57EB" w:rsidRDefault="008C2273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is said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 live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here.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Говорят, что </w:t>
      </w:r>
      <w:r w:rsidRPr="004F57EB">
        <w:rPr>
          <w:rFonts w:ascii="Times New Roman" w:hAnsi="Times New Roman" w:cs="Times New Roman"/>
          <w:b/>
          <w:sz w:val="28"/>
          <w:szCs w:val="28"/>
        </w:rPr>
        <w:t>он живет</w:t>
      </w:r>
      <w:r w:rsidRPr="004F57EB">
        <w:rPr>
          <w:rFonts w:ascii="Times New Roman" w:hAnsi="Times New Roman" w:cs="Times New Roman"/>
          <w:sz w:val="28"/>
          <w:szCs w:val="28"/>
        </w:rPr>
        <w:t xml:space="preserve"> здесь.</w:t>
      </w:r>
    </w:p>
    <w:p w:rsidR="00EA2C40" w:rsidRPr="004F57EB" w:rsidRDefault="008C2273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Б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действительном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залоге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– to seem, to appear, to prove, to turn out, to happen, to chance </w:t>
      </w:r>
      <w:r w:rsidRPr="004F57EB">
        <w:rPr>
          <w:rFonts w:ascii="Times New Roman" w:hAnsi="Times New Roman" w:cs="Times New Roman"/>
          <w:sz w:val="28"/>
          <w:szCs w:val="28"/>
        </w:rPr>
        <w:t>и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F57EB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4F57EB">
        <w:rPr>
          <w:rFonts w:ascii="Times New Roman" w:hAnsi="Times New Roman" w:cs="Times New Roman"/>
          <w:sz w:val="28"/>
          <w:szCs w:val="28"/>
          <w:lang w:val="en-US"/>
        </w:rPr>
        <w:t>.:</w:t>
      </w:r>
    </w:p>
    <w:p w:rsidR="008C2273" w:rsidRPr="004F57EB" w:rsidRDefault="008C2273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appears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to be 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Кажется, что </w:t>
      </w:r>
      <w:r w:rsidRPr="004F57EB">
        <w:rPr>
          <w:rFonts w:ascii="Times New Roman" w:hAnsi="Times New Roman" w:cs="Times New Roman"/>
          <w:b/>
          <w:sz w:val="28"/>
          <w:szCs w:val="28"/>
        </w:rPr>
        <w:t>он болен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8C2273" w:rsidRPr="004F57EB" w:rsidRDefault="008C2273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Примечание. Сказуемыми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могут быть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likely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вероятно,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certain</w:t>
      </w:r>
      <w:proofErr w:type="gramEnd"/>
      <w:r w:rsidR="00EB2DC6" w:rsidRPr="004F57EB">
        <w:rPr>
          <w:rFonts w:ascii="Times New Roman" w:hAnsi="Times New Roman" w:cs="Times New Roman"/>
          <w:sz w:val="28"/>
          <w:szCs w:val="28"/>
        </w:rPr>
        <w:t xml:space="preserve"> несомненно,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EB2DC6" w:rsidRPr="004F57EB">
        <w:rPr>
          <w:rFonts w:ascii="Times New Roman" w:hAnsi="Times New Roman" w:cs="Times New Roman"/>
          <w:sz w:val="28"/>
          <w:szCs w:val="28"/>
          <w:lang w:val="en-US"/>
        </w:rPr>
        <w:t>sure</w:t>
      </w:r>
      <w:r w:rsidR="00EB2DC6" w:rsidRPr="004F57EB">
        <w:rPr>
          <w:rFonts w:ascii="Times New Roman" w:hAnsi="Times New Roman" w:cs="Times New Roman"/>
          <w:sz w:val="28"/>
          <w:szCs w:val="28"/>
        </w:rPr>
        <w:t xml:space="preserve"> наверняка. Инфинитив после этих выражений переводится будущим временем:</w:t>
      </w:r>
    </w:p>
    <w:p w:rsidR="00EB2DC6" w:rsidRPr="004F57EB" w:rsidRDefault="00564CE0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The doctor is likely to discharge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this patient next week.</w:t>
      </w:r>
    </w:p>
    <w:p w:rsidR="00564CE0" w:rsidRPr="004F57EB" w:rsidRDefault="00564CE0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Вероятно, врач выпишет</w:t>
      </w:r>
      <w:r w:rsidRPr="004F57EB">
        <w:rPr>
          <w:rFonts w:ascii="Times New Roman" w:hAnsi="Times New Roman" w:cs="Times New Roman"/>
          <w:sz w:val="28"/>
          <w:szCs w:val="28"/>
        </w:rPr>
        <w:t xml:space="preserve"> этого больного на следующей неделе.</w:t>
      </w:r>
    </w:p>
    <w:p w:rsidR="00564CE0" w:rsidRPr="004F57EB" w:rsidRDefault="00564CE0" w:rsidP="00EA2C40">
      <w:pPr>
        <w:rPr>
          <w:rFonts w:ascii="Times New Roman" w:hAnsi="Times New Roman" w:cs="Times New Roman"/>
          <w:sz w:val="28"/>
          <w:szCs w:val="28"/>
        </w:rPr>
      </w:pPr>
    </w:p>
    <w:p w:rsidR="00564CE0" w:rsidRPr="004F57EB" w:rsidRDefault="00564CE0" w:rsidP="00564CE0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Функции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и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перевод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слов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as well as, as well.</w:t>
      </w:r>
    </w:p>
    <w:p w:rsidR="00564CE0" w:rsidRPr="004F57EB" w:rsidRDefault="00EC0C75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Составной союз –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well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sz w:val="28"/>
          <w:szCs w:val="28"/>
        </w:rPr>
        <w:t xml:space="preserve"> так же как (и), и…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EC0C75" w:rsidRPr="004F57EB" w:rsidRDefault="00EC0C75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There were boys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 well as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girls in the room. </w:t>
      </w:r>
      <w:r w:rsidRPr="004F57EB">
        <w:rPr>
          <w:rFonts w:ascii="Times New Roman" w:hAnsi="Times New Roman" w:cs="Times New Roman"/>
          <w:sz w:val="28"/>
          <w:szCs w:val="28"/>
        </w:rPr>
        <w:t>В комнате находились как мальчики, так и девочки.</w:t>
      </w:r>
    </w:p>
    <w:p w:rsidR="00EC0C75" w:rsidRPr="004F57EB" w:rsidRDefault="00EC0C75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Примечание: </w:t>
      </w: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well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 xml:space="preserve">также обычно стоит в конце </w:t>
      </w:r>
      <w:r w:rsidR="00560F93" w:rsidRPr="004F57EB">
        <w:rPr>
          <w:rFonts w:ascii="Times New Roman" w:hAnsi="Times New Roman" w:cs="Times New Roman"/>
          <w:sz w:val="28"/>
          <w:szCs w:val="28"/>
        </w:rPr>
        <w:t>предложения и является наречием.</w:t>
      </w:r>
      <w:proofErr w:type="gramEnd"/>
    </w:p>
    <w:p w:rsidR="002C2A0C" w:rsidRPr="004F57EB" w:rsidRDefault="002C2A0C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He knows English and French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as well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4F57EB">
        <w:rPr>
          <w:rFonts w:ascii="Times New Roman" w:hAnsi="Times New Roman" w:cs="Times New Roman"/>
          <w:sz w:val="28"/>
          <w:szCs w:val="28"/>
        </w:rPr>
        <w:t>Он знает английский язык, а так же  французский.</w:t>
      </w:r>
    </w:p>
    <w:p w:rsidR="0033641D" w:rsidRPr="004F57EB" w:rsidRDefault="0033641D" w:rsidP="00EA2C40">
      <w:pPr>
        <w:rPr>
          <w:rFonts w:ascii="Times New Roman" w:hAnsi="Times New Roman" w:cs="Times New Roman"/>
          <w:sz w:val="28"/>
          <w:szCs w:val="28"/>
        </w:rPr>
      </w:pPr>
    </w:p>
    <w:p w:rsidR="0033641D" w:rsidRPr="004F57EB" w:rsidRDefault="0033641D" w:rsidP="00336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 12.</w:t>
      </w:r>
    </w:p>
    <w:p w:rsidR="0033641D" w:rsidRPr="004F57EB" w:rsidRDefault="0033641D" w:rsidP="0033641D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Сложное дополнение</w:t>
      </w:r>
    </w:p>
    <w:p w:rsidR="00560F93" w:rsidRPr="004F57EB" w:rsidRDefault="0033641D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Сложное дополнение представляет собой сочетание имени существительного в общем падеже или местоимения в объектном падеже с инфинитивом глагола.</w:t>
      </w:r>
      <w:r w:rsidR="003436CD" w:rsidRPr="004F57EB">
        <w:rPr>
          <w:rFonts w:ascii="Times New Roman" w:hAnsi="Times New Roman" w:cs="Times New Roman"/>
          <w:sz w:val="28"/>
          <w:szCs w:val="28"/>
        </w:rPr>
        <w:t xml:space="preserve"> Сложное дополнение употребляется после глаголов, выражающих желание или потребность, предположение, осведомленность, физическое восприятие</w:t>
      </w:r>
      <w:r w:rsidR="00F802F8" w:rsidRPr="004F57EB">
        <w:rPr>
          <w:rFonts w:ascii="Times New Roman" w:hAnsi="Times New Roman" w:cs="Times New Roman"/>
          <w:sz w:val="28"/>
          <w:szCs w:val="28"/>
        </w:rPr>
        <w:t>, принуждение разрешение или запрет:</w:t>
      </w:r>
    </w:p>
    <w:p w:rsidR="0033641D" w:rsidRPr="004F57EB" w:rsidRDefault="0033641D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know the doctor (him) to come at 9. </w:t>
      </w:r>
      <w:r w:rsidRPr="004F57EB">
        <w:rPr>
          <w:rFonts w:ascii="Times New Roman" w:hAnsi="Times New Roman" w:cs="Times New Roman"/>
          <w:sz w:val="28"/>
          <w:szCs w:val="28"/>
        </w:rPr>
        <w:t>Я знаю, что доктор (он) придет в 9 часов.</w:t>
      </w:r>
    </w:p>
    <w:p w:rsidR="003436CD" w:rsidRPr="004F57EB" w:rsidRDefault="003436CD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expect him to be there. </w:t>
      </w:r>
      <w:r w:rsidRPr="004F57EB">
        <w:rPr>
          <w:rFonts w:ascii="Times New Roman" w:hAnsi="Times New Roman" w:cs="Times New Roman"/>
          <w:sz w:val="28"/>
          <w:szCs w:val="28"/>
        </w:rPr>
        <w:t>Я думаю, что он там.</w:t>
      </w:r>
    </w:p>
    <w:p w:rsidR="00F802F8" w:rsidRPr="004F57EB" w:rsidRDefault="00F802F8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saw her leave the operation room. </w:t>
      </w:r>
      <w:r w:rsidRPr="004F57EB">
        <w:rPr>
          <w:rFonts w:ascii="Times New Roman" w:hAnsi="Times New Roman" w:cs="Times New Roman"/>
          <w:sz w:val="28"/>
          <w:szCs w:val="28"/>
        </w:rPr>
        <w:t>Я видел, как она вышла из операционной.</w:t>
      </w:r>
    </w:p>
    <w:p w:rsidR="00F802F8" w:rsidRPr="004F57EB" w:rsidRDefault="00F802F8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We find cancer to be an extremely severe disease. </w:t>
      </w:r>
      <w:r w:rsidRPr="004F57EB">
        <w:rPr>
          <w:rFonts w:ascii="Times New Roman" w:hAnsi="Times New Roman" w:cs="Times New Roman"/>
          <w:sz w:val="28"/>
          <w:szCs w:val="28"/>
        </w:rPr>
        <w:t>Мы находим, что рак – тяжелейшее заболевание.</w:t>
      </w:r>
    </w:p>
    <w:p w:rsidR="00F802F8" w:rsidRPr="004F57EB" w:rsidRDefault="00F802F8" w:rsidP="00EA2C40">
      <w:pPr>
        <w:rPr>
          <w:rFonts w:ascii="Times New Roman" w:hAnsi="Times New Roman" w:cs="Times New Roman"/>
          <w:sz w:val="28"/>
          <w:szCs w:val="28"/>
        </w:rPr>
      </w:pPr>
    </w:p>
    <w:p w:rsidR="00F802F8" w:rsidRPr="004F57EB" w:rsidRDefault="00F802F8" w:rsidP="00F802F8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Составные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союзы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either …</w:t>
      </w:r>
      <w:r w:rsidR="00DB18D1"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or; neither …nor; so … that; not only … but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DB18D1" w:rsidRPr="004F57EB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</w:p>
    <w:p w:rsidR="00DB18D1" w:rsidRPr="004F57EB" w:rsidRDefault="00DB18D1" w:rsidP="00DB18D1">
      <w:pPr>
        <w:ind w:left="360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lastRenderedPageBreak/>
        <w:t xml:space="preserve">Союз – это служебное слово, связывающее члены предложения или предложения. Составные союзы – это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союзы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состоящие из двух или более слов.</w:t>
      </w:r>
    </w:p>
    <w:p w:rsidR="00DB18D1" w:rsidRPr="004F57EB" w:rsidRDefault="00DB18D1" w:rsidP="00DB18D1">
      <w:pPr>
        <w:ind w:left="360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professor is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either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in the ward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or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in the reception room.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Профессор находится </w:t>
      </w:r>
      <w:r w:rsidRPr="004F57EB">
        <w:rPr>
          <w:rFonts w:ascii="Times New Roman" w:hAnsi="Times New Roman" w:cs="Times New Roman"/>
          <w:b/>
          <w:sz w:val="28"/>
          <w:szCs w:val="28"/>
        </w:rPr>
        <w:t>либо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палате, </w:t>
      </w:r>
      <w:r w:rsidRPr="004F57EB">
        <w:rPr>
          <w:rFonts w:ascii="Times New Roman" w:hAnsi="Times New Roman" w:cs="Times New Roman"/>
          <w:b/>
          <w:sz w:val="28"/>
          <w:szCs w:val="28"/>
        </w:rPr>
        <w:t>либо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 кабинете.</w:t>
      </w:r>
    </w:p>
    <w:p w:rsidR="00DB18D1" w:rsidRPr="004F57EB" w:rsidRDefault="00DB18D1" w:rsidP="00DB18D1">
      <w:pPr>
        <w:ind w:left="360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Neither he nor she knew about my operation. </w:t>
      </w:r>
      <w:r w:rsidRPr="004F57EB">
        <w:rPr>
          <w:rFonts w:ascii="Times New Roman" w:hAnsi="Times New Roman" w:cs="Times New Roman"/>
          <w:b/>
          <w:sz w:val="28"/>
          <w:szCs w:val="28"/>
        </w:rPr>
        <w:t>Ни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он, </w:t>
      </w:r>
      <w:r w:rsidRPr="004F57EB">
        <w:rPr>
          <w:rFonts w:ascii="Times New Roman" w:hAnsi="Times New Roman" w:cs="Times New Roman"/>
          <w:b/>
          <w:sz w:val="28"/>
          <w:szCs w:val="28"/>
        </w:rPr>
        <w:t>ни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она не знали о моей операции.</w:t>
      </w:r>
    </w:p>
    <w:p w:rsidR="00F87F4E" w:rsidRPr="004F57EB" w:rsidRDefault="00F87F4E" w:rsidP="00DB18D1">
      <w:pPr>
        <w:ind w:left="360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gave her the prescription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so that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she could order the remedy. </w:t>
      </w:r>
      <w:r w:rsidRPr="004F57EB">
        <w:rPr>
          <w:rFonts w:ascii="Times New Roman" w:hAnsi="Times New Roman" w:cs="Times New Roman"/>
          <w:sz w:val="28"/>
          <w:szCs w:val="28"/>
        </w:rPr>
        <w:t xml:space="preserve">Я дала ей рецепт, </w:t>
      </w:r>
      <w:r w:rsidRPr="004F57EB">
        <w:rPr>
          <w:rFonts w:ascii="Times New Roman" w:hAnsi="Times New Roman" w:cs="Times New Roman"/>
          <w:b/>
          <w:sz w:val="28"/>
          <w:szCs w:val="28"/>
        </w:rPr>
        <w:t>чтобы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она могла заказать лекарство.</w:t>
      </w:r>
    </w:p>
    <w:p w:rsidR="00F87F4E" w:rsidRPr="004F57EB" w:rsidRDefault="00F87F4E" w:rsidP="00DB18D1">
      <w:pPr>
        <w:ind w:left="360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doesn’t only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read English,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but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speaks it very well.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Она </w:t>
      </w:r>
      <w:r w:rsidRPr="004F57EB">
        <w:rPr>
          <w:rFonts w:ascii="Times New Roman" w:hAnsi="Times New Roman" w:cs="Times New Roman"/>
          <w:b/>
          <w:sz w:val="28"/>
          <w:szCs w:val="28"/>
        </w:rPr>
        <w:t>не только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читает по-английски, </w:t>
      </w:r>
      <w:r w:rsidRPr="004F57EB">
        <w:rPr>
          <w:rFonts w:ascii="Times New Roman" w:hAnsi="Times New Roman" w:cs="Times New Roman"/>
          <w:b/>
          <w:sz w:val="28"/>
          <w:szCs w:val="28"/>
        </w:rPr>
        <w:t>но и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свободно разговаривает на языке.</w:t>
      </w:r>
    </w:p>
    <w:p w:rsidR="00F87F4E" w:rsidRPr="004F57EB" w:rsidRDefault="00F87F4E" w:rsidP="00DB18D1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87F4E" w:rsidRPr="004F57EB" w:rsidRDefault="00F87F4E" w:rsidP="00F87F4E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 13.</w:t>
      </w:r>
    </w:p>
    <w:p w:rsidR="00F87F4E" w:rsidRPr="004F57EB" w:rsidRDefault="00F87F4E" w:rsidP="00F87F4E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Герундий.</w:t>
      </w:r>
    </w:p>
    <w:p w:rsidR="00F87F4E" w:rsidRPr="004F57EB" w:rsidRDefault="00F87F4E" w:rsidP="00F87F4E">
      <w:pPr>
        <w:ind w:left="360"/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Герундий – неличная форма глагола, которая имеет грамматические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особенности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как глагола, так и существительного</w:t>
      </w:r>
      <w:r w:rsidR="003E5317" w:rsidRPr="004F57EB">
        <w:rPr>
          <w:rFonts w:ascii="Times New Roman" w:hAnsi="Times New Roman" w:cs="Times New Roman"/>
          <w:sz w:val="28"/>
          <w:szCs w:val="28"/>
        </w:rPr>
        <w:t xml:space="preserve">, и выражает действие как процесс: </w:t>
      </w:r>
      <w:r w:rsidR="003E5317" w:rsidRPr="004F57EB">
        <w:rPr>
          <w:rFonts w:ascii="Times New Roman" w:hAnsi="Times New Roman" w:cs="Times New Roman"/>
          <w:sz w:val="28"/>
          <w:szCs w:val="28"/>
          <w:lang w:val="en-US"/>
        </w:rPr>
        <w:t>smoking</w:t>
      </w:r>
      <w:r w:rsidR="003E5317" w:rsidRPr="004F57EB">
        <w:rPr>
          <w:rFonts w:ascii="Times New Roman" w:hAnsi="Times New Roman" w:cs="Times New Roman"/>
          <w:sz w:val="28"/>
          <w:szCs w:val="28"/>
        </w:rPr>
        <w:t xml:space="preserve"> курение, курить, </w:t>
      </w:r>
      <w:r w:rsidR="003E5317" w:rsidRPr="004F57EB">
        <w:rPr>
          <w:rFonts w:ascii="Times New Roman" w:hAnsi="Times New Roman" w:cs="Times New Roman"/>
          <w:sz w:val="28"/>
          <w:szCs w:val="28"/>
          <w:lang w:val="en-US"/>
        </w:rPr>
        <w:t>preventing</w:t>
      </w:r>
      <w:r w:rsidR="003E5317" w:rsidRPr="004F57EB">
        <w:rPr>
          <w:rFonts w:ascii="Times New Roman" w:hAnsi="Times New Roman" w:cs="Times New Roman"/>
          <w:sz w:val="28"/>
          <w:szCs w:val="28"/>
        </w:rPr>
        <w:t xml:space="preserve"> предупреждение, предупреждать, </w:t>
      </w:r>
      <w:r w:rsidR="003E5317" w:rsidRPr="004F57EB">
        <w:rPr>
          <w:rFonts w:ascii="Times New Roman" w:hAnsi="Times New Roman" w:cs="Times New Roman"/>
          <w:sz w:val="28"/>
          <w:szCs w:val="28"/>
          <w:lang w:val="en-US"/>
        </w:rPr>
        <w:t>improving</w:t>
      </w:r>
      <w:r w:rsidR="003E5317" w:rsidRPr="004F57EB">
        <w:rPr>
          <w:rFonts w:ascii="Times New Roman" w:hAnsi="Times New Roman" w:cs="Times New Roman"/>
          <w:sz w:val="28"/>
          <w:szCs w:val="28"/>
        </w:rPr>
        <w:t xml:space="preserve"> улучшение, улучшать.</w:t>
      </w:r>
    </w:p>
    <w:p w:rsidR="003E5317" w:rsidRPr="004F57EB" w:rsidRDefault="003E5317" w:rsidP="003E5317">
      <w:pPr>
        <w:ind w:left="3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Таблица форм герундия</w:t>
      </w:r>
    </w:p>
    <w:tbl>
      <w:tblPr>
        <w:tblStyle w:val="a4"/>
        <w:tblW w:w="0" w:type="auto"/>
        <w:tblInd w:w="360" w:type="dxa"/>
        <w:tblLook w:val="04A0"/>
      </w:tblPr>
      <w:tblGrid>
        <w:gridCol w:w="3068"/>
        <w:gridCol w:w="3074"/>
        <w:gridCol w:w="3069"/>
      </w:tblGrid>
      <w:tr w:rsidR="003E5317" w:rsidRPr="004F57EB" w:rsidTr="003E5317">
        <w:tc>
          <w:tcPr>
            <w:tcW w:w="3190" w:type="dxa"/>
          </w:tcPr>
          <w:p w:rsidR="003E5317" w:rsidRPr="004F57EB" w:rsidRDefault="003E5317" w:rsidP="003E53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3E5317" w:rsidRPr="004F57EB" w:rsidRDefault="003E5317" w:rsidP="003E5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Active</w:t>
            </w:r>
          </w:p>
        </w:tc>
        <w:tc>
          <w:tcPr>
            <w:tcW w:w="3191" w:type="dxa"/>
          </w:tcPr>
          <w:p w:rsidR="003E5317" w:rsidRPr="004F57EB" w:rsidRDefault="003E5317" w:rsidP="003E53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Passive</w:t>
            </w:r>
          </w:p>
        </w:tc>
      </w:tr>
      <w:tr w:rsidR="003E5317" w:rsidRPr="004F57EB" w:rsidTr="003E5317">
        <w:tc>
          <w:tcPr>
            <w:tcW w:w="3190" w:type="dxa"/>
          </w:tcPr>
          <w:p w:rsidR="003E5317" w:rsidRPr="004F57EB" w:rsidRDefault="003E5317" w:rsidP="003E53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Indefinite</w:t>
            </w:r>
          </w:p>
          <w:p w:rsidR="003E5317" w:rsidRPr="004F57EB" w:rsidRDefault="003E5317" w:rsidP="003E53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Perfect</w:t>
            </w:r>
          </w:p>
        </w:tc>
        <w:tc>
          <w:tcPr>
            <w:tcW w:w="3190" w:type="dxa"/>
          </w:tcPr>
          <w:p w:rsidR="003E5317" w:rsidRPr="004F57EB" w:rsidRDefault="003E5317" w:rsidP="003E53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examining</w:t>
            </w:r>
          </w:p>
          <w:p w:rsidR="003E5317" w:rsidRPr="004F57EB" w:rsidRDefault="003E5317" w:rsidP="003E53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examined</w:t>
            </w:r>
          </w:p>
        </w:tc>
        <w:tc>
          <w:tcPr>
            <w:tcW w:w="3191" w:type="dxa"/>
          </w:tcPr>
          <w:p w:rsidR="003E5317" w:rsidRPr="004F57EB" w:rsidRDefault="003E5317" w:rsidP="003E53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being examined</w:t>
            </w:r>
          </w:p>
          <w:p w:rsidR="003E5317" w:rsidRPr="004F57EB" w:rsidRDefault="003E5317" w:rsidP="003E531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having been examined</w:t>
            </w:r>
          </w:p>
        </w:tc>
      </w:tr>
    </w:tbl>
    <w:p w:rsidR="003E5317" w:rsidRPr="004F57EB" w:rsidRDefault="003E5317" w:rsidP="003E5317">
      <w:pPr>
        <w:ind w:left="36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436CD" w:rsidRPr="004F57EB" w:rsidRDefault="00160E34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Герундий может выполнять в предложении следующие функции:</w:t>
      </w:r>
    </w:p>
    <w:p w:rsidR="00160E34" w:rsidRPr="004F57EB" w:rsidRDefault="00160E34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подлежащего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60E34" w:rsidRPr="004F57EB" w:rsidRDefault="00160E34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Smoking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is not allowed here. </w:t>
      </w:r>
      <w:r w:rsidRPr="004F57EB">
        <w:rPr>
          <w:rFonts w:ascii="Times New Roman" w:hAnsi="Times New Roman" w:cs="Times New Roman"/>
          <w:sz w:val="28"/>
          <w:szCs w:val="28"/>
        </w:rPr>
        <w:t>Курить здесь не разрешается.</w:t>
      </w:r>
    </w:p>
    <w:p w:rsidR="00160E34" w:rsidRPr="004F57EB" w:rsidRDefault="00160E34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б) именной части составного сказуемого:</w:t>
      </w:r>
    </w:p>
    <w:p w:rsidR="00160E34" w:rsidRPr="004F57EB" w:rsidRDefault="00160E34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>Thy</w:t>
      </w:r>
      <w:r w:rsidR="00AB2510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roidectomy is </w:t>
      </w:r>
      <w:r w:rsidR="00AB2510" w:rsidRPr="004F57EB">
        <w:rPr>
          <w:rFonts w:ascii="Times New Roman" w:hAnsi="Times New Roman" w:cs="Times New Roman"/>
          <w:b/>
          <w:sz w:val="28"/>
          <w:szCs w:val="28"/>
          <w:lang w:val="en-US"/>
        </w:rPr>
        <w:t>removing</w:t>
      </w:r>
      <w:r w:rsidR="00AB2510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the thyroid gland. </w:t>
      </w:r>
      <w:proofErr w:type="spellStart"/>
      <w:r w:rsidR="00AB2510" w:rsidRPr="004F57EB">
        <w:rPr>
          <w:rFonts w:ascii="Times New Roman" w:hAnsi="Times New Roman" w:cs="Times New Roman"/>
          <w:sz w:val="28"/>
          <w:szCs w:val="28"/>
        </w:rPr>
        <w:t>Тиреоидектомия</w:t>
      </w:r>
      <w:proofErr w:type="spellEnd"/>
      <w:r w:rsidR="00AB2510" w:rsidRPr="004F57EB">
        <w:rPr>
          <w:rFonts w:ascii="Times New Roman" w:hAnsi="Times New Roman" w:cs="Times New Roman"/>
          <w:sz w:val="28"/>
          <w:szCs w:val="28"/>
        </w:rPr>
        <w:t xml:space="preserve"> – это удаления щитовидной железы.</w:t>
      </w:r>
    </w:p>
    <w:p w:rsidR="00AB2510" w:rsidRPr="004F57EB" w:rsidRDefault="00AB2510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в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прямого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дополнения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B2510" w:rsidRPr="004F57EB" w:rsidRDefault="00AB2510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The patient needs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examining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at once. </w:t>
      </w:r>
      <w:r w:rsidRPr="004F57EB">
        <w:rPr>
          <w:rFonts w:ascii="Times New Roman" w:hAnsi="Times New Roman" w:cs="Times New Roman"/>
          <w:sz w:val="28"/>
          <w:szCs w:val="28"/>
        </w:rPr>
        <w:t>Больной нуждается в срочном обследовании.</w:t>
      </w:r>
    </w:p>
    <w:p w:rsidR="00AB2510" w:rsidRPr="004F57EB" w:rsidRDefault="00AB2510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г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предложного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</w:rPr>
        <w:t>дополнения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B2510" w:rsidRPr="004F57EB" w:rsidRDefault="00AE05E6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brain is the primary centre for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regulating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body activities. </w:t>
      </w:r>
      <w:r w:rsidRPr="004F57EB">
        <w:rPr>
          <w:rFonts w:ascii="Times New Roman" w:hAnsi="Times New Roman" w:cs="Times New Roman"/>
          <w:sz w:val="28"/>
          <w:szCs w:val="28"/>
        </w:rPr>
        <w:t>Мозг является центром регуляции движений тела.</w:t>
      </w:r>
    </w:p>
    <w:p w:rsidR="00AE05E6" w:rsidRPr="004F57EB" w:rsidRDefault="00AE05E6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д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определения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E05E6" w:rsidRPr="004F57EB" w:rsidRDefault="00AE05E6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There are different methods of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treating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this disease. </w:t>
      </w:r>
      <w:r w:rsidRPr="004F57EB">
        <w:rPr>
          <w:rFonts w:ascii="Times New Roman" w:hAnsi="Times New Roman" w:cs="Times New Roman"/>
          <w:sz w:val="28"/>
          <w:szCs w:val="28"/>
        </w:rPr>
        <w:t>Существуют различные способы лечения этого заболевания.</w:t>
      </w:r>
    </w:p>
    <w:p w:rsidR="00AE05E6" w:rsidRPr="004F57EB" w:rsidRDefault="00AE05E6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>е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Pr="004F57EB">
        <w:rPr>
          <w:rFonts w:ascii="Times New Roman" w:hAnsi="Times New Roman" w:cs="Times New Roman"/>
          <w:sz w:val="28"/>
          <w:szCs w:val="28"/>
        </w:rPr>
        <w:t>обстоятельства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AE05E6" w:rsidRPr="004F57EB" w:rsidRDefault="00A242F3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After receiving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necessary information we could continue our experiment. </w:t>
      </w:r>
      <w:r w:rsidRPr="004F57EB">
        <w:rPr>
          <w:rFonts w:ascii="Times New Roman" w:hAnsi="Times New Roman" w:cs="Times New Roman"/>
          <w:sz w:val="28"/>
          <w:szCs w:val="28"/>
        </w:rPr>
        <w:t>Получив необходимые данные, мы смогли продолжить эксперимент.</w:t>
      </w:r>
    </w:p>
    <w:p w:rsidR="00A242F3" w:rsidRPr="004F57EB" w:rsidRDefault="00A242F3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Сложные формы герундия чаще всего переводятся придаточным предложением:</w:t>
      </w:r>
    </w:p>
    <w:p w:rsidR="00A242F3" w:rsidRPr="004F57EB" w:rsidRDefault="00A242F3" w:rsidP="00EA2C4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remember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his having been taken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to the infection hospital as a small child.</w:t>
      </w:r>
    </w:p>
    <w:p w:rsidR="00A242F3" w:rsidRPr="004F57EB" w:rsidRDefault="00A242F3" w:rsidP="00EA2C40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Я помню, что он лежал в инфекционной больнице еще в детстве.</w:t>
      </w:r>
    </w:p>
    <w:p w:rsidR="00D15F9F" w:rsidRPr="004F57EB" w:rsidRDefault="00D15F9F" w:rsidP="00EA2C40">
      <w:pPr>
        <w:rPr>
          <w:rFonts w:ascii="Times New Roman" w:hAnsi="Times New Roman" w:cs="Times New Roman"/>
          <w:sz w:val="28"/>
          <w:szCs w:val="28"/>
        </w:rPr>
      </w:pPr>
    </w:p>
    <w:p w:rsidR="00D15F9F" w:rsidRPr="004F57EB" w:rsidRDefault="00D15F9F" w:rsidP="00D15F9F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Ing</w:t>
      </w:r>
      <w:proofErr w:type="spellEnd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</w:t>
      </w:r>
      <w:r w:rsidRPr="004F57EB">
        <w:rPr>
          <w:rFonts w:ascii="Times New Roman" w:hAnsi="Times New Roman" w:cs="Times New Roman"/>
          <w:b/>
          <w:sz w:val="28"/>
          <w:szCs w:val="28"/>
        </w:rPr>
        <w:t>формы</w:t>
      </w:r>
    </w:p>
    <w:p w:rsidR="00D15F9F" w:rsidRPr="004F57EB" w:rsidRDefault="003D7526" w:rsidP="00D15F9F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а) </w:t>
      </w:r>
      <w:r w:rsidR="00D15F9F" w:rsidRPr="004F57EB">
        <w:rPr>
          <w:rFonts w:ascii="Times New Roman" w:hAnsi="Times New Roman" w:cs="Times New Roman"/>
          <w:sz w:val="28"/>
          <w:szCs w:val="28"/>
        </w:rPr>
        <w:t>Отглагольное существительное совпадает по форме с герундием и так же, как и герундий, часто выражает процесс, но оно является полноценным существительным со всеми его свойствами и переводится на русский язык существительным. Отглагольное существительное имеет перед собой артикль или другой определитель, употребляется во множественном числе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может иметь при себе правое определение, вводимое предлогом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</w:p>
    <w:p w:rsidR="003D7526" w:rsidRPr="004F57EB" w:rsidRDefault="003D7526" w:rsidP="00D15F9F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The smoking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of these cigarettes is extremely harmful for you.  </w:t>
      </w:r>
      <w:r w:rsidRPr="004F57EB">
        <w:rPr>
          <w:rFonts w:ascii="Times New Roman" w:hAnsi="Times New Roman" w:cs="Times New Roman"/>
          <w:sz w:val="28"/>
          <w:szCs w:val="28"/>
        </w:rPr>
        <w:t>Курить эти сигареты очень вредно для вас.</w:t>
      </w:r>
    </w:p>
    <w:p w:rsidR="003D7526" w:rsidRPr="004F57EB" w:rsidRDefault="003D7526" w:rsidP="00D15F9F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readings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of this device are wrong. </w:t>
      </w:r>
      <w:r w:rsidRPr="004F57EB">
        <w:rPr>
          <w:rFonts w:ascii="Times New Roman" w:hAnsi="Times New Roman" w:cs="Times New Roman"/>
          <w:sz w:val="28"/>
          <w:szCs w:val="28"/>
        </w:rPr>
        <w:t>Показания этого прибора ошибочны.</w:t>
      </w:r>
    </w:p>
    <w:p w:rsidR="003D7526" w:rsidRPr="004F57EB" w:rsidRDefault="003D7526" w:rsidP="00D15F9F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б) Причастие и герундий. </w:t>
      </w:r>
      <w:proofErr w:type="gramStart"/>
      <w:r w:rsidRPr="004F57EB">
        <w:rPr>
          <w:rFonts w:ascii="Times New Roman" w:hAnsi="Times New Roman" w:cs="Times New Roman"/>
          <w:sz w:val="28"/>
          <w:szCs w:val="28"/>
        </w:rPr>
        <w:t>Оформленные</w:t>
      </w:r>
      <w:proofErr w:type="gramEnd"/>
      <w:r w:rsidRPr="004F57EB">
        <w:rPr>
          <w:rFonts w:ascii="Times New Roman" w:hAnsi="Times New Roman" w:cs="Times New Roman"/>
          <w:sz w:val="28"/>
          <w:szCs w:val="28"/>
        </w:rPr>
        <w:t xml:space="preserve"> одинаково с помощью суффикса</w:t>
      </w:r>
    </w:p>
    <w:p w:rsidR="003D7526" w:rsidRPr="004F57EB" w:rsidRDefault="003D7526" w:rsidP="00D15F9F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 –</w:t>
      </w:r>
      <w:proofErr w:type="spellStart"/>
      <w:r w:rsidRPr="004F57EB">
        <w:rPr>
          <w:rFonts w:ascii="Times New Roman" w:hAnsi="Times New Roman" w:cs="Times New Roman"/>
          <w:sz w:val="28"/>
          <w:szCs w:val="28"/>
          <w:lang w:val="en-US"/>
        </w:rPr>
        <w:t>ing</w:t>
      </w:r>
      <w:proofErr w:type="spellEnd"/>
      <w:r w:rsidRPr="004F57EB">
        <w:rPr>
          <w:rFonts w:ascii="Times New Roman" w:hAnsi="Times New Roman" w:cs="Times New Roman"/>
          <w:sz w:val="28"/>
          <w:szCs w:val="28"/>
        </w:rPr>
        <w:t>, причастие действительного залога и герундий различаются по своим функциям в предложении.</w:t>
      </w:r>
    </w:p>
    <w:p w:rsidR="003B388B" w:rsidRPr="004F57EB" w:rsidRDefault="003B388B" w:rsidP="00D15F9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82" w:type="dxa"/>
        <w:tblInd w:w="-176" w:type="dxa"/>
        <w:tblLook w:val="04A0"/>
      </w:tblPr>
      <w:tblGrid>
        <w:gridCol w:w="3261"/>
        <w:gridCol w:w="3295"/>
        <w:gridCol w:w="3226"/>
      </w:tblGrid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Члены предложения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Participle</w:t>
            </w:r>
          </w:p>
        </w:tc>
        <w:tc>
          <w:tcPr>
            <w:tcW w:w="3226" w:type="dxa"/>
          </w:tcPr>
          <w:p w:rsidR="003B388B" w:rsidRPr="004F57EB" w:rsidRDefault="003B388B" w:rsidP="003B38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Gerund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подлежащее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Examining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this patient is very important now.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2.дополнение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remember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seeing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this patient in the department.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3.часть простого сказуемого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He is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working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now.</w:t>
            </w:r>
          </w:p>
        </w:tc>
        <w:tc>
          <w:tcPr>
            <w:tcW w:w="3226" w:type="dxa"/>
          </w:tcPr>
          <w:p w:rsidR="003B388B" w:rsidRPr="004F57EB" w:rsidRDefault="00EE06AE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 употребляется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4.часть составного глагольного сказуемого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4F57EB" w:rsidRDefault="00EE06AE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Stop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talking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5.часть составного именного сказуемого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Не употребляется</w:t>
            </w:r>
          </w:p>
        </w:tc>
        <w:tc>
          <w:tcPr>
            <w:tcW w:w="3226" w:type="dxa"/>
          </w:tcPr>
          <w:p w:rsidR="003B388B" w:rsidRPr="004F57EB" w:rsidRDefault="00EE06AE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Seeing </w:t>
            </w:r>
            <w:proofErr w:type="gramStart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is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believing</w:t>
            </w:r>
            <w:proofErr w:type="gramEnd"/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6.определение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woman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examinin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 a child is our pediatrician.</w:t>
            </w:r>
          </w:p>
        </w:tc>
        <w:tc>
          <w:tcPr>
            <w:tcW w:w="3226" w:type="dxa"/>
          </w:tcPr>
          <w:p w:rsidR="003B388B" w:rsidRPr="004F57EB" w:rsidRDefault="00EE06AE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The idea of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writing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this text was just fine.(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предлогом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3B388B" w:rsidRPr="004F57EB" w:rsidTr="00EE06AE">
        <w:tc>
          <w:tcPr>
            <w:tcW w:w="3261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7.обстоятельство</w:t>
            </w:r>
          </w:p>
        </w:tc>
        <w:tc>
          <w:tcPr>
            <w:tcW w:w="3295" w:type="dxa"/>
          </w:tcPr>
          <w:p w:rsidR="003B388B" w:rsidRPr="004F57EB" w:rsidRDefault="003B388B" w:rsidP="003B388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Reading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article he made notes.</w:t>
            </w:r>
          </w:p>
        </w:tc>
        <w:tc>
          <w:tcPr>
            <w:tcW w:w="3226" w:type="dxa"/>
          </w:tcPr>
          <w:p w:rsidR="003B388B" w:rsidRPr="004F57EB" w:rsidRDefault="00EE06AE" w:rsidP="00EE0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By </w:t>
            </w:r>
            <w:r w:rsidRPr="004F57E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using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correct method he got good results. (c </w:t>
            </w:r>
            <w:r w:rsidRPr="004F57EB">
              <w:rPr>
                <w:rFonts w:ascii="Times New Roman" w:hAnsi="Times New Roman" w:cs="Times New Roman"/>
                <w:sz w:val="28"/>
                <w:szCs w:val="28"/>
              </w:rPr>
              <w:t>предлогом</w:t>
            </w:r>
            <w:r w:rsidRPr="004F5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</w:tbl>
    <w:p w:rsidR="003B388B" w:rsidRPr="004F57EB" w:rsidRDefault="003B388B" w:rsidP="003B388B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38352C" w:rsidRPr="004F57EB" w:rsidRDefault="0038352C" w:rsidP="00EE06AE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F9F" w:rsidRPr="004F57EB" w:rsidRDefault="00EE06AE" w:rsidP="00EE06AE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Урок 14.</w:t>
      </w:r>
    </w:p>
    <w:p w:rsidR="00EE06AE" w:rsidRPr="004F57EB" w:rsidRDefault="00C1094C" w:rsidP="00C1094C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>Условные предложения.</w:t>
      </w:r>
    </w:p>
    <w:p w:rsidR="00C1094C" w:rsidRPr="004F57EB" w:rsidRDefault="00C1094C" w:rsidP="00C1094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В английском языке существует три типа условных предложений:</w:t>
      </w:r>
    </w:p>
    <w:p w:rsidR="00C1094C" w:rsidRPr="004F57EB" w:rsidRDefault="00C1094C" w:rsidP="00C1094C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1. Первый тип условных предложений выражает осуществимое условие. Действие, выраженное в этих предложениях, относится к будущему времени. В этом типе условных предложений глагол придаточного предложения стоит в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Pre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>sent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Indefinite</w:t>
      </w:r>
      <w:r w:rsidR="00100656" w:rsidRPr="004F57EB">
        <w:rPr>
          <w:rFonts w:ascii="Times New Roman" w:hAnsi="Times New Roman" w:cs="Times New Roman"/>
          <w:sz w:val="28"/>
          <w:szCs w:val="28"/>
        </w:rPr>
        <w:t xml:space="preserve">, а главного – в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Future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Indefinite</w:t>
      </w:r>
      <w:r w:rsidRPr="004F57EB">
        <w:rPr>
          <w:rFonts w:ascii="Times New Roman" w:hAnsi="Times New Roman" w:cs="Times New Roman"/>
          <w:sz w:val="28"/>
          <w:szCs w:val="28"/>
        </w:rPr>
        <w:t>.</w:t>
      </w:r>
      <w:r w:rsidR="00100656" w:rsidRPr="004F57EB">
        <w:rPr>
          <w:rFonts w:ascii="Times New Roman" w:hAnsi="Times New Roman" w:cs="Times New Roman"/>
          <w:sz w:val="28"/>
          <w:szCs w:val="28"/>
        </w:rPr>
        <w:t xml:space="preserve"> На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русский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язык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оба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глагола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переводятся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в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будущем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00656" w:rsidRPr="004F57EB">
        <w:rPr>
          <w:rFonts w:ascii="Times New Roman" w:hAnsi="Times New Roman" w:cs="Times New Roman"/>
          <w:sz w:val="28"/>
          <w:szCs w:val="28"/>
        </w:rPr>
        <w:t>времени</w:t>
      </w:r>
      <w:r w:rsidR="00100656" w:rsidRPr="004F57E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00656" w:rsidRPr="004F57EB" w:rsidRDefault="00100656" w:rsidP="00100656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If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has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enough time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complete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his experiment.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Если у него </w:t>
      </w:r>
      <w:r w:rsidRPr="004F57EB">
        <w:rPr>
          <w:rFonts w:ascii="Times New Roman" w:hAnsi="Times New Roman" w:cs="Times New Roman"/>
          <w:b/>
          <w:sz w:val="28"/>
          <w:szCs w:val="28"/>
        </w:rPr>
        <w:t>будет</w:t>
      </w:r>
      <w:r w:rsidRPr="004F57EB">
        <w:rPr>
          <w:rFonts w:ascii="Times New Roman" w:hAnsi="Times New Roman" w:cs="Times New Roman"/>
          <w:sz w:val="28"/>
          <w:szCs w:val="28"/>
        </w:rPr>
        <w:t xml:space="preserve"> достаточно времени, он </w:t>
      </w:r>
      <w:r w:rsidRPr="004F57EB">
        <w:rPr>
          <w:rFonts w:ascii="Times New Roman" w:hAnsi="Times New Roman" w:cs="Times New Roman"/>
          <w:b/>
          <w:sz w:val="28"/>
          <w:szCs w:val="28"/>
        </w:rPr>
        <w:t>закончит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свой эксперимент.</w:t>
      </w:r>
    </w:p>
    <w:p w:rsidR="00100656" w:rsidRPr="004F57EB" w:rsidRDefault="00100656" w:rsidP="00100656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 xml:space="preserve">2.Второй тип условных предложений выражает маловероятное условие. Действие, выраженное в этих предложениях, относится к настоящему или будущему времени. В придаточном предложении  глагол стоит в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Indefinite</w:t>
      </w:r>
      <w:r w:rsidRPr="004F57EB">
        <w:rPr>
          <w:rFonts w:ascii="Times New Roman" w:hAnsi="Times New Roman" w:cs="Times New Roman"/>
          <w:sz w:val="28"/>
          <w:szCs w:val="28"/>
        </w:rPr>
        <w:t xml:space="preserve">, а в главном предложении в особой форме, которая образуется с помощью вспомогательных глаголов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Pr="004F57EB">
        <w:rPr>
          <w:rFonts w:ascii="Times New Roman" w:hAnsi="Times New Roman" w:cs="Times New Roman"/>
          <w:sz w:val="28"/>
          <w:szCs w:val="28"/>
        </w:rPr>
        <w:t xml:space="preserve"> или 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>would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 с </w:t>
      </w:r>
      <w:r w:rsidR="002A3938" w:rsidRPr="004F57EB">
        <w:rPr>
          <w:rFonts w:ascii="Times New Roman" w:hAnsi="Times New Roman" w:cs="Times New Roman"/>
          <w:sz w:val="28"/>
          <w:szCs w:val="28"/>
          <w:lang w:val="en-US"/>
        </w:rPr>
        <w:t>Indefinite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2A3938" w:rsidRPr="004F57EB">
        <w:rPr>
          <w:rFonts w:ascii="Times New Roman" w:hAnsi="Times New Roman" w:cs="Times New Roman"/>
          <w:sz w:val="28"/>
          <w:szCs w:val="28"/>
          <w:lang w:val="en-US"/>
        </w:rPr>
        <w:t>Infinitive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 спрягаемого глагола без частицы </w:t>
      </w:r>
      <w:r w:rsidR="002A3938"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. Глагол </w:t>
      </w:r>
      <w:r w:rsidR="002A3938"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2A3938" w:rsidRPr="004F57EB">
        <w:rPr>
          <w:rFonts w:ascii="Times New Roman" w:hAnsi="Times New Roman" w:cs="Times New Roman"/>
          <w:sz w:val="28"/>
          <w:szCs w:val="28"/>
          <w:lang w:val="en-US"/>
        </w:rPr>
        <w:t>be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 в этом типе предложений имеет форму </w:t>
      </w:r>
      <w:r w:rsidR="002A3938" w:rsidRPr="004F57EB">
        <w:rPr>
          <w:rFonts w:ascii="Times New Roman" w:hAnsi="Times New Roman" w:cs="Times New Roman"/>
          <w:sz w:val="28"/>
          <w:szCs w:val="28"/>
          <w:lang w:val="en-US"/>
        </w:rPr>
        <w:t>were</w:t>
      </w:r>
      <w:r w:rsidR="002A3938" w:rsidRPr="004F57EB">
        <w:rPr>
          <w:rFonts w:ascii="Times New Roman" w:hAnsi="Times New Roman" w:cs="Times New Roman"/>
          <w:sz w:val="28"/>
          <w:szCs w:val="28"/>
        </w:rPr>
        <w:t xml:space="preserve"> для всех лиц единственного и множественного числа. На </w:t>
      </w:r>
      <w:r w:rsidR="002A3938" w:rsidRPr="004F57EB">
        <w:rPr>
          <w:rFonts w:ascii="Times New Roman" w:hAnsi="Times New Roman" w:cs="Times New Roman"/>
          <w:sz w:val="28"/>
          <w:szCs w:val="28"/>
        </w:rPr>
        <w:lastRenderedPageBreak/>
        <w:t>русский язык эти предложения переводятся глаголом в сослагательном наклонении, т.е. глаголом в форме прошедшего времени с частицей бы:</w:t>
      </w:r>
    </w:p>
    <w:p w:rsidR="002A3938" w:rsidRPr="004F57EB" w:rsidRDefault="002A3938" w:rsidP="00100656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If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enough time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complete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his experiment.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4F57EB">
        <w:rPr>
          <w:rFonts w:ascii="Times New Roman" w:hAnsi="Times New Roman" w:cs="Times New Roman"/>
          <w:b/>
          <w:sz w:val="28"/>
          <w:szCs w:val="28"/>
        </w:rPr>
        <w:t>бы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у него </w:t>
      </w:r>
      <w:r w:rsidRPr="004F57EB">
        <w:rPr>
          <w:rFonts w:ascii="Times New Roman" w:hAnsi="Times New Roman" w:cs="Times New Roman"/>
          <w:b/>
          <w:sz w:val="28"/>
          <w:szCs w:val="28"/>
        </w:rPr>
        <w:t>было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достаточно времени, он </w:t>
      </w:r>
      <w:r w:rsidRPr="004F57EB">
        <w:rPr>
          <w:rFonts w:ascii="Times New Roman" w:hAnsi="Times New Roman" w:cs="Times New Roman"/>
          <w:b/>
          <w:sz w:val="28"/>
          <w:szCs w:val="28"/>
        </w:rPr>
        <w:t>закончил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бы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свой опыт.</w:t>
      </w:r>
    </w:p>
    <w:p w:rsidR="002A3938" w:rsidRPr="004F57EB" w:rsidRDefault="002A3938" w:rsidP="00100656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</w:rPr>
        <w:t>3.Третий тип условных предложений выражает неосуществимое условие. Действие</w:t>
      </w:r>
      <w:r w:rsidR="00B2090C" w:rsidRPr="004F57EB">
        <w:rPr>
          <w:rFonts w:ascii="Times New Roman" w:hAnsi="Times New Roman" w:cs="Times New Roman"/>
          <w:sz w:val="28"/>
          <w:szCs w:val="28"/>
        </w:rPr>
        <w:t>,</w:t>
      </w:r>
      <w:r w:rsidRPr="004F57EB">
        <w:rPr>
          <w:rFonts w:ascii="Times New Roman" w:hAnsi="Times New Roman" w:cs="Times New Roman"/>
          <w:sz w:val="28"/>
          <w:szCs w:val="28"/>
        </w:rPr>
        <w:t xml:space="preserve"> выраженное в этих предложениях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, относится к прошедшему времени. В придаточном предложении глагол стоит в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, а в главном предложении стоят вспомогательные глаголы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should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,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would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 с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Perfect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Infinitive</w:t>
      </w:r>
      <w:r w:rsidR="00B2090C" w:rsidRPr="004F57EB">
        <w:rPr>
          <w:rFonts w:ascii="Times New Roman" w:hAnsi="Times New Roman" w:cs="Times New Roman"/>
          <w:sz w:val="28"/>
          <w:szCs w:val="28"/>
        </w:rPr>
        <w:t xml:space="preserve"> (без частицы </w:t>
      </w:r>
      <w:r w:rsidR="00B2090C" w:rsidRPr="004F57EB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B2090C" w:rsidRPr="004F57EB">
        <w:rPr>
          <w:rFonts w:ascii="Times New Roman" w:hAnsi="Times New Roman" w:cs="Times New Roman"/>
          <w:sz w:val="28"/>
          <w:szCs w:val="28"/>
        </w:rPr>
        <w:t>). На русский язык эти предложения переводятся глаголом в форме прошедшего времени с частицей бы:</w:t>
      </w:r>
    </w:p>
    <w:p w:rsidR="00B2090C" w:rsidRPr="004F57EB" w:rsidRDefault="00B2090C" w:rsidP="00100656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If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enough time yesterday 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have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completed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his experiment.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Если вчера у него </w:t>
      </w:r>
      <w:r w:rsidRPr="004F57EB">
        <w:rPr>
          <w:rFonts w:ascii="Times New Roman" w:hAnsi="Times New Roman" w:cs="Times New Roman"/>
          <w:b/>
          <w:sz w:val="28"/>
          <w:szCs w:val="28"/>
        </w:rPr>
        <w:t>было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бы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достаточно времени, он </w:t>
      </w:r>
      <w:r w:rsidRPr="004F57EB">
        <w:rPr>
          <w:rFonts w:ascii="Times New Roman" w:hAnsi="Times New Roman" w:cs="Times New Roman"/>
          <w:b/>
          <w:sz w:val="28"/>
          <w:szCs w:val="28"/>
        </w:rPr>
        <w:t>закончил</w:t>
      </w:r>
      <w:r w:rsidRPr="004F57EB">
        <w:rPr>
          <w:rFonts w:ascii="Times New Roman" w:hAnsi="Times New Roman" w:cs="Times New Roman"/>
          <w:sz w:val="28"/>
          <w:szCs w:val="28"/>
        </w:rPr>
        <w:t xml:space="preserve"> </w:t>
      </w:r>
      <w:r w:rsidRPr="004F57EB">
        <w:rPr>
          <w:rFonts w:ascii="Times New Roman" w:hAnsi="Times New Roman" w:cs="Times New Roman"/>
          <w:b/>
          <w:sz w:val="28"/>
          <w:szCs w:val="28"/>
        </w:rPr>
        <w:t>бы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свой опыт.</w:t>
      </w:r>
    </w:p>
    <w:p w:rsidR="00B2090C" w:rsidRPr="004F57EB" w:rsidRDefault="00B2090C" w:rsidP="00100656">
      <w:pPr>
        <w:rPr>
          <w:rFonts w:ascii="Times New Roman" w:hAnsi="Times New Roman" w:cs="Times New Roman"/>
          <w:sz w:val="28"/>
          <w:szCs w:val="28"/>
        </w:rPr>
      </w:pPr>
    </w:p>
    <w:p w:rsidR="00B2090C" w:rsidRPr="004F57EB" w:rsidRDefault="00B2090C" w:rsidP="00B209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</w:rPr>
        <w:t xml:space="preserve">2.Различные функции глаголов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should</w:t>
      </w:r>
      <w:r w:rsidRPr="004F57E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r w:rsidRPr="004F57EB">
        <w:rPr>
          <w:rFonts w:ascii="Times New Roman" w:hAnsi="Times New Roman" w:cs="Times New Roman"/>
          <w:b/>
          <w:sz w:val="28"/>
          <w:szCs w:val="28"/>
        </w:rPr>
        <w:t>.</w:t>
      </w:r>
    </w:p>
    <w:p w:rsidR="004A7606" w:rsidRPr="004F57EB" w:rsidRDefault="004A7606" w:rsidP="004A7606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proofErr w:type="gramEnd"/>
    </w:p>
    <w:p w:rsidR="00B2090C" w:rsidRPr="004F57EB" w:rsidRDefault="00C8692C" w:rsidP="00C8692C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1.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В</w:t>
      </w:r>
      <w:r w:rsidRPr="004F57EB">
        <w:rPr>
          <w:rFonts w:ascii="Times New Roman" w:hAnsi="Times New Roman" w:cs="Times New Roman"/>
          <w:i/>
          <w:sz w:val="28"/>
          <w:szCs w:val="28"/>
        </w:rPr>
        <w:t>спомогательный глагол для образования будущего времени.</w:t>
      </w:r>
    </w:p>
    <w:p w:rsidR="00C8692C" w:rsidRPr="004F57EB" w:rsidRDefault="00C8692C" w:rsidP="00C8692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take an examination in English in June. </w:t>
      </w:r>
      <w:r w:rsidRPr="004F57EB">
        <w:rPr>
          <w:rFonts w:ascii="Times New Roman" w:hAnsi="Times New Roman" w:cs="Times New Roman"/>
          <w:sz w:val="28"/>
          <w:szCs w:val="28"/>
        </w:rPr>
        <w:t xml:space="preserve">Я </w:t>
      </w:r>
      <w:r w:rsidRPr="004F57EB">
        <w:rPr>
          <w:rFonts w:ascii="Times New Roman" w:hAnsi="Times New Roman" w:cs="Times New Roman"/>
          <w:b/>
          <w:sz w:val="28"/>
          <w:szCs w:val="28"/>
        </w:rPr>
        <w:t>буду</w:t>
      </w:r>
      <w:r w:rsidRPr="004F57EB">
        <w:rPr>
          <w:rFonts w:ascii="Times New Roman" w:hAnsi="Times New Roman" w:cs="Times New Roman"/>
          <w:sz w:val="28"/>
          <w:szCs w:val="28"/>
        </w:rPr>
        <w:t xml:space="preserve"> сдавать </w:t>
      </w:r>
      <w:r w:rsidR="004A7606" w:rsidRPr="004F57EB">
        <w:rPr>
          <w:rFonts w:ascii="Times New Roman" w:hAnsi="Times New Roman" w:cs="Times New Roman"/>
          <w:sz w:val="28"/>
          <w:szCs w:val="28"/>
        </w:rPr>
        <w:t>экзамен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по английскому языку в июне.</w:t>
      </w:r>
    </w:p>
    <w:p w:rsidR="00C8692C" w:rsidRPr="004F57EB" w:rsidRDefault="00C8692C" w:rsidP="00C8692C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>2.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М</w:t>
      </w:r>
      <w:r w:rsidRPr="004F57EB">
        <w:rPr>
          <w:rFonts w:ascii="Times New Roman" w:hAnsi="Times New Roman" w:cs="Times New Roman"/>
          <w:i/>
          <w:sz w:val="28"/>
          <w:szCs w:val="28"/>
        </w:rPr>
        <w:t>одальный</w:t>
      </w:r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i/>
          <w:sz w:val="28"/>
          <w:szCs w:val="28"/>
        </w:rPr>
        <w:t>глагол</w:t>
      </w:r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</w:p>
    <w:p w:rsidR="00C8692C" w:rsidRPr="004F57EB" w:rsidRDefault="00C8692C" w:rsidP="00C8692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shall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bring me your papers tomorrow.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Вы </w:t>
      </w:r>
      <w:r w:rsidRPr="004F57EB">
        <w:rPr>
          <w:rFonts w:ascii="Times New Roman" w:hAnsi="Times New Roman" w:cs="Times New Roman"/>
          <w:b/>
          <w:sz w:val="28"/>
          <w:szCs w:val="28"/>
        </w:rPr>
        <w:t>должны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принести мне ваши письменные работы завтра.</w:t>
      </w:r>
    </w:p>
    <w:p w:rsidR="004A7606" w:rsidRPr="004F57EB" w:rsidRDefault="004A7606" w:rsidP="004A7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proofErr w:type="gramEnd"/>
    </w:p>
    <w:p w:rsidR="00C8692C" w:rsidRPr="004F57EB" w:rsidRDefault="00C8692C" w:rsidP="00C8692C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1.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В</w:t>
      </w:r>
      <w:r w:rsidRPr="004F57EB">
        <w:rPr>
          <w:rFonts w:ascii="Times New Roman" w:hAnsi="Times New Roman" w:cs="Times New Roman"/>
          <w:i/>
          <w:sz w:val="28"/>
          <w:szCs w:val="28"/>
        </w:rPr>
        <w:t>спомогательный глагол для образования будущего времени.</w:t>
      </w:r>
    </w:p>
    <w:p w:rsidR="00C8692C" w:rsidRPr="004F57EB" w:rsidRDefault="00C8692C" w:rsidP="00C8692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be admitted to the hospital tomorrow. </w:t>
      </w:r>
      <w:r w:rsidRPr="004F57EB">
        <w:rPr>
          <w:rFonts w:ascii="Times New Roman" w:hAnsi="Times New Roman" w:cs="Times New Roman"/>
          <w:sz w:val="28"/>
          <w:szCs w:val="28"/>
        </w:rPr>
        <w:t>Ее положат в больницу завтра.</w:t>
      </w:r>
    </w:p>
    <w:p w:rsidR="00C8692C" w:rsidRPr="004F57EB" w:rsidRDefault="003271E4" w:rsidP="003271E4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>2.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М</w:t>
      </w:r>
      <w:r w:rsidR="00C8692C" w:rsidRPr="004F57EB">
        <w:rPr>
          <w:rFonts w:ascii="Times New Roman" w:hAnsi="Times New Roman" w:cs="Times New Roman"/>
          <w:i/>
          <w:sz w:val="28"/>
          <w:szCs w:val="28"/>
        </w:rPr>
        <w:t>одальный</w:t>
      </w:r>
      <w:r w:rsidR="00C8692C" w:rsidRPr="004F57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C8692C" w:rsidRPr="004F57EB">
        <w:rPr>
          <w:rFonts w:ascii="Times New Roman" w:hAnsi="Times New Roman" w:cs="Times New Roman"/>
          <w:i/>
          <w:sz w:val="28"/>
          <w:szCs w:val="28"/>
        </w:rPr>
        <w:t>глагол</w:t>
      </w:r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</w:p>
    <w:p w:rsidR="003271E4" w:rsidRPr="004F57EB" w:rsidRDefault="003271E4" w:rsidP="003271E4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help you. </w:t>
      </w:r>
      <w:r w:rsidRPr="004F57EB">
        <w:rPr>
          <w:rFonts w:ascii="Times New Roman" w:hAnsi="Times New Roman" w:cs="Times New Roman"/>
          <w:sz w:val="28"/>
          <w:szCs w:val="28"/>
        </w:rPr>
        <w:t>Я вам помогу.</w:t>
      </w:r>
    </w:p>
    <w:p w:rsidR="003271E4" w:rsidRPr="004F57EB" w:rsidRDefault="003271E4" w:rsidP="003271E4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3.Употребляется для выражения вежливой просьбы.</w:t>
      </w:r>
    </w:p>
    <w:p w:rsidR="003271E4" w:rsidRPr="004F57EB" w:rsidRDefault="003271E4" w:rsidP="003271E4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Will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you translate this, please? </w:t>
      </w:r>
      <w:r w:rsidRPr="004F57EB">
        <w:rPr>
          <w:rFonts w:ascii="Times New Roman" w:hAnsi="Times New Roman" w:cs="Times New Roman"/>
          <w:sz w:val="28"/>
          <w:szCs w:val="28"/>
        </w:rPr>
        <w:t>Переведите это, пожалуйста.</w:t>
      </w:r>
    </w:p>
    <w:p w:rsidR="004A7606" w:rsidRPr="004F57EB" w:rsidRDefault="004A7606" w:rsidP="004A7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should</w:t>
      </w:r>
      <w:proofErr w:type="gramEnd"/>
    </w:p>
    <w:p w:rsidR="003271E4" w:rsidRPr="004F57EB" w:rsidRDefault="003271E4" w:rsidP="003271E4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lastRenderedPageBreak/>
        <w:t>1.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М</w:t>
      </w:r>
      <w:r w:rsidRPr="004F57EB">
        <w:rPr>
          <w:rFonts w:ascii="Times New Roman" w:hAnsi="Times New Roman" w:cs="Times New Roman"/>
          <w:i/>
          <w:sz w:val="28"/>
          <w:szCs w:val="28"/>
        </w:rPr>
        <w:t>одальный глагол.</w:t>
      </w:r>
    </w:p>
    <w:p w:rsidR="003271E4" w:rsidRPr="004F57EB" w:rsidRDefault="003271E4" w:rsidP="003271E4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F57EB">
        <w:rPr>
          <w:rFonts w:ascii="Times New Roman" w:hAnsi="Times New Roman" w:cs="Times New Roman"/>
          <w:sz w:val="28"/>
          <w:szCs w:val="28"/>
          <w:lang w:val="en-US"/>
        </w:rPr>
        <w:t>analyse</w:t>
      </w:r>
      <w:proofErr w:type="spellEnd"/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this preparation once more.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Вам </w:t>
      </w:r>
      <w:r w:rsidRPr="004F57EB">
        <w:rPr>
          <w:rFonts w:ascii="Times New Roman" w:hAnsi="Times New Roman" w:cs="Times New Roman"/>
          <w:b/>
          <w:sz w:val="28"/>
          <w:szCs w:val="28"/>
        </w:rPr>
        <w:t>следует</w:t>
      </w:r>
      <w:r w:rsidRPr="004F57EB">
        <w:rPr>
          <w:rFonts w:ascii="Times New Roman" w:hAnsi="Times New Roman" w:cs="Times New Roman"/>
          <w:sz w:val="28"/>
          <w:szCs w:val="28"/>
        </w:rPr>
        <w:t xml:space="preserve"> проверить этот препарат снова.</w:t>
      </w:r>
    </w:p>
    <w:p w:rsidR="003271E4" w:rsidRPr="004F57EB" w:rsidRDefault="003271E4" w:rsidP="003271E4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2.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В</w:t>
      </w:r>
      <w:r w:rsidRPr="004F57EB">
        <w:rPr>
          <w:rFonts w:ascii="Times New Roman" w:hAnsi="Times New Roman" w:cs="Times New Roman"/>
          <w:i/>
          <w:sz w:val="28"/>
          <w:szCs w:val="28"/>
        </w:rPr>
        <w:t>спомогательный глагол в формах сослагательного наклонения.</w:t>
      </w:r>
    </w:p>
    <w:p w:rsidR="003271E4" w:rsidRPr="004F57EB" w:rsidRDefault="003271E4" w:rsidP="003271E4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If he phoned me, 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ask her about him. </w:t>
      </w:r>
      <w:r w:rsidRPr="004F57EB">
        <w:rPr>
          <w:rFonts w:ascii="Times New Roman" w:hAnsi="Times New Roman" w:cs="Times New Roman"/>
          <w:sz w:val="28"/>
          <w:szCs w:val="28"/>
        </w:rPr>
        <w:t xml:space="preserve">Если бы она позвонила мне, </w:t>
      </w:r>
      <w:r w:rsidR="00AC510C" w:rsidRPr="004F57EB">
        <w:rPr>
          <w:rFonts w:ascii="Times New Roman" w:hAnsi="Times New Roman" w:cs="Times New Roman"/>
          <w:sz w:val="28"/>
          <w:szCs w:val="28"/>
        </w:rPr>
        <w:t>я спросила бы у нее о нем.</w:t>
      </w:r>
    </w:p>
    <w:p w:rsidR="00AC510C" w:rsidRPr="004F57EB" w:rsidRDefault="004A7606" w:rsidP="00AC510C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3.В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спомогательный глагол для образования глагольных форм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>.</w:t>
      </w:r>
    </w:p>
    <w:p w:rsidR="00AC510C" w:rsidRPr="004F57EB" w:rsidRDefault="00AC510C" w:rsidP="00AC510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said that I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should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defend my thesis in May. </w:t>
      </w:r>
      <w:r w:rsidR="004A7606" w:rsidRPr="004F57EB">
        <w:rPr>
          <w:rFonts w:ascii="Times New Roman" w:hAnsi="Times New Roman" w:cs="Times New Roman"/>
          <w:sz w:val="28"/>
          <w:szCs w:val="28"/>
        </w:rPr>
        <w:t xml:space="preserve">Я сказал, </w:t>
      </w:r>
      <w:r w:rsidRPr="004F57EB">
        <w:rPr>
          <w:rFonts w:ascii="Times New Roman" w:hAnsi="Times New Roman" w:cs="Times New Roman"/>
          <w:sz w:val="28"/>
          <w:szCs w:val="28"/>
        </w:rPr>
        <w:t xml:space="preserve"> что буду защищать свою диссертацию в мае.</w:t>
      </w:r>
    </w:p>
    <w:p w:rsidR="004A7606" w:rsidRPr="004F57EB" w:rsidRDefault="004A7606" w:rsidP="004A76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proofErr w:type="gramEnd"/>
    </w:p>
    <w:p w:rsidR="00AC510C" w:rsidRPr="004F57EB" w:rsidRDefault="00AC510C" w:rsidP="00AC510C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1.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В</w:t>
      </w:r>
      <w:r w:rsidRPr="004F57EB">
        <w:rPr>
          <w:rFonts w:ascii="Times New Roman" w:hAnsi="Times New Roman" w:cs="Times New Roman"/>
          <w:i/>
          <w:sz w:val="28"/>
          <w:szCs w:val="28"/>
        </w:rPr>
        <w:t>спомогательный глагол в формах сослагательного наклонения.</w:t>
      </w:r>
    </w:p>
    <w:p w:rsidR="00AC510C" w:rsidRPr="004F57EB" w:rsidRDefault="00AC510C" w:rsidP="00AC510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They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visit her if they knew her address. </w:t>
      </w:r>
      <w:r w:rsidRPr="004F57EB">
        <w:rPr>
          <w:rFonts w:ascii="Times New Roman" w:hAnsi="Times New Roman" w:cs="Times New Roman"/>
          <w:sz w:val="28"/>
          <w:szCs w:val="28"/>
        </w:rPr>
        <w:t>Они навестили бы ее</w:t>
      </w:r>
      <w:r w:rsidR="004A7606" w:rsidRPr="004F57EB">
        <w:rPr>
          <w:rFonts w:ascii="Times New Roman" w:hAnsi="Times New Roman" w:cs="Times New Roman"/>
          <w:sz w:val="28"/>
          <w:szCs w:val="28"/>
        </w:rPr>
        <w:t>,</w:t>
      </w:r>
      <w:r w:rsidRPr="004F57EB">
        <w:rPr>
          <w:rFonts w:ascii="Times New Roman" w:hAnsi="Times New Roman" w:cs="Times New Roman"/>
          <w:sz w:val="28"/>
          <w:szCs w:val="28"/>
        </w:rPr>
        <w:t xml:space="preserve"> если бы знали ее адрес.</w:t>
      </w:r>
    </w:p>
    <w:p w:rsidR="00AC510C" w:rsidRPr="004F57EB" w:rsidRDefault="004A7606" w:rsidP="00AC510C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2.В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спомогательный глагол для образования глагольных форм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Future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in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the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AC510C" w:rsidRPr="004F57EB">
        <w:rPr>
          <w:rFonts w:ascii="Times New Roman" w:hAnsi="Times New Roman" w:cs="Times New Roman"/>
          <w:i/>
          <w:sz w:val="28"/>
          <w:szCs w:val="28"/>
          <w:lang w:val="en-US"/>
        </w:rPr>
        <w:t>Past</w:t>
      </w:r>
      <w:r w:rsidR="00AC510C" w:rsidRPr="004F57EB">
        <w:rPr>
          <w:rFonts w:ascii="Times New Roman" w:hAnsi="Times New Roman" w:cs="Times New Roman"/>
          <w:i/>
          <w:sz w:val="28"/>
          <w:szCs w:val="28"/>
        </w:rPr>
        <w:t>.</w:t>
      </w:r>
    </w:p>
    <w:p w:rsidR="00AC510C" w:rsidRPr="004F57EB" w:rsidRDefault="00AC510C" w:rsidP="00AC510C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I knew she </w:t>
      </w: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be late. </w:t>
      </w:r>
      <w:r w:rsidRPr="004F57EB">
        <w:rPr>
          <w:rFonts w:ascii="Times New Roman" w:hAnsi="Times New Roman" w:cs="Times New Roman"/>
          <w:sz w:val="28"/>
          <w:szCs w:val="28"/>
        </w:rPr>
        <w:t>Я знал, что она опоздает.</w:t>
      </w:r>
    </w:p>
    <w:p w:rsidR="00AC510C" w:rsidRPr="004F57EB" w:rsidRDefault="00AC510C" w:rsidP="00AC510C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w:proofErr w:type="gramStart"/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>3.</w:t>
      </w:r>
      <w:r w:rsidRPr="004F57EB">
        <w:rPr>
          <w:rFonts w:ascii="Times New Roman" w:hAnsi="Times New Roman" w:cs="Times New Roman"/>
          <w:i/>
          <w:sz w:val="28"/>
          <w:szCs w:val="28"/>
        </w:rPr>
        <w:t>Употребляется</w:t>
      </w:r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Pr="004F57EB">
        <w:rPr>
          <w:rFonts w:ascii="Times New Roman" w:hAnsi="Times New Roman" w:cs="Times New Roman"/>
          <w:i/>
          <w:sz w:val="28"/>
          <w:szCs w:val="28"/>
        </w:rPr>
        <w:t>для</w:t>
      </w:r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r w:rsidR="004A7606" w:rsidRPr="004F57EB">
        <w:rPr>
          <w:rFonts w:ascii="Times New Roman" w:hAnsi="Times New Roman" w:cs="Times New Roman"/>
          <w:i/>
          <w:sz w:val="28"/>
          <w:szCs w:val="28"/>
        </w:rPr>
        <w:t>выражения</w:t>
      </w:r>
      <w:r w:rsidR="004A7606" w:rsidRPr="004F57EB">
        <w:rPr>
          <w:rFonts w:ascii="Times New Roman" w:hAnsi="Times New Roman" w:cs="Times New Roman"/>
          <w:i/>
          <w:sz w:val="28"/>
          <w:szCs w:val="28"/>
          <w:lang w:val="en-US"/>
        </w:rPr>
        <w:t xml:space="preserve"> </w:t>
      </w:r>
      <w:proofErr w:type="spellStart"/>
      <w:r w:rsidR="004A7606" w:rsidRPr="004F57EB">
        <w:rPr>
          <w:rFonts w:ascii="Times New Roman" w:hAnsi="Times New Roman" w:cs="Times New Roman"/>
          <w:i/>
          <w:sz w:val="28"/>
          <w:szCs w:val="28"/>
          <w:lang w:val="en-US"/>
        </w:rPr>
        <w:t>просьбы</w:t>
      </w:r>
      <w:proofErr w:type="spellEnd"/>
      <w:r w:rsidRPr="004F57EB">
        <w:rPr>
          <w:rFonts w:ascii="Times New Roman" w:hAnsi="Times New Roman" w:cs="Times New Roman"/>
          <w:i/>
          <w:sz w:val="28"/>
          <w:szCs w:val="28"/>
          <w:lang w:val="en-US"/>
        </w:rPr>
        <w:t>.</w:t>
      </w:r>
      <w:proofErr w:type="gramEnd"/>
    </w:p>
    <w:p w:rsidR="003271E4" w:rsidRDefault="00AC510C" w:rsidP="003271E4">
      <w:pPr>
        <w:rPr>
          <w:rFonts w:ascii="Times New Roman" w:hAnsi="Times New Roman" w:cs="Times New Roman"/>
          <w:sz w:val="28"/>
          <w:szCs w:val="28"/>
        </w:rPr>
      </w:pPr>
      <w:r w:rsidRPr="004F57EB">
        <w:rPr>
          <w:rFonts w:ascii="Times New Roman" w:hAnsi="Times New Roman" w:cs="Times New Roman"/>
          <w:b/>
          <w:sz w:val="28"/>
          <w:szCs w:val="28"/>
          <w:lang w:val="en-US"/>
        </w:rPr>
        <w:t>Would</w:t>
      </w:r>
      <w:r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you</w:t>
      </w:r>
      <w:r w:rsidR="004A7606" w:rsidRPr="004F57EB">
        <w:rPr>
          <w:rFonts w:ascii="Times New Roman" w:hAnsi="Times New Roman" w:cs="Times New Roman"/>
          <w:sz w:val="28"/>
          <w:szCs w:val="28"/>
          <w:lang w:val="en-US"/>
        </w:rPr>
        <w:t xml:space="preserve"> mind translating this paragraph? </w:t>
      </w:r>
      <w:r w:rsidR="004A7606" w:rsidRPr="004F57EB">
        <w:rPr>
          <w:rFonts w:ascii="Times New Roman" w:hAnsi="Times New Roman" w:cs="Times New Roman"/>
          <w:sz w:val="28"/>
          <w:szCs w:val="28"/>
        </w:rPr>
        <w:t>Будьте добры, переведите этот абзац.</w:t>
      </w:r>
      <w:bookmarkEnd w:id="0"/>
    </w:p>
    <w:p w:rsidR="004F57EB" w:rsidRPr="004F57EB" w:rsidRDefault="004F57EB" w:rsidP="003271E4">
      <w:pPr>
        <w:rPr>
          <w:rFonts w:ascii="Times New Roman" w:hAnsi="Times New Roman" w:cs="Times New Roman"/>
          <w:i/>
          <w:sz w:val="28"/>
          <w:szCs w:val="28"/>
        </w:rPr>
      </w:pPr>
      <w:r w:rsidRPr="004F57EB">
        <w:rPr>
          <w:rFonts w:ascii="Times New Roman" w:hAnsi="Times New Roman" w:cs="Times New Roman"/>
          <w:i/>
          <w:sz w:val="28"/>
          <w:szCs w:val="28"/>
        </w:rPr>
        <w:t>Урок  15-22 повторение.</w:t>
      </w:r>
    </w:p>
    <w:sectPr w:rsidR="004F57EB" w:rsidRPr="004F57EB" w:rsidSect="00125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288" w:rsidRDefault="008C2288" w:rsidP="004F57EB">
      <w:pPr>
        <w:spacing w:after="0" w:line="240" w:lineRule="auto"/>
      </w:pPr>
      <w:r>
        <w:separator/>
      </w:r>
    </w:p>
  </w:endnote>
  <w:endnote w:type="continuationSeparator" w:id="0">
    <w:p w:rsidR="008C2288" w:rsidRDefault="008C2288" w:rsidP="004F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288" w:rsidRDefault="008C2288" w:rsidP="004F57EB">
      <w:pPr>
        <w:spacing w:after="0" w:line="240" w:lineRule="auto"/>
      </w:pPr>
      <w:r>
        <w:separator/>
      </w:r>
    </w:p>
  </w:footnote>
  <w:footnote w:type="continuationSeparator" w:id="0">
    <w:p w:rsidR="008C2288" w:rsidRDefault="008C2288" w:rsidP="004F5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4ED6"/>
    <w:multiLevelType w:val="hybridMultilevel"/>
    <w:tmpl w:val="B044C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6495D"/>
    <w:multiLevelType w:val="hybridMultilevel"/>
    <w:tmpl w:val="CC44E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27265"/>
    <w:multiLevelType w:val="hybridMultilevel"/>
    <w:tmpl w:val="319C7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20182A"/>
    <w:multiLevelType w:val="hybridMultilevel"/>
    <w:tmpl w:val="A89A8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251FD6"/>
    <w:multiLevelType w:val="hybridMultilevel"/>
    <w:tmpl w:val="BA5E4FC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D724D9E"/>
    <w:multiLevelType w:val="hybridMultilevel"/>
    <w:tmpl w:val="6106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70AB9"/>
    <w:multiLevelType w:val="hybridMultilevel"/>
    <w:tmpl w:val="B32C3C62"/>
    <w:lvl w:ilvl="0" w:tplc="F7DEC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259B"/>
    <w:rsid w:val="000F6968"/>
    <w:rsid w:val="00100656"/>
    <w:rsid w:val="00125783"/>
    <w:rsid w:val="00160E34"/>
    <w:rsid w:val="00171E13"/>
    <w:rsid w:val="00192F21"/>
    <w:rsid w:val="0020151D"/>
    <w:rsid w:val="002A3938"/>
    <w:rsid w:val="002C2A0C"/>
    <w:rsid w:val="003271E4"/>
    <w:rsid w:val="0033641D"/>
    <w:rsid w:val="003436CD"/>
    <w:rsid w:val="0038352C"/>
    <w:rsid w:val="003A38FB"/>
    <w:rsid w:val="003B388B"/>
    <w:rsid w:val="003B6C22"/>
    <w:rsid w:val="003D7526"/>
    <w:rsid w:val="003E5317"/>
    <w:rsid w:val="004A7606"/>
    <w:rsid w:val="004F57EB"/>
    <w:rsid w:val="00560F93"/>
    <w:rsid w:val="00564CE0"/>
    <w:rsid w:val="00573C29"/>
    <w:rsid w:val="006103CF"/>
    <w:rsid w:val="007B208B"/>
    <w:rsid w:val="008C2273"/>
    <w:rsid w:val="008C2288"/>
    <w:rsid w:val="009B7757"/>
    <w:rsid w:val="00A242F3"/>
    <w:rsid w:val="00A8600B"/>
    <w:rsid w:val="00AB2510"/>
    <w:rsid w:val="00AC510C"/>
    <w:rsid w:val="00AE05E6"/>
    <w:rsid w:val="00B2090C"/>
    <w:rsid w:val="00C1094C"/>
    <w:rsid w:val="00C47842"/>
    <w:rsid w:val="00C8692C"/>
    <w:rsid w:val="00CA0DB6"/>
    <w:rsid w:val="00D15F9F"/>
    <w:rsid w:val="00DB18D1"/>
    <w:rsid w:val="00DC7607"/>
    <w:rsid w:val="00DD259B"/>
    <w:rsid w:val="00E0517D"/>
    <w:rsid w:val="00EA2C40"/>
    <w:rsid w:val="00EB2DC6"/>
    <w:rsid w:val="00EC0C75"/>
    <w:rsid w:val="00EC60FC"/>
    <w:rsid w:val="00EE06AE"/>
    <w:rsid w:val="00F067C6"/>
    <w:rsid w:val="00F802F8"/>
    <w:rsid w:val="00F8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783"/>
  </w:style>
  <w:style w:type="paragraph" w:styleId="2">
    <w:name w:val="heading 2"/>
    <w:basedOn w:val="a"/>
    <w:next w:val="a"/>
    <w:link w:val="20"/>
    <w:qFormat/>
    <w:rsid w:val="004F57E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C47842"/>
    <w:pPr>
      <w:ind w:left="720"/>
      <w:contextualSpacing/>
    </w:pPr>
  </w:style>
  <w:style w:type="table" w:styleId="a4">
    <w:name w:val="Table Grid"/>
    <w:basedOn w:val="a1"/>
    <w:rsid w:val="003B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F5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5">
    <w:name w:val="Схема документа Знак"/>
    <w:basedOn w:val="a0"/>
    <w:link w:val="a6"/>
    <w:semiHidden/>
    <w:rsid w:val="004F57E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4F57E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F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57EB"/>
  </w:style>
  <w:style w:type="paragraph" w:styleId="a9">
    <w:name w:val="footer"/>
    <w:basedOn w:val="a"/>
    <w:link w:val="aa"/>
    <w:uiPriority w:val="99"/>
    <w:semiHidden/>
    <w:unhideWhenUsed/>
    <w:rsid w:val="004F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57EB"/>
  </w:style>
  <w:style w:type="character" w:styleId="ab">
    <w:name w:val="Hyperlink"/>
    <w:basedOn w:val="a0"/>
    <w:rsid w:val="004F57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7842"/>
    <w:pPr>
      <w:ind w:left="720"/>
      <w:contextualSpacing/>
    </w:pPr>
  </w:style>
  <w:style w:type="table" w:styleId="a4">
    <w:name w:val="Table Grid"/>
    <w:basedOn w:val="a1"/>
    <w:uiPriority w:val="59"/>
    <w:rsid w:val="003B6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F:\Application%20Data\Microsoft\Word\&#1088;&#1072;&#1073;&#1086;&#1095;&#1080;&#1081;%20&#1089;&#1090;&#1086;&#1083;" TargetMode="External"/><Relationship Id="rId117" Type="http://schemas.openxmlformats.org/officeDocument/2006/relationships/hyperlink" Target="file:///F:\Application%20Data\Microsoft\Word\&#1088;&#1072;&#1073;&#1086;&#1095;&#1080;&#1081;%20&#1089;&#1090;&#1086;&#1083;" TargetMode="External"/><Relationship Id="rId21" Type="http://schemas.openxmlformats.org/officeDocument/2006/relationships/hyperlink" Target="file:///F:\Application%20Data\Microsoft\Word\&#1088;&#1072;&#1073;&#1086;&#1095;&#1080;&#1081;%20&#1089;&#1090;&#1086;&#1083;" TargetMode="External"/><Relationship Id="rId42" Type="http://schemas.openxmlformats.org/officeDocument/2006/relationships/hyperlink" Target="file:///F:\Application%20Data\Microsoft\Word\&#1088;&#1072;&#1073;&#1086;&#1095;&#1080;&#1081;%20&#1089;&#1090;&#1086;&#1083;" TargetMode="External"/><Relationship Id="rId47" Type="http://schemas.openxmlformats.org/officeDocument/2006/relationships/hyperlink" Target="file:///F:\Application%20Data\Microsoft\Word\&#1088;&#1072;&#1073;&#1086;&#1095;&#1080;&#1081;%20&#1089;&#1090;&#1086;&#1083;" TargetMode="External"/><Relationship Id="rId63" Type="http://schemas.openxmlformats.org/officeDocument/2006/relationships/hyperlink" Target="file:///F:\Application%20Data\Microsoft\Word\&#1088;&#1072;&#1073;&#1086;&#1095;&#1080;&#1081;%20&#1089;&#1090;&#1086;&#1083;" TargetMode="External"/><Relationship Id="rId68" Type="http://schemas.openxmlformats.org/officeDocument/2006/relationships/hyperlink" Target="file:///F:\Application%20Data\Microsoft\Word\&#1088;&#1072;&#1073;&#1086;&#1095;&#1080;&#1081;%20&#1089;&#1090;&#1086;&#1083;" TargetMode="External"/><Relationship Id="rId84" Type="http://schemas.openxmlformats.org/officeDocument/2006/relationships/hyperlink" Target="file:///F:\Application%20Data\Microsoft\Word\&#1088;&#1072;&#1073;&#1086;&#1095;&#1080;&#1081;%20&#1089;&#1090;&#1086;&#1083;" TargetMode="External"/><Relationship Id="rId89" Type="http://schemas.openxmlformats.org/officeDocument/2006/relationships/hyperlink" Target="file:///F:\Application%20Data\Microsoft\Word\&#1088;&#1072;&#1073;&#1086;&#1095;&#1080;&#1081;%20&#1089;&#1090;&#1086;&#1083;" TargetMode="External"/><Relationship Id="rId112" Type="http://schemas.openxmlformats.org/officeDocument/2006/relationships/hyperlink" Target="file:///F:\Application%20Data\Microsoft\Word\&#1088;&#1072;&#1073;&#1086;&#1095;&#1080;&#1081;%20&#1089;&#1090;&#1086;&#1083;" TargetMode="External"/><Relationship Id="rId16" Type="http://schemas.openxmlformats.org/officeDocument/2006/relationships/hyperlink" Target="file:///F:\Application%20Data\Microsoft\Word\&#1088;&#1072;&#1073;&#1086;&#1095;&#1080;&#1081;%20&#1089;&#1090;&#1086;&#1083;" TargetMode="External"/><Relationship Id="rId107" Type="http://schemas.openxmlformats.org/officeDocument/2006/relationships/hyperlink" Target="file:///F:\Application%20Data\Microsoft\Word\&#1088;&#1072;&#1073;&#1086;&#1095;&#1080;&#1081;%20&#1089;&#1090;&#1086;&#1083;" TargetMode="External"/><Relationship Id="rId11" Type="http://schemas.openxmlformats.org/officeDocument/2006/relationships/hyperlink" Target="file:///F:\Application%20Data\Microsoft\Word\~$&#1090;&#1086;&#1076;&#1080;&#1095;&#1077;&#1089;&#1082;&#1080;&#1077;%20&#1088;&#1077;&#1082;&#1086;&#1084;&#1077;&#1085;&#1076;&#1072;&#1094;&#1080;&#1080;.doc" TargetMode="External"/><Relationship Id="rId32" Type="http://schemas.openxmlformats.org/officeDocument/2006/relationships/hyperlink" Target="file:///F:\Application%20Data\Microsoft\Word\&#1088;&#1072;&#1073;&#1086;&#1095;&#1080;&#1081;%20&#1089;&#1090;&#1086;&#1083;" TargetMode="External"/><Relationship Id="rId37" Type="http://schemas.openxmlformats.org/officeDocument/2006/relationships/hyperlink" Target="file:///F:\Application%20Data\Microsoft\Word\&#1088;&#1072;&#1073;&#1086;&#1095;&#1080;&#1081;%20&#1089;&#1090;&#1086;&#1083;" TargetMode="External"/><Relationship Id="rId53" Type="http://schemas.openxmlformats.org/officeDocument/2006/relationships/hyperlink" Target="file:///F:\Application%20Data\Microsoft\Word\&#1088;&#1072;&#1073;&#1086;&#1095;&#1080;&#1081;%20&#1089;&#1090;&#1086;&#1083;" TargetMode="External"/><Relationship Id="rId58" Type="http://schemas.openxmlformats.org/officeDocument/2006/relationships/hyperlink" Target="file:///F:\Application%20Data\Microsoft\Word\&#1088;&#1072;&#1073;&#1086;&#1095;&#1080;&#1081;%20&#1089;&#1090;&#1086;&#1083;" TargetMode="External"/><Relationship Id="rId74" Type="http://schemas.openxmlformats.org/officeDocument/2006/relationships/hyperlink" Target="file:///F:\Application%20Data\Microsoft\Word\&#1088;&#1072;&#1073;&#1086;&#1095;&#1080;&#1081;%20&#1089;&#1090;&#1086;&#1083;" TargetMode="External"/><Relationship Id="rId79" Type="http://schemas.openxmlformats.org/officeDocument/2006/relationships/hyperlink" Target="file:///F:\Application%20Data\Microsoft\Word\&#1088;&#1072;&#1073;&#1086;&#1095;&#1080;&#1081;%20&#1089;&#1090;&#1086;&#1083;" TargetMode="External"/><Relationship Id="rId102" Type="http://schemas.openxmlformats.org/officeDocument/2006/relationships/hyperlink" Target="file:///F:\Application%20Data\Microsoft\Word\&#1088;&#1072;&#1073;&#1086;&#1095;&#1080;&#1081;%20&#1089;&#1090;&#1086;&#1083;" TargetMode="External"/><Relationship Id="rId123" Type="http://schemas.openxmlformats.org/officeDocument/2006/relationships/hyperlink" Target="file:///F:\Application%20Data\Microsoft\Word\&#1088;&#1072;&#1073;&#1086;&#1095;&#1080;&#1081;%20&#1089;&#1090;&#1086;&#1083;" TargetMode="External"/><Relationship Id="rId5" Type="http://schemas.openxmlformats.org/officeDocument/2006/relationships/footnotes" Target="footnotes.xml"/><Relationship Id="rId61" Type="http://schemas.openxmlformats.org/officeDocument/2006/relationships/hyperlink" Target="file:///F:\Application%20Data\Microsoft\Word\&#1088;&#1072;&#1073;&#1086;&#1095;&#1080;&#1081;%20&#1089;&#1090;&#1086;&#1083;" TargetMode="External"/><Relationship Id="rId82" Type="http://schemas.openxmlformats.org/officeDocument/2006/relationships/hyperlink" Target="file:///F:\Application%20Data\Microsoft\Word\&#1088;&#1072;&#1073;&#1086;&#1095;&#1080;&#1081;%20&#1089;&#1090;&#1086;&#1083;" TargetMode="External"/><Relationship Id="rId90" Type="http://schemas.openxmlformats.org/officeDocument/2006/relationships/hyperlink" Target="file:///F:\Application%20Data\Microsoft\Word\&#1088;&#1072;&#1073;&#1086;&#1095;&#1080;&#1081;%20&#1089;&#1090;&#1086;&#1083;" TargetMode="External"/><Relationship Id="rId95" Type="http://schemas.openxmlformats.org/officeDocument/2006/relationships/hyperlink" Target="file:///F:\Application%20Data\Microsoft\Word\&#1088;&#1072;&#1073;&#1086;&#1095;&#1080;&#1081;%20&#1089;&#1090;&#1086;&#1083;" TargetMode="External"/><Relationship Id="rId19" Type="http://schemas.openxmlformats.org/officeDocument/2006/relationships/hyperlink" Target="file:///F:\Application%20Data\Microsoft\Word\&#1088;&#1072;&#1073;&#1086;&#1095;&#1080;&#1081;%20&#1089;&#1090;&#1086;&#1083;" TargetMode="External"/><Relationship Id="rId14" Type="http://schemas.openxmlformats.org/officeDocument/2006/relationships/hyperlink" Target="file:///F:\Application%20Data\Microsoft\Word\&#1088;&#1072;&#1073;&#1086;&#1095;&#1080;&#1081;%20&#1089;&#1090;&#1086;&#1083;" TargetMode="External"/><Relationship Id="rId22" Type="http://schemas.openxmlformats.org/officeDocument/2006/relationships/hyperlink" Target="file:///F:\Application%20Data\Microsoft\Word\&#1088;&#1072;&#1073;&#1086;&#1095;&#1080;&#1081;%20&#1089;&#1090;&#1086;&#1083;" TargetMode="External"/><Relationship Id="rId27" Type="http://schemas.openxmlformats.org/officeDocument/2006/relationships/hyperlink" Target="file:///F:\Application%20Data\Microsoft\Word\&#1088;&#1072;&#1073;&#1086;&#1095;&#1080;&#1081;%20&#1089;&#1090;&#1086;&#1083;" TargetMode="External"/><Relationship Id="rId30" Type="http://schemas.openxmlformats.org/officeDocument/2006/relationships/hyperlink" Target="file:///F:\Application%20Data\Microsoft\Word\&#1088;&#1072;&#1073;&#1086;&#1095;&#1080;&#1081;%20&#1089;&#1090;&#1086;&#1083;" TargetMode="External"/><Relationship Id="rId35" Type="http://schemas.openxmlformats.org/officeDocument/2006/relationships/hyperlink" Target="file:///F:\Application%20Data\Microsoft\Word\&#1088;&#1072;&#1073;&#1086;&#1095;&#1080;&#1081;%20&#1089;&#1090;&#1086;&#1083;" TargetMode="External"/><Relationship Id="rId43" Type="http://schemas.openxmlformats.org/officeDocument/2006/relationships/hyperlink" Target="file:///F:\Application%20Data\Microsoft\Word\&#1088;&#1072;&#1073;&#1086;&#1095;&#1080;&#1081;%20&#1089;&#1090;&#1086;&#1083;" TargetMode="External"/><Relationship Id="rId48" Type="http://schemas.openxmlformats.org/officeDocument/2006/relationships/hyperlink" Target="file:///F:\Application%20Data\Microsoft\Word\&#1088;&#1072;&#1073;&#1086;&#1095;&#1080;&#1081;%20&#1089;&#1090;&#1086;&#1083;" TargetMode="External"/><Relationship Id="rId56" Type="http://schemas.openxmlformats.org/officeDocument/2006/relationships/hyperlink" Target="file:///F:\Application%20Data\Microsoft\Word\&#1088;&#1072;&#1073;&#1086;&#1095;&#1080;&#1081;%20&#1089;&#1090;&#1086;&#1083;" TargetMode="External"/><Relationship Id="rId64" Type="http://schemas.openxmlformats.org/officeDocument/2006/relationships/hyperlink" Target="file:///F:\Application%20Data\Microsoft\Word\&#1088;&#1072;&#1073;&#1086;&#1095;&#1080;&#1081;%20&#1089;&#1090;&#1086;&#1083;" TargetMode="External"/><Relationship Id="rId69" Type="http://schemas.openxmlformats.org/officeDocument/2006/relationships/hyperlink" Target="file:///F:\Application%20Data\Microsoft\Word\&#1088;&#1072;&#1073;&#1086;&#1095;&#1080;&#1081;%20&#1089;&#1090;&#1086;&#1083;" TargetMode="External"/><Relationship Id="rId77" Type="http://schemas.openxmlformats.org/officeDocument/2006/relationships/hyperlink" Target="file:///F:\Application%20Data\Microsoft\Word\&#1088;&#1072;&#1073;&#1086;&#1095;&#1080;&#1081;%20&#1089;&#1090;&#1086;&#1083;" TargetMode="External"/><Relationship Id="rId100" Type="http://schemas.openxmlformats.org/officeDocument/2006/relationships/hyperlink" Target="file:///F:\Application%20Data\Microsoft\Word\&#1088;&#1072;&#1073;&#1086;&#1095;&#1080;&#1081;%20&#1089;&#1090;&#1086;&#1083;" TargetMode="External"/><Relationship Id="rId105" Type="http://schemas.openxmlformats.org/officeDocument/2006/relationships/hyperlink" Target="file:///F:\Application%20Data\Microsoft\Word\&#1088;&#1072;&#1073;&#1086;&#1095;&#1080;&#1081;%20&#1089;&#1090;&#1086;&#1083;" TargetMode="External"/><Relationship Id="rId113" Type="http://schemas.openxmlformats.org/officeDocument/2006/relationships/hyperlink" Target="file:///F:\Application%20Data\Microsoft\Word\&#1088;&#1072;&#1073;&#1086;&#1095;&#1080;&#1081;%20&#1089;&#1090;&#1086;&#1083;" TargetMode="External"/><Relationship Id="rId118" Type="http://schemas.openxmlformats.org/officeDocument/2006/relationships/hyperlink" Target="file:///F:\Application%20Data\Microsoft\Word\&#1088;&#1072;&#1073;&#1086;&#1095;&#1080;&#1081;%20&#1089;&#1090;&#1086;&#1083;" TargetMode="External"/><Relationship Id="rId126" Type="http://schemas.microsoft.com/office/2007/relationships/stylesWithEffects" Target="stylesWithEffects.xml"/><Relationship Id="rId8" Type="http://schemas.openxmlformats.org/officeDocument/2006/relationships/hyperlink" Target="file:///F:\Application%20Data\Microsoft\Word\&#1088;&#1072;&#1073;&#1086;&#1095;&#1080;&#1081;%20&#1089;&#1090;&#1086;&#1083;" TargetMode="External"/><Relationship Id="rId51" Type="http://schemas.openxmlformats.org/officeDocument/2006/relationships/hyperlink" Target="file:///F:\Application%20Data\Microsoft\Word\&#1088;&#1072;&#1073;&#1086;&#1095;&#1080;&#1081;%20&#1089;&#1090;&#1086;&#1083;" TargetMode="External"/><Relationship Id="rId72" Type="http://schemas.openxmlformats.org/officeDocument/2006/relationships/hyperlink" Target="file:///F:\Application%20Data\Microsoft\Word\&#1088;&#1072;&#1073;&#1086;&#1095;&#1080;&#1081;%20&#1089;&#1090;&#1086;&#1083;" TargetMode="External"/><Relationship Id="rId80" Type="http://schemas.openxmlformats.org/officeDocument/2006/relationships/hyperlink" Target="file:///F:\Application%20Data\Microsoft\Word\&#1088;&#1072;&#1073;&#1086;&#1095;&#1080;&#1081;%20&#1089;&#1090;&#1086;&#1083;" TargetMode="External"/><Relationship Id="rId85" Type="http://schemas.openxmlformats.org/officeDocument/2006/relationships/hyperlink" Target="file:///F:\Application%20Data\Microsoft\Word\&#1088;&#1072;&#1073;&#1086;&#1095;&#1080;&#1081;%20&#1089;&#1090;&#1086;&#1083;" TargetMode="External"/><Relationship Id="rId93" Type="http://schemas.openxmlformats.org/officeDocument/2006/relationships/hyperlink" Target="file:///F:\Application%20Data\Microsoft\Word\&#1088;&#1072;&#1073;&#1086;&#1095;&#1080;&#1081;%20&#1089;&#1090;&#1086;&#1083;" TargetMode="External"/><Relationship Id="rId98" Type="http://schemas.openxmlformats.org/officeDocument/2006/relationships/hyperlink" Target="file:///F:\Application%20Data\Microsoft\Word\&#1088;&#1072;&#1073;&#1086;&#1095;&#1080;&#1081;%20&#1089;&#1090;&#1086;&#1083;" TargetMode="External"/><Relationship Id="rId121" Type="http://schemas.openxmlformats.org/officeDocument/2006/relationships/hyperlink" Target="file:///F:\Application%20Data\Microsoft\Word\&#1088;&#1072;&#1073;&#1086;&#1095;&#1080;&#1081;%20&#1089;&#1090;&#1086;&#1083;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F:\Application%20Data\Microsoft\Word\&#1088;&#1072;&#1073;&#1086;&#1095;&#1080;&#1081;%20&#1089;&#1090;&#1086;&#1083;" TargetMode="External"/><Relationship Id="rId17" Type="http://schemas.openxmlformats.org/officeDocument/2006/relationships/hyperlink" Target="file:///F:\Application%20Data\Microsoft\Word\&#1088;&#1072;&#1073;&#1086;&#1095;&#1080;&#1081;%20&#1089;&#1090;&#1086;&#1083;" TargetMode="External"/><Relationship Id="rId25" Type="http://schemas.openxmlformats.org/officeDocument/2006/relationships/hyperlink" Target="file:///F:\Application%20Data\Microsoft\Word\&#1088;&#1072;&#1073;&#1086;&#1095;&#1080;&#1081;%20&#1089;&#1090;&#1086;&#1083;" TargetMode="External"/><Relationship Id="rId33" Type="http://schemas.openxmlformats.org/officeDocument/2006/relationships/hyperlink" Target="file:///F:\Application%20Data\Microsoft\Word\&#1088;&#1072;&#1073;&#1086;&#1095;&#1080;&#1081;%20&#1089;&#1090;&#1086;&#1083;" TargetMode="External"/><Relationship Id="rId38" Type="http://schemas.openxmlformats.org/officeDocument/2006/relationships/hyperlink" Target="file:///F:\Application%20Data\Microsoft\Word\&#1088;&#1072;&#1073;&#1086;&#1095;&#1080;&#1081;%20&#1089;&#1090;&#1086;&#1083;" TargetMode="External"/><Relationship Id="rId46" Type="http://schemas.openxmlformats.org/officeDocument/2006/relationships/hyperlink" Target="file:///F:\Application%20Data\Microsoft\Word\&#1088;&#1072;&#1073;&#1086;&#1095;&#1080;&#1081;%20&#1089;&#1090;&#1086;&#1083;" TargetMode="External"/><Relationship Id="rId59" Type="http://schemas.openxmlformats.org/officeDocument/2006/relationships/hyperlink" Target="file:///F:\Application%20Data\Microsoft\Word\&#1088;&#1072;&#1073;&#1086;&#1095;&#1080;&#1081;%20&#1089;&#1090;&#1086;&#1083;" TargetMode="External"/><Relationship Id="rId67" Type="http://schemas.openxmlformats.org/officeDocument/2006/relationships/hyperlink" Target="file:///F:\Application%20Data\Microsoft\Word\&#1088;&#1072;&#1073;&#1086;&#1095;&#1080;&#1081;%20&#1089;&#1090;&#1086;&#1083;" TargetMode="External"/><Relationship Id="rId103" Type="http://schemas.openxmlformats.org/officeDocument/2006/relationships/hyperlink" Target="file:///F:\Application%20Data\Microsoft\Word\&#1088;&#1072;&#1073;&#1086;&#1095;&#1080;&#1081;%20&#1089;&#1090;&#1086;&#1083;" TargetMode="External"/><Relationship Id="rId108" Type="http://schemas.openxmlformats.org/officeDocument/2006/relationships/hyperlink" Target="file:///F:\Application%20Data\Microsoft\Word\&#1088;&#1072;&#1073;&#1086;&#1095;&#1080;&#1081;%20&#1089;&#1090;&#1086;&#1083;" TargetMode="External"/><Relationship Id="rId116" Type="http://schemas.openxmlformats.org/officeDocument/2006/relationships/hyperlink" Target="file:///F:\Application%20Data\Microsoft\Word\&#1088;&#1072;&#1073;&#1086;&#1095;&#1080;&#1081;%20&#1089;&#1090;&#1086;&#1083;" TargetMode="External"/><Relationship Id="rId124" Type="http://schemas.openxmlformats.org/officeDocument/2006/relationships/fontTable" Target="fontTable.xml"/><Relationship Id="rId20" Type="http://schemas.openxmlformats.org/officeDocument/2006/relationships/hyperlink" Target="file:///F:\Application%20Data\Microsoft\Word\&#1088;&#1072;&#1073;&#1086;&#1095;&#1080;&#1081;%20&#1089;&#1090;&#1086;&#1083;" TargetMode="External"/><Relationship Id="rId41" Type="http://schemas.openxmlformats.org/officeDocument/2006/relationships/hyperlink" Target="file:///F:\Application%20Data\Microsoft\Word\&#1088;&#1072;&#1073;&#1086;&#1095;&#1080;&#1081;%20&#1089;&#1090;&#1086;&#1083;" TargetMode="External"/><Relationship Id="rId54" Type="http://schemas.openxmlformats.org/officeDocument/2006/relationships/hyperlink" Target="file:///F:\Application%20Data\Microsoft\Word\&#1088;&#1072;&#1073;&#1086;&#1095;&#1080;&#1081;%20&#1089;&#1090;&#1086;&#1083;" TargetMode="External"/><Relationship Id="rId62" Type="http://schemas.openxmlformats.org/officeDocument/2006/relationships/hyperlink" Target="file:///F:\Application%20Data\Microsoft\Word\&#1088;&#1072;&#1073;&#1086;&#1095;&#1080;&#1081;%20&#1089;&#1090;&#1086;&#1083;" TargetMode="External"/><Relationship Id="rId70" Type="http://schemas.openxmlformats.org/officeDocument/2006/relationships/hyperlink" Target="file:///F:\Application%20Data\Microsoft\Word\&#1088;&#1072;&#1073;&#1086;&#1095;&#1080;&#1081;%20&#1089;&#1090;&#1086;&#1083;" TargetMode="External"/><Relationship Id="rId75" Type="http://schemas.openxmlformats.org/officeDocument/2006/relationships/hyperlink" Target="file:///F:\Application%20Data\Microsoft\Word\&#1088;&#1072;&#1073;&#1086;&#1095;&#1080;&#1081;%20&#1089;&#1090;&#1086;&#1083;" TargetMode="External"/><Relationship Id="rId83" Type="http://schemas.openxmlformats.org/officeDocument/2006/relationships/hyperlink" Target="file:///F:\Application%20Data\Microsoft\Word\&#1088;&#1072;&#1073;&#1086;&#1095;&#1080;&#1081;%20&#1089;&#1090;&#1086;&#1083;" TargetMode="External"/><Relationship Id="rId88" Type="http://schemas.openxmlformats.org/officeDocument/2006/relationships/hyperlink" Target="file:///F:\Application%20Data\Microsoft\Word\&#1088;&#1072;&#1073;&#1086;&#1095;&#1080;&#1081;%20&#1089;&#1090;&#1086;&#1083;" TargetMode="External"/><Relationship Id="rId91" Type="http://schemas.openxmlformats.org/officeDocument/2006/relationships/hyperlink" Target="file:///F:\Application%20Data\Microsoft\Word\&#1088;&#1072;&#1073;&#1086;&#1095;&#1080;&#1081;%20&#1089;&#1090;&#1086;&#1083;" TargetMode="External"/><Relationship Id="rId96" Type="http://schemas.openxmlformats.org/officeDocument/2006/relationships/hyperlink" Target="file:///F:\Application%20Data\Microsoft\Word\&#1088;&#1072;&#1073;&#1086;&#1095;&#1080;&#1081;%20&#1089;&#1090;&#1086;&#1083;" TargetMode="External"/><Relationship Id="rId111" Type="http://schemas.openxmlformats.org/officeDocument/2006/relationships/hyperlink" Target="file:///F:\Application%20Data\Microsoft\Word\&#1088;&#1072;&#1073;&#1086;&#1095;&#1080;&#1081;%20&#1089;&#1090;&#1086;&#1083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file:///F:\Application%20Data\Microsoft\Word\&#1088;&#1072;&#1073;&#1086;&#1095;&#1080;&#1081;%20&#1089;&#1090;&#1086;&#1083;" TargetMode="External"/><Relationship Id="rId23" Type="http://schemas.openxmlformats.org/officeDocument/2006/relationships/hyperlink" Target="file:///F:\Application%20Data\Microsoft\Word\&#1088;&#1072;&#1073;&#1086;&#1095;&#1080;&#1081;%20&#1089;&#1090;&#1086;&#1083;" TargetMode="External"/><Relationship Id="rId28" Type="http://schemas.openxmlformats.org/officeDocument/2006/relationships/hyperlink" Target="file:///F:\Application%20Data\Microsoft\Word\&#1088;&#1072;&#1073;&#1086;&#1095;&#1080;&#1081;%20&#1089;&#1090;&#1086;&#1083;" TargetMode="External"/><Relationship Id="rId36" Type="http://schemas.openxmlformats.org/officeDocument/2006/relationships/hyperlink" Target="file:///F:\Application%20Data\Microsoft\Word\&#1088;&#1072;&#1073;&#1086;&#1095;&#1080;&#1081;%20&#1089;&#1090;&#1086;&#1083;" TargetMode="External"/><Relationship Id="rId49" Type="http://schemas.openxmlformats.org/officeDocument/2006/relationships/hyperlink" Target="file:///F:\Application%20Data\Microsoft\Word\&#1088;&#1072;&#1073;&#1086;&#1095;&#1080;&#1081;%20&#1089;&#1090;&#1086;&#1083;" TargetMode="External"/><Relationship Id="rId57" Type="http://schemas.openxmlformats.org/officeDocument/2006/relationships/hyperlink" Target="file:///F:\Application%20Data\Microsoft\Word\&#1088;&#1072;&#1073;&#1086;&#1095;&#1080;&#1081;%20&#1089;&#1090;&#1086;&#1083;" TargetMode="External"/><Relationship Id="rId106" Type="http://schemas.openxmlformats.org/officeDocument/2006/relationships/hyperlink" Target="file:///F:\Application%20Data\Microsoft\Word\&#1088;&#1072;&#1073;&#1086;&#1095;&#1080;&#1081;%20&#1089;&#1090;&#1086;&#1083;" TargetMode="External"/><Relationship Id="rId114" Type="http://schemas.openxmlformats.org/officeDocument/2006/relationships/hyperlink" Target="file:///F:\Application%20Data\Microsoft\Word\&#1088;&#1072;&#1073;&#1086;&#1095;&#1080;&#1081;%20&#1089;&#1090;&#1086;&#1083;" TargetMode="External"/><Relationship Id="rId119" Type="http://schemas.openxmlformats.org/officeDocument/2006/relationships/hyperlink" Target="file:///F:\Application%20Data\Microsoft\Word\&#1088;&#1072;&#1073;&#1086;&#1095;&#1080;&#1081;%20&#1089;&#1090;&#1086;&#1083;" TargetMode="External"/><Relationship Id="rId10" Type="http://schemas.openxmlformats.org/officeDocument/2006/relationships/hyperlink" Target="file:///F:\Application%20Data\Microsoft\Word\&#1088;&#1072;&#1073;&#1086;&#1095;&#1080;&#1081;%20&#1089;&#1090;&#1086;&#1083;" TargetMode="External"/><Relationship Id="rId31" Type="http://schemas.openxmlformats.org/officeDocument/2006/relationships/hyperlink" Target="file:///F:\Application%20Data\Microsoft\Word\&#1088;&#1072;&#1073;&#1086;&#1095;&#1080;&#1081;%20&#1089;&#1090;&#1086;&#1083;" TargetMode="External"/><Relationship Id="rId44" Type="http://schemas.openxmlformats.org/officeDocument/2006/relationships/hyperlink" Target="file:///F:\Application%20Data\Microsoft\Word\&#1088;&#1072;&#1073;&#1086;&#1095;&#1080;&#1081;%20&#1089;&#1090;&#1086;&#1083;" TargetMode="External"/><Relationship Id="rId52" Type="http://schemas.openxmlformats.org/officeDocument/2006/relationships/hyperlink" Target="file:///F:\Application%20Data\Microsoft\Word\&#1088;&#1072;&#1073;&#1086;&#1095;&#1080;&#1081;%20&#1089;&#1090;&#1086;&#1083;" TargetMode="External"/><Relationship Id="rId60" Type="http://schemas.openxmlformats.org/officeDocument/2006/relationships/hyperlink" Target="file:///F:\Application%20Data\Microsoft\Word\&#1088;&#1072;&#1073;&#1086;&#1095;&#1080;&#1081;%20&#1089;&#1090;&#1086;&#1083;" TargetMode="External"/><Relationship Id="rId65" Type="http://schemas.openxmlformats.org/officeDocument/2006/relationships/hyperlink" Target="file:///F:\Application%20Data\Microsoft\Word\&#1088;&#1072;&#1073;&#1086;&#1095;&#1080;&#1081;%20&#1089;&#1090;&#1086;&#1083;" TargetMode="External"/><Relationship Id="rId73" Type="http://schemas.openxmlformats.org/officeDocument/2006/relationships/hyperlink" Target="file:///F:\Application%20Data\Microsoft\Word\&#1088;&#1072;&#1073;&#1086;&#1095;&#1080;&#1081;%20&#1089;&#1090;&#1086;&#1083;" TargetMode="External"/><Relationship Id="rId78" Type="http://schemas.openxmlformats.org/officeDocument/2006/relationships/hyperlink" Target="file:///F:\Application%20Data\Microsoft\Word\&#1088;&#1072;&#1073;&#1086;&#1095;&#1080;&#1081;%20&#1089;&#1090;&#1086;&#1083;" TargetMode="External"/><Relationship Id="rId81" Type="http://schemas.openxmlformats.org/officeDocument/2006/relationships/hyperlink" Target="file:///F:\Application%20Data\Microsoft\Word\&#1088;&#1072;&#1073;&#1086;&#1095;&#1080;&#1081;%20&#1089;&#1090;&#1086;&#1083;" TargetMode="External"/><Relationship Id="rId86" Type="http://schemas.openxmlformats.org/officeDocument/2006/relationships/hyperlink" Target="file:///F:\Application%20Data\Microsoft\Word\&#1088;&#1072;&#1073;&#1086;&#1095;&#1080;&#1081;%20&#1089;&#1090;&#1086;&#1083;" TargetMode="External"/><Relationship Id="rId94" Type="http://schemas.openxmlformats.org/officeDocument/2006/relationships/hyperlink" Target="file:///F:\Application%20Data\Microsoft\Word\&#1088;&#1072;&#1073;&#1086;&#1095;&#1080;&#1081;%20&#1089;&#1090;&#1086;&#1083;" TargetMode="External"/><Relationship Id="rId99" Type="http://schemas.openxmlformats.org/officeDocument/2006/relationships/hyperlink" Target="file:///F:\Application%20Data\Microsoft\Word\&#1088;&#1072;&#1073;&#1086;&#1095;&#1080;&#1081;%20&#1089;&#1090;&#1086;&#1083;" TargetMode="External"/><Relationship Id="rId101" Type="http://schemas.openxmlformats.org/officeDocument/2006/relationships/hyperlink" Target="file:///F:\Application%20Data\Microsoft\Word\&#1088;&#1072;&#1073;&#1086;&#1095;&#1080;&#1081;%20&#1089;&#1090;&#1086;&#1083;" TargetMode="External"/><Relationship Id="rId122" Type="http://schemas.openxmlformats.org/officeDocument/2006/relationships/hyperlink" Target="file:///F:\Application%20Data\Microsoft\Word\&#1088;&#1072;&#1073;&#1086;&#1095;&#1080;&#1081;%20&#1089;&#1090;&#1086;&#108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Application%20Data\Microsoft\Word\&#1088;&#1072;&#1073;&#1086;&#1095;&#1080;&#1081;%20&#1089;&#1090;&#1086;&#1083;" TargetMode="External"/><Relationship Id="rId13" Type="http://schemas.openxmlformats.org/officeDocument/2006/relationships/hyperlink" Target="file:///F:\Application%20Data\Microsoft\Word\&#1088;&#1072;&#1073;&#1086;&#1095;&#1080;&#1081;%20&#1089;&#1090;&#1086;&#1083;" TargetMode="External"/><Relationship Id="rId18" Type="http://schemas.openxmlformats.org/officeDocument/2006/relationships/hyperlink" Target="file:///F:\Application%20Data\Microsoft\Word\&#1088;&#1072;&#1073;&#1086;&#1095;&#1080;&#1081;%20&#1089;&#1090;&#1086;&#1083;" TargetMode="External"/><Relationship Id="rId39" Type="http://schemas.openxmlformats.org/officeDocument/2006/relationships/hyperlink" Target="file:///F:\Application%20Data\Microsoft\Word\&#1088;&#1072;&#1073;&#1086;&#1095;&#1080;&#1081;%20&#1089;&#1090;&#1086;&#1083;" TargetMode="External"/><Relationship Id="rId109" Type="http://schemas.openxmlformats.org/officeDocument/2006/relationships/hyperlink" Target="file:///F:\Application%20Data\Microsoft\Word\&#1088;&#1072;&#1073;&#1086;&#1095;&#1080;&#1081;%20&#1089;&#1090;&#1086;&#1083;" TargetMode="External"/><Relationship Id="rId34" Type="http://schemas.openxmlformats.org/officeDocument/2006/relationships/hyperlink" Target="file:///F:\Application%20Data\Microsoft\Word\&#1088;&#1072;&#1073;&#1086;&#1095;&#1080;&#1081;%20&#1089;&#1090;&#1086;&#1083;" TargetMode="External"/><Relationship Id="rId50" Type="http://schemas.openxmlformats.org/officeDocument/2006/relationships/hyperlink" Target="file:///F:\Application%20Data\Microsoft\Word\&#1088;&#1072;&#1073;&#1086;&#1095;&#1080;&#1081;%20&#1089;&#1090;&#1086;&#1083;" TargetMode="External"/><Relationship Id="rId55" Type="http://schemas.openxmlformats.org/officeDocument/2006/relationships/hyperlink" Target="file:///F:\Application%20Data\Microsoft\Word\&#1088;&#1072;&#1073;&#1086;&#1095;&#1080;&#1081;%20&#1089;&#1090;&#1086;&#1083;" TargetMode="External"/><Relationship Id="rId76" Type="http://schemas.openxmlformats.org/officeDocument/2006/relationships/hyperlink" Target="file:///F:\Application%20Data\Microsoft\Word\&#1088;&#1072;&#1073;&#1086;&#1095;&#1080;&#1081;%20&#1089;&#1090;&#1086;&#1083;" TargetMode="External"/><Relationship Id="rId97" Type="http://schemas.openxmlformats.org/officeDocument/2006/relationships/hyperlink" Target="file:///F:\Application%20Data\Microsoft\Word\&#1088;&#1072;&#1073;&#1086;&#1095;&#1080;&#1081;%20&#1089;&#1090;&#1086;&#1083;" TargetMode="External"/><Relationship Id="rId104" Type="http://schemas.openxmlformats.org/officeDocument/2006/relationships/hyperlink" Target="file:///F:\Application%20Data\Microsoft\Word\&#1088;&#1072;&#1073;&#1086;&#1095;&#1080;&#1081;%20&#1089;&#1090;&#1086;&#1083;" TargetMode="External"/><Relationship Id="rId120" Type="http://schemas.openxmlformats.org/officeDocument/2006/relationships/hyperlink" Target="file:///F:\Application%20Data\Microsoft\Word\&#1088;&#1072;&#1073;&#1086;&#1095;&#1080;&#1081;%20&#1089;&#1090;&#1086;&#1083;" TargetMode="External"/><Relationship Id="rId125" Type="http://schemas.openxmlformats.org/officeDocument/2006/relationships/theme" Target="theme/theme1.xml"/><Relationship Id="rId7" Type="http://schemas.openxmlformats.org/officeDocument/2006/relationships/hyperlink" Target="file:///F:\Application%20Data\Microsoft\Word\&#1088;&#1072;&#1073;&#1086;&#1095;&#1080;&#1081;%20&#1089;&#1090;&#1086;&#1083;" TargetMode="External"/><Relationship Id="rId71" Type="http://schemas.openxmlformats.org/officeDocument/2006/relationships/hyperlink" Target="file:///F:\Application%20Data\Microsoft\Word\&#1088;&#1072;&#1073;&#1086;&#1095;&#1080;&#1081;%20&#1089;&#1090;&#1086;&#1083;" TargetMode="External"/><Relationship Id="rId92" Type="http://schemas.openxmlformats.org/officeDocument/2006/relationships/hyperlink" Target="file:///F:\Application%20Data\Microsoft\Word\&#1088;&#1072;&#1073;&#1086;&#1095;&#1080;&#1081;%20&#1089;&#1090;&#1086;&#1083;" TargetMode="External"/><Relationship Id="rId2" Type="http://schemas.openxmlformats.org/officeDocument/2006/relationships/styles" Target="styles.xml"/><Relationship Id="rId29" Type="http://schemas.openxmlformats.org/officeDocument/2006/relationships/hyperlink" Target="file:///F:\Application%20Data\Microsoft\Word\&#1088;&#1072;&#1073;&#1086;&#1095;&#1080;&#1081;%20&#1089;&#1090;&#1086;&#1083;" TargetMode="External"/><Relationship Id="rId24" Type="http://schemas.openxmlformats.org/officeDocument/2006/relationships/hyperlink" Target="file:///F:\Application%20Data\Microsoft\Word\&#1088;&#1072;&#1073;&#1086;&#1095;&#1080;&#1081;%20&#1089;&#1090;&#1086;&#1083;" TargetMode="External"/><Relationship Id="rId40" Type="http://schemas.openxmlformats.org/officeDocument/2006/relationships/hyperlink" Target="file:///F:\Application%20Data\Microsoft\Word\&#1088;&#1072;&#1073;&#1086;&#1095;&#1080;&#1081;%20&#1089;&#1090;&#1086;&#1083;" TargetMode="External"/><Relationship Id="rId45" Type="http://schemas.openxmlformats.org/officeDocument/2006/relationships/hyperlink" Target="file:///F:\Application%20Data\Microsoft\Word\&#1088;&#1072;&#1073;&#1086;&#1095;&#1080;&#1081;%20&#1089;&#1090;&#1086;&#1083;" TargetMode="External"/><Relationship Id="rId66" Type="http://schemas.openxmlformats.org/officeDocument/2006/relationships/hyperlink" Target="file:///F:\Application%20Data\Microsoft\Word\&#1088;&#1072;&#1073;&#1086;&#1095;&#1080;&#1081;%20&#1089;&#1090;&#1086;&#1083;" TargetMode="External"/><Relationship Id="rId87" Type="http://schemas.openxmlformats.org/officeDocument/2006/relationships/hyperlink" Target="file:///F:\Application%20Data\Microsoft\Word\&#1088;&#1072;&#1073;&#1086;&#1095;&#1080;&#1081;%20&#1089;&#1090;&#1086;&#1083;" TargetMode="External"/><Relationship Id="rId110" Type="http://schemas.openxmlformats.org/officeDocument/2006/relationships/hyperlink" Target="file:///F:\Application%20Data\Microsoft\Word\&#1088;&#1072;&#1073;&#1086;&#1095;&#1080;&#1081;%20&#1089;&#1090;&#1086;&#1083;" TargetMode="External"/><Relationship Id="rId115" Type="http://schemas.openxmlformats.org/officeDocument/2006/relationships/hyperlink" Target="file:///F:\Application%20Data\Microsoft\Word\&#1088;&#1072;&#1073;&#1086;&#1095;&#1080;&#1081;%20&#1089;&#1090;&#1086;&#1083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</TotalTime>
  <Pages>33</Pages>
  <Words>7982</Words>
  <Characters>45499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Ася</dc:creator>
  <cp:keywords/>
  <dc:description/>
  <cp:lastModifiedBy>Пользователь-1</cp:lastModifiedBy>
  <cp:revision>8</cp:revision>
  <dcterms:created xsi:type="dcterms:W3CDTF">2013-03-20T13:23:00Z</dcterms:created>
  <dcterms:modified xsi:type="dcterms:W3CDTF">2013-03-25T12:08:00Z</dcterms:modified>
</cp:coreProperties>
</file>