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53" w:type="dxa"/>
        <w:tblCellSpacing w:w="15" w:type="dxa"/>
        <w:shd w:val="clear" w:color="auto" w:fill="FFFFFF"/>
        <w:tblCellMar>
          <w:left w:w="0" w:type="dxa"/>
          <w:right w:w="0" w:type="dxa"/>
        </w:tblCellMar>
        <w:tblLook w:val="04A0" w:firstRow="1" w:lastRow="0" w:firstColumn="1" w:lastColumn="0" w:noHBand="0" w:noVBand="1"/>
      </w:tblPr>
      <w:tblGrid>
        <w:gridCol w:w="9953"/>
      </w:tblGrid>
      <w:tr w:rsidR="00824CA2" w:rsidRPr="00824CA2" w:rsidTr="000469DE">
        <w:trPr>
          <w:tblCellSpacing w:w="15" w:type="dxa"/>
        </w:trPr>
        <w:tc>
          <w:tcPr>
            <w:tcW w:w="9893" w:type="dxa"/>
            <w:shd w:val="clear" w:color="auto" w:fill="FFFFFF"/>
            <w:hideMark/>
          </w:tcPr>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1</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Microbiology. Microorganisms.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w:t>
            </w:r>
            <w:r w:rsidRPr="00824CA2">
              <w:rPr>
                <w:rFonts w:ascii="Helvetica" w:eastAsia="Times New Roman" w:hAnsi="Helvetica" w:cs="Helvetica"/>
                <w:b/>
                <w:bCs/>
                <w:color w:val="333333"/>
                <w:sz w:val="18"/>
                <w:szCs w:val="22"/>
                <w:u w:val="single"/>
                <w:lang w:val="en-US"/>
              </w:rPr>
              <w:t> 1.</w:t>
            </w:r>
            <w:r w:rsidRPr="00824CA2">
              <w:rPr>
                <w:rFonts w:ascii="Helvetica" w:eastAsia="Times New Roman" w:hAnsi="Helvetica" w:cs="Helvetica"/>
                <w:b/>
                <w:bCs/>
                <w:color w:val="333333"/>
                <w:sz w:val="18"/>
                <w:szCs w:val="22"/>
                <w:lang w:val="en-US"/>
              </w:rPr>
              <w:t> </w:t>
            </w:r>
            <w:r w:rsidRPr="00824CA2">
              <w:rPr>
                <w:rFonts w:ascii="Helvetica" w:eastAsia="Times New Roman" w:hAnsi="Helvetica" w:cs="Helvetica"/>
                <w:b/>
                <w:bCs/>
                <w:color w:val="333333"/>
                <w:sz w:val="18"/>
                <w:szCs w:val="22"/>
              </w:rPr>
              <w:t>Вставьте пропущенную форму глагола в Active или Passive.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i/>
                <w:iCs/>
                <w:color w:val="333333"/>
                <w:sz w:val="18"/>
                <w:szCs w:val="22"/>
                <w:lang w:val="en-US"/>
              </w:rPr>
              <w:t>WHAT IS WONDERFUL ABOUT THE BRAIN?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Inside your head is a remarkable organ, the brain. You use it to understand and remember things that__________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happen) around you.</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The brain is soft and spongy. It ____________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make up) of billions of tiny parts called cells. Three coats or membranes __________ (to cover) the brain.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The brain sometimes _________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call) the busiest communication center in the world. The brain __________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 xml:space="preserve"> to control) your body function and keeps all parts of your body working together. Thousands of messages from all parts of the body _________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send) to and from the brain. Messages 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carry) to the brain by sensory nerves. Special places, or centers, on the brain receive sensory messages from all parts of the body. When messages 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receive) by centers, the brain __________(to interpret) them.</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All day long your muscles and your brain 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work). By the end of the day they__________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be tired). Then your brain and your muscles ________</w:t>
            </w:r>
            <w:proofErr w:type="gramStart"/>
            <w:r w:rsidRPr="00824CA2">
              <w:rPr>
                <w:rFonts w:ascii="Helvetica" w:eastAsia="Times New Roman" w:hAnsi="Helvetica" w:cs="Helvetica"/>
                <w:color w:val="333333"/>
                <w:sz w:val="18"/>
                <w:szCs w:val="18"/>
                <w:lang w:val="en-US"/>
              </w:rPr>
              <w:t>_(</w:t>
            </w:r>
            <w:proofErr w:type="gramEnd"/>
            <w:r w:rsidRPr="00824CA2">
              <w:rPr>
                <w:rFonts w:ascii="Helvetica" w:eastAsia="Times New Roman" w:hAnsi="Helvetica" w:cs="Helvetica"/>
                <w:color w:val="333333"/>
                <w:sz w:val="18"/>
                <w:szCs w:val="18"/>
                <w:lang w:val="en-US"/>
              </w:rPr>
              <w:t>to start) to relax. Before long, you go to sleep. As you sleep, the big muscles in your body relax.</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1.A) are happened                                                2.A) is made up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are happening                                                  B) makes up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happens                                                          C) made up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2.A) is covered                                                    4.A) is called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covered                                                           B) has called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cover                                                              C) calls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5.A) is controlled                                                 6.A) send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controlled                                                        B) are being sent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controls                                                          C) has sent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7.A) are carried                                                    8.A) are received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was carried                                                      B) will be received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carried                                                            C) will receive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9).A) is interpreted                                                         10.A) are worked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interpreted                                                        B) is worked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interprets                                                          C) are working</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11.A) have been tired                                  12.A) are started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are tired                                                 B) started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are being tired                                        C) start</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2.</w:t>
            </w:r>
            <w:r w:rsidRPr="00824CA2">
              <w:rPr>
                <w:rFonts w:ascii="Helvetica" w:eastAsia="Times New Roman" w:hAnsi="Helvetica" w:cs="Helvetica"/>
                <w:b/>
                <w:bCs/>
                <w:color w:val="333333"/>
                <w:sz w:val="18"/>
                <w:szCs w:val="22"/>
              </w:rPr>
              <w:t> </w:t>
            </w:r>
            <w:proofErr w:type="gramStart"/>
            <w:r w:rsidRPr="00824CA2">
              <w:rPr>
                <w:rFonts w:ascii="Helvetica" w:eastAsia="Times New Roman" w:hAnsi="Helvetica" w:cs="Helvetica"/>
                <w:b/>
                <w:bCs/>
                <w:color w:val="333333"/>
                <w:sz w:val="18"/>
                <w:szCs w:val="22"/>
              </w:rPr>
              <w:t>Найдите правильный вариант из предложенных ниже, объясняющий значение словосочетания.</w:t>
            </w:r>
            <w:proofErr w:type="gramEnd"/>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"felt very ill" means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sick</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tired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scared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awake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"to injure one's teeth" means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brush</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examine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lastRenderedPageBreak/>
              <w:t>C)   clean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harm</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"to aid the nurse" means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ask</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listen to</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help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rescue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"to receive grants" mean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to receive scholarship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to receive prize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to receive money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to receive a loan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"a double membrane" means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a paired membrane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a single membrane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a thin membrane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a round membrane</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w:t>
            </w:r>
            <w:r w:rsidRPr="00824CA2">
              <w:rPr>
                <w:rFonts w:ascii="Helvetica" w:eastAsia="Times New Roman" w:hAnsi="Helvetica" w:cs="Helvetica"/>
                <w:b/>
                <w:bCs/>
                <w:color w:val="333333"/>
                <w:sz w:val="18"/>
                <w:szCs w:val="22"/>
                <w:u w:val="single"/>
                <w:lang w:val="en-US"/>
              </w:rPr>
              <w:t xml:space="preserve"> 3.</w:t>
            </w:r>
            <w:r w:rsidRPr="00824CA2">
              <w:rPr>
                <w:rFonts w:ascii="Helvetica" w:eastAsia="Times New Roman" w:hAnsi="Helvetica" w:cs="Helvetica"/>
                <w:b/>
                <w:bCs/>
                <w:color w:val="333333"/>
                <w:sz w:val="18"/>
                <w:szCs w:val="22"/>
                <w:lang w:val="en-US"/>
              </w:rPr>
              <w:t> </w:t>
            </w:r>
            <w:r w:rsidRPr="00824CA2">
              <w:rPr>
                <w:rFonts w:ascii="Helvetica" w:eastAsia="Times New Roman" w:hAnsi="Helvetica" w:cs="Helvetica"/>
                <w:b/>
                <w:bCs/>
                <w:color w:val="333333"/>
                <w:sz w:val="18"/>
                <w:szCs w:val="22"/>
              </w:rPr>
              <w:t>Найдите ошибку в подчеркнутых частях предложений.</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He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said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them that he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was</w:t>
            </w:r>
            <w:r w:rsidRPr="00824CA2">
              <w:rPr>
                <w:rFonts w:ascii="Helvetica" w:eastAsia="Times New Roman" w:hAnsi="Helvetica" w:cs="Helvetica"/>
                <w:color w:val="333333"/>
                <w:sz w:val="18"/>
                <w:szCs w:val="22"/>
                <w:u w:val="single"/>
                <w:lang w:val="en-US"/>
              </w:rPr>
              <w:t> </w:t>
            </w:r>
            <w:r w:rsidRPr="00824CA2">
              <w:rPr>
                <w:rFonts w:ascii="Helvetica" w:eastAsia="Times New Roman" w:hAnsi="Helvetica" w:cs="Helvetica"/>
                <w:color w:val="333333"/>
                <w:sz w:val="18"/>
                <w:szCs w:val="18"/>
                <w:u w:val="single"/>
                <w:lang w:val="en-US"/>
              </w:rPr>
              <w:t>going</w:t>
            </w:r>
            <w:r w:rsidRPr="00824CA2">
              <w:rPr>
                <w:rFonts w:ascii="Helvetica" w:eastAsia="Times New Roman" w:hAnsi="Helvetica" w:cs="Helvetica"/>
                <w:color w:val="333333"/>
                <w:sz w:val="18"/>
                <w:szCs w:val="22"/>
                <w:u w:val="single"/>
                <w:lang w:val="en-US"/>
              </w:rPr>
              <w:t> </w:t>
            </w:r>
            <w:r w:rsidRPr="00824CA2">
              <w:rPr>
                <w:rFonts w:ascii="Helvetica" w:eastAsia="Times New Roman" w:hAnsi="Helvetica" w:cs="Helvetica"/>
                <w:color w:val="333333"/>
                <w:sz w:val="18"/>
                <w:szCs w:val="18"/>
                <w:lang w:val="en-US"/>
              </w:rPr>
              <w:t>to give up</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smoking</w:t>
            </w:r>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                          C</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I</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used eating</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a lot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of chocolates</w:t>
            </w:r>
            <w:r w:rsidRPr="00824CA2">
              <w:rPr>
                <w:rFonts w:ascii="Helvetica" w:eastAsia="Times New Roman" w:hAnsi="Helvetica" w:cs="Helvetica"/>
                <w:color w:val="333333"/>
                <w:sz w:val="18"/>
                <w:szCs w:val="18"/>
                <w:lang w:val="en-US"/>
              </w:rPr>
              <w: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but now</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I am</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on a diet</w:t>
            </w:r>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                       C                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He felt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better</w:t>
            </w:r>
            <w:r w:rsidRPr="00824CA2">
              <w:rPr>
                <w:rFonts w:ascii="Helvetica" w:eastAsia="Times New Roman" w:hAnsi="Helvetica" w:cs="Helvetica"/>
                <w:color w:val="333333"/>
                <w:sz w:val="18"/>
                <w:szCs w:val="22"/>
                <w:u w:val="single"/>
                <w:lang w:val="en-US"/>
              </w:rPr>
              <w:t> </w:t>
            </w:r>
            <w:r w:rsidRPr="00824CA2">
              <w:rPr>
                <w:rFonts w:ascii="Helvetica" w:eastAsia="Times New Roman" w:hAnsi="Helvetica" w:cs="Helvetica"/>
                <w:color w:val="333333"/>
                <w:sz w:val="18"/>
                <w:szCs w:val="18"/>
                <w:lang w:val="en-US"/>
              </w:rPr>
              <w:t>later because he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had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rested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since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lunch</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times</w:t>
            </w:r>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             C                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If a disease is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infection</w:t>
            </w:r>
            <w:r w:rsidRPr="00824CA2">
              <w:rPr>
                <w:rFonts w:ascii="Helvetica" w:eastAsia="Times New Roman" w:hAnsi="Helvetica" w:cs="Helvetica"/>
                <w:color w:val="333333"/>
                <w:sz w:val="18"/>
                <w:szCs w:val="18"/>
                <w:lang w:val="en-US"/>
              </w:rPr>
              <w:t>, it means that it can be spread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from</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person to person,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proofErr w:type="gramStart"/>
            <w:r w:rsidRPr="00824CA2">
              <w:rPr>
                <w:rFonts w:ascii="Helvetica" w:eastAsia="Times New Roman" w:hAnsi="Helvetica" w:cs="Helvetica"/>
                <w:color w:val="333333"/>
                <w:sz w:val="18"/>
                <w:szCs w:val="18"/>
                <w:u w:val="single"/>
                <w:lang w:val="en-US"/>
              </w:rPr>
              <w:t>especially</w:t>
            </w:r>
            <w:proofErr w:type="gramEnd"/>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in</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the air</w:t>
            </w:r>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In 1895 Alfred Nobel created a fund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to be used to</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awarding prizes to people who</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proofErr w:type="gramStart"/>
            <w:r w:rsidRPr="00824CA2">
              <w:rPr>
                <w:rFonts w:ascii="Helvetica" w:eastAsia="Times New Roman" w:hAnsi="Helvetica" w:cs="Helvetica"/>
                <w:color w:val="333333"/>
                <w:sz w:val="18"/>
                <w:szCs w:val="18"/>
                <w:u w:val="single"/>
                <w:lang w:val="en-US"/>
              </w:rPr>
              <w:t>had</w:t>
            </w:r>
            <w:proofErr w:type="gramEnd"/>
            <w:r w:rsidRPr="00824CA2">
              <w:rPr>
                <w:rFonts w:ascii="Helvetica" w:eastAsia="Times New Roman" w:hAnsi="Helvetica" w:cs="Helvetica"/>
                <w:color w:val="333333"/>
                <w:sz w:val="18"/>
                <w:szCs w:val="18"/>
                <w:u w:val="single"/>
                <w:lang w:val="en-US"/>
              </w:rPr>
              <w:t xml:space="preserve"> made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worthwhile contributions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to</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mankind.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Sharks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are catched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for food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as well as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for</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their</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livers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which</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provide a rich</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B               C                  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Source of vitamin 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All substances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are composed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of</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small</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particles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called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atoms.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A                                B    C                   D</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4.</w:t>
            </w:r>
            <w:r w:rsidRPr="00824CA2">
              <w:rPr>
                <w:rFonts w:ascii="Helvetica" w:eastAsia="Times New Roman" w:hAnsi="Helvetica" w:cs="Helvetica"/>
                <w:color w:val="333333"/>
                <w:sz w:val="18"/>
                <w:szCs w:val="22"/>
              </w:rPr>
              <w:t> </w:t>
            </w:r>
            <w:r w:rsidRPr="00824CA2">
              <w:rPr>
                <w:rFonts w:ascii="Helvetica" w:eastAsia="Times New Roman" w:hAnsi="Helvetica" w:cs="Helvetica"/>
                <w:b/>
                <w:bCs/>
                <w:color w:val="333333"/>
                <w:sz w:val="18"/>
                <w:szCs w:val="22"/>
              </w:rPr>
              <w:t>Прочитайте текст" The Great Nockitoff Diet" и на основании информации, полученной из текста, определите правильность или ложность следующих утверждений.</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lang w:val="en-US"/>
              </w:rPr>
              <w:t>THE GREAT NOCKITOFF DIET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For anyone who wants to shed a few pounds in a sensible but speedy manner, the great Nockitoff diet offers the perfect solution. It is guaranteed to work if you follow these important guidelines.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The first thing to emphasize is that, regardless of how much or how little food you eat, you must drink two quarts of water daily.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The two slices of whole wheat bread allowed each day will provide you with a sufficient amount of carbohydrates. Therefore, though vegetables, even potatoes, are recommended, these may only be eaten raw or steamed and without butter or sauces. All alcoholic beverages should be avoided, iced tea, without sugar, or soda water, with lime or lemon, being recommended as substitutes.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Two eggs are allowed per day, so long as these are boiled, poached or eaten raw, and you may have as much cottage cheese as you like, although no other cheeses are permitted. Similarly, all sauces, except from tomato catsup which has no </w:t>
            </w:r>
            <w:r w:rsidRPr="00824CA2">
              <w:rPr>
                <w:rFonts w:ascii="Helvetica" w:eastAsia="Times New Roman" w:hAnsi="Helvetica" w:cs="Helvetica"/>
                <w:color w:val="333333"/>
                <w:sz w:val="18"/>
                <w:szCs w:val="18"/>
                <w:lang w:val="en-US"/>
              </w:rPr>
              <w:lastRenderedPageBreak/>
              <w:t>added sugar, should be avoided. All uncooked fruits may be eaten. When preparing meat, fish or poultry, remove all fat and skin.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Like most diets, the Great Nockitoff Diet cuts out all sweets; on the other hand, it differs from most in including more than twenty-five suggestions for healthy, low-fat, tasty desserts.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i/>
                <w:iCs/>
                <w:color w:val="333333"/>
                <w:sz w:val="18"/>
                <w:szCs w:val="22"/>
              </w:rPr>
              <w:t>Примечание</w:t>
            </w:r>
            <w:r w:rsidRPr="00824CA2">
              <w:rPr>
                <w:rFonts w:ascii="Helvetica" w:eastAsia="Times New Roman" w:hAnsi="Helvetica" w:cs="Helvetica"/>
                <w:i/>
                <w:iCs/>
                <w:color w:val="333333"/>
                <w:sz w:val="18"/>
                <w:szCs w:val="22"/>
              </w:rPr>
              <w:t>: </w:t>
            </w:r>
            <w:r w:rsidRPr="00824CA2">
              <w:rPr>
                <w:rFonts w:ascii="Helvetica" w:eastAsia="Times New Roman" w:hAnsi="Helvetica" w:cs="Helvetica"/>
                <w:color w:val="333333"/>
                <w:sz w:val="18"/>
                <w:szCs w:val="18"/>
              </w:rPr>
              <w:t>Отметьте правильные утверждения буквой " T ", а ложные буквой " F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1. </w:t>
            </w:r>
            <w:proofErr w:type="gramStart"/>
            <w:r w:rsidRPr="00824CA2">
              <w:rPr>
                <w:rFonts w:ascii="Helvetica" w:eastAsia="Times New Roman" w:hAnsi="Helvetica" w:cs="Helvetica"/>
                <w:color w:val="333333"/>
                <w:sz w:val="18"/>
                <w:szCs w:val="18"/>
                <w:lang w:val="en-US"/>
              </w:rPr>
              <w:t>the</w:t>
            </w:r>
            <w:proofErr w:type="gramEnd"/>
            <w:r w:rsidRPr="00824CA2">
              <w:rPr>
                <w:rFonts w:ascii="Helvetica" w:eastAsia="Times New Roman" w:hAnsi="Helvetica" w:cs="Helvetica"/>
                <w:color w:val="333333"/>
                <w:sz w:val="18"/>
                <w:szCs w:val="18"/>
                <w:lang w:val="en-US"/>
              </w:rPr>
              <w:t xml:space="preserve"> dieter's intake of water must be regulated.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2. </w:t>
            </w:r>
            <w:proofErr w:type="gramStart"/>
            <w:r w:rsidRPr="00824CA2">
              <w:rPr>
                <w:rFonts w:ascii="Helvetica" w:eastAsia="Times New Roman" w:hAnsi="Helvetica" w:cs="Helvetica"/>
                <w:color w:val="333333"/>
                <w:sz w:val="18"/>
                <w:szCs w:val="18"/>
                <w:lang w:val="en-US"/>
              </w:rPr>
              <w:t>bread</w:t>
            </w:r>
            <w:proofErr w:type="gramEnd"/>
            <w:r w:rsidRPr="00824CA2">
              <w:rPr>
                <w:rFonts w:ascii="Helvetica" w:eastAsia="Times New Roman" w:hAnsi="Helvetica" w:cs="Helvetica"/>
                <w:color w:val="333333"/>
                <w:sz w:val="18"/>
                <w:szCs w:val="18"/>
                <w:lang w:val="en-US"/>
              </w:rPr>
              <w:t xml:space="preserve"> may only be eaten in combination with vegetables.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3. </w:t>
            </w:r>
            <w:proofErr w:type="gramStart"/>
            <w:r w:rsidRPr="00824CA2">
              <w:rPr>
                <w:rFonts w:ascii="Helvetica" w:eastAsia="Times New Roman" w:hAnsi="Helvetica" w:cs="Helvetica"/>
                <w:color w:val="333333"/>
                <w:sz w:val="18"/>
                <w:szCs w:val="18"/>
                <w:lang w:val="en-US"/>
              </w:rPr>
              <w:t>liquor</w:t>
            </w:r>
            <w:proofErr w:type="gramEnd"/>
            <w:r w:rsidRPr="00824CA2">
              <w:rPr>
                <w:rFonts w:ascii="Helvetica" w:eastAsia="Times New Roman" w:hAnsi="Helvetica" w:cs="Helvetica"/>
                <w:color w:val="333333"/>
                <w:sz w:val="18"/>
                <w:szCs w:val="18"/>
                <w:lang w:val="en-US"/>
              </w:rPr>
              <w:t xml:space="preserve"> may be consumed occasionally, but should often be replaced by tea or club soda.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4. </w:t>
            </w:r>
            <w:proofErr w:type="gramStart"/>
            <w:r w:rsidRPr="00824CA2">
              <w:rPr>
                <w:rFonts w:ascii="Helvetica" w:eastAsia="Times New Roman" w:hAnsi="Helvetica" w:cs="Helvetica"/>
                <w:color w:val="333333"/>
                <w:sz w:val="18"/>
                <w:szCs w:val="18"/>
                <w:lang w:val="en-US"/>
              </w:rPr>
              <w:t>potatoes</w:t>
            </w:r>
            <w:proofErr w:type="gramEnd"/>
            <w:r w:rsidRPr="00824CA2">
              <w:rPr>
                <w:rFonts w:ascii="Helvetica" w:eastAsia="Times New Roman" w:hAnsi="Helvetica" w:cs="Helvetica"/>
                <w:color w:val="333333"/>
                <w:sz w:val="18"/>
                <w:szCs w:val="18"/>
                <w:lang w:val="en-US"/>
              </w:rPr>
              <w:t xml:space="preserve"> should be served with every meal.</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5. </w:t>
            </w:r>
            <w:proofErr w:type="gramStart"/>
            <w:r w:rsidRPr="00824CA2">
              <w:rPr>
                <w:rFonts w:ascii="Helvetica" w:eastAsia="Times New Roman" w:hAnsi="Helvetica" w:cs="Helvetica"/>
                <w:color w:val="333333"/>
                <w:sz w:val="18"/>
                <w:szCs w:val="18"/>
                <w:lang w:val="en-US"/>
              </w:rPr>
              <w:t>there</w:t>
            </w:r>
            <w:proofErr w:type="gramEnd"/>
            <w:r w:rsidRPr="00824CA2">
              <w:rPr>
                <w:rFonts w:ascii="Helvetica" w:eastAsia="Times New Roman" w:hAnsi="Helvetica" w:cs="Helvetica"/>
                <w:color w:val="333333"/>
                <w:sz w:val="18"/>
                <w:szCs w:val="18"/>
                <w:lang w:val="en-US"/>
              </w:rPr>
              <w:t xml:space="preserve"> is no restriction on the amount of cottage cheese which the dieter may eat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6. </w:t>
            </w:r>
            <w:proofErr w:type="gramStart"/>
            <w:r w:rsidRPr="00824CA2">
              <w:rPr>
                <w:rFonts w:ascii="Helvetica" w:eastAsia="Times New Roman" w:hAnsi="Helvetica" w:cs="Helvetica"/>
                <w:color w:val="333333"/>
                <w:sz w:val="18"/>
                <w:szCs w:val="18"/>
                <w:lang w:val="en-US"/>
              </w:rPr>
              <w:t>eggs</w:t>
            </w:r>
            <w:proofErr w:type="gramEnd"/>
            <w:r w:rsidRPr="00824CA2">
              <w:rPr>
                <w:rFonts w:ascii="Helvetica" w:eastAsia="Times New Roman" w:hAnsi="Helvetica" w:cs="Helvetica"/>
                <w:color w:val="333333"/>
                <w:sz w:val="18"/>
                <w:szCs w:val="18"/>
                <w:lang w:val="en-US"/>
              </w:rPr>
              <w:t xml:space="preserve"> in such styles as easy-over, sunny-side-up, omelettes, and eggs benedict, are not allowed.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7. </w:t>
            </w:r>
            <w:proofErr w:type="gramStart"/>
            <w:r w:rsidRPr="00824CA2">
              <w:rPr>
                <w:rFonts w:ascii="Helvetica" w:eastAsia="Times New Roman" w:hAnsi="Helvetica" w:cs="Helvetica"/>
                <w:color w:val="333333"/>
                <w:sz w:val="18"/>
                <w:szCs w:val="18"/>
                <w:lang w:val="en-US"/>
              </w:rPr>
              <w:t>tomato</w:t>
            </w:r>
            <w:proofErr w:type="gramEnd"/>
            <w:r w:rsidRPr="00824CA2">
              <w:rPr>
                <w:rFonts w:ascii="Helvetica" w:eastAsia="Times New Roman" w:hAnsi="Helvetica" w:cs="Helvetica"/>
                <w:color w:val="333333"/>
                <w:sz w:val="18"/>
                <w:szCs w:val="18"/>
                <w:lang w:val="en-US"/>
              </w:rPr>
              <w:t xml:space="preserve"> catsup is the first sauce, which a dieter should cross off the menu.</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8. </w:t>
            </w:r>
            <w:proofErr w:type="gramStart"/>
            <w:r w:rsidRPr="00824CA2">
              <w:rPr>
                <w:rFonts w:ascii="Helvetica" w:eastAsia="Times New Roman" w:hAnsi="Helvetica" w:cs="Helvetica"/>
                <w:color w:val="333333"/>
                <w:sz w:val="18"/>
                <w:szCs w:val="18"/>
                <w:lang w:val="en-US"/>
              </w:rPr>
              <w:t>meat</w:t>
            </w:r>
            <w:proofErr w:type="gramEnd"/>
            <w:r w:rsidRPr="00824CA2">
              <w:rPr>
                <w:rFonts w:ascii="Helvetica" w:eastAsia="Times New Roman" w:hAnsi="Helvetica" w:cs="Helvetica"/>
                <w:color w:val="333333"/>
                <w:sz w:val="18"/>
                <w:szCs w:val="18"/>
                <w:lang w:val="en-US"/>
              </w:rPr>
              <w:t>, fish, and poultry have a place in this diet, but the dieter must not eat all parts of these foods.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9. </w:t>
            </w:r>
            <w:proofErr w:type="gramStart"/>
            <w:r w:rsidRPr="00824CA2">
              <w:rPr>
                <w:rFonts w:ascii="Helvetica" w:eastAsia="Times New Roman" w:hAnsi="Helvetica" w:cs="Helvetica"/>
                <w:color w:val="333333"/>
                <w:sz w:val="18"/>
                <w:szCs w:val="18"/>
                <w:lang w:val="en-US"/>
              </w:rPr>
              <w:t>a</w:t>
            </w:r>
            <w:proofErr w:type="gramEnd"/>
            <w:r w:rsidRPr="00824CA2">
              <w:rPr>
                <w:rFonts w:ascii="Helvetica" w:eastAsia="Times New Roman" w:hAnsi="Helvetica" w:cs="Helvetica"/>
                <w:color w:val="333333"/>
                <w:sz w:val="18"/>
                <w:szCs w:val="18"/>
                <w:lang w:val="en-US"/>
              </w:rPr>
              <w:t xml:space="preserve"> certain amount of raw fruit is recommended.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10. </w:t>
            </w:r>
            <w:proofErr w:type="gramStart"/>
            <w:r w:rsidRPr="00824CA2">
              <w:rPr>
                <w:rFonts w:ascii="Helvetica" w:eastAsia="Times New Roman" w:hAnsi="Helvetica" w:cs="Helvetica"/>
                <w:color w:val="333333"/>
                <w:sz w:val="18"/>
                <w:szCs w:val="18"/>
                <w:lang w:val="en-US"/>
              </w:rPr>
              <w:t>the</w:t>
            </w:r>
            <w:proofErr w:type="gramEnd"/>
            <w:r w:rsidRPr="00824CA2">
              <w:rPr>
                <w:rFonts w:ascii="Helvetica" w:eastAsia="Times New Roman" w:hAnsi="Helvetica" w:cs="Helvetica"/>
                <w:color w:val="333333"/>
                <w:sz w:val="18"/>
                <w:szCs w:val="18"/>
                <w:lang w:val="en-US"/>
              </w:rPr>
              <w:t xml:space="preserve"> suggested desserts are sugarless.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2</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World Health Organization (WHO), Cooperation in the Field of Medicine.</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1. </w:t>
            </w:r>
            <w:r w:rsidRPr="00824CA2">
              <w:rPr>
                <w:rFonts w:ascii="Helvetica" w:eastAsia="Times New Roman" w:hAnsi="Helvetica" w:cs="Helvetica"/>
                <w:b/>
                <w:bCs/>
                <w:color w:val="333333"/>
                <w:sz w:val="18"/>
                <w:szCs w:val="22"/>
              </w:rPr>
              <w:t>Подберите русские эквиваленты к английским словосочетаниям.</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international cooperation in medicine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bilateral cooperation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multilateral cooperation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exchange of specialists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unilateral cooperation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cooperation in medical technology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mutual specialization of physicians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8)     medico-biological problems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9)     mutually-beneficial cooperation</w:t>
                  </w:r>
                </w:p>
                <w:p w:rsidR="00824CA2" w:rsidRPr="00824CA2" w:rsidRDefault="00824CA2" w:rsidP="00824CA2">
                  <w:pPr>
                    <w:spacing w:after="75"/>
                    <w:jc w:val="both"/>
                    <w:rPr>
                      <w:rFonts w:eastAsia="Times New Roman" w:cs="Times New Roman"/>
                    </w:rPr>
                  </w:pPr>
                  <w:r w:rsidRPr="00824CA2">
                    <w:rPr>
                      <w:rFonts w:eastAsia="Times New Roman" w:cs="Times New Roman"/>
                    </w:rPr>
                    <w:t>10)      assistance in eliminating epidemics</w:t>
                  </w:r>
                </w:p>
              </w:tc>
              <w:tc>
                <w:tcPr>
                  <w:tcW w:w="478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t>a)     двустороннее сотрудничество;</w:t>
                  </w:r>
                </w:p>
                <w:p w:rsidR="00824CA2" w:rsidRPr="00824CA2" w:rsidRDefault="00824CA2" w:rsidP="00824CA2">
                  <w:pPr>
                    <w:spacing w:after="75"/>
                    <w:jc w:val="both"/>
                    <w:rPr>
                      <w:rFonts w:eastAsia="Times New Roman" w:cs="Times New Roman"/>
                    </w:rPr>
                  </w:pPr>
                  <w:r w:rsidRPr="00824CA2">
                    <w:rPr>
                      <w:rFonts w:eastAsia="Times New Roman" w:cs="Times New Roman"/>
                    </w:rPr>
                    <w:t>b)    сотрудничество в области медицинской техники;</w:t>
                  </w:r>
                </w:p>
                <w:p w:rsidR="00824CA2" w:rsidRPr="00824CA2" w:rsidRDefault="00824CA2" w:rsidP="00824CA2">
                  <w:pPr>
                    <w:spacing w:after="75"/>
                    <w:jc w:val="both"/>
                    <w:rPr>
                      <w:rFonts w:eastAsia="Times New Roman" w:cs="Times New Roman"/>
                    </w:rPr>
                  </w:pPr>
                  <w:r w:rsidRPr="00824CA2">
                    <w:rPr>
                      <w:rFonts w:eastAsia="Times New Roman" w:cs="Times New Roman"/>
                    </w:rPr>
                    <w:t>c)     взаимовыгодное сотрудничество;</w:t>
                  </w:r>
                </w:p>
                <w:p w:rsidR="00824CA2" w:rsidRPr="00824CA2" w:rsidRDefault="00824CA2" w:rsidP="00824CA2">
                  <w:pPr>
                    <w:spacing w:after="75"/>
                    <w:jc w:val="both"/>
                    <w:rPr>
                      <w:rFonts w:eastAsia="Times New Roman" w:cs="Times New Roman"/>
                    </w:rPr>
                  </w:pPr>
                  <w:r w:rsidRPr="00824CA2">
                    <w:rPr>
                      <w:rFonts w:eastAsia="Times New Roman" w:cs="Times New Roman"/>
                    </w:rPr>
                    <w:t>d)    медико-биологические проблемы;</w:t>
                  </w:r>
                </w:p>
                <w:p w:rsidR="00824CA2" w:rsidRPr="00824CA2" w:rsidRDefault="00824CA2" w:rsidP="00824CA2">
                  <w:pPr>
                    <w:spacing w:after="75"/>
                    <w:jc w:val="both"/>
                    <w:rPr>
                      <w:rFonts w:eastAsia="Times New Roman" w:cs="Times New Roman"/>
                    </w:rPr>
                  </w:pPr>
                  <w:r w:rsidRPr="00824CA2">
                    <w:rPr>
                      <w:rFonts w:eastAsia="Times New Roman" w:cs="Times New Roman"/>
                    </w:rPr>
                    <w:t>e)     обмен специалистами;</w:t>
                  </w:r>
                </w:p>
                <w:p w:rsidR="00824CA2" w:rsidRPr="00824CA2" w:rsidRDefault="00824CA2" w:rsidP="00824CA2">
                  <w:pPr>
                    <w:spacing w:after="75"/>
                    <w:jc w:val="both"/>
                    <w:rPr>
                      <w:rFonts w:eastAsia="Times New Roman" w:cs="Times New Roman"/>
                    </w:rPr>
                  </w:pPr>
                  <w:r w:rsidRPr="00824CA2">
                    <w:rPr>
                      <w:rFonts w:eastAsia="Times New Roman" w:cs="Times New Roman"/>
                    </w:rPr>
                    <w:t>f)      международное сотрудничество в области медицины;</w:t>
                  </w:r>
                </w:p>
                <w:p w:rsidR="00824CA2" w:rsidRPr="00824CA2" w:rsidRDefault="00824CA2" w:rsidP="00824CA2">
                  <w:pPr>
                    <w:spacing w:after="75"/>
                    <w:jc w:val="both"/>
                    <w:rPr>
                      <w:rFonts w:eastAsia="Times New Roman" w:cs="Times New Roman"/>
                    </w:rPr>
                  </w:pPr>
                  <w:r w:rsidRPr="00824CA2">
                    <w:rPr>
                      <w:rFonts w:eastAsia="Times New Roman" w:cs="Times New Roman"/>
                    </w:rPr>
                    <w:t>g)     помощь в ликвидации эпидемий;</w:t>
                  </w:r>
                </w:p>
                <w:p w:rsidR="00824CA2" w:rsidRPr="00824CA2" w:rsidRDefault="00824CA2" w:rsidP="00824CA2">
                  <w:pPr>
                    <w:spacing w:after="75"/>
                    <w:jc w:val="both"/>
                    <w:rPr>
                      <w:rFonts w:eastAsia="Times New Roman" w:cs="Times New Roman"/>
                    </w:rPr>
                  </w:pPr>
                  <w:r w:rsidRPr="00824CA2">
                    <w:rPr>
                      <w:rFonts w:eastAsia="Times New Roman" w:cs="Times New Roman"/>
                    </w:rPr>
                    <w:t>h)     одностороннее сотрудничество;</w:t>
                  </w:r>
                </w:p>
                <w:p w:rsidR="00824CA2" w:rsidRPr="00824CA2" w:rsidRDefault="00824CA2" w:rsidP="00824CA2">
                  <w:pPr>
                    <w:spacing w:after="75"/>
                    <w:jc w:val="both"/>
                    <w:rPr>
                      <w:rFonts w:eastAsia="Times New Roman" w:cs="Times New Roman"/>
                    </w:rPr>
                  </w:pPr>
                  <w:r w:rsidRPr="00824CA2">
                    <w:rPr>
                      <w:rFonts w:eastAsia="Times New Roman" w:cs="Times New Roman"/>
                    </w:rPr>
                    <w:t>i)       специализация врачей на взаимной основе;</w:t>
                  </w:r>
                </w:p>
                <w:p w:rsidR="00824CA2" w:rsidRPr="00824CA2" w:rsidRDefault="00824CA2" w:rsidP="00824CA2">
                  <w:pPr>
                    <w:spacing w:after="75"/>
                    <w:jc w:val="both"/>
                    <w:rPr>
                      <w:rFonts w:eastAsia="Times New Roman" w:cs="Times New Roman"/>
                    </w:rPr>
                  </w:pPr>
                  <w:r w:rsidRPr="00824CA2">
                    <w:rPr>
                      <w:rFonts w:eastAsia="Times New Roman" w:cs="Times New Roman"/>
                    </w:rPr>
                    <w:t>j)       разностороннее сотрудничество;</w:t>
                  </w:r>
                </w:p>
                <w:p w:rsidR="00824CA2" w:rsidRPr="00824CA2" w:rsidRDefault="00824CA2" w:rsidP="00824CA2">
                  <w:pPr>
                    <w:spacing w:after="75"/>
                    <w:jc w:val="both"/>
                    <w:rPr>
                      <w:rFonts w:eastAsia="Times New Roman" w:cs="Times New Roman"/>
                    </w:rPr>
                  </w:pPr>
                  <w:r w:rsidRPr="00824CA2">
                    <w:rPr>
                      <w:rFonts w:eastAsia="Times New Roman" w:cs="Times New Roman"/>
                    </w:rPr>
                    <w:t> </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2. </w:t>
            </w:r>
            <w:r w:rsidRPr="00824CA2">
              <w:rPr>
                <w:rFonts w:ascii="Helvetica" w:eastAsia="Times New Roman" w:hAnsi="Helvetica" w:cs="Helvetica"/>
                <w:b/>
                <w:bCs/>
                <w:color w:val="333333"/>
                <w:sz w:val="18"/>
                <w:szCs w:val="22"/>
              </w:rPr>
              <w:t>Распределите словосочетания по темам:</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Темы</w:t>
            </w:r>
            <w:r w:rsidRPr="00824CA2">
              <w:rPr>
                <w:rFonts w:ascii="Helvetica" w:eastAsia="Times New Roman" w:hAnsi="Helvetica" w:cs="Helvetica"/>
                <w:b/>
                <w:bCs/>
                <w:color w:val="333333"/>
                <w:sz w:val="18"/>
                <w:szCs w:val="22"/>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Forms of bilateral cooperation.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Б</w:t>
            </w:r>
            <w:r w:rsidRPr="00824CA2">
              <w:rPr>
                <w:rFonts w:ascii="Helvetica" w:eastAsia="Times New Roman" w:hAnsi="Helvetica" w:cs="Helvetica"/>
                <w:color w:val="333333"/>
                <w:sz w:val="18"/>
                <w:szCs w:val="18"/>
                <w:lang w:val="en-US"/>
              </w:rPr>
              <w:t>. Cooperation with the developing countries.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Russian-American cooperation.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Д</w:t>
            </w:r>
            <w:r w:rsidRPr="00824CA2">
              <w:rPr>
                <w:rFonts w:ascii="Helvetica" w:eastAsia="Times New Roman" w:hAnsi="Helvetica" w:cs="Helvetica"/>
                <w:color w:val="333333"/>
                <w:sz w:val="18"/>
                <w:szCs w:val="18"/>
                <w:lang w:val="en-US"/>
              </w:rPr>
              <w:t>. Russian-British cooperation.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Словосочетания</w:t>
            </w:r>
            <w:r w:rsidRPr="00824CA2">
              <w:rPr>
                <w:rFonts w:ascii="Helvetica" w:eastAsia="Times New Roman" w:hAnsi="Helvetica" w:cs="Helvetica"/>
                <w:b/>
                <w:bCs/>
                <w:color w:val="333333"/>
                <w:sz w:val="18"/>
                <w:szCs w:val="22"/>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cancer diseases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to contribute to effective vaccine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to diagnose and treat eye diseases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unilateral in the form of help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complete bilateral cooperation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lastRenderedPageBreak/>
              <w:t>6)     ophthalmology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exchange of specialists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8)     emergency aid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     transplantation of organs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10)      to combat grippe and other infectious diseases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11)      mutual specialization of physicians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12)      to apply to electronic medical equipment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13)      participating in international conferences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14)      cardio-vascular diseases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15)      viral diseases, especially grippe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16)      to render help free of charge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17)      exchange of information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18)      creation of artificial organs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19)      participating in international symposia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20)      diseases of the heart and vascular system</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21)      atherosclerosis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22)      backward countries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23)      cardiosurgery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24)      partial bilateral cooperation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25)      to fight cholera and smallpox epidemics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26)      mutual training of doctors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27)      developing countries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28)      to hand over to Pakistan health service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29)      exchange of medical goods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30)      3 mln doses of smallpox vaccine and 1000 liters of cholera vaccine.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3</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Respiratory Diseases. Common symptoms. Causative agents. Methods of examining a patient with respiratory disorders.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1.</w:t>
            </w:r>
            <w:r w:rsidRPr="00824CA2">
              <w:rPr>
                <w:rFonts w:ascii="Helvetica" w:eastAsia="Times New Roman" w:hAnsi="Helvetica" w:cs="Helvetica"/>
                <w:color w:val="333333"/>
                <w:sz w:val="18"/>
                <w:szCs w:val="22"/>
                <w:u w:val="single"/>
              </w:rPr>
              <w:t> </w:t>
            </w:r>
            <w:r w:rsidRPr="00824CA2">
              <w:rPr>
                <w:rFonts w:ascii="Helvetica" w:eastAsia="Times New Roman" w:hAnsi="Helvetica" w:cs="Helvetica"/>
                <w:b/>
                <w:bCs/>
                <w:color w:val="333333"/>
                <w:sz w:val="18"/>
                <w:szCs w:val="22"/>
              </w:rPr>
              <w:t>Подберите соответствующий английскому словосочетанию русский эквивалент</w:t>
            </w:r>
            <w:r w:rsidRPr="00824CA2">
              <w:rPr>
                <w:rFonts w:ascii="Helvetica" w:eastAsia="Times New Roman" w:hAnsi="Helvetica" w:cs="Helvetica"/>
                <w:color w:val="333333"/>
                <w:sz w:val="18"/>
                <w:szCs w:val="18"/>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a bad cough                                               2) moist rales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xml:space="preserve">) </w:t>
            </w:r>
            <w:r w:rsidRPr="00824CA2">
              <w:rPr>
                <w:rFonts w:ascii="Helvetica" w:eastAsia="Times New Roman" w:hAnsi="Helvetica" w:cs="Helvetica"/>
                <w:color w:val="333333"/>
                <w:sz w:val="18"/>
                <w:szCs w:val="18"/>
              </w:rPr>
              <w:t>сухой</w:t>
            </w:r>
            <w:r w:rsidRPr="00824CA2">
              <w:rPr>
                <w:rFonts w:ascii="Helvetica" w:eastAsia="Times New Roman" w:hAnsi="Helvetica" w:cs="Helvetica"/>
                <w:color w:val="333333"/>
                <w:sz w:val="18"/>
                <w:szCs w:val="18"/>
                <w:lang w:val="en-US"/>
              </w:rPr>
              <w:t xml:space="preserve"> </w:t>
            </w:r>
            <w:r w:rsidRPr="00824CA2">
              <w:rPr>
                <w:rFonts w:ascii="Helvetica" w:eastAsia="Times New Roman" w:hAnsi="Helvetica" w:cs="Helvetica"/>
                <w:color w:val="333333"/>
                <w:sz w:val="18"/>
                <w:szCs w:val="18"/>
              </w:rPr>
              <w:t>кашель</w:t>
            </w:r>
            <w:r w:rsidRPr="00824CA2">
              <w:rPr>
                <w:rFonts w:ascii="Helvetica" w:eastAsia="Times New Roman" w:hAnsi="Helvetica" w:cs="Helvetica"/>
                <w:color w:val="333333"/>
                <w:sz w:val="18"/>
                <w:szCs w:val="18"/>
                <w:lang w:val="en-US"/>
              </w:rPr>
              <w:t xml:space="preserve">                                        </w:t>
            </w: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xml:space="preserve">) </w:t>
            </w:r>
            <w:r w:rsidRPr="00824CA2">
              <w:rPr>
                <w:rFonts w:ascii="Helvetica" w:eastAsia="Times New Roman" w:hAnsi="Helvetica" w:cs="Helvetica"/>
                <w:color w:val="333333"/>
                <w:sz w:val="18"/>
                <w:szCs w:val="18"/>
              </w:rPr>
              <w:t>сухие</w:t>
            </w:r>
            <w:r w:rsidRPr="00824CA2">
              <w:rPr>
                <w:rFonts w:ascii="Helvetica" w:eastAsia="Times New Roman" w:hAnsi="Helvetica" w:cs="Helvetica"/>
                <w:color w:val="333333"/>
                <w:sz w:val="18"/>
                <w:szCs w:val="18"/>
                <w:lang w:val="en-US"/>
              </w:rPr>
              <w:t xml:space="preserve"> </w:t>
            </w:r>
            <w:r w:rsidRPr="00824CA2">
              <w:rPr>
                <w:rFonts w:ascii="Helvetica" w:eastAsia="Times New Roman" w:hAnsi="Helvetica" w:cs="Helvetica"/>
                <w:color w:val="333333"/>
                <w:sz w:val="18"/>
                <w:szCs w:val="18"/>
              </w:rPr>
              <w:t>хрипы</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болезненный кашель                                      в) влажные хрипы</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сильный кашель                                   с) отчетливые хрипы</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an acute form of the disease                        4)to catch a cold</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острый бронхит                                    а) неожиданно заболеть</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острая форма заболевания                            в) тяжело заболеть</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стадия обострения заболевания          с) простудиться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to take the medicine orally                           6)purulent inflammation</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принимать лекарство внутрь                а) гнойные выделения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принимать лекарство                           в) гнойное воспаление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пить лекарство                                               с) гнойная мокрота</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to reduce the respiratory rate                       8) to reveal dullness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понизить температуру                          а) произвести перкуссию</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легких</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lastRenderedPageBreak/>
              <w:t>в) снизить кровяное давление                  в) выявить тупость</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перкуссией</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снизить частоту дыхания                     с) определить область</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притупления</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      the signs of occlusion                                 10) foci of different intensity</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признаки закупорки                             а) очаг поражения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закупорка артерий и вен                      в) очаги затемнения в легких          с) закупорка кровеносных сосудов             с) очаги различной плотности</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11)     </w:t>
            </w:r>
            <w:proofErr w:type="gramStart"/>
            <w:r w:rsidRPr="00824CA2">
              <w:rPr>
                <w:rFonts w:ascii="Helvetica" w:eastAsia="Times New Roman" w:hAnsi="Helvetica" w:cs="Helvetica"/>
                <w:color w:val="333333"/>
                <w:sz w:val="18"/>
                <w:szCs w:val="18"/>
                <w:lang w:val="en-US"/>
              </w:rPr>
              <w:t>the</w:t>
            </w:r>
            <w:proofErr w:type="gramEnd"/>
            <w:r w:rsidRPr="00824CA2">
              <w:rPr>
                <w:rFonts w:ascii="Helvetica" w:eastAsia="Times New Roman" w:hAnsi="Helvetica" w:cs="Helvetica"/>
                <w:color w:val="333333"/>
                <w:sz w:val="18"/>
                <w:szCs w:val="18"/>
                <w:lang w:val="en-US"/>
              </w:rPr>
              <w:t xml:space="preserve"> affected spleen.                                     12) </w:t>
            </w:r>
            <w:proofErr w:type="gramStart"/>
            <w:r w:rsidRPr="00824CA2">
              <w:rPr>
                <w:rFonts w:ascii="Helvetica" w:eastAsia="Times New Roman" w:hAnsi="Helvetica" w:cs="Helvetica"/>
                <w:color w:val="333333"/>
                <w:sz w:val="18"/>
                <w:szCs w:val="18"/>
                <w:lang w:val="en-US"/>
              </w:rPr>
              <w:t>blood</w:t>
            </w:r>
            <w:proofErr w:type="gramEnd"/>
            <w:r w:rsidRPr="00824CA2">
              <w:rPr>
                <w:rFonts w:ascii="Helvetica" w:eastAsia="Times New Roman" w:hAnsi="Helvetica" w:cs="Helvetica"/>
                <w:color w:val="333333"/>
                <w:sz w:val="18"/>
                <w:szCs w:val="18"/>
                <w:lang w:val="en-US"/>
              </w:rPr>
              <w:t xml:space="preserve"> loss.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поражение селезенки                            а) потеря крови</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пораженная селезенка                          в) понижение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кровяного давления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болезнь поразила селезенку                 с) замедление кровотока</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13)     to be involved by a disease                         14) profuse perspiration</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xml:space="preserve">а) быть пораженным болезнью               а) </w:t>
            </w:r>
            <w:proofErr w:type="gramStart"/>
            <w:r w:rsidRPr="00824CA2">
              <w:rPr>
                <w:rFonts w:ascii="Helvetica" w:eastAsia="Times New Roman" w:hAnsi="Helvetica" w:cs="Helvetica"/>
                <w:color w:val="333333"/>
                <w:sz w:val="18"/>
                <w:szCs w:val="18"/>
              </w:rPr>
              <w:t>обильные</w:t>
            </w:r>
            <w:proofErr w:type="gramEnd"/>
            <w:r w:rsidRPr="00824CA2">
              <w:rPr>
                <w:rFonts w:ascii="Helvetica" w:eastAsia="Times New Roman" w:hAnsi="Helvetica" w:cs="Helvetica"/>
                <w:color w:val="333333"/>
                <w:sz w:val="18"/>
                <w:szCs w:val="18"/>
              </w:rPr>
              <w:t xml:space="preserve"> гнойные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выделения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вовлечь в патологический процесс     в) обильное кровотечение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w:t>
            </w:r>
            <w:proofErr w:type="gramStart"/>
            <w:r w:rsidRPr="00824CA2">
              <w:rPr>
                <w:rFonts w:ascii="Helvetica" w:eastAsia="Times New Roman" w:hAnsi="Helvetica" w:cs="Helvetica"/>
                <w:color w:val="333333"/>
                <w:sz w:val="18"/>
                <w:szCs w:val="18"/>
              </w:rPr>
              <w:t>)п</w:t>
            </w:r>
            <w:proofErr w:type="gramEnd"/>
            <w:r w:rsidRPr="00824CA2">
              <w:rPr>
                <w:rFonts w:ascii="Helvetica" w:eastAsia="Times New Roman" w:hAnsi="Helvetica" w:cs="Helvetica"/>
                <w:color w:val="333333"/>
                <w:sz w:val="18"/>
                <w:szCs w:val="18"/>
              </w:rPr>
              <w:t>рогрессирование болезни                            с)обильное потоотделение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15)     a permanent temperature                    16)     to isolate the causative</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температура держится                          а) выявить туберкулез</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постоянная температура                      в) выделить туберкулезную</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палочку</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постоянное повышение                       с) выделить возбудителя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кровяного давления и температуры                  туберкулеза</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2.</w:t>
            </w:r>
            <w:r w:rsidRPr="00824CA2">
              <w:rPr>
                <w:rFonts w:ascii="Helvetica" w:eastAsia="Times New Roman" w:hAnsi="Helvetica" w:cs="Helvetica"/>
                <w:color w:val="333333"/>
                <w:sz w:val="18"/>
                <w:szCs w:val="22"/>
                <w:u w:val="single"/>
              </w:rPr>
              <w:t> </w:t>
            </w:r>
            <w:r w:rsidRPr="00824CA2">
              <w:rPr>
                <w:rFonts w:ascii="Helvetica" w:eastAsia="Times New Roman" w:hAnsi="Helvetica" w:cs="Helvetica"/>
                <w:b/>
                <w:bCs/>
                <w:color w:val="333333"/>
                <w:sz w:val="18"/>
                <w:szCs w:val="22"/>
              </w:rPr>
              <w:t>Замените выделенные словосочетания словами, близкими по смыслу</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The occlusion of the vein was spreading over the whole vessel</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slowly and by</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degrees.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step by step</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intermittently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gradually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The intensity of gastritis is particularly severe when</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it goes together with</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vomiting.</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is accompanied by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is complicated by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is associated with</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His health</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has become better</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after a sanatorium treatment.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has progressed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has improved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has betterned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Pulse rate usually</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becomes faster</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on physical exertion.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acceleration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intensifies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elevates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X-ray examination showed that the heart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was larger than normally.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was extended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was increased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lastRenderedPageBreak/>
              <w:t>с</w:t>
            </w:r>
            <w:r w:rsidRPr="00824CA2">
              <w:rPr>
                <w:rFonts w:ascii="Helvetica" w:eastAsia="Times New Roman" w:hAnsi="Helvetica" w:cs="Helvetica"/>
                <w:color w:val="333333"/>
                <w:sz w:val="18"/>
                <w:szCs w:val="18"/>
                <w:lang w:val="en-US"/>
              </w:rPr>
              <w:t>) was enlarged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The occlusion of the small intestine is often accompanied by a very</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bad pain.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severe pain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unbearable pain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intolerable pain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In anaemia the red blood cell count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becomes smaller</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in number.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falls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eliminates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reduces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8. Hemorrhage is always a very dangerous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symptom</w:t>
            </w:r>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syndrome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sign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pathology</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3.</w:t>
            </w:r>
            <w:r w:rsidRPr="00824CA2">
              <w:rPr>
                <w:rFonts w:ascii="Helvetica" w:eastAsia="Times New Roman" w:hAnsi="Helvetica" w:cs="Helvetica"/>
                <w:color w:val="333333"/>
                <w:sz w:val="18"/>
                <w:szCs w:val="22"/>
                <w:u w:val="single"/>
              </w:rPr>
              <w:t> </w:t>
            </w:r>
            <w:r w:rsidRPr="00824CA2">
              <w:rPr>
                <w:rFonts w:ascii="Helvetica" w:eastAsia="Times New Roman" w:hAnsi="Helvetica" w:cs="Helvetica"/>
                <w:b/>
                <w:bCs/>
                <w:color w:val="333333"/>
                <w:sz w:val="18"/>
                <w:szCs w:val="22"/>
              </w:rPr>
              <w:t>Определите название болезни, о которой идет речь:</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............is the inflammation of the appendix.</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............is the inflammation of the bronchi.</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............is the inflammation of the gallbladder.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............is the inflammation of the mucous membrane of the stomach.</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............is the inflammation of the heart muscle.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............is the inflammation of the pancreas.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............is the inflammation of the pleura.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8.     ............is the inflammation of the lung.</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     ............is the inflammation of the trachea.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10.       ............is the inflammation of the tonsils.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__________________________________________________________________</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cholecystitis                                           f. appendicitis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myocarditis...                                        g. pleurisy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tonsillitis...                                             h. tracheitis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bronchitis...                                           i. pancreatitis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e. pneumonia                                              j. gastritis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4.</w:t>
            </w:r>
            <w:r w:rsidRPr="00824CA2">
              <w:rPr>
                <w:rFonts w:ascii="Helvetica" w:eastAsia="Times New Roman" w:hAnsi="Helvetica" w:cs="Helvetica"/>
                <w:color w:val="333333"/>
                <w:sz w:val="18"/>
                <w:szCs w:val="22"/>
                <w:u w:val="single"/>
              </w:rPr>
              <w:t> </w:t>
            </w:r>
            <w:r w:rsidRPr="00824CA2">
              <w:rPr>
                <w:rFonts w:ascii="Helvetica" w:eastAsia="Times New Roman" w:hAnsi="Helvetica" w:cs="Helvetica"/>
                <w:b/>
                <w:bCs/>
                <w:color w:val="333333"/>
                <w:sz w:val="18"/>
                <w:szCs w:val="22"/>
              </w:rPr>
              <w:t>Определите время подчеркнутых глаголов-сказуемых:</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The temperature chart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was being filled in</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by the nurse when I came 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Past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Past Continuous Passive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Past Continuous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Patient Ivanov</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is being given</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injection now.</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Present Continuous Passive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Present Continuous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Present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The infant</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was being fed</w:t>
            </w:r>
            <w:r w:rsidRPr="00824CA2">
              <w:rPr>
                <w:rFonts w:ascii="Helvetica" w:eastAsia="Times New Roman" w:hAnsi="Helvetica" w:cs="Helvetica"/>
                <w:color w:val="333333"/>
                <w:sz w:val="18"/>
                <w:szCs w:val="22"/>
                <w:u w:val="single"/>
                <w:lang w:val="en-US"/>
              </w:rPr>
              <w:t> </w:t>
            </w:r>
            <w:r w:rsidRPr="00824CA2">
              <w:rPr>
                <w:rFonts w:ascii="Helvetica" w:eastAsia="Times New Roman" w:hAnsi="Helvetica" w:cs="Helvetica"/>
                <w:color w:val="333333"/>
                <w:sz w:val="18"/>
                <w:szCs w:val="18"/>
                <w:lang w:val="en-US"/>
              </w:rPr>
              <w:t>artificially during the mother's illness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Present Continuous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Past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Past Continuous Passive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The process of infection</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was being controlled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during antibiotic treatment.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а</w:t>
            </w:r>
            <w:r w:rsidRPr="00824CA2">
              <w:rPr>
                <w:rFonts w:ascii="Helvetica" w:eastAsia="Times New Roman" w:hAnsi="Helvetica" w:cs="Helvetica"/>
                <w:color w:val="333333"/>
                <w:sz w:val="18"/>
                <w:szCs w:val="18"/>
                <w:lang w:val="en-US"/>
              </w:rPr>
              <w:t>) Past Continuous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Past Continuous Passive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Past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Having developed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an acute pain in the heart the patient had to follow a bed regimen.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lastRenderedPageBreak/>
              <w:t>а</w:t>
            </w:r>
            <w:r w:rsidRPr="00824CA2">
              <w:rPr>
                <w:rFonts w:ascii="Helvetica" w:eastAsia="Times New Roman" w:hAnsi="Helvetica" w:cs="Helvetica"/>
                <w:color w:val="333333"/>
                <w:sz w:val="18"/>
                <w:szCs w:val="18"/>
                <w:lang w:val="en-US"/>
              </w:rPr>
              <w:t>) Present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в</w:t>
            </w:r>
            <w:r w:rsidRPr="00824CA2">
              <w:rPr>
                <w:rFonts w:ascii="Helvetica" w:eastAsia="Times New Roman" w:hAnsi="Helvetica" w:cs="Helvetica"/>
                <w:color w:val="333333"/>
                <w:sz w:val="18"/>
                <w:szCs w:val="18"/>
                <w:lang w:val="en-US"/>
              </w:rPr>
              <w:t>) Past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rPr>
              <w:t>с</w:t>
            </w:r>
            <w:r w:rsidRPr="00824CA2">
              <w:rPr>
                <w:rFonts w:ascii="Helvetica" w:eastAsia="Times New Roman" w:hAnsi="Helvetica" w:cs="Helvetica"/>
                <w:color w:val="333333"/>
                <w:sz w:val="18"/>
                <w:szCs w:val="18"/>
                <w:lang w:val="en-US"/>
              </w:rPr>
              <w:t>) Perfect Continuous Active.</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w:t>
            </w:r>
            <w:r w:rsidRPr="00824CA2">
              <w:rPr>
                <w:rFonts w:ascii="Helvetica" w:eastAsia="Times New Roman" w:hAnsi="Helvetica" w:cs="Helvetica"/>
                <w:b/>
                <w:bCs/>
                <w:color w:val="333333"/>
                <w:sz w:val="18"/>
                <w:szCs w:val="22"/>
                <w:u w:val="single"/>
                <w:lang w:val="en-US"/>
              </w:rPr>
              <w:t> 5.</w:t>
            </w:r>
            <w:r w:rsidRPr="00824CA2">
              <w:rPr>
                <w:rFonts w:ascii="Helvetica" w:eastAsia="Times New Roman" w:hAnsi="Helvetica" w:cs="Helvetica"/>
                <w:color w:val="333333"/>
                <w:sz w:val="18"/>
                <w:szCs w:val="22"/>
                <w:u w:val="single"/>
                <w:lang w:val="en-US"/>
              </w:rPr>
              <w:t> </w:t>
            </w:r>
            <w:r w:rsidRPr="00824CA2">
              <w:rPr>
                <w:rFonts w:ascii="Helvetica" w:eastAsia="Times New Roman" w:hAnsi="Helvetica" w:cs="Helvetica"/>
                <w:b/>
                <w:bCs/>
                <w:color w:val="333333"/>
                <w:sz w:val="18"/>
                <w:szCs w:val="22"/>
              </w:rPr>
              <w:t>Найдите справа соответствующий перевод русских предложений.</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t>1)     Сухой воздух благоприятен для больных туберкулезом.</w:t>
                  </w:r>
                </w:p>
                <w:p w:rsidR="00824CA2" w:rsidRPr="00824CA2" w:rsidRDefault="00824CA2" w:rsidP="00824CA2">
                  <w:pPr>
                    <w:spacing w:after="75"/>
                    <w:jc w:val="both"/>
                    <w:rPr>
                      <w:rFonts w:eastAsia="Times New Roman" w:cs="Times New Roman"/>
                    </w:rPr>
                  </w:pPr>
                  <w:r w:rsidRPr="00824CA2">
                    <w:rPr>
                      <w:rFonts w:eastAsia="Times New Roman" w:cs="Times New Roman"/>
                    </w:rPr>
                    <w:t>2)     Врач обнаружил влажные хрипы в верхней доле легкого.</w:t>
                  </w:r>
                </w:p>
                <w:p w:rsidR="00824CA2" w:rsidRPr="00824CA2" w:rsidRDefault="00824CA2" w:rsidP="00824CA2">
                  <w:pPr>
                    <w:spacing w:after="75"/>
                    <w:jc w:val="both"/>
                    <w:rPr>
                      <w:rFonts w:eastAsia="Times New Roman" w:cs="Times New Roman"/>
                    </w:rPr>
                  </w:pPr>
                  <w:r w:rsidRPr="00824CA2">
                    <w:rPr>
                      <w:rFonts w:eastAsia="Times New Roman" w:cs="Times New Roman"/>
                    </w:rPr>
                    <w:t>3)     Младенца нужно кормить теплым, а не холодным соком.</w:t>
                  </w:r>
                </w:p>
                <w:p w:rsidR="00824CA2" w:rsidRPr="00824CA2" w:rsidRDefault="00824CA2" w:rsidP="00824CA2">
                  <w:pPr>
                    <w:spacing w:after="75"/>
                    <w:jc w:val="both"/>
                    <w:rPr>
                      <w:rFonts w:eastAsia="Times New Roman" w:cs="Times New Roman"/>
                    </w:rPr>
                  </w:pPr>
                  <w:r w:rsidRPr="00824CA2">
                    <w:rPr>
                      <w:rFonts w:eastAsia="Times New Roman" w:cs="Times New Roman"/>
                    </w:rPr>
                    <w:t>4)     Сколько раз в день врач назначил вам эти инъекции?</w:t>
                  </w:r>
                </w:p>
                <w:p w:rsidR="00824CA2" w:rsidRPr="00824CA2" w:rsidRDefault="00824CA2" w:rsidP="00824CA2">
                  <w:pPr>
                    <w:spacing w:after="75"/>
                    <w:jc w:val="both"/>
                    <w:rPr>
                      <w:rFonts w:eastAsia="Times New Roman" w:cs="Times New Roman"/>
                    </w:rPr>
                  </w:pPr>
                  <w:r w:rsidRPr="00824CA2">
                    <w:rPr>
                      <w:rFonts w:eastAsia="Times New Roman" w:cs="Times New Roman"/>
                    </w:rPr>
                    <w:t>5)     Когда больному сделали рентгеноскопию, у него были обнаружены множественные очаги воспаления.</w:t>
                  </w:r>
                </w:p>
                <w:p w:rsidR="00824CA2" w:rsidRPr="00824CA2" w:rsidRDefault="00824CA2" w:rsidP="00824CA2">
                  <w:pPr>
                    <w:spacing w:after="75"/>
                    <w:jc w:val="both"/>
                    <w:rPr>
                      <w:rFonts w:eastAsia="Times New Roman" w:cs="Times New Roman"/>
                    </w:rPr>
                  </w:pPr>
                  <w:r w:rsidRPr="00824CA2">
                    <w:rPr>
                      <w:rFonts w:eastAsia="Times New Roman" w:cs="Times New Roman"/>
                    </w:rPr>
                    <w:t>6)     После того как у больного развилась острая боль в груди, у него было обнаружено затемнение в основании правого легкого.</w:t>
                  </w:r>
                </w:p>
                <w:p w:rsidR="00824CA2" w:rsidRPr="00824CA2" w:rsidRDefault="00824CA2" w:rsidP="00824CA2">
                  <w:pPr>
                    <w:spacing w:after="75"/>
                    <w:jc w:val="both"/>
                    <w:rPr>
                      <w:rFonts w:eastAsia="Times New Roman" w:cs="Times New Roman"/>
                    </w:rPr>
                  </w:pPr>
                  <w:r w:rsidRPr="00824CA2">
                    <w:rPr>
                      <w:rFonts w:eastAsia="Times New Roman" w:cs="Times New Roman"/>
                    </w:rPr>
                    <w:t>7)     После того как больной принимал бром и люминал в течение недели, он больше не жаловался на бессонницу.</w:t>
                  </w:r>
                </w:p>
                <w:p w:rsidR="00824CA2" w:rsidRPr="00824CA2" w:rsidRDefault="00824CA2" w:rsidP="00824CA2">
                  <w:pPr>
                    <w:spacing w:after="75"/>
                    <w:jc w:val="both"/>
                    <w:rPr>
                      <w:rFonts w:eastAsia="Times New Roman" w:cs="Times New Roman"/>
                    </w:rPr>
                  </w:pPr>
                  <w:r w:rsidRPr="00824CA2">
                    <w:rPr>
                      <w:rFonts w:eastAsia="Times New Roman" w:cs="Times New Roman"/>
                    </w:rPr>
                    <w:t> </w:t>
                  </w:r>
                </w:p>
              </w:tc>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a)     How many times a day did the doctor administer you these injections?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b)    Dry air is favorable for patients with tuberculosis.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c)     The doctor revealed moist rales in the upper lobe of the left lung.</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d)    An infant must be fed with warm, but not cold juice.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e)     Having developed an acute chest pain the patient was revealed a market shadowing at the base of the right lung.</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Having taken bromide and luminal for a week the patient did not complain of sleeplessness any longer.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g)     Being X-rayed the patient was found to have numerous foci of inflammation.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 </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4</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The Diseases of the Alimentary Tract.</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1. </w:t>
            </w:r>
            <w:r w:rsidRPr="00824CA2">
              <w:rPr>
                <w:rFonts w:ascii="Helvetica" w:eastAsia="Times New Roman" w:hAnsi="Helvetica" w:cs="Helvetica"/>
                <w:b/>
                <w:bCs/>
                <w:color w:val="333333"/>
                <w:sz w:val="18"/>
                <w:szCs w:val="22"/>
              </w:rPr>
              <w:t>Подберите соответствующий вариант перевода к следующим предложениям с глаголом «to fail» и его производными:</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t>1)     Их планы провести эти эксперименты в недалеком будущем не удались.</w:t>
                  </w:r>
                </w:p>
                <w:p w:rsidR="00824CA2" w:rsidRPr="00824CA2" w:rsidRDefault="00824CA2" w:rsidP="00824CA2">
                  <w:pPr>
                    <w:spacing w:after="75"/>
                    <w:jc w:val="both"/>
                    <w:rPr>
                      <w:rFonts w:eastAsia="Times New Roman" w:cs="Times New Roman"/>
                    </w:rPr>
                  </w:pPr>
                  <w:r w:rsidRPr="00824CA2">
                    <w:rPr>
                      <w:rFonts w:eastAsia="Times New Roman" w:cs="Times New Roman"/>
                    </w:rPr>
                    <w:t>2)     Мы не ожидали, что он провалится на экзаменах.</w:t>
                  </w:r>
                </w:p>
                <w:p w:rsidR="00824CA2" w:rsidRPr="00824CA2" w:rsidRDefault="00824CA2" w:rsidP="00824CA2">
                  <w:pPr>
                    <w:spacing w:after="75"/>
                    <w:jc w:val="both"/>
                    <w:rPr>
                      <w:rFonts w:eastAsia="Times New Roman" w:cs="Times New Roman"/>
                    </w:rPr>
                  </w:pPr>
                  <w:r w:rsidRPr="00824CA2">
                    <w:rPr>
                      <w:rFonts w:eastAsia="Times New Roman" w:cs="Times New Roman"/>
                    </w:rPr>
                    <w:t>3)     Несмотря на многочисленные опыты, микробиологу не удалось выделить необходимые культуры.</w:t>
                  </w:r>
                </w:p>
                <w:p w:rsidR="00824CA2" w:rsidRPr="00824CA2" w:rsidRDefault="00824CA2" w:rsidP="00824CA2">
                  <w:pPr>
                    <w:spacing w:after="75"/>
                    <w:jc w:val="both"/>
                    <w:rPr>
                      <w:rFonts w:eastAsia="Times New Roman" w:cs="Times New Roman"/>
                    </w:rPr>
                  </w:pPr>
                  <w:r w:rsidRPr="00824CA2">
                    <w:rPr>
                      <w:rFonts w:eastAsia="Times New Roman" w:cs="Times New Roman"/>
                    </w:rPr>
                    <w:t>4)     Лечение не устранило сердечную недостаточность.</w:t>
                  </w:r>
                </w:p>
                <w:p w:rsidR="00824CA2" w:rsidRPr="00824CA2" w:rsidRDefault="00824CA2" w:rsidP="00824CA2">
                  <w:pPr>
                    <w:spacing w:after="75"/>
                    <w:jc w:val="both"/>
                    <w:rPr>
                      <w:rFonts w:eastAsia="Times New Roman" w:cs="Times New Roman"/>
                    </w:rPr>
                  </w:pPr>
                  <w:r w:rsidRPr="00824CA2">
                    <w:rPr>
                      <w:rFonts w:eastAsia="Times New Roman" w:cs="Times New Roman"/>
                    </w:rPr>
                    <w:t>5)     Что является наиболее распространенной причиной внезапной остановки сердечной деятельности?</w:t>
                  </w:r>
                </w:p>
                <w:p w:rsidR="00824CA2" w:rsidRPr="00824CA2" w:rsidRDefault="00824CA2" w:rsidP="00824CA2">
                  <w:pPr>
                    <w:spacing w:after="75"/>
                    <w:jc w:val="both"/>
                    <w:rPr>
                      <w:rFonts w:eastAsia="Times New Roman" w:cs="Times New Roman"/>
                    </w:rPr>
                  </w:pPr>
                  <w:r w:rsidRPr="00824CA2">
                    <w:rPr>
                      <w:rFonts w:eastAsia="Times New Roman" w:cs="Times New Roman"/>
                    </w:rPr>
                    <w:t>6)     Нарушение кровоснабжения нижних конечностей может вызвать воспаление кровеносных сосудов.</w:t>
                  </w:r>
                </w:p>
              </w:tc>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a)         What is the most common cause of heart failure?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b)        The treatment failed to control cardiac insufficiency.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c)        The failure of blood supply of the lower extremities may cause the inflammation of blood vessels.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d)        Their plans to carry out these investigations in the near future failed.</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e)         In spite of numerous experiments the microbiologist failed to isolate the necessary cultures.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We did not expect him to fail at the examinations.</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2. </w:t>
            </w:r>
            <w:r w:rsidRPr="00824CA2">
              <w:rPr>
                <w:rFonts w:ascii="Helvetica" w:eastAsia="Times New Roman" w:hAnsi="Helvetica" w:cs="Helvetica"/>
                <w:b/>
                <w:bCs/>
                <w:color w:val="333333"/>
                <w:sz w:val="18"/>
                <w:szCs w:val="22"/>
              </w:rPr>
              <w:t>Прочтите текст и вопросы к нему. Определите, какой из абзацев текста соответствует по содержанию каждому из вопросов.</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«Hypertrophy and Dilation of the Heart».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The heart is a pump. Its function is to pump the blood through the general and pulmonary circulation. The power required for this purpose varies greatly, depending on the position, exercise and resistance to blood flow.</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lastRenderedPageBreak/>
              <w:t>(B) To meet these varying requirements the heart has a wide reserve power. If the load on the heart is permanently increased the reserve is diminished or the heart undergoes hypertrophy to meet the increased requirements.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If, because of poor nutrition, infection or overstrain, hypertrophy fails, or the reserve is eliminated, the heart dilates, and heart failure or cardiac insufficiency develops.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(D) Hypertrophy of the heart muscle in almost always accompanied by increase in the size of the heart cavities, but in dilation, properly speaking, the muscle walls become thin and lose their tone and the size of the cavities is disproportionally large.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In what case does the heart undergo hypertrophy?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What is the difference between hypertrophy and dilation of the heart?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What does the power which the heart needs to pump the blood through the general and pulmonary circulation depend 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What do the heart failure and cardiac insufficiency develop?</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3. </w:t>
            </w:r>
            <w:r w:rsidRPr="00824CA2">
              <w:rPr>
                <w:rFonts w:ascii="Helvetica" w:eastAsia="Times New Roman" w:hAnsi="Helvetica" w:cs="Helvetica"/>
                <w:b/>
                <w:bCs/>
                <w:color w:val="333333"/>
                <w:sz w:val="18"/>
                <w:szCs w:val="22"/>
              </w:rPr>
              <w:t>Прочитайте текст и выполните по нему задания:</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«High-Pressure Heart Surgery».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Not long ago I watched delicate heart operation. It was performed in a hermetically sealed high-pressure chamber at the Moscow Research Institute for clinical and Experimental Surgery.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The operated man was 48 years old. He had been hardly able to move because he was suffering from a serious congenital valve defect.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Now this operation is considered not a very complex one. But in this patient there was a serious risk of blood clotting in the brain.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The risk became quite insignificant when the operation was performed in the high-pressure chamber. At normal air pressure the amount of oxygen in the patient's blood remains unchanged even if he breathes in pure oxygen. In a pressure chamber the oxygen amount in the blood increases considerably. The oxygen prevents dangerous after-effects in many parts of the body, including the brain cells, which are particularly delicate. In a pressure chamber the surgeon is able to operate with greater freedom on vital organs such as the brain, heart and blood vessels.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But it is very hard to work under high pressure. When operations are performed at seven or eight atmosphere pressures, the operation can only last two and a half hours. The personnel in the chamber have to be changed.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u w:val="single"/>
              </w:rPr>
              <w:t>Задания</w:t>
            </w:r>
            <w:r w:rsidRPr="00824CA2">
              <w:rPr>
                <w:rFonts w:ascii="Helvetica" w:eastAsia="Times New Roman" w:hAnsi="Helvetica" w:cs="Helvetica"/>
                <w:b/>
                <w:bCs/>
                <w:color w:val="333333"/>
                <w:sz w:val="18"/>
                <w:szCs w:val="22"/>
                <w:u w:val="single"/>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Найдите в тексте эквиваленты следующим словосочетаниям и предложениям и запишите их.</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1)     Наблюдать за тонкой операцией на сердце.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2)     Герметически закрытая барокамера.</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3)     Он едва мог двигаться.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4)     Была серьезная опасность свертывания крови.</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5)     Опасные последствия.</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6)     Оперировать с большой свободой действий.</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Определите, какие утверждения являются истинными (Т), а какие - ложными (F).</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The operation was performed at Saratov Research Institute for clinical and experimental surgery.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The surgeon operating on a patient was 48 years old.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The operated patient was suffering from a serious congenital valve defect.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4)      Even now this operation is considered to be one of the most </w:t>
            </w:r>
            <w:proofErr w:type="gramStart"/>
            <w:r w:rsidRPr="00824CA2">
              <w:rPr>
                <w:rFonts w:ascii="Helvetica" w:eastAsia="Times New Roman" w:hAnsi="Helvetica" w:cs="Helvetica"/>
                <w:color w:val="333333"/>
                <w:sz w:val="18"/>
                <w:szCs w:val="18"/>
                <w:lang w:val="en-US"/>
              </w:rPr>
              <w:t>complex</w:t>
            </w:r>
            <w:proofErr w:type="gramEnd"/>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In this patient there was a serious risk of blood clotting in the brain.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The risk remains significant when the operation is performed in the high-pressure chamber.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In a pressure chamber the oxygen amount in the blood increases considerably.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8)      The oxygen does not prevent dangerous after-effects in many parts of the body.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      Brain cells are particularly delicate.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10)       It is not very hard for the personnel to work under high pressure.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5</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The Diseases of the Liver and Bile Ducts.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1. </w:t>
            </w:r>
            <w:r w:rsidRPr="00824CA2">
              <w:rPr>
                <w:rFonts w:ascii="Helvetica" w:eastAsia="Times New Roman" w:hAnsi="Helvetica" w:cs="Helvetica"/>
                <w:b/>
                <w:bCs/>
                <w:color w:val="333333"/>
                <w:sz w:val="18"/>
                <w:szCs w:val="22"/>
              </w:rPr>
              <w:t>Найдите соответствующие эквиваленты:</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bile cyst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congenital hemolytic jaundice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3.     an advanced form of the disease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to survive the operation well</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to investigate all possible sources of inflammation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to prevent subsequent complications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simultaneous damage to some organs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8.     inflammatory constipation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9.     skin irritation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10. lymph node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11. stool retention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12. liver damage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13. incubation period</w:t>
                  </w:r>
                </w:p>
                <w:p w:rsidR="00824CA2" w:rsidRPr="00824CA2" w:rsidRDefault="00824CA2" w:rsidP="00824CA2">
                  <w:pPr>
                    <w:spacing w:after="75"/>
                    <w:jc w:val="both"/>
                    <w:rPr>
                      <w:rFonts w:eastAsia="Times New Roman" w:cs="Times New Roman"/>
                    </w:rPr>
                  </w:pPr>
                  <w:r w:rsidRPr="00824CA2">
                    <w:rPr>
                      <w:rFonts w:eastAsia="Times New Roman" w:cs="Times New Roman"/>
                    </w:rPr>
                    <w:t>14. emergency case</w:t>
                  </w:r>
                </w:p>
                <w:p w:rsidR="00824CA2" w:rsidRPr="00824CA2" w:rsidRDefault="00824CA2" w:rsidP="00824CA2">
                  <w:pPr>
                    <w:spacing w:after="75"/>
                    <w:jc w:val="both"/>
                    <w:rPr>
                      <w:rFonts w:eastAsia="Times New Roman" w:cs="Times New Roman"/>
                    </w:rPr>
                  </w:pPr>
                  <w:r w:rsidRPr="00824CA2">
                    <w:rPr>
                      <w:rFonts w:eastAsia="Times New Roman" w:cs="Times New Roman"/>
                    </w:rPr>
                    <w:t>15. hemoglobin level</w:t>
                  </w:r>
                </w:p>
              </w:tc>
              <w:tc>
                <w:tcPr>
                  <w:tcW w:w="478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lastRenderedPageBreak/>
                    <w:t>a)     инкубационный период</w:t>
                  </w:r>
                </w:p>
                <w:p w:rsidR="00824CA2" w:rsidRPr="00824CA2" w:rsidRDefault="00824CA2" w:rsidP="00824CA2">
                  <w:pPr>
                    <w:spacing w:after="75"/>
                    <w:jc w:val="both"/>
                    <w:rPr>
                      <w:rFonts w:eastAsia="Times New Roman" w:cs="Times New Roman"/>
                    </w:rPr>
                  </w:pPr>
                  <w:r w:rsidRPr="00824CA2">
                    <w:rPr>
                      <w:rFonts w:eastAsia="Times New Roman" w:cs="Times New Roman"/>
                    </w:rPr>
                    <w:t>b)    воспалительный запор</w:t>
                  </w:r>
                </w:p>
                <w:p w:rsidR="00824CA2" w:rsidRPr="00824CA2" w:rsidRDefault="00824CA2" w:rsidP="00824CA2">
                  <w:pPr>
                    <w:spacing w:after="75"/>
                    <w:jc w:val="both"/>
                    <w:rPr>
                      <w:rFonts w:eastAsia="Times New Roman" w:cs="Times New Roman"/>
                    </w:rPr>
                  </w:pPr>
                  <w:r w:rsidRPr="00824CA2">
                    <w:rPr>
                      <w:rFonts w:eastAsia="Times New Roman" w:cs="Times New Roman"/>
                    </w:rPr>
                    <w:lastRenderedPageBreak/>
                    <w:t>c)     поражение печени</w:t>
                  </w:r>
                </w:p>
                <w:p w:rsidR="00824CA2" w:rsidRPr="00824CA2" w:rsidRDefault="00824CA2" w:rsidP="00824CA2">
                  <w:pPr>
                    <w:spacing w:after="75"/>
                    <w:jc w:val="both"/>
                    <w:rPr>
                      <w:rFonts w:eastAsia="Times New Roman" w:cs="Times New Roman"/>
                    </w:rPr>
                  </w:pPr>
                  <w:r w:rsidRPr="00824CA2">
                    <w:rPr>
                      <w:rFonts w:eastAsia="Times New Roman" w:cs="Times New Roman"/>
                    </w:rPr>
                    <w:t>d)    исследовать все возможные источники воспаления</w:t>
                  </w:r>
                </w:p>
                <w:p w:rsidR="00824CA2" w:rsidRPr="00824CA2" w:rsidRDefault="00824CA2" w:rsidP="00824CA2">
                  <w:pPr>
                    <w:spacing w:after="75"/>
                    <w:jc w:val="both"/>
                    <w:rPr>
                      <w:rFonts w:eastAsia="Times New Roman" w:cs="Times New Roman"/>
                    </w:rPr>
                  </w:pPr>
                  <w:r w:rsidRPr="00824CA2">
                    <w:rPr>
                      <w:rFonts w:eastAsia="Times New Roman" w:cs="Times New Roman"/>
                    </w:rPr>
                    <w:t>e)     экстренный случай</w:t>
                  </w:r>
                </w:p>
                <w:p w:rsidR="00824CA2" w:rsidRPr="00824CA2" w:rsidRDefault="00824CA2" w:rsidP="00824CA2">
                  <w:pPr>
                    <w:spacing w:after="75"/>
                    <w:jc w:val="both"/>
                    <w:rPr>
                      <w:rFonts w:eastAsia="Times New Roman" w:cs="Times New Roman"/>
                    </w:rPr>
                  </w:pPr>
                  <w:r w:rsidRPr="00824CA2">
                    <w:rPr>
                      <w:rFonts w:eastAsia="Times New Roman" w:cs="Times New Roman"/>
                    </w:rPr>
                    <w:t>f)      раздражение кожи</w:t>
                  </w:r>
                </w:p>
                <w:p w:rsidR="00824CA2" w:rsidRPr="00824CA2" w:rsidRDefault="00824CA2" w:rsidP="00824CA2">
                  <w:pPr>
                    <w:spacing w:after="75"/>
                    <w:jc w:val="both"/>
                    <w:rPr>
                      <w:rFonts w:eastAsia="Times New Roman" w:cs="Times New Roman"/>
                    </w:rPr>
                  </w:pPr>
                  <w:r w:rsidRPr="00824CA2">
                    <w:rPr>
                      <w:rFonts w:eastAsia="Times New Roman" w:cs="Times New Roman"/>
                    </w:rPr>
                    <w:t>g)     хорошо перенести операцию</w:t>
                  </w:r>
                </w:p>
                <w:p w:rsidR="00824CA2" w:rsidRPr="00824CA2" w:rsidRDefault="00824CA2" w:rsidP="00824CA2">
                  <w:pPr>
                    <w:spacing w:after="75"/>
                    <w:jc w:val="both"/>
                    <w:rPr>
                      <w:rFonts w:eastAsia="Times New Roman" w:cs="Times New Roman"/>
                    </w:rPr>
                  </w:pPr>
                  <w:r w:rsidRPr="00824CA2">
                    <w:rPr>
                      <w:rFonts w:eastAsia="Times New Roman" w:cs="Times New Roman"/>
                    </w:rPr>
                    <w:t>h)     предупредить последующие осложнения</w:t>
                  </w:r>
                </w:p>
                <w:p w:rsidR="00824CA2" w:rsidRPr="00824CA2" w:rsidRDefault="00824CA2" w:rsidP="00824CA2">
                  <w:pPr>
                    <w:spacing w:after="75"/>
                    <w:jc w:val="both"/>
                    <w:rPr>
                      <w:rFonts w:eastAsia="Times New Roman" w:cs="Times New Roman"/>
                    </w:rPr>
                  </w:pPr>
                  <w:r w:rsidRPr="00824CA2">
                    <w:rPr>
                      <w:rFonts w:eastAsia="Times New Roman" w:cs="Times New Roman"/>
                    </w:rPr>
                    <w:t>i)       уровень гемоглобина</w:t>
                  </w:r>
                </w:p>
                <w:p w:rsidR="00824CA2" w:rsidRPr="00824CA2" w:rsidRDefault="00824CA2" w:rsidP="00824CA2">
                  <w:pPr>
                    <w:spacing w:after="75"/>
                    <w:jc w:val="both"/>
                    <w:rPr>
                      <w:rFonts w:eastAsia="Times New Roman" w:cs="Times New Roman"/>
                    </w:rPr>
                  </w:pPr>
                  <w:r w:rsidRPr="00824CA2">
                    <w:rPr>
                      <w:rFonts w:eastAsia="Times New Roman" w:cs="Times New Roman"/>
                    </w:rPr>
                    <w:t>j)       желчный пузырь</w:t>
                  </w:r>
                </w:p>
                <w:p w:rsidR="00824CA2" w:rsidRPr="00824CA2" w:rsidRDefault="00824CA2" w:rsidP="00824CA2">
                  <w:pPr>
                    <w:spacing w:after="75"/>
                    <w:jc w:val="both"/>
                    <w:rPr>
                      <w:rFonts w:eastAsia="Times New Roman" w:cs="Times New Roman"/>
                    </w:rPr>
                  </w:pPr>
                  <w:r w:rsidRPr="00824CA2">
                    <w:rPr>
                      <w:rFonts w:eastAsia="Times New Roman" w:cs="Times New Roman"/>
                    </w:rPr>
                    <w:t>k)     задержка стула</w:t>
                  </w:r>
                </w:p>
                <w:p w:rsidR="00824CA2" w:rsidRPr="00824CA2" w:rsidRDefault="00824CA2" w:rsidP="00824CA2">
                  <w:pPr>
                    <w:spacing w:after="75"/>
                    <w:jc w:val="both"/>
                    <w:rPr>
                      <w:rFonts w:eastAsia="Times New Roman" w:cs="Times New Roman"/>
                    </w:rPr>
                  </w:pPr>
                  <w:r w:rsidRPr="00824CA2">
                    <w:rPr>
                      <w:rFonts w:eastAsia="Times New Roman" w:cs="Times New Roman"/>
                    </w:rPr>
                    <w:t>l)       запущенная форма заболевания</w:t>
                  </w:r>
                </w:p>
                <w:p w:rsidR="00824CA2" w:rsidRPr="00824CA2" w:rsidRDefault="00824CA2" w:rsidP="00824CA2">
                  <w:pPr>
                    <w:spacing w:after="75"/>
                    <w:jc w:val="both"/>
                    <w:rPr>
                      <w:rFonts w:eastAsia="Times New Roman" w:cs="Times New Roman"/>
                    </w:rPr>
                  </w:pPr>
                  <w:r w:rsidRPr="00824CA2">
                    <w:rPr>
                      <w:rFonts w:eastAsia="Times New Roman" w:cs="Times New Roman"/>
                    </w:rPr>
                    <w:t>m)  одновременное поражение нескольких органов</w:t>
                  </w:r>
                </w:p>
                <w:p w:rsidR="00824CA2" w:rsidRPr="00824CA2" w:rsidRDefault="00824CA2" w:rsidP="00824CA2">
                  <w:pPr>
                    <w:spacing w:after="75"/>
                    <w:jc w:val="both"/>
                    <w:rPr>
                      <w:rFonts w:eastAsia="Times New Roman" w:cs="Times New Roman"/>
                    </w:rPr>
                  </w:pPr>
                  <w:r w:rsidRPr="00824CA2">
                    <w:rPr>
                      <w:rFonts w:eastAsia="Times New Roman" w:cs="Times New Roman"/>
                    </w:rPr>
                    <w:t>n)     лимфатический узел</w:t>
                  </w:r>
                </w:p>
                <w:p w:rsidR="00824CA2" w:rsidRPr="00824CA2" w:rsidRDefault="00824CA2" w:rsidP="00824CA2">
                  <w:pPr>
                    <w:spacing w:after="75"/>
                    <w:jc w:val="both"/>
                    <w:rPr>
                      <w:rFonts w:eastAsia="Times New Roman" w:cs="Times New Roman"/>
                    </w:rPr>
                  </w:pPr>
                  <w:r w:rsidRPr="00824CA2">
                    <w:rPr>
                      <w:rFonts w:eastAsia="Times New Roman" w:cs="Times New Roman"/>
                    </w:rPr>
                    <w:t>o)    врожденная гемолитическая желтуха.</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lastRenderedPageBreak/>
              <w:t>Задание 2. </w:t>
            </w:r>
            <w:r w:rsidRPr="00824CA2">
              <w:rPr>
                <w:rFonts w:ascii="Helvetica" w:eastAsia="Times New Roman" w:hAnsi="Helvetica" w:cs="Helvetica"/>
                <w:b/>
                <w:bCs/>
                <w:color w:val="333333"/>
                <w:sz w:val="18"/>
                <w:szCs w:val="22"/>
              </w:rPr>
              <w:t>Подберите пары с противоположным значением:</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intermittent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rare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malignant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hot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empty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elderly</w:t>
                  </w:r>
                </w:p>
                <w:p w:rsidR="00824CA2" w:rsidRPr="00824CA2" w:rsidRDefault="00824CA2" w:rsidP="00824CA2">
                  <w:pPr>
                    <w:spacing w:after="75"/>
                    <w:jc w:val="both"/>
                    <w:rPr>
                      <w:rFonts w:eastAsia="Times New Roman" w:cs="Times New Roman"/>
                    </w:rPr>
                  </w:pPr>
                  <w:r w:rsidRPr="00824CA2">
                    <w:rPr>
                      <w:rFonts w:eastAsia="Times New Roman" w:cs="Times New Roman"/>
                    </w:rPr>
                    <w:t>7.     survive</w:t>
                  </w:r>
                </w:p>
                <w:p w:rsidR="00824CA2" w:rsidRPr="00824CA2" w:rsidRDefault="00824CA2" w:rsidP="00824CA2">
                  <w:pPr>
                    <w:spacing w:after="75"/>
                    <w:jc w:val="both"/>
                    <w:rPr>
                      <w:rFonts w:eastAsia="Times New Roman" w:cs="Times New Roman"/>
                    </w:rPr>
                  </w:pPr>
                  <w:r w:rsidRPr="00824CA2">
                    <w:rPr>
                      <w:rFonts w:eastAsia="Times New Roman" w:cs="Times New Roman"/>
                    </w:rPr>
                    <w:t>8.     preceding</w:t>
                  </w:r>
                </w:p>
                <w:p w:rsidR="00824CA2" w:rsidRPr="00824CA2" w:rsidRDefault="00824CA2" w:rsidP="00824CA2">
                  <w:pPr>
                    <w:spacing w:after="75"/>
                    <w:jc w:val="both"/>
                    <w:rPr>
                      <w:rFonts w:eastAsia="Times New Roman" w:cs="Times New Roman"/>
                    </w:rPr>
                  </w:pPr>
                  <w:r w:rsidRPr="00824CA2">
                    <w:rPr>
                      <w:rFonts w:eastAsia="Times New Roman" w:cs="Times New Roman"/>
                    </w:rPr>
                    <w:t>9.     approximate</w:t>
                  </w:r>
                </w:p>
              </w:tc>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a)     benign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b)    full</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c)     subsequent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d)    constant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e)     die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cold</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g)     exact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h)     frequent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i)       young</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3. </w:t>
            </w:r>
            <w:r w:rsidRPr="00824CA2">
              <w:rPr>
                <w:rFonts w:ascii="Helvetica" w:eastAsia="Times New Roman" w:hAnsi="Helvetica" w:cs="Helvetica"/>
                <w:b/>
                <w:bCs/>
                <w:color w:val="333333"/>
                <w:sz w:val="18"/>
                <w:szCs w:val="22"/>
              </w:rPr>
              <w:t>Подберите синонимы к выделенным словам:</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A new operative technique for bile duct obstruction</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was put forward</w:t>
            </w:r>
            <w:r w:rsidRPr="00824CA2">
              <w:rPr>
                <w:rFonts w:ascii="Helvetica" w:eastAsia="Times New Roman" w:hAnsi="Helvetica" w:cs="Helvetica"/>
                <w:color w:val="333333"/>
                <w:sz w:val="18"/>
                <w:szCs w:val="18"/>
                <w:lang w:val="en-US"/>
              </w:rPr>
              <w: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was announced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was advanced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was discovered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In order to fight against an epidemic disease successfully it is necessary to determine its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origin.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onset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cause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source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He has been preparing for this delicate and complex operation during</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the whole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month.</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entire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all</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throughout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Several inner organs may be involved in the pathologic process</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u w:val="single"/>
                <w:lang w:val="en-US"/>
              </w:rPr>
              <w:t>at the same time.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at once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b)    immediately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simultaneously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5)     Gastritis and ulcers contribute to the development of various </w:t>
            </w:r>
            <w:proofErr w:type="gramStart"/>
            <w:r w:rsidRPr="00824CA2">
              <w:rPr>
                <w:rFonts w:ascii="Helvetica" w:eastAsia="Times New Roman" w:hAnsi="Helvetica" w:cs="Helvetica"/>
                <w:color w:val="333333"/>
                <w:sz w:val="18"/>
                <w:szCs w:val="18"/>
                <w:lang w:val="en-US"/>
              </w:rPr>
              <w:t>tumours, that</w:t>
            </w:r>
            <w:proofErr w:type="gramEnd"/>
            <w:r w:rsidRPr="00824CA2">
              <w:rPr>
                <w:rFonts w:ascii="Helvetica" w:eastAsia="Times New Roman" w:hAnsi="Helvetica" w:cs="Helvetica"/>
                <w:color w:val="333333"/>
                <w:sz w:val="18"/>
                <w:szCs w:val="18"/>
                <w:lang w:val="en-US"/>
              </w:rPr>
              <w:t xml:space="preserve"> is why their adequate treatment and</w:t>
            </w:r>
            <w:r w:rsidRPr="00824CA2">
              <w:rPr>
                <w:rFonts w:ascii="Helvetica" w:eastAsia="Times New Roman" w:hAnsi="Helvetica" w:cs="Helvetica"/>
                <w:color w:val="333333"/>
                <w:sz w:val="18"/>
                <w:szCs w:val="18"/>
                <w:u w:val="single"/>
                <w:lang w:val="en-US"/>
              </w:rPr>
              <w:t>prophylactic</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measures must be carried out extensively.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a)     epidemic</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lastRenderedPageBreak/>
              <w:t>b)    preventive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c)     supportive</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4. </w:t>
            </w:r>
            <w:r w:rsidRPr="00824CA2">
              <w:rPr>
                <w:rFonts w:ascii="Helvetica" w:eastAsia="Times New Roman" w:hAnsi="Helvetica" w:cs="Helvetica"/>
                <w:b/>
                <w:bCs/>
                <w:color w:val="333333"/>
                <w:sz w:val="18"/>
                <w:szCs w:val="22"/>
              </w:rPr>
              <w:t>Прочтите текст. Выпишите из него все причастия (I и II) и определите их функции в предложении.</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u w:val="single"/>
                <w:lang w:val="en-US"/>
              </w:rPr>
              <w:t>Cancer Cells.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The main difference lying between normal and cancer cells is one of the growth and differentiation: most cancer cells are in their structure more like those of the young organism than those of the adult.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They generally grow and divide more rapidly and in a disorganized fashion, but normal cells only divide and grow until they come into contact with surrounding cells and stop their growth.</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Researches have tried to treat cancer by using drugs which inhibit the division of cells.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The most rapidly dividing cancer cells will be affected by these drugs before the more slowly growing normal cells.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The major problem in cancer research now is concentrated on trying to find out the more delicate differences between cancer and normal cells.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Researchers study the structure of the cell wall and try to determine why cancer cells do not recognize other cells surrounding them.</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Another branch of research has been to study the internal mechanism of the cell, i.e. to find differences between the nuclei of cancerous and normal cells, because the nucleus is that part of the cell which regulates the growth and differentiation of all cells.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6</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Infectious diseases.</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w:t>
            </w:r>
            <w:r w:rsidRPr="00824CA2">
              <w:rPr>
                <w:rFonts w:ascii="Helvetica" w:eastAsia="Times New Roman" w:hAnsi="Helvetica" w:cs="Helvetica"/>
                <w:b/>
                <w:bCs/>
                <w:color w:val="333333"/>
                <w:sz w:val="18"/>
                <w:szCs w:val="22"/>
                <w:u w:val="single"/>
                <w:lang w:val="en-US"/>
              </w:rPr>
              <w:t> 1. </w:t>
            </w:r>
            <w:r w:rsidRPr="00824CA2">
              <w:rPr>
                <w:rFonts w:ascii="Helvetica" w:eastAsia="Times New Roman" w:hAnsi="Helvetica" w:cs="Helvetica"/>
                <w:b/>
                <w:bCs/>
                <w:color w:val="333333"/>
                <w:sz w:val="18"/>
                <w:szCs w:val="22"/>
              </w:rPr>
              <w:t>Найдите соответствия.</w:t>
            </w:r>
          </w:p>
          <w:tbl>
            <w:tblPr>
              <w:tblW w:w="0" w:type="auto"/>
              <w:tblCellSpacing w:w="0" w:type="dxa"/>
              <w:tblCellMar>
                <w:left w:w="0" w:type="dxa"/>
                <w:right w:w="0" w:type="dxa"/>
              </w:tblCellMar>
              <w:tblLook w:val="04A0" w:firstRow="1" w:lastRow="0" w:firstColumn="1" w:lastColumn="0" w:noHBand="0" w:noVBand="1"/>
            </w:tblPr>
            <w:tblGrid>
              <w:gridCol w:w="4575"/>
              <w:gridCol w:w="4575"/>
            </w:tblGrid>
            <w:tr w:rsidR="00824CA2" w:rsidRPr="00824CA2" w:rsidTr="000469DE">
              <w:trPr>
                <w:tblCellSpacing w:w="0" w:type="dxa"/>
              </w:trPr>
              <w:tc>
                <w:tcPr>
                  <w:tcW w:w="457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t>1.     в истории болезни не хватает некоторых данных</w:t>
                  </w:r>
                </w:p>
                <w:p w:rsidR="00824CA2" w:rsidRPr="00824CA2" w:rsidRDefault="00824CA2" w:rsidP="00824CA2">
                  <w:pPr>
                    <w:spacing w:after="75"/>
                    <w:jc w:val="both"/>
                    <w:rPr>
                      <w:rFonts w:eastAsia="Times New Roman" w:cs="Times New Roman"/>
                    </w:rPr>
                  </w:pPr>
                  <w:r w:rsidRPr="00824CA2">
                    <w:rPr>
                      <w:rFonts w:eastAsia="Times New Roman" w:cs="Times New Roman"/>
                    </w:rPr>
                    <w:t>2.     полное отсутствие желчи</w:t>
                  </w:r>
                </w:p>
                <w:p w:rsidR="00824CA2" w:rsidRPr="00824CA2" w:rsidRDefault="00824CA2" w:rsidP="00824CA2">
                  <w:pPr>
                    <w:spacing w:after="75"/>
                    <w:jc w:val="both"/>
                    <w:rPr>
                      <w:rFonts w:eastAsia="Times New Roman" w:cs="Times New Roman"/>
                    </w:rPr>
                  </w:pPr>
                  <w:r w:rsidRPr="00824CA2">
                    <w:rPr>
                      <w:rFonts w:eastAsia="Times New Roman" w:cs="Times New Roman"/>
                    </w:rPr>
                    <w:t>3.     недостаток сведений</w:t>
                  </w:r>
                </w:p>
                <w:p w:rsidR="00824CA2" w:rsidRPr="00824CA2" w:rsidRDefault="00824CA2" w:rsidP="00824CA2">
                  <w:pPr>
                    <w:spacing w:after="75"/>
                    <w:jc w:val="both"/>
                    <w:rPr>
                      <w:rFonts w:eastAsia="Times New Roman" w:cs="Times New Roman"/>
                    </w:rPr>
                  </w:pPr>
                  <w:r w:rsidRPr="00824CA2">
                    <w:rPr>
                      <w:rFonts w:eastAsia="Times New Roman" w:cs="Times New Roman"/>
                    </w:rPr>
                    <w:t>4.     относительное положение</w:t>
                  </w:r>
                </w:p>
                <w:p w:rsidR="00824CA2" w:rsidRPr="00824CA2" w:rsidRDefault="00824CA2" w:rsidP="00824CA2">
                  <w:pPr>
                    <w:spacing w:after="75"/>
                    <w:jc w:val="both"/>
                    <w:rPr>
                      <w:rFonts w:eastAsia="Times New Roman" w:cs="Times New Roman"/>
                    </w:rPr>
                  </w:pPr>
                  <w:r w:rsidRPr="00824CA2">
                    <w:rPr>
                      <w:rFonts w:eastAsia="Times New Roman" w:cs="Times New Roman"/>
                    </w:rPr>
                    <w:t>5.     наблюдались относительные изменения</w:t>
                  </w:r>
                </w:p>
                <w:p w:rsidR="00824CA2" w:rsidRPr="00824CA2" w:rsidRDefault="00824CA2" w:rsidP="00824CA2">
                  <w:pPr>
                    <w:spacing w:after="75"/>
                    <w:jc w:val="both"/>
                    <w:rPr>
                      <w:rFonts w:eastAsia="Times New Roman" w:cs="Times New Roman"/>
                    </w:rPr>
                  </w:pPr>
                  <w:r w:rsidRPr="00824CA2">
                    <w:rPr>
                      <w:rFonts w:eastAsia="Times New Roman" w:cs="Times New Roman"/>
                    </w:rPr>
                    <w:t>6.     в отношении его здоровья</w:t>
                  </w:r>
                </w:p>
                <w:p w:rsidR="00824CA2" w:rsidRPr="00824CA2" w:rsidRDefault="00824CA2" w:rsidP="00824CA2">
                  <w:pPr>
                    <w:spacing w:after="75"/>
                    <w:jc w:val="both"/>
                    <w:rPr>
                      <w:rFonts w:eastAsia="Times New Roman" w:cs="Times New Roman"/>
                    </w:rPr>
                  </w:pPr>
                  <w:r w:rsidRPr="00824CA2">
                    <w:rPr>
                      <w:rFonts w:eastAsia="Times New Roman" w:cs="Times New Roman"/>
                    </w:rPr>
                    <w:t>7.     предшествующие приступы</w:t>
                  </w:r>
                </w:p>
                <w:p w:rsidR="00824CA2" w:rsidRPr="00824CA2" w:rsidRDefault="00824CA2" w:rsidP="00824CA2">
                  <w:pPr>
                    <w:spacing w:after="75"/>
                    <w:jc w:val="both"/>
                    <w:rPr>
                      <w:rFonts w:eastAsia="Times New Roman" w:cs="Times New Roman"/>
                    </w:rPr>
                  </w:pPr>
                  <w:r w:rsidRPr="00824CA2">
                    <w:rPr>
                      <w:rFonts w:eastAsia="Times New Roman" w:cs="Times New Roman"/>
                    </w:rPr>
                    <w:t>8.     предыдущие исследования</w:t>
                  </w:r>
                </w:p>
                <w:p w:rsidR="00824CA2" w:rsidRPr="00824CA2" w:rsidRDefault="00824CA2" w:rsidP="00824CA2">
                  <w:pPr>
                    <w:spacing w:after="75"/>
                    <w:jc w:val="both"/>
                    <w:rPr>
                      <w:rFonts w:eastAsia="Times New Roman" w:cs="Times New Roman"/>
                    </w:rPr>
                  </w:pPr>
                  <w:r w:rsidRPr="00824CA2">
                    <w:rPr>
                      <w:rFonts w:eastAsia="Times New Roman" w:cs="Times New Roman"/>
                    </w:rPr>
                    <w:t>9.     предыдущие поражения печени</w:t>
                  </w:r>
                </w:p>
                <w:p w:rsidR="00824CA2" w:rsidRPr="00824CA2" w:rsidRDefault="00824CA2" w:rsidP="00824CA2">
                  <w:pPr>
                    <w:spacing w:after="75"/>
                    <w:jc w:val="both"/>
                    <w:rPr>
                      <w:rFonts w:eastAsia="Times New Roman" w:cs="Times New Roman"/>
                    </w:rPr>
                  </w:pPr>
                  <w:r w:rsidRPr="00824CA2">
                    <w:rPr>
                      <w:rFonts w:eastAsia="Times New Roman" w:cs="Times New Roman"/>
                    </w:rPr>
                    <w:t>10.       повредить ногу</w:t>
                  </w:r>
                </w:p>
                <w:p w:rsidR="00824CA2" w:rsidRPr="00824CA2" w:rsidRDefault="00824CA2" w:rsidP="00824CA2">
                  <w:pPr>
                    <w:spacing w:after="75"/>
                    <w:jc w:val="both"/>
                    <w:rPr>
                      <w:rFonts w:eastAsia="Times New Roman" w:cs="Times New Roman"/>
                    </w:rPr>
                  </w:pPr>
                  <w:r w:rsidRPr="00824CA2">
                    <w:rPr>
                      <w:rFonts w:eastAsia="Times New Roman" w:cs="Times New Roman"/>
                    </w:rPr>
                    <w:t>11.       поврежденная кость</w:t>
                  </w:r>
                </w:p>
                <w:p w:rsidR="00824CA2" w:rsidRPr="00824CA2" w:rsidRDefault="00824CA2" w:rsidP="00824CA2">
                  <w:pPr>
                    <w:spacing w:after="75"/>
                    <w:jc w:val="both"/>
                    <w:rPr>
                      <w:rFonts w:eastAsia="Times New Roman" w:cs="Times New Roman"/>
                    </w:rPr>
                  </w:pPr>
                  <w:r w:rsidRPr="00824CA2">
                    <w:rPr>
                      <w:rFonts w:eastAsia="Times New Roman" w:cs="Times New Roman"/>
                    </w:rPr>
                    <w:t>12.       одновременно ввели физиологический раствор</w:t>
                  </w:r>
                </w:p>
                <w:p w:rsidR="00824CA2" w:rsidRPr="00824CA2" w:rsidRDefault="00824CA2" w:rsidP="00824CA2">
                  <w:pPr>
                    <w:spacing w:after="75"/>
                    <w:jc w:val="both"/>
                    <w:rPr>
                      <w:rFonts w:eastAsia="Times New Roman" w:cs="Times New Roman"/>
                    </w:rPr>
                  </w:pPr>
                  <w:r w:rsidRPr="00824CA2">
                    <w:rPr>
                      <w:rFonts w:eastAsia="Times New Roman" w:cs="Times New Roman"/>
                    </w:rPr>
                    <w:t>13.       лекарство было введено подкожно</w:t>
                  </w:r>
                </w:p>
                <w:p w:rsidR="00824CA2" w:rsidRPr="00824CA2" w:rsidRDefault="00824CA2" w:rsidP="00824CA2">
                  <w:pPr>
                    <w:spacing w:after="75"/>
                    <w:jc w:val="both"/>
                    <w:rPr>
                      <w:rFonts w:eastAsia="Times New Roman" w:cs="Times New Roman"/>
                    </w:rPr>
                  </w:pPr>
                  <w:r w:rsidRPr="00824CA2">
                    <w:rPr>
                      <w:rFonts w:eastAsia="Times New Roman" w:cs="Times New Roman"/>
                    </w:rPr>
                    <w:t>14.       применяемые процедуры</w:t>
                  </w:r>
                </w:p>
                <w:p w:rsidR="00824CA2" w:rsidRPr="00824CA2" w:rsidRDefault="00824CA2" w:rsidP="00824CA2">
                  <w:pPr>
                    <w:spacing w:after="75"/>
                    <w:jc w:val="both"/>
                    <w:rPr>
                      <w:rFonts w:eastAsia="Times New Roman" w:cs="Times New Roman"/>
                    </w:rPr>
                  </w:pPr>
                  <w:r w:rsidRPr="00824CA2">
                    <w:rPr>
                      <w:rFonts w:eastAsia="Times New Roman" w:cs="Times New Roman"/>
                    </w:rPr>
                    <w:t>15.       в этом случае не применялось никакой вакцины</w:t>
                  </w:r>
                </w:p>
                <w:p w:rsidR="00824CA2" w:rsidRPr="00824CA2" w:rsidRDefault="00824CA2" w:rsidP="00824CA2">
                  <w:pPr>
                    <w:spacing w:after="75"/>
                    <w:jc w:val="both"/>
                    <w:rPr>
                      <w:rFonts w:eastAsia="Times New Roman" w:cs="Times New Roman"/>
                    </w:rPr>
                  </w:pPr>
                  <w:r w:rsidRPr="00824CA2">
                    <w:rPr>
                      <w:rFonts w:eastAsia="Times New Roman" w:cs="Times New Roman"/>
                    </w:rPr>
                    <w:t>16.       жаловаться на сильную боль в спине</w:t>
                  </w:r>
                </w:p>
                <w:p w:rsidR="00824CA2" w:rsidRPr="00824CA2" w:rsidRDefault="00824CA2" w:rsidP="00824CA2">
                  <w:pPr>
                    <w:spacing w:after="75"/>
                    <w:jc w:val="both"/>
                    <w:rPr>
                      <w:rFonts w:eastAsia="Times New Roman" w:cs="Times New Roman"/>
                    </w:rPr>
                  </w:pPr>
                  <w:r w:rsidRPr="00824CA2">
                    <w:rPr>
                      <w:rFonts w:eastAsia="Times New Roman" w:cs="Times New Roman"/>
                    </w:rPr>
                    <w:t>17.       исследовать мазок</w:t>
                  </w:r>
                </w:p>
                <w:p w:rsidR="00824CA2" w:rsidRPr="00824CA2" w:rsidRDefault="00824CA2" w:rsidP="00824CA2">
                  <w:pPr>
                    <w:spacing w:after="75"/>
                    <w:jc w:val="both"/>
                    <w:rPr>
                      <w:rFonts w:eastAsia="Times New Roman" w:cs="Times New Roman"/>
                    </w:rPr>
                  </w:pPr>
                  <w:r w:rsidRPr="00824CA2">
                    <w:rPr>
                      <w:rFonts w:eastAsia="Times New Roman" w:cs="Times New Roman"/>
                    </w:rPr>
                    <w:t>18.       обнаружить дизентерийные бактерии в мазке</w:t>
                  </w:r>
                </w:p>
                <w:p w:rsidR="00824CA2" w:rsidRPr="00824CA2" w:rsidRDefault="00824CA2" w:rsidP="00824CA2">
                  <w:pPr>
                    <w:spacing w:after="75"/>
                    <w:jc w:val="both"/>
                    <w:rPr>
                      <w:rFonts w:eastAsia="Times New Roman" w:cs="Times New Roman"/>
                    </w:rPr>
                  </w:pPr>
                  <w:r w:rsidRPr="00824CA2">
                    <w:rPr>
                      <w:rFonts w:eastAsia="Times New Roman" w:cs="Times New Roman"/>
                    </w:rPr>
                    <w:t>19.       посев был отрицательный на пневмококки</w:t>
                  </w:r>
                </w:p>
                <w:p w:rsidR="00824CA2" w:rsidRPr="00824CA2" w:rsidRDefault="00824CA2" w:rsidP="00824CA2">
                  <w:pPr>
                    <w:spacing w:after="75"/>
                    <w:jc w:val="both"/>
                    <w:rPr>
                      <w:rFonts w:eastAsia="Times New Roman" w:cs="Times New Roman"/>
                    </w:rPr>
                  </w:pPr>
                  <w:r w:rsidRPr="00824CA2">
                    <w:rPr>
                      <w:rFonts w:eastAsia="Times New Roman" w:cs="Times New Roman"/>
                    </w:rPr>
                    <w:lastRenderedPageBreak/>
                    <w:t>20.       действовать чрезвычайно осторожно</w:t>
                  </w:r>
                </w:p>
                <w:p w:rsidR="00824CA2" w:rsidRPr="00824CA2" w:rsidRDefault="00824CA2" w:rsidP="00824CA2">
                  <w:pPr>
                    <w:spacing w:after="75"/>
                    <w:jc w:val="both"/>
                    <w:rPr>
                      <w:rFonts w:eastAsia="Times New Roman" w:cs="Times New Roman"/>
                    </w:rPr>
                  </w:pPr>
                  <w:r w:rsidRPr="00824CA2">
                    <w:rPr>
                      <w:rFonts w:eastAsia="Times New Roman" w:cs="Times New Roman"/>
                    </w:rPr>
                    <w:t>21.       чрезвычайно трудный</w:t>
                  </w:r>
                </w:p>
                <w:p w:rsidR="00824CA2" w:rsidRPr="00824CA2" w:rsidRDefault="00824CA2" w:rsidP="00824CA2">
                  <w:pPr>
                    <w:spacing w:after="75"/>
                    <w:jc w:val="both"/>
                    <w:rPr>
                      <w:rFonts w:eastAsia="Times New Roman" w:cs="Times New Roman"/>
                    </w:rPr>
                  </w:pPr>
                  <w:r w:rsidRPr="00824CA2">
                    <w:rPr>
                      <w:rFonts w:eastAsia="Times New Roman" w:cs="Times New Roman"/>
                    </w:rPr>
                    <w:t>22.       гладко протекающее выздоровление</w:t>
                  </w:r>
                </w:p>
                <w:p w:rsidR="00824CA2" w:rsidRPr="00824CA2" w:rsidRDefault="00824CA2" w:rsidP="00824CA2">
                  <w:pPr>
                    <w:spacing w:after="75"/>
                    <w:jc w:val="both"/>
                    <w:rPr>
                      <w:rFonts w:eastAsia="Times New Roman" w:cs="Times New Roman"/>
                    </w:rPr>
                  </w:pPr>
                  <w:r w:rsidRPr="00824CA2">
                    <w:rPr>
                      <w:rFonts w:eastAsia="Times New Roman" w:cs="Times New Roman"/>
                    </w:rPr>
                    <w:t>23.       никаких осложнений не наблюдалось в период выздоровления</w:t>
                  </w:r>
                </w:p>
                <w:p w:rsidR="00824CA2" w:rsidRPr="00824CA2" w:rsidRDefault="00824CA2" w:rsidP="00824CA2">
                  <w:pPr>
                    <w:spacing w:after="75"/>
                    <w:jc w:val="both"/>
                    <w:rPr>
                      <w:rFonts w:eastAsia="Times New Roman" w:cs="Times New Roman"/>
                    </w:rPr>
                  </w:pPr>
                  <w:r w:rsidRPr="00824CA2">
                    <w:rPr>
                      <w:rFonts w:eastAsia="Times New Roman" w:cs="Times New Roman"/>
                    </w:rPr>
                    <w:t>24.       предупредить летальный исход</w:t>
                  </w:r>
                </w:p>
                <w:p w:rsidR="00824CA2" w:rsidRPr="00824CA2" w:rsidRDefault="00824CA2" w:rsidP="00824CA2">
                  <w:pPr>
                    <w:spacing w:after="75"/>
                    <w:jc w:val="both"/>
                    <w:rPr>
                      <w:rFonts w:eastAsia="Times New Roman" w:cs="Times New Roman"/>
                    </w:rPr>
                  </w:pPr>
                  <w:r w:rsidRPr="00824CA2">
                    <w:rPr>
                      <w:rFonts w:eastAsia="Times New Roman" w:cs="Times New Roman"/>
                    </w:rPr>
                    <w:t>25.       благополучно повлиять на исход операции</w:t>
                  </w:r>
                </w:p>
              </w:tc>
              <w:tc>
                <w:tcPr>
                  <w:tcW w:w="457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1.     relative changes were observed</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previous studies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the medicine was injected subcutaneously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to complain of a severe backache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to examine the smear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the culture was negative for pneumococci</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a smooth convalescence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8.     the employed procedures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9.     relative position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10.          to prevent a fatal outcome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11.          complete lack of bile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12.          an injured bone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13.          relative to his health</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14.          previous lesions of the liver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15.          some data are lacking in the case history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16.          to injure one's leg</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17.          previous attacks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18.          extremely difficult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19.          no complications were noted during the period of convalescence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20.          lack of information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21.          no vaccination was employed in this case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22.          to influence the outcome of operation favorably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23.          to act extremely carefully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24.          to reveal diphtheria bacilli in the smear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25.          saline solution was injected simultaneously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 </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lastRenderedPageBreak/>
              <w:t>Задание 2.</w:t>
            </w:r>
            <w:r w:rsidRPr="00824CA2">
              <w:rPr>
                <w:rFonts w:ascii="Helvetica" w:eastAsia="Times New Roman" w:hAnsi="Helvetica" w:cs="Helvetica"/>
                <w:b/>
                <w:bCs/>
                <w:color w:val="333333"/>
                <w:sz w:val="18"/>
                <w:szCs w:val="22"/>
                <w:u w:val="single"/>
                <w:lang w:val="en-US"/>
              </w:rPr>
              <w:t> </w:t>
            </w:r>
            <w:r w:rsidRPr="00824CA2">
              <w:rPr>
                <w:rFonts w:ascii="Helvetica" w:eastAsia="Times New Roman" w:hAnsi="Helvetica" w:cs="Helvetica"/>
                <w:b/>
                <w:bCs/>
                <w:color w:val="333333"/>
                <w:sz w:val="18"/>
                <w:szCs w:val="22"/>
              </w:rPr>
              <w:t>Определите по суффиксам, к какой части речи относятся данные</w:t>
            </w:r>
            <w:r w:rsidRPr="00824CA2">
              <w:rPr>
                <w:rFonts w:ascii="Helvetica" w:eastAsia="Times New Roman" w:hAnsi="Helvetica" w:cs="Helvetica"/>
                <w:color w:val="333333"/>
                <w:sz w:val="18"/>
                <w:szCs w:val="22"/>
              </w:rPr>
              <w:t> </w:t>
            </w:r>
            <w:r w:rsidRPr="00824CA2">
              <w:rPr>
                <w:rFonts w:ascii="Helvetica" w:eastAsia="Times New Roman" w:hAnsi="Helvetica" w:cs="Helvetica"/>
                <w:b/>
                <w:bCs/>
                <w:color w:val="333333"/>
                <w:sz w:val="18"/>
                <w:szCs w:val="22"/>
              </w:rPr>
              <w:t>слова.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90"/>
              <w:gridCol w:w="3390"/>
              <w:gridCol w:w="2805"/>
            </w:tblGrid>
            <w:tr w:rsidR="00824CA2" w:rsidRPr="00824CA2" w:rsidTr="000469DE">
              <w:trPr>
                <w:tblCellSpacing w:w="0" w:type="dxa"/>
              </w:trPr>
              <w:tc>
                <w:tcPr>
                  <w:tcW w:w="6765" w:type="dxa"/>
                  <w:gridSpan w:val="2"/>
                  <w:tcBorders>
                    <w:top w:val="outset" w:sz="6" w:space="0" w:color="auto"/>
                    <w:left w:val="outset" w:sz="6" w:space="0" w:color="auto"/>
                    <w:bottom w:val="outset" w:sz="6" w:space="0" w:color="auto"/>
                    <w:right w:val="outset" w:sz="6" w:space="0" w:color="auto"/>
                  </w:tcBorders>
                  <w:hideMark/>
                </w:tcPr>
                <w:p w:rsidR="00824CA2" w:rsidRPr="00824CA2" w:rsidRDefault="00824CA2" w:rsidP="00824CA2">
                  <w:pPr>
                    <w:spacing w:after="75"/>
                    <w:jc w:val="both"/>
                    <w:rPr>
                      <w:rFonts w:eastAsia="Times New Roman" w:cs="Times New Roman"/>
                    </w:rPr>
                  </w:pPr>
                  <w:r w:rsidRPr="00824CA2">
                    <w:rPr>
                      <w:rFonts w:eastAsia="Times New Roman" w:cs="Times New Roman"/>
                    </w:rPr>
                    <w:t>(A)</w:t>
                  </w:r>
                </w:p>
              </w:tc>
              <w:tc>
                <w:tcPr>
                  <w:tcW w:w="2805" w:type="dxa"/>
                  <w:tcBorders>
                    <w:top w:val="outset" w:sz="6" w:space="0" w:color="auto"/>
                    <w:left w:val="outset" w:sz="6" w:space="0" w:color="auto"/>
                    <w:bottom w:val="outset" w:sz="6" w:space="0" w:color="auto"/>
                    <w:right w:val="outset" w:sz="6" w:space="0" w:color="auto"/>
                  </w:tcBorders>
                  <w:hideMark/>
                </w:tcPr>
                <w:p w:rsidR="00824CA2" w:rsidRPr="00824CA2" w:rsidRDefault="00824CA2" w:rsidP="00824CA2">
                  <w:pPr>
                    <w:spacing w:after="75"/>
                    <w:jc w:val="both"/>
                    <w:rPr>
                      <w:rFonts w:eastAsia="Times New Roman" w:cs="Times New Roman"/>
                    </w:rPr>
                  </w:pPr>
                  <w:r w:rsidRPr="00824CA2">
                    <w:rPr>
                      <w:rFonts w:eastAsia="Times New Roman" w:cs="Times New Roman"/>
                    </w:rPr>
                    <w:t>(B)</w:t>
                  </w:r>
                </w:p>
              </w:tc>
            </w:tr>
            <w:tr w:rsidR="00824CA2" w:rsidRPr="00824CA2" w:rsidTr="000469DE">
              <w:trPr>
                <w:tblCellSpacing w:w="0" w:type="dxa"/>
              </w:trPr>
              <w:tc>
                <w:tcPr>
                  <w:tcW w:w="3390" w:type="dxa"/>
                  <w:tcBorders>
                    <w:top w:val="outset" w:sz="6" w:space="0" w:color="auto"/>
                    <w:left w:val="outset" w:sz="6" w:space="0" w:color="auto"/>
                    <w:bottom w:val="outset" w:sz="6" w:space="0" w:color="auto"/>
                    <w:right w:val="outset" w:sz="6" w:space="0" w:color="auto"/>
                  </w:tcBorders>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sufficient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capacity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relative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previous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prostration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convalescence</w:t>
                  </w:r>
                </w:p>
                <w:p w:rsidR="00824CA2" w:rsidRPr="00824CA2" w:rsidRDefault="00824CA2" w:rsidP="00824CA2">
                  <w:pPr>
                    <w:spacing w:after="75"/>
                    <w:jc w:val="both"/>
                    <w:rPr>
                      <w:rFonts w:eastAsia="Times New Roman" w:cs="Times New Roman"/>
                    </w:rPr>
                  </w:pPr>
                  <w:r w:rsidRPr="00824CA2">
                    <w:rPr>
                      <w:rFonts w:eastAsia="Times New Roman" w:cs="Times New Roman"/>
                    </w:rPr>
                    <w:t>7.     culture</w:t>
                  </w:r>
                </w:p>
                <w:p w:rsidR="00824CA2" w:rsidRPr="00824CA2" w:rsidRDefault="00824CA2" w:rsidP="00824CA2">
                  <w:pPr>
                    <w:spacing w:after="75"/>
                    <w:jc w:val="both"/>
                    <w:rPr>
                      <w:rFonts w:eastAsia="Times New Roman" w:cs="Times New Roman"/>
                    </w:rPr>
                  </w:pPr>
                  <w:r w:rsidRPr="00824CA2">
                    <w:rPr>
                      <w:rFonts w:eastAsia="Times New Roman" w:cs="Times New Roman"/>
                    </w:rPr>
                    <w:t>8.     fatal</w:t>
                  </w:r>
                </w:p>
              </w:tc>
              <w:tc>
                <w:tcPr>
                  <w:tcW w:w="3390" w:type="dxa"/>
                  <w:tcBorders>
                    <w:top w:val="outset" w:sz="6" w:space="0" w:color="auto"/>
                    <w:left w:val="outset" w:sz="6" w:space="0" w:color="auto"/>
                    <w:bottom w:val="outset" w:sz="6" w:space="0" w:color="auto"/>
                    <w:right w:val="outset" w:sz="6" w:space="0" w:color="auto"/>
                  </w:tcBorders>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9.     disintegrate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10.        neutralize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11.        vital</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12.        dryness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13.        emergency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14.        subcutaneous</w:t>
                  </w:r>
                </w:p>
                <w:p w:rsidR="00824CA2" w:rsidRPr="00824CA2" w:rsidRDefault="00824CA2" w:rsidP="00824CA2">
                  <w:pPr>
                    <w:spacing w:after="75"/>
                    <w:jc w:val="both"/>
                    <w:rPr>
                      <w:rFonts w:eastAsia="Times New Roman" w:cs="Times New Roman"/>
                    </w:rPr>
                  </w:pPr>
                  <w:r w:rsidRPr="00824CA2">
                    <w:rPr>
                      <w:rFonts w:eastAsia="Times New Roman" w:cs="Times New Roman"/>
                    </w:rPr>
                    <w:t>15.        extremely</w:t>
                  </w:r>
                </w:p>
                <w:p w:rsidR="00824CA2" w:rsidRPr="00824CA2" w:rsidRDefault="00824CA2" w:rsidP="00824CA2">
                  <w:pPr>
                    <w:spacing w:after="75"/>
                    <w:jc w:val="both"/>
                    <w:rPr>
                      <w:rFonts w:eastAsia="Times New Roman" w:cs="Times New Roman"/>
                    </w:rPr>
                  </w:pPr>
                  <w:r w:rsidRPr="00824CA2">
                    <w:rPr>
                      <w:rFonts w:eastAsia="Times New Roman" w:cs="Times New Roman"/>
                    </w:rPr>
                    <w:t>16.        feverish</w:t>
                  </w:r>
                </w:p>
              </w:tc>
              <w:tc>
                <w:tcPr>
                  <w:tcW w:w="2805" w:type="dxa"/>
                  <w:tcBorders>
                    <w:top w:val="outset" w:sz="6" w:space="0" w:color="auto"/>
                    <w:left w:val="outset" w:sz="6" w:space="0" w:color="auto"/>
                    <w:bottom w:val="outset" w:sz="6" w:space="0" w:color="auto"/>
                    <w:right w:val="outset" w:sz="6" w:space="0" w:color="auto"/>
                  </w:tcBorders>
                  <w:hideMark/>
                </w:tcPr>
                <w:p w:rsidR="00824CA2" w:rsidRPr="00824CA2" w:rsidRDefault="00824CA2" w:rsidP="00824CA2">
                  <w:pPr>
                    <w:spacing w:after="75"/>
                    <w:jc w:val="both"/>
                    <w:rPr>
                      <w:rFonts w:eastAsia="Times New Roman" w:cs="Times New Roman"/>
                    </w:rPr>
                  </w:pPr>
                  <w:r w:rsidRPr="00824CA2">
                    <w:rPr>
                      <w:rFonts w:eastAsia="Times New Roman" w:cs="Times New Roman"/>
                    </w:rPr>
                    <w:t>a)     noun (существительное)</w:t>
                  </w:r>
                </w:p>
                <w:p w:rsidR="00824CA2" w:rsidRPr="00824CA2" w:rsidRDefault="00824CA2" w:rsidP="00824CA2">
                  <w:pPr>
                    <w:spacing w:after="75"/>
                    <w:jc w:val="both"/>
                    <w:rPr>
                      <w:rFonts w:eastAsia="Times New Roman" w:cs="Times New Roman"/>
                    </w:rPr>
                  </w:pPr>
                  <w:r w:rsidRPr="00824CA2">
                    <w:rPr>
                      <w:rFonts w:eastAsia="Times New Roman" w:cs="Times New Roman"/>
                    </w:rPr>
                    <w:t>b)    adjective (прилагательное)</w:t>
                  </w:r>
                </w:p>
                <w:p w:rsidR="00824CA2" w:rsidRPr="00824CA2" w:rsidRDefault="00824CA2" w:rsidP="00824CA2">
                  <w:pPr>
                    <w:spacing w:after="75"/>
                    <w:jc w:val="both"/>
                    <w:rPr>
                      <w:rFonts w:eastAsia="Times New Roman" w:cs="Times New Roman"/>
                    </w:rPr>
                  </w:pPr>
                  <w:r w:rsidRPr="00824CA2">
                    <w:rPr>
                      <w:rFonts w:eastAsia="Times New Roman" w:cs="Times New Roman"/>
                    </w:rPr>
                    <w:t>c)     verb (глагол)</w:t>
                  </w:r>
                </w:p>
                <w:p w:rsidR="00824CA2" w:rsidRPr="00824CA2" w:rsidRDefault="00824CA2" w:rsidP="00824CA2">
                  <w:pPr>
                    <w:spacing w:after="75"/>
                    <w:jc w:val="both"/>
                    <w:rPr>
                      <w:rFonts w:eastAsia="Times New Roman" w:cs="Times New Roman"/>
                    </w:rPr>
                  </w:pPr>
                  <w:r w:rsidRPr="00824CA2">
                    <w:rPr>
                      <w:rFonts w:eastAsia="Times New Roman" w:cs="Times New Roman"/>
                    </w:rPr>
                    <w:t>d)    adverb (наречие)</w:t>
                  </w:r>
                </w:p>
              </w:tc>
            </w:tr>
            <w:tr w:rsidR="00824CA2" w:rsidRPr="00824CA2" w:rsidTr="000469DE">
              <w:trPr>
                <w:tblCellSpacing w:w="0" w:type="dxa"/>
              </w:trPr>
              <w:tc>
                <w:tcPr>
                  <w:tcW w:w="3390" w:type="dxa"/>
                  <w:tcBorders>
                    <w:top w:val="outset" w:sz="6" w:space="0" w:color="auto"/>
                    <w:left w:val="outset" w:sz="6" w:space="0" w:color="auto"/>
                    <w:bottom w:val="outset" w:sz="6" w:space="0" w:color="auto"/>
                    <w:right w:val="outset" w:sz="6" w:space="0" w:color="auto"/>
                  </w:tcBorders>
                  <w:vAlign w:val="center"/>
                  <w:hideMark/>
                </w:tcPr>
                <w:p w:rsidR="00824CA2" w:rsidRPr="00824CA2" w:rsidRDefault="00824CA2" w:rsidP="00824CA2">
                  <w:pPr>
                    <w:rPr>
                      <w:rFonts w:eastAsia="Times New Roman" w:cs="Times New Roman"/>
                      <w:sz w:val="1"/>
                    </w:rPr>
                  </w:pPr>
                </w:p>
              </w:tc>
              <w:tc>
                <w:tcPr>
                  <w:tcW w:w="3390" w:type="dxa"/>
                  <w:tcBorders>
                    <w:top w:val="outset" w:sz="6" w:space="0" w:color="auto"/>
                    <w:left w:val="outset" w:sz="6" w:space="0" w:color="auto"/>
                    <w:bottom w:val="outset" w:sz="6" w:space="0" w:color="auto"/>
                    <w:right w:val="outset" w:sz="6" w:space="0" w:color="auto"/>
                  </w:tcBorders>
                  <w:vAlign w:val="center"/>
                  <w:hideMark/>
                </w:tcPr>
                <w:p w:rsidR="00824CA2" w:rsidRPr="00824CA2" w:rsidRDefault="00824CA2" w:rsidP="00824CA2">
                  <w:pPr>
                    <w:rPr>
                      <w:rFonts w:eastAsia="Times New Roman" w:cs="Times New Roman"/>
                      <w:sz w:val="1"/>
                    </w:rPr>
                  </w:pPr>
                </w:p>
              </w:tc>
              <w:tc>
                <w:tcPr>
                  <w:tcW w:w="2805" w:type="dxa"/>
                  <w:tcBorders>
                    <w:top w:val="outset" w:sz="6" w:space="0" w:color="auto"/>
                    <w:left w:val="outset" w:sz="6" w:space="0" w:color="auto"/>
                    <w:bottom w:val="outset" w:sz="6" w:space="0" w:color="auto"/>
                    <w:right w:val="outset" w:sz="6" w:space="0" w:color="auto"/>
                  </w:tcBorders>
                  <w:vAlign w:val="center"/>
                  <w:hideMark/>
                </w:tcPr>
                <w:p w:rsidR="00824CA2" w:rsidRPr="00824CA2" w:rsidRDefault="00824CA2" w:rsidP="00824CA2">
                  <w:pPr>
                    <w:rPr>
                      <w:rFonts w:eastAsia="Times New Roman" w:cs="Times New Roman"/>
                      <w:sz w:val="1"/>
                    </w:rPr>
                  </w:pP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3. </w:t>
            </w:r>
            <w:r w:rsidRPr="00824CA2">
              <w:rPr>
                <w:rFonts w:ascii="Helvetica" w:eastAsia="Times New Roman" w:hAnsi="Helvetica" w:cs="Helvetica"/>
                <w:b/>
                <w:bCs/>
                <w:color w:val="333333"/>
                <w:sz w:val="18"/>
                <w:szCs w:val="22"/>
              </w:rPr>
              <w:t>Подберите слова, близкие по смыслу.</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shortage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having connection with</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former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to damage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to use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recovery</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an end</w:t>
                  </w:r>
                </w:p>
              </w:tc>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a)     previous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b)    an outcome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c)     lack</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d)    convalescence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e)     to injure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associated with</w:t>
                  </w:r>
                </w:p>
                <w:p w:rsidR="00824CA2" w:rsidRPr="00824CA2" w:rsidRDefault="00824CA2" w:rsidP="00824CA2">
                  <w:pPr>
                    <w:spacing w:after="75"/>
                    <w:jc w:val="both"/>
                    <w:rPr>
                      <w:rFonts w:eastAsia="Times New Roman" w:cs="Times New Roman"/>
                    </w:rPr>
                  </w:pPr>
                  <w:r w:rsidRPr="00824CA2">
                    <w:rPr>
                      <w:rFonts w:eastAsia="Times New Roman" w:cs="Times New Roman"/>
                    </w:rPr>
                    <w:t>g)     to employ</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4. </w:t>
            </w:r>
            <w:r w:rsidRPr="00824CA2">
              <w:rPr>
                <w:rFonts w:ascii="Helvetica" w:eastAsia="Times New Roman" w:hAnsi="Helvetica" w:cs="Helvetica"/>
                <w:b/>
                <w:bCs/>
                <w:color w:val="333333"/>
                <w:sz w:val="18"/>
                <w:szCs w:val="22"/>
              </w:rPr>
              <w:t>Подберите слова, противоположные по значению.</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favorable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relative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artificial</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to connect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an onset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previous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to evacuate</w:t>
                  </w:r>
                </w:p>
              </w:tc>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a)     to disintegrate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b)    following</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c)     absolute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d)    to inject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e)     natural</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fatal</w:t>
                  </w:r>
                </w:p>
                <w:p w:rsidR="00824CA2" w:rsidRPr="00824CA2" w:rsidRDefault="00824CA2" w:rsidP="00824CA2">
                  <w:pPr>
                    <w:spacing w:after="75"/>
                    <w:jc w:val="both"/>
                    <w:rPr>
                      <w:rFonts w:eastAsia="Times New Roman" w:cs="Times New Roman"/>
                    </w:rPr>
                  </w:pPr>
                  <w:r w:rsidRPr="00824CA2">
                    <w:rPr>
                      <w:rFonts w:eastAsia="Times New Roman" w:cs="Times New Roman"/>
                    </w:rPr>
                    <w:t>g)     an outcome</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5. </w:t>
            </w:r>
            <w:r w:rsidRPr="00824CA2">
              <w:rPr>
                <w:rFonts w:ascii="Helvetica" w:eastAsia="Times New Roman" w:hAnsi="Helvetica" w:cs="Helvetica"/>
                <w:b/>
                <w:bCs/>
                <w:color w:val="333333"/>
                <w:sz w:val="18"/>
                <w:szCs w:val="22"/>
              </w:rPr>
              <w:t>Заполните пропуски нужными по смыслу словами.</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Bacterial</w:t>
            </w:r>
            <w:r w:rsidRPr="00824CA2">
              <w:rPr>
                <w:rFonts w:ascii="Helvetica" w:eastAsia="Times New Roman" w:hAnsi="Helvetica" w:cs="Helvetica"/>
                <w:color w:val="333333"/>
                <w:sz w:val="18"/>
                <w:szCs w:val="22"/>
                <w:lang w:val="en-US"/>
              </w:rPr>
              <w:t> </w:t>
            </w:r>
            <w:proofErr w:type="gramStart"/>
            <w:r w:rsidRPr="00824CA2">
              <w:rPr>
                <w:rFonts w:ascii="Helvetica" w:eastAsia="Times New Roman" w:hAnsi="Helvetica" w:cs="Helvetica"/>
                <w:color w:val="333333"/>
                <w:sz w:val="18"/>
                <w:szCs w:val="18"/>
                <w:lang w:val="en-US"/>
              </w:rPr>
              <w:t>are</w:t>
            </w:r>
            <w:proofErr w:type="gramEnd"/>
            <w:r w:rsidRPr="00824CA2">
              <w:rPr>
                <w:rFonts w:ascii="Helvetica" w:eastAsia="Times New Roman" w:hAnsi="Helvetica" w:cs="Helvetica"/>
                <w:color w:val="333333"/>
                <w:sz w:val="18"/>
                <w:szCs w:val="18"/>
                <w:lang w:val="en-US"/>
              </w:rPr>
              <w:t xml:space="preserve"> employed to make vaccines.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2.     The patient could not sleep well because of a </w:t>
            </w:r>
            <w:proofErr w:type="gramStart"/>
            <w:r w:rsidRPr="00824CA2">
              <w:rPr>
                <w:rFonts w:ascii="Helvetica" w:eastAsia="Times New Roman" w:hAnsi="Helvetica" w:cs="Helvetica"/>
                <w:color w:val="333333"/>
                <w:sz w:val="18"/>
                <w:szCs w:val="18"/>
                <w:lang w:val="en-US"/>
              </w:rPr>
              <w:t>bad</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w:t>
            </w:r>
            <w:proofErr w:type="gramEnd"/>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 xml:space="preserve">3.     Nothing could prevent the </w:t>
            </w:r>
            <w:proofErr w:type="gramStart"/>
            <w:r w:rsidRPr="00824CA2">
              <w:rPr>
                <w:rFonts w:ascii="Helvetica" w:eastAsia="Times New Roman" w:hAnsi="Helvetica" w:cs="Helvetica"/>
                <w:color w:val="333333"/>
                <w:sz w:val="18"/>
                <w:szCs w:val="18"/>
                <w:lang w:val="en-US"/>
              </w:rPr>
              <w:t>fatal</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w:t>
            </w:r>
            <w:proofErr w:type="gramEnd"/>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On microscopic examination of the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mycobacterium tuberculosis was not revealed.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The patient complained of</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fatigue.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During the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no recurrence of pathologic symptoms was observed.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Some diseases may be</w:t>
            </w:r>
            <w:r w:rsidRPr="00824CA2">
              <w:rPr>
                <w:rFonts w:ascii="Helvetica" w:eastAsia="Times New Roman" w:hAnsi="Helvetica" w:cs="Helvetica"/>
                <w:color w:val="333333"/>
                <w:sz w:val="18"/>
                <w:szCs w:val="22"/>
                <w:lang w:val="en-US"/>
              </w:rPr>
              <w:t> </w:t>
            </w:r>
            <w:r w:rsidRPr="00824CA2">
              <w:rPr>
                <w:rFonts w:ascii="Helvetica" w:eastAsia="Times New Roman" w:hAnsi="Helvetica" w:cs="Helvetica"/>
                <w:color w:val="333333"/>
                <w:sz w:val="18"/>
                <w:szCs w:val="18"/>
                <w:lang w:val="en-US"/>
              </w:rPr>
              <w:t>to man.</w:t>
            </w:r>
          </w:p>
          <w:tbl>
            <w:tblPr>
              <w:tblW w:w="0" w:type="auto"/>
              <w:tblCellSpacing w:w="0" w:type="dxa"/>
              <w:tblCellMar>
                <w:left w:w="0" w:type="dxa"/>
                <w:right w:w="0" w:type="dxa"/>
              </w:tblCellMar>
              <w:tblLook w:val="04A0" w:firstRow="1" w:lastRow="0" w:firstColumn="1" w:lastColumn="0" w:noHBand="0" w:noVBand="1"/>
            </w:tblPr>
            <w:tblGrid>
              <w:gridCol w:w="3195"/>
              <w:gridCol w:w="3195"/>
              <w:gridCol w:w="3195"/>
            </w:tblGrid>
            <w:tr w:rsidR="00824CA2" w:rsidRPr="00824CA2" w:rsidTr="000469DE">
              <w:trPr>
                <w:tblCellSpacing w:w="0" w:type="dxa"/>
              </w:trPr>
              <w:tc>
                <w:tcPr>
                  <w:tcW w:w="319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a)     backache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b)    smear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c)     culture</w:t>
                  </w:r>
                </w:p>
              </w:tc>
              <w:tc>
                <w:tcPr>
                  <w:tcW w:w="319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d)    extreme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e)     convalescence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fatal</w:t>
                  </w:r>
                </w:p>
              </w:tc>
              <w:tc>
                <w:tcPr>
                  <w:tcW w:w="319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lastRenderedPageBreak/>
                    <w:t>g)     outcome</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lastRenderedPageBreak/>
              <w:t>Задание 6. </w:t>
            </w:r>
            <w:r w:rsidRPr="00824CA2">
              <w:rPr>
                <w:rFonts w:ascii="Helvetica" w:eastAsia="Times New Roman" w:hAnsi="Helvetica" w:cs="Helvetica"/>
                <w:b/>
                <w:bCs/>
                <w:color w:val="333333"/>
                <w:sz w:val="18"/>
                <w:szCs w:val="22"/>
              </w:rPr>
              <w:t>Выберите предложения с сослагательным наклонением.</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The blood smear would reveal cocci lest it were inflammation.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If it were a severe form of diphtheria it would be characterized by general prostration, cardiac depression and even anemia.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The physician considered that smear culture would reveal diphtheria bacilli.</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Had the temperature been accompanied by vomiting, nausea and chills the diagnosis of diphtheria would have been possible.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If there is common bile duct obstruction jaundice usually develops.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The surgeon wanted to know if all the surgical instruments necessary for the operation had already been adequately sterilized.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If chemotherapy had not been discontinued last week liver damage would have become too severe.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8.     Persons who have been in contact with the sick man may be infected with hepatitis if prophylactic vaccination against it is not carried out.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     Profuse external bleeding had to be controlled in time lest the patient would die.</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10. The physician insisted that the patient should follow a strict diet.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11. This idea is likely to be supported by everybody.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12. It is impossible that all surgical instruments be sterilized properly.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13. If the resistance of the organism were insufficient a man would suffer from numerous infectious diseases.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14. The physician wanted to know if the patient had been given diphtheria vaccination previously.</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15. If the man is operated on for appendicitis he is given local anesthesia.</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16. If he had not been ill with diphtheria the membrane would not have extended over the tonsils, pharynx and larynx.</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ТЕСТ</w:t>
            </w:r>
            <w:r w:rsidRPr="00824CA2">
              <w:rPr>
                <w:rFonts w:ascii="Helvetica" w:eastAsia="Times New Roman" w:hAnsi="Helvetica" w:cs="Helvetica"/>
                <w:b/>
                <w:bCs/>
                <w:color w:val="333333"/>
                <w:sz w:val="18"/>
                <w:szCs w:val="22"/>
                <w:lang w:val="en-US"/>
              </w:rPr>
              <w:t> 7</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b/>
                <w:bCs/>
                <w:color w:val="333333"/>
                <w:sz w:val="18"/>
                <w:szCs w:val="22"/>
              </w:rPr>
              <w:t>Тема</w:t>
            </w:r>
            <w:r w:rsidRPr="00824CA2">
              <w:rPr>
                <w:rFonts w:ascii="Helvetica" w:eastAsia="Times New Roman" w:hAnsi="Helvetica" w:cs="Helvetica"/>
                <w:b/>
                <w:bCs/>
                <w:color w:val="333333"/>
                <w:sz w:val="18"/>
                <w:szCs w:val="22"/>
                <w:lang w:val="en-US"/>
              </w:rPr>
              <w:t>: Health and Environment.</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1. </w:t>
            </w:r>
            <w:r w:rsidRPr="00824CA2">
              <w:rPr>
                <w:rFonts w:ascii="Helvetica" w:eastAsia="Times New Roman" w:hAnsi="Helvetica" w:cs="Helvetica"/>
                <w:b/>
                <w:bCs/>
                <w:color w:val="333333"/>
                <w:sz w:val="18"/>
                <w:szCs w:val="22"/>
              </w:rPr>
              <w:t>Найдите соответствия.</w:t>
            </w:r>
          </w:p>
          <w:tbl>
            <w:tblPr>
              <w:tblW w:w="0" w:type="auto"/>
              <w:tblCellSpacing w:w="0" w:type="dxa"/>
              <w:tblCellMar>
                <w:left w:w="0" w:type="dxa"/>
                <w:right w:w="0" w:type="dxa"/>
              </w:tblCellMar>
              <w:tblLook w:val="04A0" w:firstRow="1" w:lastRow="0" w:firstColumn="1" w:lastColumn="0" w:noHBand="0" w:noVBand="1"/>
            </w:tblPr>
            <w:tblGrid>
              <w:gridCol w:w="3930"/>
              <w:gridCol w:w="5205"/>
            </w:tblGrid>
            <w:tr w:rsidR="00824CA2" w:rsidRPr="00824CA2" w:rsidTr="000469DE">
              <w:trPr>
                <w:tblCellSpacing w:w="0" w:type="dxa"/>
              </w:trPr>
              <w:tc>
                <w:tcPr>
                  <w:tcW w:w="3930"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environmental protection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air pollution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3.     pollutant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harmful effects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contamination of water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contaminant</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oxygen depletion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8.     sewage</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9.     industrial waters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10.       purification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11.       agricultural waters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12.       sewer system</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13.       fertilizers</w:t>
                  </w:r>
                </w:p>
                <w:p w:rsidR="00824CA2" w:rsidRPr="00824CA2" w:rsidRDefault="00824CA2" w:rsidP="00824CA2">
                  <w:pPr>
                    <w:spacing w:after="75"/>
                    <w:jc w:val="both"/>
                    <w:rPr>
                      <w:rFonts w:eastAsia="Times New Roman" w:cs="Times New Roman"/>
                    </w:rPr>
                  </w:pPr>
                  <w:r w:rsidRPr="00824CA2">
                    <w:rPr>
                      <w:rFonts w:eastAsia="Times New Roman" w:cs="Times New Roman"/>
                    </w:rPr>
                    <w:t>14.       background</w:t>
                  </w:r>
                </w:p>
                <w:p w:rsidR="00824CA2" w:rsidRPr="00824CA2" w:rsidRDefault="00824CA2" w:rsidP="00824CA2">
                  <w:pPr>
                    <w:spacing w:after="75"/>
                    <w:jc w:val="both"/>
                    <w:rPr>
                      <w:rFonts w:eastAsia="Times New Roman" w:cs="Times New Roman"/>
                    </w:rPr>
                  </w:pPr>
                  <w:r w:rsidRPr="00824CA2">
                    <w:rPr>
                      <w:rFonts w:eastAsia="Times New Roman" w:cs="Times New Roman"/>
                    </w:rPr>
                    <w:t>15.       deafness</w:t>
                  </w:r>
                </w:p>
              </w:tc>
              <w:tc>
                <w:tcPr>
                  <w:tcW w:w="5205" w:type="dxa"/>
                  <w:hideMark/>
                </w:tcPr>
                <w:p w:rsidR="00824CA2" w:rsidRPr="00824CA2" w:rsidRDefault="00824CA2" w:rsidP="00824CA2">
                  <w:pPr>
                    <w:spacing w:after="75"/>
                    <w:jc w:val="both"/>
                    <w:rPr>
                      <w:rFonts w:eastAsia="Times New Roman" w:cs="Times New Roman"/>
                    </w:rPr>
                  </w:pPr>
                  <w:r w:rsidRPr="00824CA2">
                    <w:rPr>
                      <w:rFonts w:eastAsia="Times New Roman" w:cs="Times New Roman"/>
                    </w:rPr>
                    <w:t>a) загрязняющее вещество</w:t>
                  </w:r>
                </w:p>
                <w:p w:rsidR="00824CA2" w:rsidRPr="00824CA2" w:rsidRDefault="00824CA2" w:rsidP="00824CA2">
                  <w:pPr>
                    <w:spacing w:after="75"/>
                    <w:jc w:val="both"/>
                    <w:rPr>
                      <w:rFonts w:eastAsia="Times New Roman" w:cs="Times New Roman"/>
                    </w:rPr>
                  </w:pPr>
                  <w:r w:rsidRPr="00824CA2">
                    <w:rPr>
                      <w:rFonts w:eastAsia="Times New Roman" w:cs="Times New Roman"/>
                    </w:rPr>
                    <w:t>b) вредное воздействие</w:t>
                  </w:r>
                </w:p>
                <w:p w:rsidR="00824CA2" w:rsidRPr="00824CA2" w:rsidRDefault="00824CA2" w:rsidP="00824CA2">
                  <w:pPr>
                    <w:spacing w:after="75"/>
                    <w:jc w:val="both"/>
                    <w:rPr>
                      <w:rFonts w:eastAsia="Times New Roman" w:cs="Times New Roman"/>
                    </w:rPr>
                  </w:pPr>
                  <w:r w:rsidRPr="00824CA2">
                    <w:rPr>
                      <w:rFonts w:eastAsia="Times New Roman" w:cs="Times New Roman"/>
                    </w:rPr>
                    <w:t>c) истощение запаса кислорода</w:t>
                  </w:r>
                </w:p>
                <w:p w:rsidR="00824CA2" w:rsidRPr="00824CA2" w:rsidRDefault="00824CA2" w:rsidP="00824CA2">
                  <w:pPr>
                    <w:spacing w:after="75"/>
                    <w:jc w:val="both"/>
                    <w:rPr>
                      <w:rFonts w:eastAsia="Times New Roman" w:cs="Times New Roman"/>
                    </w:rPr>
                  </w:pPr>
                  <w:r w:rsidRPr="00824CA2">
                    <w:rPr>
                      <w:rFonts w:eastAsia="Times New Roman" w:cs="Times New Roman"/>
                    </w:rPr>
                    <w:t>d) защита окружающей среды</w:t>
                  </w:r>
                </w:p>
                <w:p w:rsidR="00824CA2" w:rsidRPr="00824CA2" w:rsidRDefault="00824CA2" w:rsidP="00824CA2">
                  <w:pPr>
                    <w:spacing w:after="75"/>
                    <w:jc w:val="both"/>
                    <w:rPr>
                      <w:rFonts w:eastAsia="Times New Roman" w:cs="Times New Roman"/>
                    </w:rPr>
                  </w:pPr>
                  <w:r w:rsidRPr="00824CA2">
                    <w:rPr>
                      <w:rFonts w:eastAsia="Times New Roman" w:cs="Times New Roman"/>
                    </w:rPr>
                    <w:t>e) сточные воды</w:t>
                  </w:r>
                </w:p>
                <w:p w:rsidR="00824CA2" w:rsidRPr="00824CA2" w:rsidRDefault="00824CA2" w:rsidP="00824CA2">
                  <w:pPr>
                    <w:spacing w:after="75"/>
                    <w:jc w:val="both"/>
                    <w:rPr>
                      <w:rFonts w:eastAsia="Times New Roman" w:cs="Times New Roman"/>
                    </w:rPr>
                  </w:pPr>
                  <w:r w:rsidRPr="00824CA2">
                    <w:rPr>
                      <w:rFonts w:eastAsia="Times New Roman" w:cs="Times New Roman"/>
                    </w:rPr>
                    <w:t>f) отходы сельскохозяйственного производства</w:t>
                  </w:r>
                </w:p>
                <w:p w:rsidR="00824CA2" w:rsidRPr="00824CA2" w:rsidRDefault="00824CA2" w:rsidP="00824CA2">
                  <w:pPr>
                    <w:spacing w:after="75"/>
                    <w:jc w:val="both"/>
                    <w:rPr>
                      <w:rFonts w:eastAsia="Times New Roman" w:cs="Times New Roman"/>
                    </w:rPr>
                  </w:pPr>
                  <w:r w:rsidRPr="00824CA2">
                    <w:rPr>
                      <w:rFonts w:eastAsia="Times New Roman" w:cs="Times New Roman"/>
                    </w:rPr>
                    <w:t>g) загрязнение воздуха</w:t>
                  </w:r>
                </w:p>
                <w:p w:rsidR="00824CA2" w:rsidRPr="00824CA2" w:rsidRDefault="00824CA2" w:rsidP="00824CA2">
                  <w:pPr>
                    <w:spacing w:after="75"/>
                    <w:jc w:val="both"/>
                    <w:rPr>
                      <w:rFonts w:eastAsia="Times New Roman" w:cs="Times New Roman"/>
                    </w:rPr>
                  </w:pPr>
                  <w:r w:rsidRPr="00824CA2">
                    <w:rPr>
                      <w:rFonts w:eastAsia="Times New Roman" w:cs="Times New Roman"/>
                    </w:rPr>
                    <w:t>h) заражение воды</w:t>
                  </w:r>
                </w:p>
                <w:p w:rsidR="00824CA2" w:rsidRPr="00824CA2" w:rsidRDefault="00824CA2" w:rsidP="00824CA2">
                  <w:pPr>
                    <w:spacing w:after="75"/>
                    <w:jc w:val="both"/>
                    <w:rPr>
                      <w:rFonts w:eastAsia="Times New Roman" w:cs="Times New Roman"/>
                    </w:rPr>
                  </w:pPr>
                  <w:r w:rsidRPr="00824CA2">
                    <w:rPr>
                      <w:rFonts w:eastAsia="Times New Roman" w:cs="Times New Roman"/>
                    </w:rPr>
                    <w:t>i) отходы промышленного производства</w:t>
                  </w:r>
                </w:p>
                <w:p w:rsidR="00824CA2" w:rsidRPr="00824CA2" w:rsidRDefault="00824CA2" w:rsidP="00824CA2">
                  <w:pPr>
                    <w:spacing w:after="75"/>
                    <w:jc w:val="both"/>
                    <w:rPr>
                      <w:rFonts w:eastAsia="Times New Roman" w:cs="Times New Roman"/>
                    </w:rPr>
                  </w:pPr>
                  <w:r w:rsidRPr="00824CA2">
                    <w:rPr>
                      <w:rFonts w:eastAsia="Times New Roman" w:cs="Times New Roman"/>
                    </w:rPr>
                    <w:t>j) система отведения сточных вод</w:t>
                  </w:r>
                </w:p>
                <w:p w:rsidR="00824CA2" w:rsidRPr="00824CA2" w:rsidRDefault="00824CA2" w:rsidP="00824CA2">
                  <w:pPr>
                    <w:spacing w:after="75"/>
                    <w:jc w:val="both"/>
                    <w:rPr>
                      <w:rFonts w:eastAsia="Times New Roman" w:cs="Times New Roman"/>
                    </w:rPr>
                  </w:pPr>
                  <w:r w:rsidRPr="00824CA2">
                    <w:rPr>
                      <w:rFonts w:eastAsia="Times New Roman" w:cs="Times New Roman"/>
                    </w:rPr>
                    <w:t>k) очистка, очищение</w:t>
                  </w:r>
                </w:p>
                <w:p w:rsidR="00824CA2" w:rsidRPr="00824CA2" w:rsidRDefault="00824CA2" w:rsidP="00824CA2">
                  <w:pPr>
                    <w:spacing w:after="75"/>
                    <w:jc w:val="both"/>
                    <w:rPr>
                      <w:rFonts w:eastAsia="Times New Roman" w:cs="Times New Roman"/>
                    </w:rPr>
                  </w:pPr>
                  <w:r w:rsidRPr="00824CA2">
                    <w:rPr>
                      <w:rFonts w:eastAsia="Times New Roman" w:cs="Times New Roman"/>
                    </w:rPr>
                    <w:t>m) удобрения</w:t>
                  </w:r>
                </w:p>
                <w:p w:rsidR="00824CA2" w:rsidRPr="00824CA2" w:rsidRDefault="00824CA2" w:rsidP="00824CA2">
                  <w:pPr>
                    <w:spacing w:after="75"/>
                    <w:jc w:val="both"/>
                    <w:rPr>
                      <w:rFonts w:eastAsia="Times New Roman" w:cs="Times New Roman"/>
                    </w:rPr>
                  </w:pPr>
                  <w:r w:rsidRPr="00824CA2">
                    <w:rPr>
                      <w:rFonts w:eastAsia="Times New Roman" w:cs="Times New Roman"/>
                    </w:rPr>
                    <w:t>n) глухота</w:t>
                  </w:r>
                </w:p>
                <w:p w:rsidR="00824CA2" w:rsidRPr="00824CA2" w:rsidRDefault="00824CA2" w:rsidP="00824CA2">
                  <w:pPr>
                    <w:spacing w:after="75"/>
                    <w:jc w:val="both"/>
                    <w:rPr>
                      <w:rFonts w:eastAsia="Times New Roman" w:cs="Times New Roman"/>
                    </w:rPr>
                  </w:pPr>
                  <w:r w:rsidRPr="00824CA2">
                    <w:rPr>
                      <w:rFonts w:eastAsia="Times New Roman" w:cs="Times New Roman"/>
                    </w:rPr>
                    <w:t>q) фон</w:t>
                  </w:r>
                </w:p>
                <w:p w:rsidR="00824CA2" w:rsidRPr="00824CA2" w:rsidRDefault="00824CA2" w:rsidP="00824CA2">
                  <w:pPr>
                    <w:spacing w:after="75"/>
                    <w:jc w:val="both"/>
                    <w:rPr>
                      <w:rFonts w:eastAsia="Times New Roman" w:cs="Times New Roman"/>
                    </w:rPr>
                  </w:pPr>
                  <w:r w:rsidRPr="00824CA2">
                    <w:rPr>
                      <w:rFonts w:eastAsia="Times New Roman" w:cs="Times New Roman"/>
                    </w:rPr>
                    <w:t> </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t>Задание 2. </w:t>
            </w:r>
            <w:r w:rsidRPr="00824CA2">
              <w:rPr>
                <w:rFonts w:ascii="Helvetica" w:eastAsia="Times New Roman" w:hAnsi="Helvetica" w:cs="Helvetica"/>
                <w:b/>
                <w:bCs/>
                <w:color w:val="333333"/>
                <w:sz w:val="18"/>
                <w:szCs w:val="22"/>
              </w:rPr>
              <w:t>Закончите предложения.</w:t>
            </w:r>
          </w:p>
          <w:tbl>
            <w:tblPr>
              <w:tblW w:w="0" w:type="auto"/>
              <w:tblCellSpacing w:w="0" w:type="dxa"/>
              <w:tblCellMar>
                <w:left w:w="0" w:type="dxa"/>
                <w:right w:w="0" w:type="dxa"/>
              </w:tblCellMar>
              <w:tblLook w:val="04A0" w:firstRow="1" w:lastRow="0" w:firstColumn="1" w:lastColumn="0" w:noHBand="0" w:noVBand="1"/>
            </w:tblPr>
            <w:tblGrid>
              <w:gridCol w:w="4785"/>
              <w:gridCol w:w="4785"/>
            </w:tblGrid>
            <w:tr w:rsidR="00824CA2" w:rsidRPr="00824CA2" w:rsidTr="000469DE">
              <w:trPr>
                <w:tblCellSpacing w:w="0" w:type="dxa"/>
              </w:trPr>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1)     Air pollution may cause ...</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2)     Some medical studies link air pollution with ...</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 xml:space="preserve">3)     Many British doctors attribute the rapid </w:t>
                  </w:r>
                  <w:r w:rsidRPr="00824CA2">
                    <w:rPr>
                      <w:rFonts w:eastAsia="Times New Roman" w:cs="Times New Roman"/>
                      <w:lang w:val="en-US"/>
                    </w:rPr>
                    <w:lastRenderedPageBreak/>
                    <w:t>increase in chronic respiratory disease rate to ...</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4)     The severity of symptoms of illness increases ...</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5)     Three episodes of acute air pollution ...</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6)     Three general types of substances are known to pollute ...</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7)     Chemical pollutants are the major concern ...</w:t>
                  </w:r>
                </w:p>
                <w:p w:rsidR="00824CA2" w:rsidRPr="00824CA2" w:rsidRDefault="00824CA2" w:rsidP="00824CA2">
                  <w:pPr>
                    <w:spacing w:after="75"/>
                    <w:jc w:val="both"/>
                    <w:rPr>
                      <w:rFonts w:eastAsia="Times New Roman" w:cs="Times New Roman"/>
                    </w:rPr>
                  </w:pPr>
                  <w:r w:rsidRPr="00824CA2">
                    <w:rPr>
                      <w:rFonts w:eastAsia="Times New Roman" w:cs="Times New Roman"/>
                    </w:rPr>
                    <w:t>8)     Radioactive pollutants add to ...</w:t>
                  </w:r>
                </w:p>
              </w:tc>
              <w:tc>
                <w:tcPr>
                  <w:tcW w:w="4785" w:type="dxa"/>
                  <w:hideMark/>
                </w:tcPr>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lastRenderedPageBreak/>
                    <w:t>a)           ... polluted air.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b)          ... have been characterized by sudden death.</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 xml:space="preserve">c)           ... the atmospheres of all industrial </w:t>
                  </w:r>
                  <w:r w:rsidRPr="00824CA2">
                    <w:rPr>
                      <w:rFonts w:eastAsia="Times New Roman" w:cs="Times New Roman"/>
                      <w:lang w:val="en-US"/>
                    </w:rPr>
                    <w:lastRenderedPageBreak/>
                    <w:t>environments: chemical, radioactive and biological.</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d)          ... lung cancer, emphysema and other diseases</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e)           ... the total radiation exposure in both urban and rural air.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f)            ... reduced visibility, eye irritation and respiratory irritation.</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g)           ... proportionally with concentration of pollutants in the air.</w:t>
                  </w:r>
                </w:p>
                <w:p w:rsidR="00824CA2" w:rsidRPr="00824CA2" w:rsidRDefault="00824CA2" w:rsidP="00824CA2">
                  <w:pPr>
                    <w:spacing w:after="75"/>
                    <w:jc w:val="both"/>
                    <w:rPr>
                      <w:rFonts w:eastAsia="Times New Roman" w:cs="Times New Roman"/>
                      <w:lang w:val="en-US"/>
                    </w:rPr>
                  </w:pPr>
                  <w:r w:rsidRPr="00824CA2">
                    <w:rPr>
                      <w:rFonts w:eastAsia="Times New Roman" w:cs="Times New Roman"/>
                      <w:lang w:val="en-US"/>
                    </w:rPr>
                    <w:t>h)           ... because of expanding industrial, automobile and domestic wastes.</w:t>
                  </w:r>
                </w:p>
              </w:tc>
            </w:tr>
          </w:tbl>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b/>
                <w:bCs/>
                <w:color w:val="333333"/>
                <w:sz w:val="18"/>
                <w:szCs w:val="22"/>
                <w:u w:val="single"/>
              </w:rPr>
              <w:lastRenderedPageBreak/>
              <w:t>Задание 3. </w:t>
            </w:r>
            <w:r w:rsidRPr="00824CA2">
              <w:rPr>
                <w:rFonts w:ascii="Helvetica" w:eastAsia="Times New Roman" w:hAnsi="Helvetica" w:cs="Helvetica"/>
                <w:b/>
                <w:bCs/>
                <w:color w:val="333333"/>
                <w:sz w:val="18"/>
                <w:szCs w:val="22"/>
              </w:rPr>
              <w:t>Определите виды придаточных предложений.</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     I'm sure you know the subject well.</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2.     That the patient has acute appendicitis is quite obvious.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3.     The doctor found the case history where he had left it.</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4.     The patient who has been prepared for the operation is waiting in the ward.</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5.     The nurse noticed that the patient's face was of a yellowish colour.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6.     The problem is whether the patient will survive the operation.</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7.     When the patient recovered he was discharged from the hospital.</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8.     The case histories that the doctor has taken with him are in the room.</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9.     I shall prescribe you this medicine so that you may buy it at the chemist's.</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10.       The question is whether the conference will be held in Moscow this year.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11.       That the student didn't know Anatomy was evident to the teacher.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12.       He couldn't assist during the operation because he was not well.</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13.       Patients whose case histories had been taken by the nurse were waiting for the doctor in the corridor.</w:t>
            </w:r>
          </w:p>
          <w:p w:rsidR="00824CA2" w:rsidRPr="00824CA2" w:rsidRDefault="00824CA2" w:rsidP="00824CA2">
            <w:pPr>
              <w:spacing w:after="75" w:line="225" w:lineRule="atLeast"/>
              <w:jc w:val="both"/>
              <w:rPr>
                <w:rFonts w:ascii="Helvetica" w:eastAsia="Times New Roman" w:hAnsi="Helvetica" w:cs="Helvetica"/>
                <w:color w:val="333333"/>
                <w:sz w:val="18"/>
                <w:szCs w:val="18"/>
                <w:lang w:val="en-US"/>
              </w:rPr>
            </w:pPr>
            <w:r w:rsidRPr="00824CA2">
              <w:rPr>
                <w:rFonts w:ascii="Helvetica" w:eastAsia="Times New Roman" w:hAnsi="Helvetica" w:cs="Helvetica"/>
                <w:color w:val="333333"/>
                <w:sz w:val="18"/>
                <w:szCs w:val="18"/>
                <w:lang w:val="en-US"/>
              </w:rPr>
              <w:t>14.       If you don't feel well, you must consult a doctor.</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а) придаточные подлежащие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в) придаточные сказуемые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с) придаточные дополнительные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д) придаточные обстоятельственные</w:t>
            </w:r>
          </w:p>
          <w:p w:rsidR="00824CA2" w:rsidRPr="00824CA2" w:rsidRDefault="00824CA2" w:rsidP="00824CA2">
            <w:pPr>
              <w:spacing w:after="75" w:line="225" w:lineRule="atLeast"/>
              <w:jc w:val="both"/>
              <w:rPr>
                <w:rFonts w:ascii="Helvetica" w:eastAsia="Times New Roman" w:hAnsi="Helvetica" w:cs="Helvetica"/>
                <w:color w:val="333333"/>
                <w:sz w:val="18"/>
                <w:szCs w:val="18"/>
              </w:rPr>
            </w:pPr>
            <w:r w:rsidRPr="00824CA2">
              <w:rPr>
                <w:rFonts w:ascii="Helvetica" w:eastAsia="Times New Roman" w:hAnsi="Helvetica" w:cs="Helvetica"/>
                <w:color w:val="333333"/>
                <w:sz w:val="18"/>
                <w:szCs w:val="18"/>
              </w:rPr>
              <w:t>е) придаточные определительные</w:t>
            </w:r>
          </w:p>
        </w:tc>
      </w:tr>
    </w:tbl>
    <w:p w:rsidR="00824CA2" w:rsidRPr="00824CA2" w:rsidRDefault="00824CA2" w:rsidP="00824CA2">
      <w:pPr>
        <w:spacing w:after="200" w:line="276" w:lineRule="auto"/>
        <w:rPr>
          <w:rFonts w:asciiTheme="minorHAnsi" w:hAnsiTheme="minorHAnsi"/>
          <w:sz w:val="22"/>
          <w:szCs w:val="22"/>
          <w:lang w:eastAsia="en-US"/>
        </w:rPr>
      </w:pPr>
    </w:p>
    <w:p w:rsidR="004B16CA" w:rsidRDefault="004B16CA">
      <w:bookmarkStart w:id="0" w:name="_GoBack"/>
      <w:bookmarkEnd w:id="0"/>
    </w:p>
    <w:sectPr w:rsidR="004B16CA" w:rsidSect="008939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3BB"/>
    <w:rsid w:val="00090762"/>
    <w:rsid w:val="004B16CA"/>
    <w:rsid w:val="00824CA2"/>
    <w:rsid w:val="00AC0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762"/>
    <w:pPr>
      <w:spacing w:after="0" w:line="240" w:lineRule="auto"/>
    </w:pPr>
    <w:rPr>
      <w:rFonts w:ascii="Times New Roman" w:hAnsi="Times New Roman"/>
      <w:sz w:val="24"/>
      <w:szCs w:val="24"/>
      <w:lang w:eastAsia="ru-RU"/>
    </w:rPr>
  </w:style>
  <w:style w:type="paragraph" w:styleId="2">
    <w:name w:val="heading 2"/>
    <w:basedOn w:val="a"/>
    <w:link w:val="20"/>
    <w:uiPriority w:val="9"/>
    <w:qFormat/>
    <w:rsid w:val="00824CA2"/>
    <w:pPr>
      <w:spacing w:before="100" w:beforeAutospacing="1" w:after="100" w:afterAutospacing="1"/>
      <w:outlineLvl w:val="1"/>
    </w:pPr>
    <w:rPr>
      <w:rFonts w:eastAsia="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24CA2"/>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824CA2"/>
  </w:style>
  <w:style w:type="paragraph" w:styleId="a3">
    <w:name w:val="Normal (Web)"/>
    <w:basedOn w:val="a"/>
    <w:uiPriority w:val="99"/>
    <w:unhideWhenUsed/>
    <w:rsid w:val="00824CA2"/>
    <w:pPr>
      <w:spacing w:before="100" w:beforeAutospacing="1" w:after="100" w:afterAutospacing="1"/>
    </w:pPr>
    <w:rPr>
      <w:rFonts w:eastAsia="Times New Roman" w:cs="Times New Roman"/>
    </w:rPr>
  </w:style>
  <w:style w:type="character" w:styleId="a4">
    <w:name w:val="Strong"/>
    <w:basedOn w:val="a0"/>
    <w:uiPriority w:val="22"/>
    <w:qFormat/>
    <w:rsid w:val="00824CA2"/>
    <w:rPr>
      <w:b/>
      <w:bCs/>
    </w:rPr>
  </w:style>
  <w:style w:type="character" w:customStyle="1" w:styleId="apple-converted-space">
    <w:name w:val="apple-converted-space"/>
    <w:basedOn w:val="a0"/>
    <w:rsid w:val="00824CA2"/>
  </w:style>
  <w:style w:type="character" w:styleId="a5">
    <w:name w:val="Emphasis"/>
    <w:basedOn w:val="a0"/>
    <w:uiPriority w:val="20"/>
    <w:qFormat/>
    <w:rsid w:val="00824C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762"/>
    <w:pPr>
      <w:spacing w:after="0" w:line="240" w:lineRule="auto"/>
    </w:pPr>
    <w:rPr>
      <w:rFonts w:ascii="Times New Roman" w:hAnsi="Times New Roman"/>
      <w:sz w:val="24"/>
      <w:szCs w:val="24"/>
      <w:lang w:eastAsia="ru-RU"/>
    </w:rPr>
  </w:style>
  <w:style w:type="paragraph" w:styleId="2">
    <w:name w:val="heading 2"/>
    <w:basedOn w:val="a"/>
    <w:link w:val="20"/>
    <w:uiPriority w:val="9"/>
    <w:qFormat/>
    <w:rsid w:val="00824CA2"/>
    <w:pPr>
      <w:spacing w:before="100" w:beforeAutospacing="1" w:after="100" w:afterAutospacing="1"/>
      <w:outlineLvl w:val="1"/>
    </w:pPr>
    <w:rPr>
      <w:rFonts w:eastAsia="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24CA2"/>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824CA2"/>
  </w:style>
  <w:style w:type="paragraph" w:styleId="a3">
    <w:name w:val="Normal (Web)"/>
    <w:basedOn w:val="a"/>
    <w:uiPriority w:val="99"/>
    <w:unhideWhenUsed/>
    <w:rsid w:val="00824CA2"/>
    <w:pPr>
      <w:spacing w:before="100" w:beforeAutospacing="1" w:after="100" w:afterAutospacing="1"/>
    </w:pPr>
    <w:rPr>
      <w:rFonts w:eastAsia="Times New Roman" w:cs="Times New Roman"/>
    </w:rPr>
  </w:style>
  <w:style w:type="character" w:styleId="a4">
    <w:name w:val="Strong"/>
    <w:basedOn w:val="a0"/>
    <w:uiPriority w:val="22"/>
    <w:qFormat/>
    <w:rsid w:val="00824CA2"/>
    <w:rPr>
      <w:b/>
      <w:bCs/>
    </w:rPr>
  </w:style>
  <w:style w:type="character" w:customStyle="1" w:styleId="apple-converted-space">
    <w:name w:val="apple-converted-space"/>
    <w:basedOn w:val="a0"/>
    <w:rsid w:val="00824CA2"/>
  </w:style>
  <w:style w:type="character" w:styleId="a5">
    <w:name w:val="Emphasis"/>
    <w:basedOn w:val="a0"/>
    <w:uiPriority w:val="20"/>
    <w:qFormat/>
    <w:rsid w:val="00824C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4888</Words>
  <Characters>27868</Characters>
  <Application>Microsoft Office Word</Application>
  <DocSecurity>0</DocSecurity>
  <Lines>232</Lines>
  <Paragraphs>65</Paragraphs>
  <ScaleCrop>false</ScaleCrop>
  <Company/>
  <LinksUpToDate>false</LinksUpToDate>
  <CharactersWithSpaces>32691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Садым Карине Борисовна</dc:creator>
  <cp:keywords/>
  <dc:description/>
  <cp:lastModifiedBy>Садым Карине Борисовна</cp:lastModifiedBy>
  <cp:revision>2</cp:revision>
  <dcterms:created xsi:type="dcterms:W3CDTF">2020-01-16T11:30:00Z</dcterms:created>
  <dcterms:modified xsi:type="dcterms:W3CDTF">2020-01-16T11:30:00Z</dcterms:modified>
</cp:coreProperties>
</file>