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CF1" w:rsidRPr="00712CF1" w:rsidRDefault="00712CF1" w:rsidP="00175B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</w:t>
      </w:r>
    </w:p>
    <w:p w:rsidR="00F828BB" w:rsidRPr="00F828BB" w:rsidRDefault="00F828BB" w:rsidP="00F828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F828B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к рабочей программе «Практика по получению профессиональных умений и опыта профессиональной деятельности </w:t>
      </w:r>
    </w:p>
    <w:p w:rsidR="00F828BB" w:rsidRPr="00F828BB" w:rsidRDefault="00F828BB" w:rsidP="00F828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F828B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(Педагогическая практика)»</w:t>
      </w:r>
    </w:p>
    <w:p w:rsidR="00712CF1" w:rsidRPr="00712CF1" w:rsidRDefault="00712CF1" w:rsidP="00F828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основной образовательной программе высшего образования – программе подготовки научно-педагогических кадров в аспирантуре</w:t>
      </w:r>
    </w:p>
    <w:p w:rsidR="00712CF1" w:rsidRPr="00712CF1" w:rsidRDefault="00712CF1" w:rsidP="00F828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712CF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по направлению</w:t>
      </w:r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подготовки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3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1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.06.01 </w:t>
      </w:r>
      <w:r w:rsidRPr="00712CF1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–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«</w:t>
      </w:r>
      <w:r w:rsidR="006D7EB5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Клиническая </w:t>
      </w:r>
      <w:r w:rsidRPr="00712CF1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медицина»</w:t>
      </w:r>
    </w:p>
    <w:p w:rsidR="00454A91" w:rsidRPr="00454A91" w:rsidRDefault="00454A91" w:rsidP="00F828B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4A91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(Научная специальность: </w:t>
      </w:r>
      <w:r w:rsidR="006D7EB5">
        <w:rPr>
          <w:rFonts w:ascii="Times New Roman" w:eastAsia="Times New Roman" w:hAnsi="Times New Roman" w:cs="Times New Roman"/>
          <w:b/>
          <w:sz w:val="28"/>
          <w:szCs w:val="28"/>
        </w:rPr>
        <w:t>14.01.0</w:t>
      </w:r>
      <w:r w:rsidR="005D67B2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 xml:space="preserve"> – «</w:t>
      </w:r>
      <w:r w:rsidR="005D67B2" w:rsidRPr="005D67B2">
        <w:rPr>
          <w:rFonts w:ascii="Times New Roman" w:eastAsia="Times New Roman" w:hAnsi="Times New Roman" w:cs="Times New Roman"/>
          <w:b/>
          <w:sz w:val="28"/>
          <w:szCs w:val="28"/>
        </w:rPr>
        <w:t>Инфекционные болезни</w:t>
      </w:r>
      <w:r w:rsidRPr="00454A91">
        <w:rPr>
          <w:rFonts w:ascii="Times New Roman" w:eastAsia="Times New Roman" w:hAnsi="Times New Roman" w:cs="Times New Roman"/>
          <w:b/>
          <w:sz w:val="28"/>
          <w:szCs w:val="28"/>
        </w:rPr>
        <w:t>»)</w:t>
      </w:r>
    </w:p>
    <w:p w:rsidR="00454A91" w:rsidRPr="00454A91" w:rsidRDefault="00454A91" w:rsidP="00175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</w:pPr>
    </w:p>
    <w:p w:rsidR="00FC5833" w:rsidRDefault="00FC5833" w:rsidP="00175B5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02FED" w:rsidRPr="00F02FED" w:rsidRDefault="00F02FED" w:rsidP="00175B5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Цели педагогической практики </w:t>
      </w:r>
    </w:p>
    <w:p w:rsidR="00F02FED" w:rsidRPr="00F02FED" w:rsidRDefault="00F02FED" w:rsidP="00175B5A">
      <w:pPr>
        <w:shd w:val="clear" w:color="auto" w:fill="FFFFFF"/>
        <w:tabs>
          <w:tab w:val="left" w:pos="427"/>
          <w:tab w:val="left" w:pos="866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Педагогическая практика – компонент профессиональной подготовки аспирантов к научно-педагогической дея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softHyphen/>
        <w:t>тельности в высшем учебном заведении. Включает преподавание специальных дисциплин, организацию учебной деятельности студентов, научно-методическую работу по дисциплине, получение умений и навыков практической преподавательской деятельности.</w:t>
      </w:r>
    </w:p>
    <w:p w:rsidR="00F02FED" w:rsidRPr="00F02FED" w:rsidRDefault="00F02FED" w:rsidP="0017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практики являются:</w:t>
      </w:r>
    </w:p>
    <w:p w:rsidR="00F02FED" w:rsidRPr="00F02FED" w:rsidRDefault="00F02FED" w:rsidP="0017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углубление теоретической подготовки аспиранта в области специальной дисциплины; </w:t>
      </w:r>
    </w:p>
    <w:p w:rsidR="00F02FED" w:rsidRPr="00F02FED" w:rsidRDefault="00F02FED" w:rsidP="0017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- приобретение аспирантом практических навыков и компетенций в сфере научно-педагогической деятельности;</w:t>
      </w:r>
    </w:p>
    <w:p w:rsidR="00F02FED" w:rsidRPr="00F02FED" w:rsidRDefault="00F02FED" w:rsidP="0017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- приобретение аспирантом опыта педагогической деятельности;  </w:t>
      </w:r>
    </w:p>
    <w:p w:rsidR="00F02FED" w:rsidRPr="00F02FED" w:rsidRDefault="00F02FED" w:rsidP="0017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результатов комплексной психолого-педагогической и инфор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мационно-технологической подготовки аспиранта к научно-педагогической деятельности</w:t>
      </w:r>
      <w:r w:rsidRPr="00F02F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F02FED" w:rsidRPr="00F02FED" w:rsidRDefault="00F02FED" w:rsidP="0017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Задачи педагогической практики </w:t>
      </w:r>
    </w:p>
    <w:p w:rsidR="00F02FED" w:rsidRPr="00F02FED" w:rsidRDefault="00F02FED" w:rsidP="0017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Задачами практики являются:</w:t>
      </w:r>
    </w:p>
    <w:p w:rsidR="00F02FED" w:rsidRPr="00F02FED" w:rsidRDefault="00F02FED" w:rsidP="00175B5A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закрепление знаний аспиранта в области </w:t>
      </w:r>
      <w:r w:rsidR="00983A6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инфекционных болезней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02FED" w:rsidRPr="00F02FED" w:rsidRDefault="00F02FED" w:rsidP="00175B5A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углубленное изучение психолого-педагогического процесса высшей школы как целостной системы, его структуры, взаимодействия эле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ментов, содержания;</w:t>
      </w:r>
    </w:p>
    <w:p w:rsidR="00F02FED" w:rsidRPr="00F02FED" w:rsidRDefault="00F02FED" w:rsidP="00175B5A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исследование возможностей использования инновационных образова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тельных технологий как средства повышения процесса обучения;</w:t>
      </w:r>
    </w:p>
    <w:p w:rsidR="00F02FED" w:rsidRPr="00F02FED" w:rsidRDefault="00F02FED" w:rsidP="00175B5A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всестороннее изучение федеральных государственных образовательных стандартов высшего профессионального образования по направ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F02FE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лениям подготовки, образовательных программ, учебно-методических 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комплексов, учебно-методических пособий по дисципли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нам и т.п.;</w:t>
      </w:r>
    </w:p>
    <w:p w:rsidR="00F02FED" w:rsidRPr="00F02FED" w:rsidRDefault="00F02FED" w:rsidP="00175B5A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апробация практического использования материалов научного исследования по </w:t>
      </w:r>
      <w:r w:rsidR="00983A6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инфекционным болезням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высшей школе.</w:t>
      </w:r>
    </w:p>
    <w:p w:rsidR="00F02FED" w:rsidRPr="00F02FED" w:rsidRDefault="00F02FED" w:rsidP="00175B5A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Место педагогической практики в структуре образовательной программы высшего образования – программы подготовки научно-педагогических кадров в аспирантуре</w:t>
      </w:r>
    </w:p>
    <w:p w:rsidR="00F02FED" w:rsidRPr="00F02FED" w:rsidRDefault="00F02FED" w:rsidP="00175B5A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lastRenderedPageBreak/>
        <w:t>Педагогическая практика относится к вариативной части блока 2 «Практик</w:t>
      </w:r>
      <w:r w:rsidR="00852EE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» программы подготовки научно-педагогических кадров в аспирантуре. </w:t>
      </w:r>
    </w:p>
    <w:p w:rsidR="00F02FED" w:rsidRPr="00F02FED" w:rsidRDefault="00F02FED" w:rsidP="00175B5A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pacing w:val="-2"/>
          <w:sz w:val="28"/>
          <w:szCs w:val="28"/>
        </w:rPr>
        <w:t>После выбора аспирантом  направленности программы педагогическая практика становится обязательным элементом  для освоения обучающимся.</w:t>
      </w:r>
    </w:p>
    <w:p w:rsidR="00F02FED" w:rsidRPr="00F02FED" w:rsidRDefault="00F02FED" w:rsidP="00175B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 педагогической практики необходимы компетенции, сформированные у  аспирантов в результате обучения по </w:t>
      </w:r>
      <w:proofErr w:type="spellStart"/>
      <w:r w:rsidRPr="00F02FED">
        <w:rPr>
          <w:rFonts w:ascii="Times New Roman" w:eastAsia="Times New Roman" w:hAnsi="Times New Roman" w:cs="Times New Roman"/>
          <w:sz w:val="28"/>
          <w:szCs w:val="28"/>
        </w:rPr>
        <w:t>программамспециалитета</w:t>
      </w:r>
      <w:proofErr w:type="spellEnd"/>
      <w:r w:rsidRPr="00F02FED">
        <w:rPr>
          <w:rFonts w:ascii="Times New Roman" w:eastAsia="Times New Roman" w:hAnsi="Times New Roman" w:cs="Times New Roman"/>
          <w:sz w:val="28"/>
          <w:szCs w:val="28"/>
        </w:rPr>
        <w:t>,  интернатуры и клинической ординатуры.</w:t>
      </w:r>
    </w:p>
    <w:p w:rsidR="00F02FED" w:rsidRPr="00F02FED" w:rsidRDefault="00F02FED" w:rsidP="0017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>Дисциплины (модули), на освоении которых базируется педагогическая практика:</w:t>
      </w:r>
    </w:p>
    <w:p w:rsidR="00F02FED" w:rsidRPr="00F02FED" w:rsidRDefault="00F02FED" w:rsidP="0017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 специальная дисциплина «</w:t>
      </w:r>
      <w:r w:rsidR="005D67B2" w:rsidRPr="005D67B2">
        <w:rPr>
          <w:rFonts w:ascii="Times New Roman" w:eastAsia="Times New Roman" w:hAnsi="Times New Roman" w:cs="Times New Roman"/>
          <w:sz w:val="28"/>
          <w:szCs w:val="28"/>
        </w:rPr>
        <w:t>Инфекционные болезни</w:t>
      </w: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</w:p>
    <w:p w:rsidR="00F02FED" w:rsidRPr="00F02FED" w:rsidRDefault="00F02FED" w:rsidP="00175B5A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«Основы педагогики высшей школы»,  </w:t>
      </w:r>
    </w:p>
    <w:p w:rsidR="00F02FED" w:rsidRPr="00F02FED" w:rsidRDefault="00F02FED" w:rsidP="00175B5A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>- «Психология деятельности и педагогические основы ее организации»,</w:t>
      </w:r>
    </w:p>
    <w:p w:rsidR="00F02FED" w:rsidRPr="00F02FED" w:rsidRDefault="00F02FED" w:rsidP="00175B5A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«Специализированный перевод биомедицинских и педагогических  текстов», </w:t>
      </w:r>
    </w:p>
    <w:p w:rsidR="00F02FED" w:rsidRPr="00F02FED" w:rsidRDefault="00F02FED" w:rsidP="00175B5A">
      <w:pPr>
        <w:tabs>
          <w:tab w:val="right" w:leader="underscore" w:pos="9639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«Этические аспекты биомедицинских и педагогических исследований».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Освоение блока </w:t>
      </w:r>
      <w:r w:rsidR="00852EEF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>«Практик</w:t>
      </w:r>
      <w:r w:rsidR="00852EEF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F02FED">
        <w:rPr>
          <w:rFonts w:ascii="Times New Roman" w:eastAsia="Times New Roman" w:hAnsi="Times New Roman" w:cs="Times New Roman"/>
          <w:bCs/>
          <w:sz w:val="28"/>
          <w:szCs w:val="28"/>
        </w:rPr>
        <w:t xml:space="preserve">» необходимо для прохождения промежуточной аттестации в форме зачета. </w:t>
      </w:r>
    </w:p>
    <w:p w:rsidR="00F02FED" w:rsidRPr="00F02FED" w:rsidRDefault="00F02FED" w:rsidP="0017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Формы проведения практики </w:t>
      </w:r>
    </w:p>
    <w:p w:rsidR="00F02FED" w:rsidRPr="00F02FED" w:rsidRDefault="00F02FED" w:rsidP="0017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F02FED">
        <w:rPr>
          <w:rFonts w:ascii="Times New Roman" w:eastAsia="Times New Roman" w:hAnsi="Times New Roman" w:cs="Times New Roman"/>
          <w:iCs/>
          <w:sz w:val="28"/>
          <w:szCs w:val="28"/>
        </w:rPr>
        <w:t xml:space="preserve">орма проведения практики – </w:t>
      </w:r>
      <w:r w:rsidRPr="00F02FED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педагогическая</w:t>
      </w:r>
      <w:r w:rsidRPr="00F02FE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F02FED" w:rsidRPr="00F02FED" w:rsidRDefault="00F02FED" w:rsidP="0017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Место и время проведения практики</w:t>
      </w:r>
    </w:p>
    <w:p w:rsidR="005D67B2" w:rsidRPr="005D67B2" w:rsidRDefault="005D67B2" w:rsidP="00175B5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D67B2">
        <w:rPr>
          <w:rFonts w:ascii="Times New Roman" w:eastAsia="Times New Roman" w:hAnsi="Times New Roman" w:cs="Times New Roman"/>
          <w:bCs/>
          <w:sz w:val="28"/>
          <w:szCs w:val="28"/>
        </w:rPr>
        <w:t>Педагогическая</w:t>
      </w:r>
      <w:r w:rsidRPr="005D67B2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практика проводится на базе кафедры </w:t>
      </w:r>
      <w:r w:rsidRPr="005D67B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инфекционных болезней и эпидемиологии ФПК и ППС </w:t>
      </w:r>
      <w:r w:rsidRPr="005D67B2">
        <w:rPr>
          <w:rFonts w:ascii="Times New Roman" w:eastAsia="Times New Roman" w:hAnsi="Times New Roman" w:cs="Times New Roman"/>
          <w:iCs/>
          <w:sz w:val="28"/>
          <w:szCs w:val="28"/>
        </w:rPr>
        <w:t>на втором году в течение 2-х недель.</w:t>
      </w:r>
    </w:p>
    <w:p w:rsidR="00F02FED" w:rsidRPr="00F02FED" w:rsidRDefault="00F02FED" w:rsidP="00175B5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6.Компетенции аспиранта, формируемые в результате прохождения педагогической практики </w:t>
      </w:r>
    </w:p>
    <w:p w:rsidR="00F02FED" w:rsidRPr="00F02FED" w:rsidRDefault="00F02FED" w:rsidP="00175B5A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универсальных компетенций</w:t>
      </w:r>
      <w:r w:rsidRPr="00F02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F02FED" w:rsidRPr="00F02FED" w:rsidRDefault="00F02FED" w:rsidP="00175B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 – 1), </w:t>
      </w:r>
    </w:p>
    <w:p w:rsidR="00F02FED" w:rsidRPr="00F02FED" w:rsidRDefault="00F02FED" w:rsidP="00175B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 xml:space="preserve">- способность следовать этическим нормам в профессиональной деятельности (УК – 5), </w:t>
      </w:r>
    </w:p>
    <w:p w:rsidR="00F02FED" w:rsidRPr="00F02FED" w:rsidRDefault="00F02FED" w:rsidP="00175B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FED">
        <w:rPr>
          <w:rFonts w:ascii="Times New Roman" w:eastAsia="Calibri" w:hAnsi="Times New Roman" w:cs="Times New Roman"/>
          <w:sz w:val="28"/>
          <w:szCs w:val="28"/>
        </w:rPr>
        <w:t>- способность планировать и решать задачи собственного профессионального и личностного развития (УК – 6).</w:t>
      </w:r>
    </w:p>
    <w:p w:rsidR="00F02FED" w:rsidRPr="00F02FED" w:rsidRDefault="00F02FED" w:rsidP="00175B5A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Процесс проведения педагогической практики направлен на формирование у аспирантов </w:t>
      </w:r>
      <w:r w:rsidRPr="00F02FED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eastAsia="ar-SA"/>
        </w:rPr>
        <w:t>общепрофессиональных компетенций</w:t>
      </w:r>
      <w:r w:rsidRPr="00F02FED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F02FED" w:rsidRPr="00F02FED" w:rsidRDefault="00F02FED" w:rsidP="00175B5A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 готовностью к преподавательской деятельности по образовательным программам высшего образования (ОПК-6).</w:t>
      </w:r>
    </w:p>
    <w:p w:rsidR="00F02FED" w:rsidRPr="00F02FED" w:rsidRDefault="00F02FED" w:rsidP="00175B5A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02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Структура и содержание педагогической практики </w:t>
      </w:r>
    </w:p>
    <w:p w:rsidR="00F02FED" w:rsidRPr="00F02FED" w:rsidRDefault="00F02FED" w:rsidP="00175B5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трудоемкость педагогической практики составляет 3 зачетные единицы (108 часов). </w:t>
      </w:r>
    </w:p>
    <w:p w:rsidR="00FC5833" w:rsidRPr="00FC5833" w:rsidRDefault="00FC5833" w:rsidP="00175B5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5833">
        <w:rPr>
          <w:rFonts w:ascii="Times New Roman" w:hAnsi="Times New Roman" w:cs="Times New Roman"/>
          <w:b/>
          <w:sz w:val="28"/>
          <w:szCs w:val="28"/>
        </w:rPr>
        <w:t>Разделы (этапы) практики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833" w:rsidRPr="00FC5833" w:rsidRDefault="00FC5833" w:rsidP="00175B5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Подготови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тельный этап</w:t>
      </w:r>
    </w:p>
    <w:p w:rsidR="00FC5833" w:rsidRPr="00FC5833" w:rsidRDefault="00FC5833" w:rsidP="00175B5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Эксперимен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тальный этап</w:t>
      </w:r>
    </w:p>
    <w:p w:rsidR="00FC5833" w:rsidRPr="00FC5833" w:rsidRDefault="00FC5833" w:rsidP="00175B5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Обработка и анализ полученной информации</w:t>
      </w:r>
    </w:p>
    <w:p w:rsidR="00FC5833" w:rsidRPr="00FC5833" w:rsidRDefault="00FC5833" w:rsidP="00175B5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отчета по практике</w:t>
      </w:r>
    </w:p>
    <w:p w:rsidR="00712CF1" w:rsidRPr="00712CF1" w:rsidRDefault="00FC5833" w:rsidP="00175B5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FC5833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отчета по практике</w:t>
      </w:r>
    </w:p>
    <w:p w:rsidR="00712CF1" w:rsidRPr="00712CF1" w:rsidRDefault="00712CF1" w:rsidP="00175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bookmarkStart w:id="0" w:name="_GoBack"/>
      <w:bookmarkEnd w:id="0"/>
      <w:r w:rsidRPr="00712C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8. Формы промежуточной аттестации </w:t>
      </w:r>
    </w:p>
    <w:p w:rsidR="00712CF1" w:rsidRPr="00712CF1" w:rsidRDefault="00712CF1" w:rsidP="00175B5A">
      <w:pPr>
        <w:shd w:val="clear" w:color="auto" w:fill="FFFFFF"/>
        <w:tabs>
          <w:tab w:val="left" w:pos="9072"/>
        </w:tabs>
        <w:spacing w:after="0" w:line="240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Формой контроля педагогической практики является зачет. Зачет выставляется в </w:t>
      </w:r>
      <w:r w:rsidRPr="00712CF1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712CF1">
        <w:rPr>
          <w:rFonts w:ascii="Times New Roman" w:eastAsia="Times New Roman" w:hAnsi="Times New Roman" w:cs="Times New Roman"/>
          <w:sz w:val="28"/>
          <w:szCs w:val="28"/>
        </w:rPr>
        <w:t xml:space="preserve"> семестре второго года обучения.</w:t>
      </w:r>
    </w:p>
    <w:p w:rsidR="00712CF1" w:rsidRPr="00712CF1" w:rsidRDefault="00712CF1" w:rsidP="00175B5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итогам практики составляется отчет, который содержит описание выполненной работы в течение практики.  Защита отчета проводится в форме устного доклада.  </w:t>
      </w:r>
    </w:p>
    <w:p w:rsidR="00712CF1" w:rsidRPr="00712CF1" w:rsidRDefault="00712CF1" w:rsidP="00175B5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CF1">
        <w:rPr>
          <w:rFonts w:ascii="Times New Roman" w:eastAsia="Times New Roman" w:hAnsi="Times New Roman" w:cs="Times New Roman"/>
          <w:sz w:val="28"/>
          <w:szCs w:val="28"/>
        </w:rPr>
        <w:t>По итогам прохождения педагогической практики предусмотрены участие аспиранта в разработке учебно-методических материалов по дисциплине,  публикации научных трудов, доклады на учебно-методических конференциях.</w:t>
      </w:r>
    </w:p>
    <w:p w:rsidR="00771F80" w:rsidRDefault="00771F80"/>
    <w:p w:rsidR="00852EEF" w:rsidRDefault="00852EEF"/>
    <w:p w:rsidR="00852EEF" w:rsidRDefault="00852EEF" w:rsidP="00852EEF">
      <w:pPr>
        <w:spacing w:after="0"/>
      </w:pPr>
    </w:p>
    <w:sectPr w:rsidR="00852EEF" w:rsidSect="00CF2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48BD"/>
    <w:rsid w:val="00175B5A"/>
    <w:rsid w:val="0026517F"/>
    <w:rsid w:val="002B5408"/>
    <w:rsid w:val="00454A91"/>
    <w:rsid w:val="0047113B"/>
    <w:rsid w:val="004C15D5"/>
    <w:rsid w:val="004D1A4F"/>
    <w:rsid w:val="00593E47"/>
    <w:rsid w:val="005D67B2"/>
    <w:rsid w:val="006D7EB5"/>
    <w:rsid w:val="00712CF1"/>
    <w:rsid w:val="00771F80"/>
    <w:rsid w:val="007F48BD"/>
    <w:rsid w:val="00852EEF"/>
    <w:rsid w:val="00983A60"/>
    <w:rsid w:val="00CF2120"/>
    <w:rsid w:val="00F02FED"/>
    <w:rsid w:val="00F828BB"/>
    <w:rsid w:val="00FC5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12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2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54A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Беглярова Наталья Викторовна</cp:lastModifiedBy>
  <cp:revision>7</cp:revision>
  <cp:lastPrinted>2015-11-27T06:13:00Z</cp:lastPrinted>
  <dcterms:created xsi:type="dcterms:W3CDTF">2015-11-28T07:34:00Z</dcterms:created>
  <dcterms:modified xsi:type="dcterms:W3CDTF">2021-04-28T06:22:00Z</dcterms:modified>
</cp:coreProperties>
</file>