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9C47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9C4795" w:rsidRDefault="009C4795" w:rsidP="009C4795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9C4795" w:rsidRPr="00855FBC" w:rsidRDefault="009C4795" w:rsidP="009C4795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9C47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9C47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9C479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DB4D1F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DB4D1F">
        <w:rPr>
          <w:rFonts w:ascii="Times New Roman" w:eastAsia="Times New Roman" w:hAnsi="Times New Roman" w:cs="Times New Roman"/>
          <w:b/>
          <w:sz w:val="28"/>
          <w:szCs w:val="28"/>
        </w:rPr>
        <w:t>Уроло</w:t>
      </w:r>
      <w:r w:rsidR="00C75FEE">
        <w:rPr>
          <w:rFonts w:ascii="Times New Roman" w:eastAsia="Times New Roman" w:hAnsi="Times New Roman" w:cs="Times New Roman"/>
          <w:b/>
          <w:sz w:val="28"/>
          <w:szCs w:val="28"/>
        </w:rPr>
        <w:t>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bookmarkEnd w:id="0"/>
    <w:p w:rsidR="00454A91" w:rsidRPr="00454A91" w:rsidRDefault="00454A91" w:rsidP="00377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37784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377840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DB4D1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уроло</w:t>
      </w:r>
      <w:r w:rsidR="00A0173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DB4D1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уроло</w:t>
      </w:r>
      <w:r w:rsidR="00A0173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8E15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377840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3778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</w:t>
      </w:r>
      <w:proofErr w:type="gramStart"/>
      <w:r w:rsidRPr="00F02FED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="00DB4D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DB4D1F">
        <w:rPr>
          <w:rFonts w:ascii="Times New Roman" w:eastAsia="Times New Roman" w:hAnsi="Times New Roman" w:cs="Times New Roman"/>
          <w:sz w:val="28"/>
          <w:szCs w:val="28"/>
        </w:rPr>
        <w:t>Уроло</w:t>
      </w:r>
      <w:r w:rsidR="00C75FEE" w:rsidRPr="00C75FEE">
        <w:rPr>
          <w:rFonts w:ascii="Times New Roman" w:eastAsia="Times New Roman" w:hAnsi="Times New Roman" w:cs="Times New Roman"/>
          <w:sz w:val="28"/>
          <w:szCs w:val="28"/>
        </w:rPr>
        <w:t>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8E157B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8E157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C75FEE" w:rsidRPr="00C75FEE" w:rsidRDefault="00C75FEE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75FEE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="00DB4D1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75FE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 проводится на базе кафедры </w:t>
      </w:r>
      <w:r w:rsidR="00DB4D1F">
        <w:rPr>
          <w:rFonts w:ascii="Times New Roman" w:eastAsia="Times New Roman" w:hAnsi="Times New Roman" w:cs="Times New Roman"/>
          <w:bCs/>
          <w:sz w:val="28"/>
          <w:szCs w:val="28"/>
        </w:rPr>
        <w:t>урологии</w:t>
      </w:r>
      <w:r w:rsidRPr="00C75FE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B4D1F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Pr="00C75FEE">
        <w:rPr>
          <w:rFonts w:ascii="Times New Roman" w:eastAsia="Times New Roman" w:hAnsi="Times New Roman" w:cs="Times New Roman"/>
          <w:bCs/>
          <w:sz w:val="28"/>
          <w:szCs w:val="28"/>
        </w:rPr>
        <w:t>втором году в течение 2-х недель.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3778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3778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3778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37784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37784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377840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37784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377840">
      <w:pPr>
        <w:spacing w:line="240" w:lineRule="auto"/>
      </w:pPr>
    </w:p>
    <w:p w:rsidR="002B6C85" w:rsidRDefault="002B6C85" w:rsidP="00377840">
      <w:pPr>
        <w:spacing w:line="240" w:lineRule="auto"/>
      </w:pPr>
    </w:p>
    <w:p w:rsidR="002B6C85" w:rsidRDefault="002B6C85" w:rsidP="00377840">
      <w:pPr>
        <w:spacing w:line="240" w:lineRule="auto"/>
      </w:pPr>
    </w:p>
    <w:p w:rsidR="002B6C85" w:rsidRDefault="002B6C85" w:rsidP="00DB4D1F">
      <w:pPr>
        <w:spacing w:after="0" w:line="240" w:lineRule="auto"/>
      </w:pPr>
    </w:p>
    <w:sectPr w:rsidR="002B6C85" w:rsidSect="00097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97D44"/>
    <w:rsid w:val="0026517F"/>
    <w:rsid w:val="002B5408"/>
    <w:rsid w:val="002B6C85"/>
    <w:rsid w:val="00377840"/>
    <w:rsid w:val="003C1C8F"/>
    <w:rsid w:val="00454A91"/>
    <w:rsid w:val="0047113B"/>
    <w:rsid w:val="004C15D5"/>
    <w:rsid w:val="004D1A4F"/>
    <w:rsid w:val="005036B7"/>
    <w:rsid w:val="005D4454"/>
    <w:rsid w:val="006D7EB5"/>
    <w:rsid w:val="00712CF1"/>
    <w:rsid w:val="00771F80"/>
    <w:rsid w:val="007F48BD"/>
    <w:rsid w:val="008E157B"/>
    <w:rsid w:val="009C4795"/>
    <w:rsid w:val="00A01733"/>
    <w:rsid w:val="00C75FEE"/>
    <w:rsid w:val="00DB4D1F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10</cp:revision>
  <cp:lastPrinted>2015-11-27T06:13:00Z</cp:lastPrinted>
  <dcterms:created xsi:type="dcterms:W3CDTF">2015-11-28T07:46:00Z</dcterms:created>
  <dcterms:modified xsi:type="dcterms:W3CDTF">2021-04-28T06:28:00Z</dcterms:modified>
</cp:coreProperties>
</file>