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FC5D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FC5DF4" w:rsidRPr="00FC5DF4" w:rsidRDefault="00FC5DF4" w:rsidP="00FC5D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C5D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FC5DF4" w:rsidRPr="00FC5DF4" w:rsidRDefault="00FC5DF4" w:rsidP="00FC5D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C5DF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FC5D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FC5DF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FC5D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9A340F">
        <w:rPr>
          <w:rFonts w:ascii="Times New Roman" w:eastAsia="Times New Roman" w:hAnsi="Times New Roman" w:cs="Times New Roman"/>
          <w:b/>
          <w:sz w:val="28"/>
          <w:szCs w:val="28"/>
        </w:rPr>
        <w:t>14.01.1</w:t>
      </w:r>
      <w:r w:rsidR="0047113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9A340F" w:rsidRPr="009A340F">
        <w:rPr>
          <w:rFonts w:ascii="Times New Roman" w:eastAsia="Times New Roman" w:hAnsi="Times New Roman" w:cs="Times New Roman"/>
          <w:b/>
          <w:sz w:val="28"/>
          <w:szCs w:val="28"/>
        </w:rPr>
        <w:t>Лучевая диагностика, лучевая терапия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733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7332F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7332F3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7332F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E02BA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лучевой диагностики, лучевой терапии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7332F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7332F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7332F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7332F3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E02BA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лучевой диагностике, лучевой терапии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7332F3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7332F3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относится к вар</w:t>
      </w:r>
      <w:r w:rsidR="00DB43D1">
        <w:rPr>
          <w:rFonts w:ascii="Times New Roman" w:eastAsia="Times New Roman" w:hAnsi="Times New Roman" w:cs="Times New Roman"/>
          <w:sz w:val="28"/>
          <w:szCs w:val="28"/>
        </w:rPr>
        <w:t>иативной части блока 2 «Практики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7332F3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7332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9A340F" w:rsidRPr="009A340F">
        <w:rPr>
          <w:rFonts w:ascii="Times New Roman" w:eastAsia="Times New Roman" w:hAnsi="Times New Roman" w:cs="Times New Roman"/>
          <w:sz w:val="28"/>
          <w:szCs w:val="28"/>
        </w:rPr>
        <w:t>Лучевая диагностика, лучевая терапия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7332F3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7332F3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7332F3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7332F3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DB43D1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DB43D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9A340F" w:rsidRPr="009A340F" w:rsidRDefault="009A340F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A340F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Педагогическаяпрактика проводится на базе кафедры лучевой диагностики на втором году обучения в течение 2-х недель.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7332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7332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7332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7332F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7332F3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7332F3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DF4" w:rsidRDefault="00FC5DF4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33" w:rsidRPr="00FC5833" w:rsidRDefault="00FC5833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FC5833">
        <w:rPr>
          <w:rFonts w:ascii="Times New Roman" w:hAnsi="Times New Roman" w:cs="Times New Roman"/>
          <w:b/>
          <w:sz w:val="28"/>
          <w:szCs w:val="28"/>
        </w:rPr>
        <w:lastRenderedPageBreak/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7332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7332F3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7332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7332F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7332F3">
      <w:pPr>
        <w:spacing w:line="240" w:lineRule="auto"/>
      </w:pPr>
    </w:p>
    <w:p w:rsidR="00DB43D1" w:rsidRDefault="00DB43D1" w:rsidP="007332F3">
      <w:pPr>
        <w:spacing w:line="240" w:lineRule="auto"/>
      </w:pPr>
    </w:p>
    <w:sectPr w:rsidR="00DB43D1" w:rsidSect="006B2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45AAB"/>
    <w:rsid w:val="0026517F"/>
    <w:rsid w:val="002B5408"/>
    <w:rsid w:val="00454A91"/>
    <w:rsid w:val="0047113B"/>
    <w:rsid w:val="004C15D5"/>
    <w:rsid w:val="004D1A4F"/>
    <w:rsid w:val="006B275E"/>
    <w:rsid w:val="006D7EB5"/>
    <w:rsid w:val="00712CF1"/>
    <w:rsid w:val="007332F3"/>
    <w:rsid w:val="00771F80"/>
    <w:rsid w:val="007F48BD"/>
    <w:rsid w:val="009A340F"/>
    <w:rsid w:val="00DB43D1"/>
    <w:rsid w:val="00E02BAE"/>
    <w:rsid w:val="00F02FED"/>
    <w:rsid w:val="00FC5833"/>
    <w:rsid w:val="00FC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75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8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2015-11-28T07:41:00Z</dcterms:created>
  <dcterms:modified xsi:type="dcterms:W3CDTF">2021-04-28T06:25:00Z</dcterms:modified>
</cp:coreProperties>
</file>