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8F" w:rsidRDefault="00933126" w:rsidP="00933126">
      <w:pPr>
        <w:pStyle w:val="a4"/>
        <w:pBdr>
          <w:between w:val="single" w:sz="4" w:space="1" w:color="auto"/>
        </w:pBdr>
        <w:spacing w:line="276" w:lineRule="auto"/>
        <w:jc w:val="left"/>
        <w:outlineLvl w:val="0"/>
        <w:rPr>
          <w:rFonts w:ascii="Georgia" w:hAnsi="Georgia"/>
          <w:iCs/>
          <w:spacing w:val="120"/>
          <w:sz w:val="36"/>
          <w:szCs w:val="36"/>
        </w:rPr>
      </w:pPr>
      <w:r>
        <w:rPr>
          <w:b w:val="0"/>
          <w:szCs w:val="28"/>
        </w:rPr>
        <w:t xml:space="preserve">                         </w:t>
      </w:r>
      <w:r w:rsidR="00FB168F">
        <w:rPr>
          <w:rFonts w:ascii="Georgia" w:hAnsi="Georgia"/>
          <w:iCs/>
          <w:spacing w:val="120"/>
          <w:sz w:val="36"/>
          <w:szCs w:val="36"/>
        </w:rPr>
        <w:t xml:space="preserve">ПЛАН–ГРАФИК </w:t>
      </w:r>
      <w:r w:rsidR="00FB168F">
        <w:rPr>
          <w:rFonts w:ascii="Georgia" w:hAnsi="Georgia"/>
          <w:iCs/>
          <w:sz w:val="36"/>
          <w:szCs w:val="36"/>
        </w:rPr>
        <w:t>ЛЕКЦИЙ</w:t>
      </w:r>
      <w:r w:rsidR="00FB168F">
        <w:rPr>
          <w:iCs/>
          <w:sz w:val="36"/>
          <w:szCs w:val="36"/>
        </w:rPr>
        <w:t xml:space="preserve"> </w:t>
      </w:r>
    </w:p>
    <w:p w:rsidR="00FB168F" w:rsidRPr="00FB168F" w:rsidRDefault="00FB168F" w:rsidP="00FB168F">
      <w:pPr>
        <w:pStyle w:val="a6"/>
        <w:outlineLvl w:val="0"/>
        <w:rPr>
          <w:b w:val="0"/>
          <w:iCs/>
          <w:sz w:val="36"/>
          <w:szCs w:val="36"/>
        </w:rPr>
      </w:pPr>
      <w:r w:rsidRPr="00FB168F">
        <w:rPr>
          <w:b w:val="0"/>
          <w:iCs/>
          <w:sz w:val="36"/>
          <w:szCs w:val="36"/>
        </w:rPr>
        <w:t>для студентов 1 курса</w:t>
      </w:r>
    </w:p>
    <w:p w:rsidR="00FB168F" w:rsidRPr="00FB168F" w:rsidRDefault="00FB168F" w:rsidP="00FB168F">
      <w:pPr>
        <w:pStyle w:val="a6"/>
        <w:outlineLvl w:val="0"/>
        <w:rPr>
          <w:b w:val="0"/>
          <w:iCs/>
          <w:sz w:val="36"/>
          <w:szCs w:val="36"/>
        </w:rPr>
      </w:pPr>
      <w:r w:rsidRPr="00FB168F">
        <w:rPr>
          <w:b w:val="0"/>
          <w:iCs/>
          <w:sz w:val="36"/>
          <w:szCs w:val="36"/>
        </w:rPr>
        <w:t xml:space="preserve">фармацевтического факультета </w:t>
      </w:r>
      <w:proofErr w:type="spellStart"/>
      <w:r w:rsidRPr="00FB168F">
        <w:rPr>
          <w:b w:val="0"/>
          <w:iCs/>
          <w:sz w:val="36"/>
          <w:szCs w:val="36"/>
        </w:rPr>
        <w:t>КубГМУ</w:t>
      </w:r>
      <w:proofErr w:type="spellEnd"/>
      <w:r w:rsidRPr="00FB168F">
        <w:rPr>
          <w:b w:val="0"/>
          <w:iCs/>
          <w:sz w:val="36"/>
          <w:szCs w:val="36"/>
        </w:rPr>
        <w:t xml:space="preserve">  </w:t>
      </w:r>
    </w:p>
    <w:p w:rsidR="00FB168F" w:rsidRDefault="00FB168F" w:rsidP="00FB168F">
      <w:pPr>
        <w:jc w:val="center"/>
        <w:outlineLvl w:val="0"/>
        <w:rPr>
          <w:rFonts w:ascii="Times New Roman" w:hAnsi="Times New Roman"/>
          <w:iCs/>
          <w:sz w:val="36"/>
          <w:szCs w:val="36"/>
        </w:rPr>
      </w:pPr>
      <w:r w:rsidRPr="00FB168F">
        <w:rPr>
          <w:rFonts w:ascii="Times New Roman" w:hAnsi="Times New Roman"/>
          <w:iCs/>
          <w:sz w:val="36"/>
          <w:szCs w:val="36"/>
        </w:rPr>
        <w:t>в осеннем  (</w:t>
      </w:r>
      <w:r w:rsidRPr="00FB168F">
        <w:rPr>
          <w:rFonts w:ascii="Times New Roman" w:hAnsi="Times New Roman"/>
          <w:iCs/>
          <w:sz w:val="36"/>
          <w:szCs w:val="36"/>
          <w:lang w:val="en-US"/>
        </w:rPr>
        <w:t>I</w:t>
      </w:r>
      <w:r w:rsidRPr="00FB168F">
        <w:rPr>
          <w:rFonts w:ascii="Times New Roman" w:hAnsi="Times New Roman"/>
          <w:iCs/>
          <w:sz w:val="36"/>
          <w:szCs w:val="36"/>
        </w:rPr>
        <w:t>) семестре 20</w:t>
      </w:r>
      <w:r w:rsidR="004F388D">
        <w:rPr>
          <w:rFonts w:ascii="Times New Roman" w:hAnsi="Times New Roman"/>
          <w:iCs/>
          <w:sz w:val="36"/>
          <w:szCs w:val="36"/>
        </w:rPr>
        <w:t>21</w:t>
      </w:r>
      <w:r w:rsidRPr="00FB168F">
        <w:rPr>
          <w:rFonts w:ascii="Times New Roman" w:hAnsi="Times New Roman"/>
          <w:iCs/>
          <w:sz w:val="36"/>
          <w:szCs w:val="36"/>
        </w:rPr>
        <w:t xml:space="preserve"> – 202</w:t>
      </w:r>
      <w:r w:rsidR="004F388D">
        <w:rPr>
          <w:rFonts w:ascii="Times New Roman" w:hAnsi="Times New Roman"/>
          <w:iCs/>
          <w:sz w:val="36"/>
          <w:szCs w:val="36"/>
        </w:rPr>
        <w:t>2</w:t>
      </w:r>
      <w:r w:rsidRPr="00FB168F">
        <w:rPr>
          <w:rFonts w:ascii="Times New Roman" w:hAnsi="Times New Roman"/>
          <w:iCs/>
          <w:sz w:val="36"/>
          <w:szCs w:val="36"/>
        </w:rPr>
        <w:t xml:space="preserve"> учебного</w:t>
      </w:r>
      <w:r w:rsidRPr="00FB168F">
        <w:rPr>
          <w:rFonts w:ascii="Times New Roman" w:hAnsi="Times New Roman"/>
          <w:b/>
          <w:iCs/>
          <w:sz w:val="36"/>
          <w:szCs w:val="36"/>
        </w:rPr>
        <w:t xml:space="preserve"> </w:t>
      </w:r>
      <w:r w:rsidRPr="00FB168F">
        <w:rPr>
          <w:rFonts w:ascii="Times New Roman" w:hAnsi="Times New Roman"/>
          <w:iCs/>
          <w:sz w:val="36"/>
          <w:szCs w:val="36"/>
        </w:rPr>
        <w:t>года</w:t>
      </w:r>
    </w:p>
    <w:p w:rsidR="00FB168F" w:rsidRPr="00FB168F" w:rsidRDefault="00FB168F" w:rsidP="00FB168F">
      <w:pPr>
        <w:jc w:val="center"/>
        <w:rPr>
          <w:rFonts w:ascii="Times New Roman" w:hAnsi="Times New Roman"/>
          <w:b/>
          <w:sz w:val="32"/>
          <w:szCs w:val="32"/>
        </w:rPr>
      </w:pPr>
      <w:r w:rsidRPr="006F329A">
        <w:rPr>
          <w:rFonts w:ascii="Times New Roman" w:hAnsi="Times New Roman"/>
          <w:b/>
          <w:sz w:val="32"/>
          <w:szCs w:val="32"/>
        </w:rPr>
        <w:t>по курсу: «Анатомия человека»</w:t>
      </w:r>
    </w:p>
    <w:tbl>
      <w:tblPr>
        <w:tblW w:w="10490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3"/>
        <w:gridCol w:w="8788"/>
      </w:tblGrid>
      <w:tr w:rsidR="00FB168F" w:rsidRPr="00F75FF2" w:rsidTr="008D2100">
        <w:trPr>
          <w:trHeight w:val="576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168F" w:rsidRPr="00F75FF2" w:rsidRDefault="00FB168F" w:rsidP="001D4633">
            <w:pPr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F75FF2">
              <w:rPr>
                <w:rFonts w:ascii="Times New Roman" w:hAnsi="Times New Roman"/>
                <w:b/>
                <w:sz w:val="22"/>
                <w:szCs w:val="22"/>
              </w:rPr>
              <w:t>Неделя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168F" w:rsidRPr="00F75FF2" w:rsidRDefault="00FB168F" w:rsidP="001D4633">
            <w:pPr>
              <w:pStyle w:val="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75FF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Дата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168F" w:rsidRPr="00F75FF2" w:rsidRDefault="00FB168F" w:rsidP="00FB168F">
            <w:pPr>
              <w:pStyle w:val="1"/>
              <w:rPr>
                <w:rFonts w:ascii="Times New Roman" w:hAnsi="Times New Roman" w:cs="Times New Roman"/>
                <w:b w:val="0"/>
                <w:color w:val="auto"/>
                <w:spacing w:val="120"/>
              </w:rPr>
            </w:pPr>
            <w:r w:rsidRPr="00F75FF2">
              <w:rPr>
                <w:rFonts w:ascii="Times New Roman" w:hAnsi="Times New Roman" w:cs="Times New Roman"/>
                <w:b w:val="0"/>
                <w:color w:val="auto"/>
                <w:spacing w:val="120"/>
              </w:rPr>
              <w:t xml:space="preserve">         Тема лекции</w:t>
            </w:r>
          </w:p>
        </w:tc>
      </w:tr>
      <w:tr w:rsidR="00FB168F" w:rsidTr="004F388D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FB168F" w:rsidRPr="004F388D" w:rsidRDefault="00933126" w:rsidP="004F388D">
            <w:pPr>
              <w:shd w:val="clear" w:color="auto" w:fill="FFFFFF"/>
              <w:spacing w:line="384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0</w:t>
            </w:r>
            <w:r w:rsidR="004F388D"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6</w:t>
            </w: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.09</w:t>
            </w:r>
          </w:p>
        </w:tc>
        <w:tc>
          <w:tcPr>
            <w:tcW w:w="8788" w:type="dxa"/>
            <w:tcBorders>
              <w:top w:val="nil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 xml:space="preserve">Анатомия – предмет, цели, задачи, объекты изучения. Функции скелета. Классификация костей. Строение кости (части костей, химический состав, надкостница). Общие вопросы артрологии. </w:t>
            </w:r>
          </w:p>
        </w:tc>
      </w:tr>
      <w:tr w:rsidR="00FB168F" w:rsidTr="004F388D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4F388D" w:rsidP="004F388D">
            <w:pPr>
              <w:shd w:val="clear" w:color="auto" w:fill="FFFFFF"/>
              <w:spacing w:line="374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08</w:t>
            </w:r>
            <w:r w:rsidR="00933126"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.09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Общие вопросы миологии. Строение и классификация мышц, закономерности их расположения на скелете.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4F388D" w:rsidP="004F388D">
            <w:pPr>
              <w:shd w:val="clear" w:color="auto" w:fill="FFFFFF"/>
              <w:spacing w:line="379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20</w:t>
            </w:r>
            <w:r w:rsidR="00933126"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.09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Введение в изучение спланхнологии. Общий обзор пищеварительной системы. Общий принцип строения пищеварительной трубки. Анатомия печени, поджелудочной железы. Анатомия и топография брюшины.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933126" w:rsidP="004F388D">
            <w:pPr>
              <w:shd w:val="clear" w:color="auto" w:fill="FFFFFF"/>
              <w:spacing w:line="379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  <w:r w:rsidR="004F388D"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.09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Анатомия дыхательной системы.</w:t>
            </w:r>
          </w:p>
          <w:p w:rsidR="00FB168F" w:rsidRPr="008D2100" w:rsidRDefault="00FB168F" w:rsidP="008D2100">
            <w:pPr>
              <w:pStyle w:val="a3"/>
              <w:rPr>
                <w:rFonts w:ascii="Times New Roman" w:hAnsi="Times New Roman"/>
                <w:b/>
              </w:rPr>
            </w:pPr>
            <w:r w:rsidRPr="008D2100">
              <w:rPr>
                <w:rFonts w:ascii="Times New Roman" w:hAnsi="Times New Roman"/>
              </w:rPr>
              <w:t>Понятие о средостении, его отделы, содержимое.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933126" w:rsidP="004F388D">
            <w:pPr>
              <w:shd w:val="clear" w:color="auto" w:fill="FFFFFF"/>
              <w:spacing w:line="384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0</w:t>
            </w:r>
            <w:r w:rsidR="004F388D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  <w:r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.10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00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Анатомия мочевыделительной системы: почек, мочеточников, мочевого пузыря, уретры. Нефрон.</w:t>
            </w:r>
          </w:p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Анатомия половой системы. Строение женских и мужских половых органов.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933126" w:rsidP="004F388D">
            <w:pPr>
              <w:shd w:val="clear" w:color="auto" w:fill="FFFFFF"/>
              <w:spacing w:line="374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</w:t>
            </w:r>
            <w:r w:rsidR="004F388D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6</w:t>
            </w:r>
            <w:r w:rsidRPr="004F388D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.10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Анатомия сердца: предсердия, желудочки, клапаны, его кровоснабжение, проводящая система.</w:t>
            </w:r>
            <w:r w:rsidR="00933126" w:rsidRPr="008D2100">
              <w:rPr>
                <w:rFonts w:ascii="Times New Roman" w:hAnsi="Times New Roman"/>
              </w:rPr>
              <w:t xml:space="preserve"> </w:t>
            </w:r>
            <w:r w:rsidRPr="008D2100">
              <w:rPr>
                <w:rFonts w:ascii="Times New Roman" w:hAnsi="Times New Roman"/>
              </w:rPr>
              <w:t>Анатомия и топография артериальной системы. Большой и малый круги кровообращения. Виды кровеносных сосудов. Анатомия и топография артерий головы, туловища, верхних и нижних конечностей. Артериальные анастомозы. Пути коллатерального кровотока.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4F388D" w:rsidP="004F388D">
            <w:pPr>
              <w:shd w:val="clear" w:color="auto" w:fill="FFFFFF"/>
              <w:spacing w:line="379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03.11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 xml:space="preserve">Закономерности анатомии и топографии венозной системы. </w:t>
            </w:r>
          </w:p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Значение вен в сосудистой системе. Особенности строения и топографии вен. Конструкция системы воротной вены печени. Анатомия лимфатической системы, строение, значение.</w:t>
            </w:r>
            <w:r w:rsidR="00933126" w:rsidRPr="008D2100">
              <w:rPr>
                <w:rFonts w:ascii="Times New Roman" w:hAnsi="Times New Roman"/>
              </w:rPr>
              <w:t xml:space="preserve"> </w:t>
            </w:r>
            <w:r w:rsidRPr="008D2100">
              <w:rPr>
                <w:rFonts w:ascii="Times New Roman" w:hAnsi="Times New Roman"/>
              </w:rPr>
              <w:t>Анатомия иммунной системы и желез внутренней секреции. Классификация, особенности строения, функции.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933126" w:rsidP="004F388D">
            <w:pPr>
              <w:shd w:val="clear" w:color="auto" w:fill="FFFFFF"/>
              <w:spacing w:line="379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1</w:t>
            </w:r>
            <w:r w:rsidR="004F388D"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5</w:t>
            </w:r>
            <w:r w:rsidRPr="004F388D"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.11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Анатомия спинного мозга. Общий обзор анатомии нервной системы - ее центрального и периферического отделов. Анатомия спинного мозга, его рефлекторная и проводящая функции.</w:t>
            </w:r>
          </w:p>
        </w:tc>
      </w:tr>
      <w:tr w:rsidR="00FB168F" w:rsidTr="004F388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4F388D" w:rsidP="004F388D">
            <w:pPr>
              <w:shd w:val="clear" w:color="auto" w:fill="FFFFFF"/>
              <w:spacing w:line="379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01.12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 xml:space="preserve">Анатомия головного мозга. Строение ствола мозга, мозжечка и промежуточного мозга. Характеристика нервных центров, располагающихся в них. Конечный мозг: полушария, обонятельный мозг, базальные ядра, </w:t>
            </w:r>
            <w:proofErr w:type="spellStart"/>
            <w:r w:rsidRPr="008D2100">
              <w:rPr>
                <w:rFonts w:ascii="Times New Roman" w:hAnsi="Times New Roman"/>
              </w:rPr>
              <w:t>комиссуральный</w:t>
            </w:r>
            <w:proofErr w:type="spellEnd"/>
            <w:r w:rsidRPr="008D2100">
              <w:rPr>
                <w:rFonts w:ascii="Times New Roman" w:hAnsi="Times New Roman"/>
              </w:rPr>
              <w:t xml:space="preserve"> аппарат, боковые желудочки. Локализация функций в коре полушарий большого мозга.</w:t>
            </w:r>
          </w:p>
        </w:tc>
      </w:tr>
      <w:tr w:rsidR="00FB168F" w:rsidTr="004F388D">
        <w:trPr>
          <w:cantSplit/>
          <w:trHeight w:val="19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FB168F" w:rsidP="004F388D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88D">
              <w:rPr>
                <w:rFonts w:ascii="Times New Roman" w:hAnsi="Times New Roman"/>
                <w:b/>
                <w:bCs/>
                <w:color w:val="000000"/>
                <w:spacing w:val="-35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4F388D" w:rsidRDefault="004F388D" w:rsidP="004F388D">
            <w:pPr>
              <w:shd w:val="clear" w:color="auto" w:fill="FFFFFF"/>
              <w:spacing w:line="379" w:lineRule="exact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0</w:t>
            </w:r>
            <w:bookmarkStart w:id="0" w:name="_GoBack"/>
            <w:bookmarkEnd w:id="0"/>
            <w:r w:rsidR="00933126" w:rsidRPr="004F388D">
              <w:rPr>
                <w:rFonts w:ascii="Times New Roman" w:hAnsi="Times New Roman"/>
                <w:b/>
                <w:iCs/>
                <w:sz w:val="28"/>
                <w:szCs w:val="28"/>
              </w:rPr>
              <w:t>6.12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8F" w:rsidRPr="008D2100" w:rsidRDefault="00FB168F" w:rsidP="008D2100">
            <w:pPr>
              <w:pStyle w:val="a3"/>
              <w:rPr>
                <w:rFonts w:ascii="Times New Roman" w:hAnsi="Times New Roman"/>
              </w:rPr>
            </w:pPr>
            <w:r w:rsidRPr="008D2100">
              <w:rPr>
                <w:rFonts w:ascii="Times New Roman" w:hAnsi="Times New Roman"/>
              </w:rPr>
              <w:t>Общие вопросы строения периферической нервной системы. Анатомия спинномозговых и черепных нервов. Функциональная характеристика периферической нервной системы. Принцип формирования  и строения спинномозговых и черепных нервов. Шейное, плечевое, поясничное и крестцовое сплетения, их ветви, зоны распределения. Анатомия вегетативной нервной системы.</w:t>
            </w:r>
            <w:r w:rsidR="00933126" w:rsidRPr="008D2100">
              <w:rPr>
                <w:rFonts w:ascii="Times New Roman" w:hAnsi="Times New Roman"/>
              </w:rPr>
              <w:t xml:space="preserve"> </w:t>
            </w:r>
            <w:r w:rsidRPr="008D2100">
              <w:rPr>
                <w:rFonts w:ascii="Times New Roman" w:hAnsi="Times New Roman"/>
              </w:rPr>
              <w:t xml:space="preserve">Функции, центральный и периферический отделы. Основные отличия вегетативной нервной системы </w:t>
            </w:r>
            <w:proofErr w:type="gramStart"/>
            <w:r w:rsidRPr="008D2100">
              <w:rPr>
                <w:rFonts w:ascii="Times New Roman" w:hAnsi="Times New Roman"/>
              </w:rPr>
              <w:t>от</w:t>
            </w:r>
            <w:proofErr w:type="gramEnd"/>
            <w:r w:rsidRPr="008D2100">
              <w:rPr>
                <w:rFonts w:ascii="Times New Roman" w:hAnsi="Times New Roman"/>
              </w:rPr>
              <w:t xml:space="preserve"> соматической. Соматическая и вегетативная рефлекторные дуги.</w:t>
            </w:r>
            <w:r w:rsidR="00E22A10" w:rsidRPr="008D2100">
              <w:rPr>
                <w:rFonts w:ascii="Times New Roman" w:hAnsi="Times New Roman"/>
              </w:rPr>
              <w:t xml:space="preserve"> Анатомия органов чувств. Конструкция органа зрения, его вспомогательного и защитного аппаратов. Анатомический обзор</w:t>
            </w:r>
            <w:proofErr w:type="gramStart"/>
            <w:r w:rsidR="00E22A10" w:rsidRPr="008D2100">
              <w:rPr>
                <w:rFonts w:ascii="Times New Roman" w:hAnsi="Times New Roman"/>
              </w:rPr>
              <w:t>.</w:t>
            </w:r>
            <w:proofErr w:type="gramEnd"/>
            <w:r w:rsidR="00E22A10" w:rsidRPr="008D2100">
              <w:rPr>
                <w:rFonts w:ascii="Times New Roman" w:hAnsi="Times New Roman"/>
              </w:rPr>
              <w:t xml:space="preserve"> </w:t>
            </w:r>
            <w:proofErr w:type="gramStart"/>
            <w:r w:rsidR="00E22A10" w:rsidRPr="008D2100">
              <w:rPr>
                <w:rFonts w:ascii="Times New Roman" w:hAnsi="Times New Roman"/>
              </w:rPr>
              <w:t>в</w:t>
            </w:r>
            <w:proofErr w:type="gramEnd"/>
            <w:r w:rsidR="00E22A10" w:rsidRPr="008D2100">
              <w:rPr>
                <w:rFonts w:ascii="Times New Roman" w:hAnsi="Times New Roman"/>
              </w:rPr>
              <w:t>сех трех отделов органа слуха и равновесия (наружного, среднего и внутреннего уха).</w:t>
            </w:r>
          </w:p>
        </w:tc>
      </w:tr>
    </w:tbl>
    <w:p w:rsidR="00FB168F" w:rsidRPr="00FB168F" w:rsidRDefault="00FB168F" w:rsidP="00FB168F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 w:rsidRPr="00FB168F">
        <w:rPr>
          <w:rFonts w:ascii="Times New Roman" w:hAnsi="Times New Roman"/>
          <w:i/>
          <w:sz w:val="24"/>
          <w:szCs w:val="24"/>
        </w:rPr>
        <w:t>План утвержден   на совещании кафедры   “     ” августа  20</w:t>
      </w:r>
      <w:r w:rsidR="004F388D">
        <w:rPr>
          <w:rFonts w:ascii="Times New Roman" w:hAnsi="Times New Roman"/>
          <w:i/>
          <w:sz w:val="24"/>
          <w:szCs w:val="24"/>
        </w:rPr>
        <w:t>21</w:t>
      </w:r>
      <w:r w:rsidRPr="00FB168F">
        <w:rPr>
          <w:rFonts w:ascii="Times New Roman" w:hAnsi="Times New Roman"/>
          <w:i/>
          <w:sz w:val="24"/>
          <w:szCs w:val="24"/>
        </w:rPr>
        <w:t xml:space="preserve">  года</w:t>
      </w:r>
    </w:p>
    <w:p w:rsidR="00FB168F" w:rsidRPr="00FB168F" w:rsidRDefault="00FB168F" w:rsidP="00FB168F">
      <w:pPr>
        <w:pStyle w:val="a3"/>
        <w:spacing w:line="276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FB168F">
        <w:rPr>
          <w:rFonts w:ascii="Times New Roman" w:hAnsi="Times New Roman"/>
          <w:bCs/>
          <w:i/>
          <w:iCs/>
          <w:sz w:val="24"/>
          <w:szCs w:val="24"/>
        </w:rPr>
        <w:t xml:space="preserve">Протокол № </w:t>
      </w:r>
    </w:p>
    <w:p w:rsidR="00FB168F" w:rsidRPr="00FB168F" w:rsidRDefault="00FB168F" w:rsidP="00FB168F">
      <w:pPr>
        <w:pStyle w:val="a3"/>
        <w:spacing w:line="276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FB168F">
        <w:rPr>
          <w:rFonts w:ascii="Times New Roman" w:hAnsi="Times New Roman"/>
          <w:i/>
          <w:sz w:val="24"/>
          <w:szCs w:val="24"/>
        </w:rPr>
        <w:t xml:space="preserve">Зав. кафедрой нормальной анатомии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</w:t>
      </w:r>
      <w:proofErr w:type="spellStart"/>
      <w:r w:rsidRPr="00FB168F">
        <w:rPr>
          <w:rFonts w:ascii="Times New Roman" w:hAnsi="Times New Roman"/>
          <w:i/>
          <w:sz w:val="24"/>
          <w:szCs w:val="24"/>
        </w:rPr>
        <w:t>С.Е.Байбаков</w:t>
      </w:r>
      <w:proofErr w:type="spellEnd"/>
      <w:r w:rsidRPr="00FB168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</w:t>
      </w:r>
    </w:p>
    <w:p w:rsidR="00FB168F" w:rsidRPr="00854B21" w:rsidRDefault="00FB168F" w:rsidP="00FB168F">
      <w:pPr>
        <w:ind w:right="-1701"/>
        <w:rPr>
          <w:rFonts w:ascii="Times New Roman" w:hAnsi="Times New Roman"/>
          <w:sz w:val="28"/>
          <w:szCs w:val="28"/>
        </w:rPr>
      </w:pPr>
    </w:p>
    <w:sectPr w:rsidR="00FB168F" w:rsidRPr="00854B21" w:rsidSect="00FB168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7B"/>
    <w:rsid w:val="00226DE5"/>
    <w:rsid w:val="00250726"/>
    <w:rsid w:val="0029577B"/>
    <w:rsid w:val="0037736A"/>
    <w:rsid w:val="003F187C"/>
    <w:rsid w:val="004F388D"/>
    <w:rsid w:val="006F329A"/>
    <w:rsid w:val="00825ED6"/>
    <w:rsid w:val="00854B21"/>
    <w:rsid w:val="008D2100"/>
    <w:rsid w:val="00933126"/>
    <w:rsid w:val="00AC1D43"/>
    <w:rsid w:val="00B13543"/>
    <w:rsid w:val="00E003CF"/>
    <w:rsid w:val="00E01129"/>
    <w:rsid w:val="00E22A10"/>
    <w:rsid w:val="00F75FF2"/>
    <w:rsid w:val="00FA5943"/>
    <w:rsid w:val="00FB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16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25ED6"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68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773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6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B16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B168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a5">
    <w:name w:val="Название Знак"/>
    <w:basedOn w:val="a0"/>
    <w:link w:val="a4"/>
    <w:rsid w:val="00FB16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B168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a7">
    <w:name w:val="Подзаголовок Знак"/>
    <w:basedOn w:val="a0"/>
    <w:link w:val="a6"/>
    <w:rsid w:val="00FB16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1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1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16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25ED6"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68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773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6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B16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B168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a5">
    <w:name w:val="Название Знак"/>
    <w:basedOn w:val="a0"/>
    <w:link w:val="a4"/>
    <w:rsid w:val="00FB16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B168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a7">
    <w:name w:val="Подзаголовок Знак"/>
    <w:basedOn w:val="a0"/>
    <w:link w:val="a6"/>
    <w:rsid w:val="00FB16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1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1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mon81</cp:lastModifiedBy>
  <cp:revision>12</cp:revision>
  <cp:lastPrinted>2019-08-28T06:48:00Z</cp:lastPrinted>
  <dcterms:created xsi:type="dcterms:W3CDTF">2019-06-19T09:10:00Z</dcterms:created>
  <dcterms:modified xsi:type="dcterms:W3CDTF">2021-08-17T15:01:00Z</dcterms:modified>
</cp:coreProperties>
</file>