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6CA" w:rsidRDefault="00DE36CA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36CA" w:rsidRDefault="00DE36CA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36CA" w:rsidRDefault="00DE36CA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759450" cy="8089894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089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6CA" w:rsidRDefault="00DE36CA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36CA" w:rsidRDefault="00DE36CA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36CA" w:rsidRDefault="00DE36CA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36CA" w:rsidRDefault="00DE36CA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36CA" w:rsidRDefault="00DE36CA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759450" cy="8089894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089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6CA" w:rsidRDefault="00DE36CA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36CA" w:rsidRDefault="00DE36CA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36CA" w:rsidRDefault="00DE36CA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36CA" w:rsidRDefault="00DE36CA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DE9" w:rsidRPr="00D14B84" w:rsidRDefault="00876DE9" w:rsidP="00876DE9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D14B8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Оглавление</w:t>
      </w:r>
    </w:p>
    <w:p w:rsidR="00876DE9" w:rsidRPr="00927ACC" w:rsidRDefault="00FB2644" w:rsidP="00876DE9">
      <w:pPr>
        <w:tabs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="00876DE9" w:rsidRPr="00927ACC">
        <w:rPr>
          <w:rFonts w:ascii="Times New Roman" w:hAnsi="Times New Roman" w:cs="Times New Roman"/>
          <w:color w:val="000000"/>
          <w:sz w:val="28"/>
          <w:szCs w:val="28"/>
        </w:rPr>
        <w:instrText xml:space="preserve"> TOC \o "1-3" \h \z \u </w:instrText>
      </w:r>
      <w:r w:rsidRPr="00927ACC">
        <w:rPr>
          <w:rFonts w:ascii="Times New Roman" w:hAnsi="Times New Roman" w:cs="Times New Roman"/>
          <w:color w:val="000000"/>
          <w:sz w:val="28"/>
          <w:szCs w:val="28"/>
        </w:rPr>
        <w:fldChar w:fldCharType="separate"/>
      </w:r>
    </w:p>
    <w:p w:rsidR="00876DE9" w:rsidRPr="00927ACC" w:rsidRDefault="00CB5595" w:rsidP="00876DE9">
      <w:pPr>
        <w:widowControl w:val="0"/>
        <w:suppressLineNumbers/>
        <w:tabs>
          <w:tab w:val="left" w:pos="567"/>
          <w:tab w:val="right" w:leader="dot" w:pos="9498"/>
        </w:tabs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hyperlink r:id="rId11" w:anchor="_Toc320887490" w:history="1">
        <w:r w:rsidR="00876DE9" w:rsidRPr="00927ACC">
          <w:rPr>
            <w:rFonts w:ascii="Times New Roman" w:hAnsi="Times New Roman" w:cs="Times New Roman"/>
            <w:noProof/>
            <w:color w:val="000000"/>
            <w:sz w:val="28"/>
            <w:szCs w:val="28"/>
            <w:lang w:eastAsia="ru-RU"/>
          </w:rPr>
          <w:t>1.ЦЕЛИ И ЗАДАЧИ ДИСЦИПЛИНЫ. …</w:t>
        </w:r>
        <w:r w:rsidR="00876DE9" w:rsidRPr="00927ACC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…</w:t>
        </w:r>
      </w:hyperlink>
      <w:r w:rsidR="00876DE9" w:rsidRPr="00927A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…………………………………4</w:t>
      </w:r>
    </w:p>
    <w:p w:rsidR="00876DE9" w:rsidRPr="00927ACC" w:rsidRDefault="00876DE9" w:rsidP="00876DE9">
      <w:pPr>
        <w:tabs>
          <w:tab w:val="left" w:pos="44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>2. МЕСТО ДИСЦИПЛИНЫ В СТРУКТУРЕ ПРОГРАММЫ……………</w:t>
      </w:r>
      <w:r w:rsidR="00927ACC"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</w:t>
      </w: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>.4</w:t>
      </w:r>
    </w:p>
    <w:p w:rsidR="00876DE9" w:rsidRPr="00927ACC" w:rsidRDefault="00876DE9" w:rsidP="00876DE9">
      <w:pPr>
        <w:tabs>
          <w:tab w:val="left" w:pos="44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3.</w:t>
      </w: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>ПЛАНИРУЕМЫЕ РЕЗУЛЬТАТЫ ОБУЧЕНИЯ ПО ДИСЦИПЛИНЕ</w:t>
      </w:r>
      <w:r w:rsidR="00927ACC"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</w:t>
      </w: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>….</w:t>
      </w:r>
      <w:r w:rsidR="00927ACC"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>5</w:t>
      </w:r>
    </w:p>
    <w:p w:rsidR="00876DE9" w:rsidRPr="00927ACC" w:rsidRDefault="00876DE9" w:rsidP="00876DE9">
      <w:pPr>
        <w:tabs>
          <w:tab w:val="left" w:pos="44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>4.ОБЪЕМ ДИСЦИПЛИНЫ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…………………………………………………</w:t>
      </w:r>
      <w:r w:rsidR="00927ACC"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…9</w:t>
      </w:r>
    </w:p>
    <w:p w:rsidR="00876DE9" w:rsidRPr="00927ACC" w:rsidRDefault="00876DE9" w:rsidP="00876DE9">
      <w:pPr>
        <w:tabs>
          <w:tab w:val="left" w:pos="44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5.СТРУКТУРА И СОДЕРЖАНИЕ ДИСЦИПЛИНЫ 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</w:t>
      </w:r>
      <w:r w:rsid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….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</w:t>
      </w:r>
      <w:r w:rsidR="00927ACC"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9</w:t>
      </w:r>
    </w:p>
    <w:p w:rsidR="00876DE9" w:rsidRPr="00927ACC" w:rsidRDefault="00876DE9" w:rsidP="00876DE9">
      <w:pPr>
        <w:tabs>
          <w:tab w:val="left" w:pos="88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5.1.</w:t>
      </w: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Структура дисциплины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…………………………………………</w:t>
      </w:r>
      <w:r w:rsid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….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</w:t>
      </w:r>
      <w:r w:rsidR="00927ACC"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9</w:t>
      </w:r>
    </w:p>
    <w:p w:rsidR="00876DE9" w:rsidRPr="00927ACC" w:rsidRDefault="00876DE9" w:rsidP="00876DE9">
      <w:pPr>
        <w:tabs>
          <w:tab w:val="left" w:pos="88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5.2.</w:t>
      </w: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Содержание дисциплины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…………………………………………</w:t>
      </w:r>
      <w:r w:rsid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.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…1</w:t>
      </w:r>
      <w:r w:rsidR="00927ACC"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0</w:t>
      </w:r>
    </w:p>
    <w:p w:rsidR="00876DE9" w:rsidRPr="00927ACC" w:rsidRDefault="00876DE9" w:rsidP="00876DE9">
      <w:pPr>
        <w:tabs>
          <w:tab w:val="left" w:pos="44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>6.УЧЕБНО-МЕТОДИЧЕСКОЕ ОБЕСПЕЧЕНИЕ ДЛЯ САМОСТОЯТЕЛЬНОЙ РАБОТЫ СЛУШАТЕЛЯ  ПО ДИСЦИПЛИНЕ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</w:t>
      </w:r>
      <w:r w:rsidR="00927ACC"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11</w:t>
      </w:r>
    </w:p>
    <w:p w:rsidR="00876DE9" w:rsidRPr="00927ACC" w:rsidRDefault="00876DE9" w:rsidP="00876DE9">
      <w:pPr>
        <w:tabs>
          <w:tab w:val="left" w:pos="44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>7.ОБРАЗОВАТЕЛЬНЫЕ ТЕХНОЛОГИИ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………………………………</w:t>
      </w:r>
      <w:r w:rsid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.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</w:t>
      </w:r>
      <w:r w:rsidR="00927ACC"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11</w:t>
      </w:r>
    </w:p>
    <w:p w:rsidR="00876DE9" w:rsidRPr="00927ACC" w:rsidRDefault="00876DE9" w:rsidP="00876DE9">
      <w:pPr>
        <w:tabs>
          <w:tab w:val="left" w:pos="88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7.1.</w:t>
      </w: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Образовательные технологии, используемые в аудиторных занятиях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………………………………………………………………………1</w:t>
      </w:r>
      <w:r w:rsidR="00927ACC"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1</w:t>
      </w:r>
    </w:p>
    <w:p w:rsidR="00876DE9" w:rsidRPr="00927ACC" w:rsidRDefault="00876DE9" w:rsidP="00876DE9">
      <w:pPr>
        <w:tabs>
          <w:tab w:val="left" w:pos="44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>8.ФОНД ОЦЕНОЧНЫХ СРЕДСТВ ТЕКУЩЕГО КОНТРОЛЯ УСПЕВАЕМОСТИ И ПРОМЕЖУТОЧНОЙ АТТЕСТАЦИИ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……………..</w:t>
      </w:r>
      <w:r w:rsidR="00927ACC"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11</w:t>
      </w:r>
    </w:p>
    <w:p w:rsidR="00876DE9" w:rsidRPr="00927ACC" w:rsidRDefault="00876DE9" w:rsidP="00876DE9">
      <w:pPr>
        <w:tabs>
          <w:tab w:val="left" w:pos="88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8.1.</w:t>
      </w: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Оценочные средства текущего контроля успеваемости 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</w:t>
      </w:r>
      <w:r w:rsid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.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..</w:t>
      </w:r>
      <w:r w:rsidR="00927ACC"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11</w:t>
      </w:r>
    </w:p>
    <w:p w:rsidR="00876DE9" w:rsidRPr="00927ACC" w:rsidRDefault="00876DE9" w:rsidP="00876DE9">
      <w:pPr>
        <w:tabs>
          <w:tab w:val="left" w:pos="88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8.2.</w:t>
      </w: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Оценочные средства для промежуточной аттестации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</w:t>
      </w:r>
      <w:r w:rsid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.</w:t>
      </w:r>
      <w:r w:rsidR="00927ACC"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13</w:t>
      </w:r>
    </w:p>
    <w:p w:rsidR="00876DE9" w:rsidRPr="00927ACC" w:rsidRDefault="00876DE9" w:rsidP="00876DE9">
      <w:pPr>
        <w:tabs>
          <w:tab w:val="left" w:pos="44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>9.УЧЕБНО-МЕТОДИЧЕСКОЕ ОБЕСПЕЧЕНИЕ ДИСЦИПЛИНЫ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</w:t>
      </w:r>
      <w:r w:rsidR="00927ACC"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15</w:t>
      </w:r>
    </w:p>
    <w:p w:rsidR="00876DE9" w:rsidRPr="00927ACC" w:rsidRDefault="00876DE9" w:rsidP="00876DE9">
      <w:pPr>
        <w:tabs>
          <w:tab w:val="left" w:pos="88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9.1.</w:t>
      </w: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Нормативно-правовые документы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………………………………</w:t>
      </w:r>
      <w:r w:rsid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</w:t>
      </w:r>
      <w:r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.</w:t>
      </w:r>
      <w:r w:rsidR="00927ACC"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15</w:t>
      </w:r>
    </w:p>
    <w:p w:rsidR="00876DE9" w:rsidRPr="00927ACC" w:rsidRDefault="00876DE9" w:rsidP="00876DE9">
      <w:pPr>
        <w:tabs>
          <w:tab w:val="left" w:pos="88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9.2.      </w:t>
      </w:r>
      <w:r w:rsidRPr="00927ACC">
        <w:rPr>
          <w:rFonts w:ascii="Times New Roman" w:hAnsi="Times New Roman" w:cs="Times New Roman"/>
          <w:i/>
          <w:noProof/>
          <w:color w:val="000000"/>
          <w:sz w:val="28"/>
          <w:szCs w:val="28"/>
        </w:rPr>
        <w:t>Основная литература……………………………………………</w:t>
      </w:r>
      <w:r w:rsidR="00927ACC">
        <w:rPr>
          <w:rFonts w:ascii="Times New Roman" w:hAnsi="Times New Roman" w:cs="Times New Roman"/>
          <w:i/>
          <w:noProof/>
          <w:color w:val="000000"/>
          <w:sz w:val="28"/>
          <w:szCs w:val="28"/>
        </w:rPr>
        <w:t>..</w:t>
      </w:r>
      <w:r w:rsidRPr="00927ACC">
        <w:rPr>
          <w:rFonts w:ascii="Times New Roman" w:hAnsi="Times New Roman" w:cs="Times New Roman"/>
          <w:i/>
          <w:noProof/>
          <w:color w:val="000000"/>
          <w:sz w:val="28"/>
          <w:szCs w:val="28"/>
        </w:rPr>
        <w:t>……….</w:t>
      </w:r>
      <w:r w:rsidR="00927ACC" w:rsidRPr="00373CF4">
        <w:rPr>
          <w:rFonts w:ascii="Times New Roman" w:hAnsi="Times New Roman" w:cs="Times New Roman"/>
          <w:noProof/>
          <w:color w:val="000000"/>
          <w:sz w:val="28"/>
          <w:szCs w:val="28"/>
        </w:rPr>
        <w:t>18</w:t>
      </w:r>
    </w:p>
    <w:p w:rsidR="00876DE9" w:rsidRPr="00927ACC" w:rsidRDefault="00CE7D9A" w:rsidP="00876DE9">
      <w:pPr>
        <w:tabs>
          <w:tab w:val="left" w:pos="88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9.3</w:t>
      </w:r>
      <w:r w:rsidR="00876DE9"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.</w:t>
      </w:r>
      <w:r w:rsidR="00876DE9"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="00876DE9"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Дополнительная литература</w:t>
      </w:r>
      <w:r w:rsidR="00876DE9"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……………………………………….</w:t>
      </w:r>
      <w:r w:rsidR="00927ACC"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>1</w:t>
      </w: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>9</w:t>
      </w:r>
    </w:p>
    <w:p w:rsidR="00876DE9" w:rsidRPr="00927ACC" w:rsidRDefault="00CE7D9A" w:rsidP="00876DE9">
      <w:pPr>
        <w:tabs>
          <w:tab w:val="left" w:pos="880"/>
          <w:tab w:val="right" w:leader="dot" w:pos="9498"/>
        </w:tabs>
        <w:spacing w:after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9.4</w:t>
      </w:r>
      <w:r w:rsidR="00876DE9"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.</w:t>
      </w:r>
      <w:r w:rsidR="00876DE9"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="00876DE9" w:rsidRPr="00927ACC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Интернет-ресурсы</w:t>
      </w:r>
      <w:r w:rsidR="00876DE9"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…………………………………………………...</w:t>
      </w:r>
      <w:r w:rsidR="00927ACC" w:rsidRPr="00927ACC">
        <w:rPr>
          <w:rFonts w:ascii="Times New Roman" w:hAnsi="Times New Roman" w:cs="Times New Roman"/>
          <w:noProof/>
          <w:webHidden/>
          <w:color w:val="000000"/>
          <w:sz w:val="28"/>
          <w:szCs w:val="28"/>
        </w:rPr>
        <w:t>20</w:t>
      </w:r>
    </w:p>
    <w:p w:rsidR="00876DE9" w:rsidRPr="00927ACC" w:rsidRDefault="00876DE9" w:rsidP="00927ACC">
      <w:pPr>
        <w:tabs>
          <w:tab w:val="left" w:pos="440"/>
          <w:tab w:val="right" w:leader="dot" w:pos="9498"/>
        </w:tabs>
        <w:spacing w:after="0"/>
        <w:rPr>
          <w:rFonts w:ascii="Times New Roman" w:hAnsi="Times New Roman" w:cs="Times New Roman"/>
        </w:rPr>
      </w:pP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>10.</w:t>
      </w:r>
      <w:r w:rsidR="00927ACC"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МАТЕРИАЛЬНО-ТЕХНИЧЕСКОЕ ОБЕСПЕЧЕНИЕ </w:t>
      </w:r>
      <w:r w:rsidR="00927ACC"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>ДИСЦИПЛИНЫ..</w:t>
      </w:r>
      <w:r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  <w:r w:rsidR="00927ACC" w:rsidRPr="00927ACC">
        <w:rPr>
          <w:rFonts w:ascii="Times New Roman" w:hAnsi="Times New Roman" w:cs="Times New Roman"/>
          <w:noProof/>
          <w:color w:val="000000"/>
          <w:sz w:val="28"/>
          <w:szCs w:val="28"/>
        </w:rPr>
        <w:t>.............................................................................................21</w:t>
      </w:r>
      <w:r w:rsidR="00FB2644" w:rsidRPr="00927ACC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Pr="00927ACC">
        <w:rPr>
          <w:rFonts w:ascii="Times New Roman" w:hAnsi="Times New Roman" w:cs="Times New Roman"/>
        </w:rPr>
        <w:t xml:space="preserve"> </w:t>
      </w:r>
    </w:p>
    <w:p w:rsidR="00B737D6" w:rsidRPr="00927ACC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27ACC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27ACC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9F49C5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Default="00B737D6" w:rsidP="00B737D6">
      <w:pPr>
        <w:spacing w:after="0"/>
        <w:jc w:val="both"/>
        <w:rPr>
          <w:rFonts w:ascii="Times New Roman" w:hAnsi="Times New Roman" w:cs="Times New Roman"/>
        </w:rPr>
      </w:pPr>
    </w:p>
    <w:p w:rsidR="00190FEC" w:rsidRDefault="00190FEC" w:rsidP="00B737D6">
      <w:pPr>
        <w:spacing w:after="0"/>
        <w:jc w:val="both"/>
        <w:rPr>
          <w:rFonts w:ascii="Times New Roman" w:hAnsi="Times New Roman" w:cs="Times New Roman"/>
        </w:rPr>
      </w:pPr>
    </w:p>
    <w:p w:rsidR="00437677" w:rsidRDefault="00437677" w:rsidP="00B737D6">
      <w:pPr>
        <w:spacing w:after="0"/>
        <w:jc w:val="both"/>
        <w:rPr>
          <w:rFonts w:ascii="Times New Roman" w:hAnsi="Times New Roman" w:cs="Times New Roman"/>
        </w:rPr>
      </w:pPr>
    </w:p>
    <w:p w:rsidR="00B737D6" w:rsidRPr="00D14B84" w:rsidRDefault="008D2C82" w:rsidP="000F15D7">
      <w:pPr>
        <w:pStyle w:val="a3"/>
        <w:widowControl w:val="0"/>
        <w:suppressLineNumbers/>
        <w:tabs>
          <w:tab w:val="left" w:pos="284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D2C82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B737D6" w:rsidRPr="00D14B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ЦЕЛИ И ЗАДАЧИ ДИСЦИПЛИНЫ (МОДУЛЯ)</w:t>
      </w:r>
    </w:p>
    <w:p w:rsidR="00B737D6" w:rsidRPr="000F15D7" w:rsidRDefault="00B737D6" w:rsidP="000F15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B84">
        <w:rPr>
          <w:rFonts w:ascii="Times New Roman" w:hAnsi="Times New Roman"/>
          <w:sz w:val="28"/>
          <w:szCs w:val="28"/>
        </w:rPr>
        <w:t>Осно</w:t>
      </w:r>
      <w:r w:rsidR="00276024">
        <w:rPr>
          <w:rFonts w:ascii="Times New Roman" w:hAnsi="Times New Roman"/>
          <w:sz w:val="28"/>
          <w:szCs w:val="28"/>
        </w:rPr>
        <w:t xml:space="preserve">вной </w:t>
      </w:r>
      <w:r w:rsidR="00276024" w:rsidRPr="000F15D7">
        <w:rPr>
          <w:rFonts w:ascii="Times New Roman" w:hAnsi="Times New Roman"/>
          <w:b/>
          <w:sz w:val="28"/>
          <w:szCs w:val="28"/>
        </w:rPr>
        <w:t>целью</w:t>
      </w:r>
      <w:r w:rsidR="00276024">
        <w:rPr>
          <w:rFonts w:ascii="Times New Roman" w:hAnsi="Times New Roman"/>
          <w:sz w:val="28"/>
          <w:szCs w:val="28"/>
        </w:rPr>
        <w:t xml:space="preserve"> освоения дисциплины</w:t>
      </w:r>
      <w:r w:rsidR="00437119">
        <w:rPr>
          <w:rFonts w:ascii="Times New Roman" w:hAnsi="Times New Roman"/>
          <w:sz w:val="28"/>
          <w:szCs w:val="28"/>
        </w:rPr>
        <w:t xml:space="preserve"> (модуля)</w:t>
      </w:r>
      <w:r w:rsidR="00276024">
        <w:rPr>
          <w:rFonts w:ascii="Times New Roman" w:hAnsi="Times New Roman"/>
          <w:sz w:val="28"/>
          <w:szCs w:val="28"/>
        </w:rPr>
        <w:t xml:space="preserve"> «</w:t>
      </w:r>
      <w:r w:rsidR="00DC6658">
        <w:rPr>
          <w:rFonts w:ascii="Times New Roman" w:hAnsi="Times New Roman"/>
          <w:sz w:val="28"/>
          <w:szCs w:val="28"/>
        </w:rPr>
        <w:t>Морфологическая диагностика</w:t>
      </w:r>
      <w:r w:rsidR="007C7372">
        <w:rPr>
          <w:rFonts w:ascii="Times New Roman" w:hAnsi="Times New Roman"/>
          <w:sz w:val="28"/>
          <w:szCs w:val="28"/>
        </w:rPr>
        <w:t xml:space="preserve"> новообразований желудочно-кишечного тракта </w:t>
      </w:r>
      <w:r w:rsidR="00DC6658">
        <w:rPr>
          <w:rFonts w:ascii="Times New Roman" w:hAnsi="Times New Roman"/>
          <w:sz w:val="28"/>
          <w:szCs w:val="28"/>
        </w:rPr>
        <w:t>по материалам прижизненных исследований и аутопсий</w:t>
      </w:r>
      <w:r w:rsidR="00276024">
        <w:rPr>
          <w:rFonts w:ascii="Times New Roman" w:hAnsi="Times New Roman"/>
          <w:sz w:val="28"/>
          <w:szCs w:val="28"/>
        </w:rPr>
        <w:t>»</w:t>
      </w:r>
      <w:r w:rsidRPr="00D14B84">
        <w:rPr>
          <w:rFonts w:ascii="Times New Roman" w:hAnsi="Times New Roman"/>
          <w:sz w:val="28"/>
          <w:szCs w:val="28"/>
        </w:rPr>
        <w:t xml:space="preserve"> является получение, закрепление и углубление теоретической подготовки слушателя по </w:t>
      </w:r>
      <w:r w:rsidR="00DC6658">
        <w:rPr>
          <w:rFonts w:ascii="Times New Roman" w:hAnsi="Times New Roman"/>
          <w:sz w:val="28"/>
          <w:szCs w:val="28"/>
        </w:rPr>
        <w:t xml:space="preserve">прижизненной и посмертной диагностике </w:t>
      </w:r>
      <w:r w:rsidR="007C7372">
        <w:rPr>
          <w:rFonts w:ascii="Times New Roman" w:hAnsi="Times New Roman"/>
          <w:sz w:val="28"/>
          <w:szCs w:val="28"/>
        </w:rPr>
        <w:t xml:space="preserve">опухолей пищеварительной </w:t>
      </w:r>
      <w:r w:rsidR="00DC6658">
        <w:rPr>
          <w:rFonts w:ascii="Times New Roman" w:hAnsi="Times New Roman"/>
          <w:sz w:val="28"/>
          <w:szCs w:val="28"/>
        </w:rPr>
        <w:t xml:space="preserve"> системы</w:t>
      </w:r>
      <w:r w:rsidR="00437119">
        <w:rPr>
          <w:rFonts w:ascii="Times New Roman" w:hAnsi="Times New Roman"/>
          <w:sz w:val="28"/>
          <w:szCs w:val="28"/>
        </w:rPr>
        <w:t xml:space="preserve">, а </w:t>
      </w:r>
      <w:r w:rsidR="00437119" w:rsidRPr="000F15D7">
        <w:rPr>
          <w:rFonts w:ascii="Times New Roman" w:hAnsi="Times New Roman"/>
          <w:sz w:val="28"/>
          <w:szCs w:val="28"/>
        </w:rPr>
        <w:t xml:space="preserve">так же </w:t>
      </w:r>
      <w:r w:rsidRPr="000F15D7">
        <w:rPr>
          <w:rFonts w:ascii="Times New Roman" w:hAnsi="Times New Roman"/>
          <w:sz w:val="28"/>
          <w:szCs w:val="28"/>
        </w:rPr>
        <w:t>приобретение им практических навыков</w:t>
      </w:r>
      <w:r w:rsidR="00437119" w:rsidRPr="000F15D7">
        <w:rPr>
          <w:rFonts w:ascii="Times New Roman" w:hAnsi="Times New Roman"/>
          <w:sz w:val="28"/>
          <w:szCs w:val="28"/>
        </w:rPr>
        <w:t xml:space="preserve"> и</w:t>
      </w:r>
      <w:r w:rsidRPr="000F15D7">
        <w:rPr>
          <w:rFonts w:ascii="Times New Roman" w:hAnsi="Times New Roman"/>
          <w:sz w:val="28"/>
          <w:szCs w:val="28"/>
        </w:rPr>
        <w:t xml:space="preserve"> опыта</w:t>
      </w:r>
      <w:r w:rsidR="000F15D7" w:rsidRPr="000F15D7">
        <w:rPr>
          <w:rFonts w:ascii="Times New Roman" w:hAnsi="Times New Roman"/>
          <w:sz w:val="28"/>
          <w:szCs w:val="28"/>
        </w:rPr>
        <w:t xml:space="preserve"> </w:t>
      </w:r>
      <w:r w:rsidRPr="000F15D7">
        <w:rPr>
          <w:rFonts w:ascii="Times New Roman" w:hAnsi="Times New Roman"/>
          <w:sz w:val="28"/>
          <w:szCs w:val="28"/>
        </w:rPr>
        <w:t xml:space="preserve">профессиональной деятельности. </w:t>
      </w:r>
    </w:p>
    <w:p w:rsidR="00B737D6" w:rsidRPr="000F15D7" w:rsidRDefault="00B737D6" w:rsidP="000F15D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14B84">
        <w:rPr>
          <w:rFonts w:ascii="Times New Roman" w:hAnsi="Times New Roman"/>
          <w:b/>
          <w:sz w:val="28"/>
          <w:szCs w:val="28"/>
        </w:rPr>
        <w:t xml:space="preserve">Задачи </w:t>
      </w:r>
      <w:r w:rsidRPr="000F15D7">
        <w:rPr>
          <w:rFonts w:ascii="Times New Roman" w:hAnsi="Times New Roman"/>
          <w:sz w:val="28"/>
          <w:szCs w:val="28"/>
        </w:rPr>
        <w:t xml:space="preserve">освоения дисциплины </w:t>
      </w:r>
      <w:r w:rsidR="000F15D7">
        <w:rPr>
          <w:rFonts w:ascii="Times New Roman" w:hAnsi="Times New Roman"/>
          <w:sz w:val="28"/>
          <w:szCs w:val="28"/>
        </w:rPr>
        <w:t>(модуля)</w:t>
      </w:r>
      <w:r w:rsidR="000F15D7" w:rsidRPr="000F15D7">
        <w:rPr>
          <w:rFonts w:ascii="Times New Roman" w:hAnsi="Times New Roman"/>
          <w:sz w:val="28"/>
          <w:szCs w:val="28"/>
        </w:rPr>
        <w:t>:</w:t>
      </w:r>
    </w:p>
    <w:p w:rsidR="007326D8" w:rsidRPr="007326D8" w:rsidRDefault="0009755D" w:rsidP="000F15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вр</w:t>
      </w:r>
      <w:r w:rsidR="00DC6658">
        <w:rPr>
          <w:rFonts w:ascii="Times New Roman" w:hAnsi="Times New Roman"/>
          <w:sz w:val="28"/>
          <w:szCs w:val="28"/>
        </w:rPr>
        <w:t>ача-специалиста патологоанатома</w:t>
      </w:r>
      <w:r w:rsidR="00B737D6" w:rsidRPr="00D14B84">
        <w:rPr>
          <w:rFonts w:ascii="Times New Roman" w:hAnsi="Times New Roman"/>
          <w:sz w:val="28"/>
          <w:szCs w:val="28"/>
        </w:rPr>
        <w:t xml:space="preserve"> владеющего необходимыми знаниями, умениями, трудо</w:t>
      </w:r>
      <w:r w:rsidR="000F15D7">
        <w:rPr>
          <w:rFonts w:ascii="Times New Roman" w:hAnsi="Times New Roman"/>
          <w:sz w:val="28"/>
          <w:szCs w:val="28"/>
        </w:rPr>
        <w:t>выми действиями в</w:t>
      </w:r>
      <w:r w:rsidR="00ED0D14" w:rsidRPr="007326D8">
        <w:rPr>
          <w:rFonts w:ascii="Times New Roman" w:hAnsi="Times New Roman"/>
          <w:sz w:val="28"/>
          <w:szCs w:val="28"/>
        </w:rPr>
        <w:t xml:space="preserve"> </w:t>
      </w:r>
      <w:r w:rsidR="000F15D7">
        <w:rPr>
          <w:rFonts w:ascii="Times New Roman" w:hAnsi="Times New Roman"/>
          <w:sz w:val="28"/>
          <w:szCs w:val="28"/>
        </w:rPr>
        <w:t>о</w:t>
      </w:r>
      <w:r w:rsidR="007326D8" w:rsidRPr="007326D8">
        <w:rPr>
          <w:rFonts w:ascii="Times New Roman" w:hAnsi="Times New Roman"/>
          <w:sz w:val="28"/>
          <w:szCs w:val="28"/>
        </w:rPr>
        <w:t>казании медицинской помощи пациентам с использованием прижизненных патологоанатомических методов исследований и патологоанатомических вскрытий</w:t>
      </w:r>
      <w:r w:rsidR="000F15D7">
        <w:rPr>
          <w:rFonts w:ascii="Times New Roman" w:hAnsi="Times New Roman"/>
          <w:sz w:val="28"/>
          <w:szCs w:val="28"/>
        </w:rPr>
        <w:t>, актуализировать</w:t>
      </w:r>
      <w:r w:rsidR="007326D8">
        <w:rPr>
          <w:rFonts w:ascii="Times New Roman" w:hAnsi="Times New Roman"/>
          <w:sz w:val="28"/>
          <w:szCs w:val="28"/>
        </w:rPr>
        <w:t xml:space="preserve"> теоретические знания по </w:t>
      </w:r>
      <w:r w:rsidR="00DC6658">
        <w:rPr>
          <w:rFonts w:ascii="Times New Roman" w:hAnsi="Times New Roman"/>
          <w:sz w:val="28"/>
          <w:szCs w:val="28"/>
        </w:rPr>
        <w:t xml:space="preserve">диагностике </w:t>
      </w:r>
      <w:r w:rsidR="007C7372">
        <w:rPr>
          <w:rFonts w:ascii="Times New Roman" w:hAnsi="Times New Roman"/>
          <w:sz w:val="28"/>
          <w:szCs w:val="28"/>
        </w:rPr>
        <w:t>новообразований желудочно-кишечного тракта</w:t>
      </w:r>
      <w:r w:rsidR="000F15D7">
        <w:rPr>
          <w:rFonts w:ascii="Times New Roman" w:hAnsi="Times New Roman"/>
          <w:sz w:val="28"/>
          <w:szCs w:val="28"/>
        </w:rPr>
        <w:t>.</w:t>
      </w:r>
    </w:p>
    <w:p w:rsidR="007326D8" w:rsidRDefault="007326D8" w:rsidP="007326D8">
      <w:pPr>
        <w:snapToGrid w:val="0"/>
        <w:spacing w:after="0" w:line="240" w:lineRule="auto"/>
        <w:rPr>
          <w:rFonts w:ascii="Arial" w:hAnsi="Arial" w:cs="Arial"/>
          <w:color w:val="212121"/>
          <w:sz w:val="30"/>
          <w:szCs w:val="30"/>
        </w:rPr>
      </w:pPr>
    </w:p>
    <w:p w:rsidR="00B737D6" w:rsidRPr="00D14B84" w:rsidRDefault="00B737D6" w:rsidP="00AD5B5E">
      <w:pPr>
        <w:pStyle w:val="a3"/>
        <w:keepNext/>
        <w:numPr>
          <w:ilvl w:val="0"/>
          <w:numId w:val="10"/>
        </w:numPr>
        <w:tabs>
          <w:tab w:val="left" w:pos="284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308030185"/>
      <w:bookmarkStart w:id="2" w:name="_Toc299967372"/>
      <w:r w:rsidRPr="00D14B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МЕСТО ДИСЦИПЛИНЫ (МОДУЛЯ) В СТРУКТУРЕ </w:t>
      </w:r>
      <w:bookmarkEnd w:id="1"/>
      <w:bookmarkEnd w:id="2"/>
      <w:r w:rsidRPr="00D14B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B737D6" w:rsidRPr="00D14B84" w:rsidRDefault="00B737D6" w:rsidP="00D14B84">
      <w:pPr>
        <w:pStyle w:val="a3"/>
        <w:keepNext/>
        <w:tabs>
          <w:tab w:val="left" w:pos="284"/>
        </w:tabs>
        <w:spacing w:after="0"/>
        <w:ind w:left="1080" w:firstLine="709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6495" w:rsidRPr="00276024" w:rsidRDefault="00276024" w:rsidP="000F15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Учебная дисциплина </w:t>
      </w:r>
      <w:r w:rsidR="000F15D7">
        <w:rPr>
          <w:rFonts w:ascii="Times New Roman" w:hAnsi="Times New Roman"/>
          <w:sz w:val="28"/>
          <w:szCs w:val="28"/>
        </w:rPr>
        <w:t xml:space="preserve">(модуль) </w:t>
      </w:r>
      <w:r>
        <w:rPr>
          <w:rFonts w:ascii="Times New Roman" w:hAnsi="Times New Roman"/>
          <w:sz w:val="28"/>
          <w:szCs w:val="28"/>
        </w:rPr>
        <w:t>«</w:t>
      </w:r>
      <w:r w:rsidR="007C7372">
        <w:rPr>
          <w:rFonts w:ascii="Times New Roman" w:hAnsi="Times New Roman"/>
          <w:sz w:val="28"/>
          <w:szCs w:val="28"/>
        </w:rPr>
        <w:t>Морфологическая диагностика новообразований желудочно-кишечного тракта по материалам прижизненных исследований и аутопсий</w:t>
      </w:r>
      <w:r>
        <w:rPr>
          <w:rFonts w:ascii="Times New Roman" w:hAnsi="Times New Roman"/>
          <w:sz w:val="28"/>
          <w:szCs w:val="28"/>
        </w:rPr>
        <w:t>»</w:t>
      </w:r>
      <w:r w:rsidR="00B737D6" w:rsidRPr="00D14B84">
        <w:rPr>
          <w:rFonts w:ascii="Times New Roman" w:hAnsi="Times New Roman"/>
          <w:sz w:val="28"/>
          <w:szCs w:val="28"/>
        </w:rPr>
        <w:t xml:space="preserve"> относится к обязательным дисциплинам </w:t>
      </w:r>
      <w:r w:rsidR="000F15D7">
        <w:rPr>
          <w:rFonts w:ascii="Times New Roman" w:hAnsi="Times New Roman"/>
          <w:sz w:val="28"/>
          <w:szCs w:val="28"/>
        </w:rPr>
        <w:t xml:space="preserve">(модулю) </w:t>
      </w:r>
      <w:r w:rsidR="00B737D6" w:rsidRPr="00D14B84">
        <w:rPr>
          <w:rFonts w:ascii="Times New Roman" w:hAnsi="Times New Roman"/>
          <w:sz w:val="28"/>
          <w:szCs w:val="28"/>
        </w:rPr>
        <w:t xml:space="preserve">базовой части </w:t>
      </w:r>
      <w:r w:rsidRPr="00D14B84">
        <w:rPr>
          <w:rFonts w:ascii="Times New Roman" w:hAnsi="Times New Roman" w:cs="Times New Roman"/>
          <w:sz w:val="28"/>
          <w:szCs w:val="28"/>
          <w:lang w:eastAsia="ru-RU"/>
        </w:rPr>
        <w:t xml:space="preserve"> дополните</w:t>
      </w:r>
      <w:r>
        <w:rPr>
          <w:rFonts w:ascii="Times New Roman" w:hAnsi="Times New Roman" w:cs="Times New Roman"/>
          <w:sz w:val="28"/>
          <w:szCs w:val="28"/>
          <w:lang w:eastAsia="ru-RU"/>
        </w:rPr>
        <w:t>льной профессиональной программы</w:t>
      </w:r>
      <w:r w:rsidRPr="00D14B84">
        <w:rPr>
          <w:rFonts w:ascii="Times New Roman" w:hAnsi="Times New Roman" w:cs="Times New Roman"/>
          <w:sz w:val="28"/>
          <w:szCs w:val="28"/>
          <w:lang w:eastAsia="ru-RU"/>
        </w:rPr>
        <w:t xml:space="preserve"> повышения квалификации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0F15D7">
        <w:rPr>
          <w:rFonts w:ascii="Times New Roman" w:hAnsi="Times New Roman" w:cs="Times New Roman"/>
          <w:sz w:val="28"/>
          <w:szCs w:val="28"/>
          <w:lang w:eastAsia="ru-RU"/>
        </w:rPr>
        <w:t>Актуальные вопросы патоло</w:t>
      </w:r>
      <w:r w:rsidR="007C7372">
        <w:rPr>
          <w:rFonts w:ascii="Times New Roman" w:hAnsi="Times New Roman" w:cs="Times New Roman"/>
          <w:sz w:val="28"/>
          <w:szCs w:val="28"/>
          <w:lang w:eastAsia="ru-RU"/>
        </w:rPr>
        <w:t>гической анатомии</w:t>
      </w:r>
      <w:r w:rsidR="000F15D7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A2590">
        <w:rPr>
          <w:rFonts w:ascii="Times New Roman" w:hAnsi="Times New Roman" w:cs="Times New Roman"/>
          <w:sz w:val="28"/>
          <w:szCs w:val="28"/>
          <w:lang w:eastAsia="ru-RU"/>
        </w:rPr>
        <w:t xml:space="preserve">. Знание и использование в практической работе </w:t>
      </w:r>
      <w:r w:rsidR="00DC6658">
        <w:rPr>
          <w:rFonts w:ascii="Times New Roman" w:hAnsi="Times New Roman" w:cs="Times New Roman"/>
          <w:sz w:val="28"/>
          <w:szCs w:val="28"/>
          <w:lang w:eastAsia="ru-RU"/>
        </w:rPr>
        <w:t xml:space="preserve">правил и приемов макроскопического и микроскопического изучения, дополнительных методов исследования органов и тканей при </w:t>
      </w:r>
      <w:r w:rsidR="007C7372">
        <w:rPr>
          <w:rFonts w:ascii="Times New Roman" w:hAnsi="Times New Roman" w:cs="Times New Roman"/>
          <w:sz w:val="28"/>
          <w:szCs w:val="28"/>
          <w:lang w:eastAsia="ru-RU"/>
        </w:rPr>
        <w:t xml:space="preserve">новообразованиях пищеварительной системы </w:t>
      </w:r>
      <w:r w:rsidR="00DC6658"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необходимо для профессионального роста врача-патологоанатома и качественной диагностики </w:t>
      </w:r>
      <w:r w:rsidR="00823B74">
        <w:rPr>
          <w:rFonts w:ascii="Times New Roman" w:hAnsi="Times New Roman" w:cs="Times New Roman"/>
          <w:sz w:val="28"/>
          <w:szCs w:val="28"/>
          <w:lang w:eastAsia="ru-RU"/>
        </w:rPr>
        <w:t>данной патологии</w:t>
      </w:r>
      <w:r w:rsidR="000F15D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4D6495" w:rsidRPr="004D6495" w:rsidRDefault="004D6495" w:rsidP="004D649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37D6" w:rsidRPr="00D14B84" w:rsidRDefault="00B737D6" w:rsidP="00D14B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4B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Pr="00D14B8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ОБУЧЕНИЯ ПО ДИСЦИПЛИНЕ (МОДУЛЮ)</w:t>
      </w:r>
    </w:p>
    <w:p w:rsidR="00B737D6" w:rsidRPr="00D14B84" w:rsidRDefault="00B737D6" w:rsidP="00D14B84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37D6" w:rsidRPr="00892398" w:rsidRDefault="00B737D6" w:rsidP="00D14B84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2398">
        <w:rPr>
          <w:rFonts w:ascii="Times New Roman" w:hAnsi="Times New Roman" w:cs="Times New Roman"/>
          <w:i/>
          <w:sz w:val="28"/>
          <w:szCs w:val="28"/>
        </w:rPr>
        <w:t>Таблица 1 – Планируемые результаты обучения по программе</w:t>
      </w:r>
    </w:p>
    <w:p w:rsidR="00B737D6" w:rsidRPr="00D14B84" w:rsidRDefault="00B737D6" w:rsidP="00D14B84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42"/>
        <w:gridCol w:w="5350"/>
      </w:tblGrid>
      <w:tr w:rsidR="00B737D6" w:rsidRPr="00CC2638" w:rsidTr="00A11ABF">
        <w:tc>
          <w:tcPr>
            <w:tcW w:w="4042" w:type="dxa"/>
            <w:shd w:val="clear" w:color="auto" w:fill="FFFFFF"/>
          </w:tcPr>
          <w:p w:rsidR="00B737D6" w:rsidRPr="00BA6E58" w:rsidRDefault="00B737D6" w:rsidP="00CC2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6E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Код и содержание компетенции</w:t>
            </w:r>
          </w:p>
          <w:p w:rsidR="00B737D6" w:rsidRPr="00BA6E58" w:rsidRDefault="00B737D6" w:rsidP="00CC2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0" w:type="dxa"/>
            <w:shd w:val="clear" w:color="auto" w:fill="FFFFFF"/>
          </w:tcPr>
          <w:p w:rsidR="00B737D6" w:rsidRPr="00BA6E58" w:rsidRDefault="00B737D6" w:rsidP="00CC2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6E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Результаты обучения</w:t>
            </w:r>
          </w:p>
        </w:tc>
      </w:tr>
      <w:tr w:rsidR="00B737D6" w:rsidRPr="00CC2638" w:rsidTr="00A11ABF">
        <w:tc>
          <w:tcPr>
            <w:tcW w:w="4042" w:type="dxa"/>
          </w:tcPr>
          <w:p w:rsidR="00B737D6" w:rsidRPr="00CC2638" w:rsidRDefault="00B737D6" w:rsidP="00CC26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6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Общекультурные компетенции (ОК)</w:t>
            </w:r>
          </w:p>
          <w:p w:rsidR="00B737D6" w:rsidRPr="00CC2638" w:rsidRDefault="00BF0BDC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способностью и готовностью анализировать социально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значимые проблемы и процессы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использовать на практике методы гуманитарных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естественнонаучных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медико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биологических и клинических наук в различных видах своей профессиональной </w:t>
            </w:r>
            <w:r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ОК-1)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B737D6" w:rsidRPr="00CC2638" w:rsidRDefault="00BF0BDC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способностью и готовностью к логическому и аргументированному анализу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 публичной речи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ведению дискуссии и полемики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 редактированию текстов профессионального содержания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 осуществлению воспитательной и педагогической деятельности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 сотрудничеству и разрешению конфликтов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 толерантности (ОК-2)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37D6" w:rsidRPr="00CC2638" w:rsidRDefault="00B737D6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37D6" w:rsidRPr="00CC2638" w:rsidRDefault="00BF0BDC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способностью и готовностью использовать методы управления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организовывать работу исполнителей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находить и принимать ответственные управленческие решения в условиях различных мнений и в рамках своей профессиональной компетенции (ОК-3)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37D6" w:rsidRPr="00CC2638" w:rsidRDefault="00B737D6" w:rsidP="00CC2638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  <w:p w:rsidR="00A11ABF" w:rsidRDefault="00A11ABF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37D6" w:rsidRPr="00CC2638" w:rsidRDefault="00BF0BDC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способностью и готовностью осуществлять свою деятельность с учетом принятых в обществе моральных и правовых норм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соблюдать правила врачебной этики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законы и нормативные правовые акты по работе с конфиденциальной информацией</w:t>
            </w:r>
            <w:r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37D6" w:rsidRPr="00CC2638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сохранять врачебную тайну (ОК-4)</w:t>
            </w:r>
            <w:r w:rsidR="00B737D6" w:rsidRPr="00CC2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737D6" w:rsidRPr="00CC2638" w:rsidRDefault="00B737D6" w:rsidP="00CC26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B737D6" w:rsidRPr="00CC2638" w:rsidRDefault="00B737D6" w:rsidP="00CC26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350" w:type="dxa"/>
          </w:tcPr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населения</w:t>
            </w: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отчёт о проведенной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работе и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провести анализ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её эффективности.</w:t>
            </w:r>
          </w:p>
          <w:p w:rsidR="00B737D6" w:rsidRPr="00CC263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Правильным      ведением</w:t>
            </w:r>
          </w:p>
          <w:p w:rsidR="00B737D6" w:rsidRPr="00CC263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медицинской документации.</w:t>
            </w:r>
          </w:p>
          <w:p w:rsidR="00B737D6" w:rsidRDefault="00B737D6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38" w:rsidRDefault="00CC2638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населения; права и обязанности врача-</w:t>
            </w:r>
            <w:r w:rsidR="00892398">
              <w:rPr>
                <w:rFonts w:ascii="Times New Roman" w:hAnsi="Times New Roman" w:cs="Times New Roman"/>
                <w:sz w:val="24"/>
                <w:szCs w:val="24"/>
              </w:rPr>
              <w:t>патологоанатома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медицинскую документацию в соответствии с современным законодательством в здравоохранении;</w:t>
            </w:r>
          </w:p>
          <w:p w:rsidR="00B737D6" w:rsidRPr="00CC2638" w:rsidRDefault="00B737D6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правил врачебной этики и деонтологии; работы с компьютером.</w:t>
            </w:r>
          </w:p>
          <w:p w:rsidR="00B737D6" w:rsidRDefault="00B737D6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населения; права</w:t>
            </w:r>
            <w:r w:rsidR="00892398">
              <w:rPr>
                <w:rFonts w:ascii="Times New Roman" w:hAnsi="Times New Roman" w:cs="Times New Roman"/>
                <w:sz w:val="24"/>
                <w:szCs w:val="24"/>
              </w:rPr>
              <w:t xml:space="preserve"> и обязанности врача-патологоанатома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3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оставить отчёт о проведенной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работе и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провести анализ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её эффективности.</w:t>
            </w:r>
          </w:p>
          <w:p w:rsidR="00B737D6" w:rsidRPr="00CC263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Правильным      ведением</w:t>
            </w:r>
          </w:p>
          <w:p w:rsidR="00B737D6" w:rsidRDefault="00B737D6" w:rsidP="00823B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медицинской документации.</w:t>
            </w:r>
          </w:p>
          <w:p w:rsidR="00823B74" w:rsidRPr="00CC2638" w:rsidRDefault="00823B74" w:rsidP="00823B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населения; 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медицинской этики и деонтологии в </w:t>
            </w:r>
            <w:r w:rsidR="00892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патологической анатомии</w:t>
            </w:r>
            <w:r w:rsidR="000E652E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права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и обязанности врача-</w:t>
            </w:r>
            <w:r w:rsidR="00892398">
              <w:rPr>
                <w:rFonts w:ascii="Times New Roman" w:hAnsi="Times New Roman" w:cs="Times New Roman"/>
                <w:sz w:val="24"/>
                <w:szCs w:val="24"/>
              </w:rPr>
              <w:t>патологоанатома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оформить медицинскую документацию в соответствии с современным законодательством в здравоохранении;</w:t>
            </w:r>
          </w:p>
          <w:p w:rsidR="00B737D6" w:rsidRPr="00CC2638" w:rsidRDefault="00B737D6" w:rsidP="0089239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Владеть: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правил врачебной этики и деонтологии; работы с компьютером.</w:t>
            </w:r>
          </w:p>
        </w:tc>
      </w:tr>
      <w:tr w:rsidR="00B737D6" w:rsidRPr="00CC2638" w:rsidTr="00A11ABF">
        <w:tc>
          <w:tcPr>
            <w:tcW w:w="4042" w:type="dxa"/>
          </w:tcPr>
          <w:p w:rsidR="00B737D6" w:rsidRPr="00CC2638" w:rsidRDefault="00BF0BDC" w:rsidP="00CC263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C2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 </w:t>
            </w:r>
            <w:r w:rsidR="00B737D6" w:rsidRPr="00CC2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</w:t>
            </w:r>
            <w:r w:rsidRPr="00CC2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бщепрофессиональные </w:t>
            </w:r>
            <w:r w:rsidR="00B737D6" w:rsidRPr="00CC2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компетенции (ОПК):</w:t>
            </w:r>
          </w:p>
          <w:p w:rsidR="00B737D6" w:rsidRPr="00CC2638" w:rsidRDefault="00BF0BDC" w:rsidP="00CC263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и готовность использовать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нормативную документацию, принятую в сфере охраны здоровья (законодательство Российской Федерации, международные и национальные стандарты, приказы, рекомендации)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оказанию медицинской помощи больным дерматовенерологического профиля,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 также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знания организационной структуры, управленческой и экономической деятельности медицинских организаций различных типов, методики анализа показателей работы их структурных подразделений, методы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оценки качества и эффективности работы медицинских организаций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оказании медицинских услуг пациентам </w:t>
            </w:r>
            <w:r w:rsidR="00B737D6"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(ОПК–1)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350" w:type="dxa"/>
          </w:tcPr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населения</w:t>
            </w:r>
          </w:p>
          <w:p w:rsidR="00B737D6" w:rsidRPr="00CC2638" w:rsidRDefault="00B737D6" w:rsidP="00CC2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отчёт о проведенной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работе и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52E" w:rsidRPr="00CC2638">
              <w:rPr>
                <w:rFonts w:ascii="Times New Roman" w:hAnsi="Times New Roman" w:cs="Times New Roman"/>
                <w:sz w:val="24"/>
                <w:szCs w:val="24"/>
              </w:rPr>
              <w:t>провести анализ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её эффективности.</w:t>
            </w:r>
          </w:p>
          <w:p w:rsidR="00B737D6" w:rsidRPr="00CC263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Правильным      ведением</w:t>
            </w:r>
          </w:p>
          <w:p w:rsidR="00B737D6" w:rsidRPr="00CC263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638">
              <w:rPr>
                <w:rFonts w:ascii="Times New Roman" w:hAnsi="Times New Roman" w:cs="Times New Roman"/>
                <w:sz w:val="24"/>
                <w:szCs w:val="24"/>
              </w:rPr>
              <w:t>медицинской документации.</w:t>
            </w:r>
          </w:p>
          <w:p w:rsidR="00B737D6" w:rsidRPr="00CC2638" w:rsidRDefault="00B737D6" w:rsidP="00CC26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823B74" w:rsidRPr="00CC2638" w:rsidTr="00A11ABF">
        <w:tc>
          <w:tcPr>
            <w:tcW w:w="4042" w:type="dxa"/>
          </w:tcPr>
          <w:p w:rsidR="00823B74" w:rsidRPr="00CC2638" w:rsidRDefault="00823B74" w:rsidP="00CC2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70707"/>
                <w:sz w:val="24"/>
                <w:szCs w:val="24"/>
              </w:rPr>
            </w:pPr>
            <w:r w:rsidRPr="00CC2638">
              <w:rPr>
                <w:rFonts w:ascii="Times New Roman" w:eastAsia="Times New Roman" w:hAnsi="Times New Roman" w:cs="Times New Roman"/>
                <w:b/>
                <w:color w:val="070707"/>
                <w:sz w:val="24"/>
                <w:szCs w:val="24"/>
              </w:rPr>
              <w:t>Профессиональные компетенции в области патологической анатомии (ПК):</w:t>
            </w:r>
          </w:p>
          <w:p w:rsidR="00823B74" w:rsidRPr="00CC2638" w:rsidRDefault="00823B74" w:rsidP="00CC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организационно-управленческая деятельность:</w:t>
            </w:r>
          </w:p>
          <w:p w:rsidR="00823B74" w:rsidRDefault="00823B74" w:rsidP="00CC26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способность и готовность использовать нормативную документацию, принятую в здравоохранении  (законы Российской Федерации, технические регламенты, международные и национальные стандарты, приказы, рекомендации, международную систему единиц (СИ), действующие международные классификации), а также документацию для оценки качества и эффективности работы патологоанатомической службы (ПК-4);</w:t>
            </w:r>
          </w:p>
          <w:p w:rsidR="00823B74" w:rsidRPr="00CC2638" w:rsidRDefault="00823B74" w:rsidP="00CC26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red"/>
                <w:u w:val="single"/>
                <w:lang w:eastAsia="ar-SA"/>
              </w:rPr>
            </w:pP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способность и готовность использовать знания организационной структуры патологоанатомической службы, управленческой и экономической деятельности медицинских организаций различных типов по оказанию медицинской помощи, </w:t>
            </w:r>
            <w:r w:rsidRPr="00CC26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анализировать показатели работы их структурных подразделений по профилю специальности, проводить оценку эффективности современных медико-организационных и социально-экономических технологий при оказании медицинских услуг пациентам по профилю специальности (ПК-5)</w:t>
            </w:r>
          </w:p>
        </w:tc>
        <w:tc>
          <w:tcPr>
            <w:tcW w:w="5350" w:type="dxa"/>
          </w:tcPr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Знать</w:t>
            </w:r>
            <w:r w:rsidRPr="00A11AB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и организационные основы охраны здоровья населения 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Российской Федерации,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нормативные документы (рекомендации, информационные письма), определяющие требования к специалисту врачу-патологоанатому, при диагностике </w:t>
            </w:r>
            <w:r w:rsidR="00F179B2" w:rsidRPr="00A11A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опухолей пищеварительной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системы. </w:t>
            </w:r>
          </w:p>
          <w:p w:rsidR="00823B74" w:rsidRPr="00A11ABF" w:rsidRDefault="00823B74" w:rsidP="00823B7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Взятие, фиксацию и транспортировку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равила и технику вырезки тканевых образцов из биопсийного, операционного, аутопсийного материала при </w:t>
            </w:r>
            <w:r w:rsidR="00F179B2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новообразованиях желудочно-кишечного тракта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Классификацию по МКБ-10, специальные гистологические, гистохимические, иммуногистохимические окраски при </w:t>
            </w:r>
            <w:r w:rsidR="00F179B2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новообразованиях желудочно-кишечного тракта.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диагностики </w:t>
            </w:r>
            <w:r w:rsidR="00F179B2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новообразованиях желудочно-кишечного тракта</w:t>
            </w:r>
            <w:r w:rsidR="00F179B2"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дополнительных методов микроскопии. Сроки выполнения прижизненных патологоанатомических исследований и категории сложности прижизненных патологоанатомических исследований </w:t>
            </w:r>
            <w:r w:rsidR="00F179B2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новообразованиях желудочно-кишечного тракта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Действующие клинические рекомендации, порядки и стандарты оказания медицинской помощи, 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порядок проведения и методические особенности патологоанатомических вскрытий </w:t>
            </w:r>
            <w:r w:rsidR="00F179B2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новообразованиях желудочно-кишечного тракта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Правила формулировки патологоанатомического диагноза, составления клинико-анатомического эпикриза, категории сложности патолого-анатомических вскрытий </w:t>
            </w:r>
            <w:r w:rsidR="00F179B2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новообразованиях желудочно-кишечного тракта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Интерпретировать и анализировать полученную 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клиническую 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информацию, п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роводить макроскопическое изучение биопсийного, операционного и аутопсийного материала, интерпретировать и анализировать его результаты, владеть правилами и приемами вырезки тканевых образцов </w:t>
            </w:r>
            <w:r w:rsidR="00F179B2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новообразованиях желудочно-кишечного тракта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Определять показания и целесообразность назначения методов окраски  вырезанных тканевых образцов, исходя из задач прижизненного патологоанатомического исследования,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показания и целесообразность проведения дополнительных методов микроскопического исследования исходя из задач прижизненного патологоанатомического или аутопсийного исследования,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микроскопическое изучение препаратов биопсийного, 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операционного и аутопсийного материала </w:t>
            </w:r>
            <w:r w:rsidR="00F179B2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новообразованиях желудочно-кишечного тракта</w:t>
            </w:r>
            <w:r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оценивать результаты дополнительных методов патологоанатомического исследования. 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экспертизу качества клинической диагностики и медико-статистический анализ по результатам прижизненного патологоанатомического исследования,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описывать </w:t>
            </w:r>
            <w:r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результаты наружного осмотра, изме</w:t>
            </w:r>
            <w:r w:rsidR="00C4624D"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нения в органах и тканях трупа</w:t>
            </w:r>
            <w:r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="00060112"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проводить </w:t>
            </w:r>
            <w:r w:rsidR="00060112"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макроскопические пробы</w:t>
            </w:r>
            <w:r w:rsidR="00C4624D"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="00060112"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направленные на диагностику </w:t>
            </w:r>
            <w:r w:rsidR="00F179B2"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опухолей </w:t>
            </w:r>
            <w:r w:rsidR="00F179B2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желудочно-кишечного тракта</w:t>
            </w:r>
            <w:r w:rsidR="00060112"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Владеть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Получением 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анализом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заболевании из медицинской документации согласно учетным формам</w:t>
            </w:r>
            <w:r w:rsidR="00C4624D" w:rsidRPr="00A11A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Макроскопическим исследованием и оформлением 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макроскопического 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описания биопсийного (операционного) материала при новообразованиях желудочно-кишечного тракта,</w:t>
            </w:r>
            <w:r w:rsidR="00C4624D"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ценкой валидности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выбранного метода </w:t>
            </w:r>
            <w:r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объема (размера)  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биопсийного</w:t>
            </w:r>
            <w:r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(операционного)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материала для морфологического подтверждения  клинического диагноза. Проверкой и оценкой правильной идентификаци</w:t>
            </w:r>
            <w:r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тканевых образцов 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из биопсийного (операционного) материала</w:t>
            </w:r>
            <w:r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способа </w:t>
            </w:r>
            <w:r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их фиксации,  маркировки  и ориентировки,  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осуществлением вырезки тканевых образцов из биопсийного (операционного) материала с помещ</w:t>
            </w:r>
            <w:r w:rsidR="00C4624D" w:rsidRPr="00A11ABF">
              <w:rPr>
                <w:rFonts w:ascii="Times New Roman" w:hAnsi="Times New Roman" w:cs="Times New Roman"/>
                <w:sz w:val="24"/>
                <w:szCs w:val="24"/>
              </w:rPr>
              <w:t>ением их в фиксирующие растворы.</w:t>
            </w:r>
          </w:p>
          <w:p w:rsidR="00823B74" w:rsidRPr="00A11ABF" w:rsidRDefault="00823B74" w:rsidP="00F179B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Определением показаний, целесообразности проведения и назначение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методов патологоанатомического исследования вырезанных тканевых образцов </w:t>
            </w:r>
            <w:r w:rsidR="00F179B2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новообразованиях желудочно-кишечного тракта</w:t>
            </w:r>
            <w:r w:rsidR="00C4624D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Определением показаний,  целесообразности проведения и назначения дополнительных методов микроскопического исследования, исходя из задач прижизненного патологоанатомического исследования:</w:t>
            </w:r>
            <w:r w:rsidR="00C4624D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Микроскопическим изучением (оценкой) микропрепаратов и оформление</w:t>
            </w:r>
            <w:r w:rsidR="00C4624D" w:rsidRPr="00A11AB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 описания 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биопсийного, операционного материала аутопсийного материала с учетом результатов примененных дополнительных методов патологоанатомического и</w:t>
            </w:r>
            <w:r w:rsidR="00C4624D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сследования.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</w:t>
            </w:r>
            <w:r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тавлением микроскопических описаний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биопсийного, операционного или аутопсийного материала с предшествующими исследованиями.</w:t>
            </w:r>
          </w:p>
          <w:p w:rsidR="00823B74" w:rsidRPr="00A11ABF" w:rsidRDefault="00823B74" w:rsidP="00F17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Проведением дифференциальной диагностики, </w:t>
            </w:r>
          </w:p>
          <w:p w:rsidR="00823B74" w:rsidRDefault="00C4624D" w:rsidP="00FE04D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823B74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формление</w:t>
            </w:r>
            <w:r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23B74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патологоанатомического диагноза в соответствии с МКБ, комментариев к заключению и рекомендаций при их наличии, </w:t>
            </w:r>
            <w:r w:rsidR="00823B74" w:rsidRPr="00A11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23B74" w:rsidRPr="00A11ABF">
              <w:rPr>
                <w:rFonts w:ascii="Times New Roman" w:hAnsi="Times New Roman" w:cs="Times New Roman"/>
                <w:sz w:val="24"/>
                <w:szCs w:val="24"/>
              </w:rPr>
              <w:t>формлени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823B74"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 формы учётной медицинской документации № 014-1/у «Протокол прижизненного патологоанатомического исследования биопсий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ного (операционного) материала» </w:t>
            </w:r>
            <w:r w:rsidR="00C56526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новообразованиях желудочно-кишечного тракта</w:t>
            </w:r>
            <w:r w:rsidR="00823B74"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 с э</w:t>
            </w:r>
            <w:r w:rsidR="00823B74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кспертизой качества клинической диагностики и медико-статистический анализ по результатам прижизненного патологоанатомического исследования,</w:t>
            </w:r>
            <w:r w:rsidR="00FE04DC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="00823B74" w:rsidRPr="00A11ABF">
              <w:rPr>
                <w:rFonts w:ascii="Times New Roman" w:hAnsi="Times New Roman" w:cs="Times New Roman"/>
                <w:sz w:val="24"/>
                <w:szCs w:val="24"/>
              </w:rPr>
              <w:t>оставлением клинико-анатомического эпикриза,</w:t>
            </w:r>
            <w:r w:rsidR="00FE04DC"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3B74" w:rsidRPr="00A11ABF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823B74" w:rsidRPr="00A11ABF">
              <w:rPr>
                <w:rFonts w:ascii="Times New Roman" w:hAnsi="Times New Roman" w:cs="Times New Roman"/>
                <w:sz w:val="24"/>
                <w:szCs w:val="24"/>
              </w:rPr>
              <w:t>«Медицинско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823B74"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 свидетельств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3B74"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 о смерти» 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и «Протоколом патолого-анатомического вскрытия» </w:t>
            </w:r>
            <w:r w:rsidR="00C56526" w:rsidRPr="00A1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новообразованиях желудочно-кишечного тракта</w:t>
            </w:r>
            <w:r w:rsidR="00823B74" w:rsidRPr="00A11A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71F8" w:rsidRDefault="004971F8" w:rsidP="00FE04D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1F8" w:rsidRDefault="004971F8" w:rsidP="00FE04D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1F8" w:rsidRDefault="004971F8" w:rsidP="00FE04D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1F8" w:rsidRPr="00A11ABF" w:rsidRDefault="004971F8" w:rsidP="00FE04D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37D6" w:rsidRPr="00A11ABF" w:rsidRDefault="00682C8B" w:rsidP="00682C8B">
      <w:pPr>
        <w:keepNext/>
        <w:tabs>
          <w:tab w:val="left" w:pos="567"/>
          <w:tab w:val="left" w:pos="4678"/>
        </w:tabs>
        <w:spacing w:line="240" w:lineRule="auto"/>
        <w:outlineLvl w:val="0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4"/>
          <w:lang w:eastAsia="ru-RU"/>
        </w:rPr>
        <w:lastRenderedPageBreak/>
        <w:t>4</w:t>
      </w:r>
      <w:r w:rsidR="00B737D6" w:rsidRPr="00BF0BD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. </w:t>
      </w:r>
      <w:bookmarkStart w:id="3" w:name="_Toc308030186"/>
      <w:bookmarkStart w:id="4" w:name="_Toc299967374"/>
      <w:r w:rsidR="00B737D6" w:rsidRPr="00BF0BD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ОБЪЕМ </w:t>
      </w:r>
      <w:r w:rsidR="00B737D6" w:rsidRPr="00A11ABF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ДИСЦИПЛИНЫ</w:t>
      </w:r>
      <w:bookmarkEnd w:id="3"/>
      <w:bookmarkEnd w:id="4"/>
      <w:r w:rsidR="00B737D6" w:rsidRPr="00A11ABF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 (МОДУЛЯ)</w:t>
      </w:r>
    </w:p>
    <w:p w:rsidR="00B737D6" w:rsidRPr="00A11ABF" w:rsidRDefault="00B737D6" w:rsidP="00B737D6">
      <w:pPr>
        <w:widowControl w:val="0"/>
        <w:tabs>
          <w:tab w:val="left" w:pos="4678"/>
        </w:tabs>
        <w:suppressAutoHyphens/>
        <w:spacing w:after="0" w:line="240" w:lineRule="auto"/>
        <w:rPr>
          <w:rFonts w:ascii="Times New Roman" w:hAnsi="Times New Roman" w:cs="Times New Roman"/>
          <w:i/>
          <w:sz w:val="28"/>
          <w:szCs w:val="24"/>
          <w:lang w:eastAsia="ru-RU"/>
        </w:rPr>
      </w:pPr>
      <w:r w:rsidRPr="00A11ABF">
        <w:rPr>
          <w:rFonts w:ascii="Times New Roman" w:hAnsi="Times New Roman" w:cs="Times New Roman"/>
          <w:i/>
          <w:sz w:val="28"/>
          <w:szCs w:val="24"/>
        </w:rPr>
        <w:t>Таблица 2</w:t>
      </w:r>
      <w:r w:rsidR="00FE04DC" w:rsidRPr="00A11ABF">
        <w:rPr>
          <w:rFonts w:ascii="Times New Roman" w:hAnsi="Times New Roman" w:cs="Times New Roman"/>
          <w:i/>
          <w:sz w:val="28"/>
          <w:szCs w:val="24"/>
        </w:rPr>
        <w:t xml:space="preserve">. </w:t>
      </w:r>
      <w:r w:rsidRPr="00A11ABF">
        <w:rPr>
          <w:rFonts w:ascii="Times New Roman" w:hAnsi="Times New Roman" w:cs="Times New Roman"/>
          <w:i/>
          <w:sz w:val="28"/>
          <w:szCs w:val="24"/>
        </w:rPr>
        <w:t xml:space="preserve">- </w:t>
      </w:r>
      <w:r w:rsidRPr="00A11ABF">
        <w:rPr>
          <w:rFonts w:ascii="Times New Roman" w:hAnsi="Times New Roman" w:cs="Times New Roman"/>
          <w:i/>
          <w:sz w:val="28"/>
          <w:szCs w:val="24"/>
          <w:lang w:eastAsia="ru-RU"/>
        </w:rPr>
        <w:t>Объем дисциплины</w:t>
      </w:r>
      <w:r w:rsidR="004D6495" w:rsidRPr="00A11ABF">
        <w:rPr>
          <w:rFonts w:ascii="Times New Roman" w:hAnsi="Times New Roman" w:cs="Times New Roman"/>
          <w:i/>
          <w:sz w:val="28"/>
          <w:szCs w:val="24"/>
          <w:lang w:eastAsia="ru-RU"/>
        </w:rPr>
        <w:t xml:space="preserve"> (модуля) и виды учебной работы</w:t>
      </w:r>
    </w:p>
    <w:tbl>
      <w:tblPr>
        <w:tblW w:w="496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9"/>
        <w:gridCol w:w="1788"/>
        <w:gridCol w:w="1788"/>
      </w:tblGrid>
      <w:tr w:rsidR="00B737D6" w:rsidRPr="00A11ABF" w:rsidTr="00190FEC">
        <w:trPr>
          <w:trHeight w:val="843"/>
          <w:tblHeader/>
        </w:trPr>
        <w:tc>
          <w:tcPr>
            <w:tcW w:w="3060" w:type="pct"/>
            <w:shd w:val="clear" w:color="auto" w:fill="FFFFFF"/>
            <w:vAlign w:val="center"/>
          </w:tcPr>
          <w:p w:rsidR="00B737D6" w:rsidRPr="00A11ABF" w:rsidRDefault="00B737D6" w:rsidP="00190FEC">
            <w:pPr>
              <w:widowControl w:val="0"/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1ABF">
              <w:rPr>
                <w:rFonts w:ascii="Times New Roman" w:hAnsi="Times New Roman" w:cs="Times New Roman"/>
                <w:b/>
                <w:bCs/>
              </w:rPr>
              <w:t>Вид учебной работы</w:t>
            </w:r>
          </w:p>
        </w:tc>
        <w:tc>
          <w:tcPr>
            <w:tcW w:w="970" w:type="pct"/>
            <w:shd w:val="clear" w:color="auto" w:fill="FFFFFF"/>
            <w:vAlign w:val="center"/>
          </w:tcPr>
          <w:p w:rsidR="00B737D6" w:rsidRPr="00A11ABF" w:rsidRDefault="00B737D6" w:rsidP="00190FEC">
            <w:pPr>
              <w:widowControl w:val="0"/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1ABF">
              <w:rPr>
                <w:rFonts w:ascii="Times New Roman" w:hAnsi="Times New Roman" w:cs="Times New Roman"/>
                <w:b/>
                <w:bCs/>
              </w:rPr>
              <w:t>Количество часов (ч.) /зачетных единиц (з.е.)</w:t>
            </w:r>
          </w:p>
        </w:tc>
        <w:tc>
          <w:tcPr>
            <w:tcW w:w="970" w:type="pct"/>
            <w:shd w:val="clear" w:color="auto" w:fill="FFFFFF"/>
            <w:vAlign w:val="center"/>
          </w:tcPr>
          <w:p w:rsidR="00B737D6" w:rsidRPr="00A11ABF" w:rsidRDefault="00B737D6" w:rsidP="00190FEC">
            <w:pPr>
              <w:widowControl w:val="0"/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1ABF">
              <w:rPr>
                <w:rFonts w:ascii="Times New Roman" w:hAnsi="Times New Roman" w:cs="Times New Roman"/>
                <w:b/>
                <w:bCs/>
              </w:rPr>
              <w:t>Дистанционные занятия (ч.)/зачетных единиц (з.е.)</w:t>
            </w:r>
          </w:p>
        </w:tc>
      </w:tr>
      <w:tr w:rsidR="00B737D6" w:rsidRPr="00A11ABF" w:rsidTr="00190FEC">
        <w:trPr>
          <w:trHeight w:val="146"/>
        </w:trPr>
        <w:tc>
          <w:tcPr>
            <w:tcW w:w="3060" w:type="pct"/>
          </w:tcPr>
          <w:p w:rsidR="00B737D6" w:rsidRPr="00A11ABF" w:rsidRDefault="00B737D6" w:rsidP="00190FEC">
            <w:pPr>
              <w:widowControl w:val="0"/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Общая трудоемкость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 по учебному плану</w:t>
            </w:r>
          </w:p>
        </w:tc>
        <w:tc>
          <w:tcPr>
            <w:tcW w:w="970" w:type="pct"/>
            <w:vAlign w:val="center"/>
          </w:tcPr>
          <w:p w:rsidR="00B737D6" w:rsidRPr="00A11ABF" w:rsidRDefault="00A11ABF" w:rsidP="00190FEC">
            <w:pPr>
              <w:widowControl w:val="0"/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970" w:type="pct"/>
          </w:tcPr>
          <w:p w:rsidR="00B737D6" w:rsidRPr="00A11ABF" w:rsidRDefault="003C632E" w:rsidP="00190FEC">
            <w:pPr>
              <w:widowControl w:val="0"/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B737D6" w:rsidRPr="00A11ABF" w:rsidTr="00190FEC">
        <w:trPr>
          <w:trHeight w:val="146"/>
        </w:trPr>
        <w:tc>
          <w:tcPr>
            <w:tcW w:w="3060" w:type="pct"/>
          </w:tcPr>
          <w:p w:rsidR="00B737D6" w:rsidRPr="00A11ABF" w:rsidRDefault="00B737D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2. Контактная работа слушателей с преподавателем (аудиторная работа)</w:t>
            </w:r>
            <w:r w:rsidRPr="00A11AB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, в том числе:</w:t>
            </w:r>
          </w:p>
        </w:tc>
        <w:tc>
          <w:tcPr>
            <w:tcW w:w="970" w:type="pct"/>
            <w:vAlign w:val="center"/>
          </w:tcPr>
          <w:p w:rsidR="00B737D6" w:rsidRPr="00A11ABF" w:rsidRDefault="00C56526" w:rsidP="00A11A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11ABF" w:rsidRPr="00A11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0" w:type="pct"/>
          </w:tcPr>
          <w:p w:rsidR="00B737D6" w:rsidRPr="00A11ABF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B737D6" w:rsidRPr="00A11ABF" w:rsidTr="00190FEC">
        <w:trPr>
          <w:trHeight w:val="146"/>
        </w:trPr>
        <w:tc>
          <w:tcPr>
            <w:tcW w:w="3060" w:type="pct"/>
          </w:tcPr>
          <w:p w:rsidR="00B737D6" w:rsidRPr="00A11ABF" w:rsidRDefault="00B737D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Лекции (Л)</w:t>
            </w:r>
          </w:p>
        </w:tc>
        <w:tc>
          <w:tcPr>
            <w:tcW w:w="970" w:type="pct"/>
            <w:vAlign w:val="center"/>
          </w:tcPr>
          <w:p w:rsidR="00B737D6" w:rsidRPr="00A11ABF" w:rsidRDefault="00A11ABF" w:rsidP="00102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0" w:type="pct"/>
          </w:tcPr>
          <w:p w:rsidR="00B737D6" w:rsidRPr="00A11ABF" w:rsidRDefault="003C632E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37D6" w:rsidRPr="00A11ABF" w:rsidTr="00190FEC">
        <w:trPr>
          <w:trHeight w:val="146"/>
        </w:trPr>
        <w:tc>
          <w:tcPr>
            <w:tcW w:w="3060" w:type="pct"/>
          </w:tcPr>
          <w:p w:rsidR="00B737D6" w:rsidRPr="00A11ABF" w:rsidRDefault="00B737D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Семинары (С)</w:t>
            </w:r>
          </w:p>
        </w:tc>
        <w:tc>
          <w:tcPr>
            <w:tcW w:w="970" w:type="pct"/>
            <w:vAlign w:val="center"/>
          </w:tcPr>
          <w:p w:rsidR="00B737D6" w:rsidRPr="00A11ABF" w:rsidRDefault="00A11ABF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0" w:type="pct"/>
          </w:tcPr>
          <w:p w:rsidR="00B737D6" w:rsidRPr="00A11ABF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37D6" w:rsidRPr="00A11ABF" w:rsidTr="00190FEC">
        <w:trPr>
          <w:trHeight w:val="146"/>
        </w:trPr>
        <w:tc>
          <w:tcPr>
            <w:tcW w:w="3060" w:type="pct"/>
          </w:tcPr>
          <w:p w:rsidR="00B737D6" w:rsidRPr="00A11ABF" w:rsidRDefault="00B737D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(ПЗ)</w:t>
            </w:r>
          </w:p>
        </w:tc>
        <w:tc>
          <w:tcPr>
            <w:tcW w:w="970" w:type="pct"/>
            <w:vAlign w:val="center"/>
          </w:tcPr>
          <w:p w:rsidR="00B737D6" w:rsidRPr="00A11ABF" w:rsidRDefault="00A11ABF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0" w:type="pct"/>
          </w:tcPr>
          <w:p w:rsidR="00B737D6" w:rsidRPr="00A11ABF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37D6" w:rsidRPr="00A11ABF" w:rsidTr="00190FEC">
        <w:trPr>
          <w:trHeight w:val="146"/>
        </w:trPr>
        <w:tc>
          <w:tcPr>
            <w:tcW w:w="3060" w:type="pct"/>
          </w:tcPr>
          <w:p w:rsidR="00B737D6" w:rsidRPr="00A11ABF" w:rsidRDefault="00B737D6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Лабораторные работы (ЛР)</w:t>
            </w:r>
          </w:p>
        </w:tc>
        <w:tc>
          <w:tcPr>
            <w:tcW w:w="970" w:type="pct"/>
            <w:vAlign w:val="center"/>
          </w:tcPr>
          <w:p w:rsidR="00B737D6" w:rsidRPr="00A11ABF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pct"/>
          </w:tcPr>
          <w:p w:rsidR="00B737D6" w:rsidRPr="00A11ABF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4AA0" w:rsidRPr="00A11ABF" w:rsidTr="00190FEC">
        <w:trPr>
          <w:trHeight w:val="146"/>
        </w:trPr>
        <w:tc>
          <w:tcPr>
            <w:tcW w:w="3060" w:type="pct"/>
          </w:tcPr>
          <w:p w:rsidR="00D14AA0" w:rsidRPr="00A11ABF" w:rsidRDefault="00D14AA0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Самостоятельная работа слушателей (СРС), 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70" w:type="pct"/>
            <w:vAlign w:val="center"/>
          </w:tcPr>
          <w:p w:rsidR="00D14AA0" w:rsidRPr="00A11ABF" w:rsidRDefault="00A11ABF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70" w:type="pct"/>
          </w:tcPr>
          <w:p w:rsidR="00D14AA0" w:rsidRPr="00A11ABF" w:rsidRDefault="00D14AA0" w:rsidP="00D14A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D14AA0" w:rsidRPr="00A11ABF" w:rsidRDefault="00D14AA0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AA0" w:rsidRPr="00137B4D" w:rsidTr="00190FEC">
        <w:trPr>
          <w:trHeight w:val="146"/>
        </w:trPr>
        <w:tc>
          <w:tcPr>
            <w:tcW w:w="3060" w:type="pct"/>
          </w:tcPr>
          <w:p w:rsidR="00D14AA0" w:rsidRPr="00A11ABF" w:rsidRDefault="00D14AA0" w:rsidP="003C63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Самоподготовка (проработка и повторение лекционного материала и материала учебных пособий, </w:t>
            </w:r>
            <w:r w:rsidR="003C632E"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нормативной документации, 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r w:rsidR="003C632E" w:rsidRPr="00A11ABF">
              <w:rPr>
                <w:rFonts w:ascii="Times New Roman" w:hAnsi="Times New Roman" w:cs="Times New Roman"/>
                <w:sz w:val="24"/>
                <w:szCs w:val="24"/>
              </w:rPr>
              <w:t>промежуточной аттестации</w:t>
            </w: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0" w:type="pct"/>
            <w:vAlign w:val="center"/>
          </w:tcPr>
          <w:p w:rsidR="00D14AA0" w:rsidRPr="00A11ABF" w:rsidRDefault="00A11ABF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</w:tcPr>
          <w:p w:rsidR="00D14AA0" w:rsidRPr="00A11ABF" w:rsidRDefault="00D14AA0" w:rsidP="00D14A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AA0" w:rsidRPr="00A11ABF" w:rsidRDefault="00D14AA0" w:rsidP="00D14A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AA0" w:rsidRDefault="00D14AA0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04DC" w:rsidRPr="00137B4D" w:rsidTr="00190FEC">
        <w:trPr>
          <w:trHeight w:val="146"/>
        </w:trPr>
        <w:tc>
          <w:tcPr>
            <w:tcW w:w="3060" w:type="pct"/>
          </w:tcPr>
          <w:p w:rsidR="00FE04DC" w:rsidRPr="003B0CD4" w:rsidRDefault="00FE04DC" w:rsidP="00FE04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37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Стажировка</w:t>
            </w:r>
          </w:p>
        </w:tc>
        <w:tc>
          <w:tcPr>
            <w:tcW w:w="970" w:type="pct"/>
            <w:vAlign w:val="center"/>
          </w:tcPr>
          <w:p w:rsidR="00FE04DC" w:rsidRPr="00A11ABF" w:rsidRDefault="00A11ABF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11AB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70" w:type="pct"/>
          </w:tcPr>
          <w:p w:rsidR="00FE04DC" w:rsidRDefault="00A11ABF" w:rsidP="00D14A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632E" w:rsidRPr="00137B4D" w:rsidTr="003C632E">
        <w:trPr>
          <w:trHeight w:val="601"/>
        </w:trPr>
        <w:tc>
          <w:tcPr>
            <w:tcW w:w="3060" w:type="pct"/>
            <w:tcBorders>
              <w:top w:val="nil"/>
            </w:tcBorders>
            <w:shd w:val="clear" w:color="auto" w:fill="FFFFFF"/>
            <w:vAlign w:val="center"/>
          </w:tcPr>
          <w:p w:rsidR="003C632E" w:rsidRDefault="003C632E" w:rsidP="00190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37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Форма промежуточной аттестации</w:t>
            </w:r>
          </w:p>
          <w:p w:rsidR="003C632E" w:rsidRPr="0035763E" w:rsidRDefault="003C632E" w:rsidP="004308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r w:rsidR="0043082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собеседование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FFFFFF"/>
          </w:tcPr>
          <w:p w:rsidR="003C632E" w:rsidRDefault="003C632E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40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FFFFFF"/>
          </w:tcPr>
          <w:p w:rsidR="003C632E" w:rsidRPr="00137B4D" w:rsidRDefault="003C632E" w:rsidP="00190FEC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</w:t>
            </w:r>
          </w:p>
        </w:tc>
      </w:tr>
    </w:tbl>
    <w:p w:rsidR="00562872" w:rsidRDefault="00B737D6" w:rsidP="004971F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</w:rPr>
      </w:pPr>
      <w:bookmarkStart w:id="5" w:name="_Toc308030187"/>
      <w:bookmarkStart w:id="6" w:name="_Toc299967376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737D6" w:rsidRPr="00BF0BDC" w:rsidRDefault="00B737D6" w:rsidP="00B737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BF0BDC">
        <w:rPr>
          <w:rFonts w:ascii="Times New Roman" w:hAnsi="Times New Roman" w:cs="Times New Roman"/>
          <w:b/>
          <w:bCs/>
          <w:sz w:val="28"/>
          <w:szCs w:val="24"/>
        </w:rPr>
        <w:t>5. СТРУКТУРА И СОДЕРЖАНИЕ ДИСЦИПЛИНЫ (МОДУЛЯ)</w:t>
      </w:r>
    </w:p>
    <w:p w:rsidR="00B737D6" w:rsidRPr="003C632E" w:rsidRDefault="00B737D6" w:rsidP="00B737D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3C632E">
        <w:rPr>
          <w:rFonts w:ascii="Times New Roman" w:hAnsi="Times New Roman" w:cs="Times New Roman"/>
          <w:b/>
          <w:bCs/>
          <w:iCs/>
          <w:sz w:val="28"/>
          <w:szCs w:val="24"/>
          <w:lang w:eastAsia="ru-RU"/>
        </w:rPr>
        <w:t>5.1 Структура дисциплины (модуля)</w:t>
      </w:r>
    </w:p>
    <w:p w:rsidR="00B737D6" w:rsidRPr="009F49C5" w:rsidRDefault="00B737D6" w:rsidP="004971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32E">
        <w:rPr>
          <w:rFonts w:ascii="Times New Roman" w:hAnsi="Times New Roman" w:cs="Times New Roman"/>
          <w:i/>
          <w:sz w:val="28"/>
          <w:szCs w:val="24"/>
        </w:rPr>
        <w:t>Таблица 3- Содержание разделов дисциплины (модуля), виды занятий и формы текущего контроля успеваемости и промежуточной аттестации</w:t>
      </w:r>
      <w:r w:rsidR="004971F8">
        <w:rPr>
          <w:rFonts w:ascii="Times New Roman" w:hAnsi="Times New Roman" w:cs="Times New Roman"/>
          <w:i/>
          <w:sz w:val="28"/>
          <w:szCs w:val="24"/>
        </w:rPr>
        <w:t>.</w:t>
      </w:r>
    </w:p>
    <w:tbl>
      <w:tblPr>
        <w:tblW w:w="91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8"/>
        <w:gridCol w:w="495"/>
        <w:gridCol w:w="3190"/>
        <w:gridCol w:w="567"/>
        <w:gridCol w:w="426"/>
        <w:gridCol w:w="425"/>
        <w:gridCol w:w="567"/>
        <w:gridCol w:w="709"/>
        <w:gridCol w:w="992"/>
        <w:gridCol w:w="1276"/>
      </w:tblGrid>
      <w:tr w:rsidR="000A1EB8" w:rsidRPr="00137B4D" w:rsidTr="00A11ABF">
        <w:trPr>
          <w:trHeight w:val="80"/>
          <w:tblHeader/>
        </w:trPr>
        <w:tc>
          <w:tcPr>
            <w:tcW w:w="498" w:type="dxa"/>
            <w:vMerge w:val="restart"/>
            <w:shd w:val="clear" w:color="auto" w:fill="FFFFFF"/>
            <w:textDirection w:val="btLr"/>
          </w:tcPr>
          <w:p w:rsidR="000A1EB8" w:rsidRPr="00C40262" w:rsidRDefault="000A1EB8" w:rsidP="00C4026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2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</w:t>
            </w:r>
            <w:r w:rsidR="00C40262" w:rsidRPr="00C402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402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3685" w:type="dxa"/>
            <w:gridSpan w:val="2"/>
            <w:vMerge w:val="restart"/>
            <w:shd w:val="clear" w:color="auto" w:fill="FFFFFF"/>
          </w:tcPr>
          <w:p w:rsidR="000A1EB8" w:rsidRPr="00137B4D" w:rsidRDefault="000A1EB8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Наименование тем дисциплины</w:t>
            </w:r>
          </w:p>
        </w:tc>
        <w:tc>
          <w:tcPr>
            <w:tcW w:w="3686" w:type="dxa"/>
            <w:gridSpan w:val="6"/>
            <w:shd w:val="clear" w:color="auto" w:fill="FFFFFF"/>
          </w:tcPr>
          <w:p w:rsidR="000A1EB8" w:rsidRPr="00137B4D" w:rsidRDefault="000A1EB8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Количество часов, ч.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0A1EB8" w:rsidRPr="00137B4D" w:rsidRDefault="000A1EB8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Форма*</w:t>
            </w: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текущего </w:t>
            </w: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контроля успеваемости, промежуточной аттестации</w:t>
            </w:r>
          </w:p>
        </w:tc>
      </w:tr>
      <w:tr w:rsidR="00C40262" w:rsidRPr="00137B4D" w:rsidTr="00A11ABF">
        <w:trPr>
          <w:trHeight w:val="80"/>
          <w:tblHeader/>
        </w:trPr>
        <w:tc>
          <w:tcPr>
            <w:tcW w:w="498" w:type="dxa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2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127" w:type="dxa"/>
            <w:gridSpan w:val="4"/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СРС (внеауд. работа)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40262" w:rsidRPr="00137B4D" w:rsidTr="00A11ABF">
        <w:trPr>
          <w:trHeight w:val="1012"/>
          <w:tblHeader/>
        </w:trPr>
        <w:tc>
          <w:tcPr>
            <w:tcW w:w="498" w:type="dxa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2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40262" w:rsidRPr="00137B4D" w:rsidRDefault="00C40262" w:rsidP="00C402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Л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40262" w:rsidRPr="00137B4D" w:rsidRDefault="00C40262" w:rsidP="00DC1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40262" w:rsidRPr="00137B4D" w:rsidRDefault="00C40262" w:rsidP="00DC1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ПЗ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40262" w:rsidRPr="00137B4D" w:rsidRDefault="00C40262" w:rsidP="00DC1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ЛР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62872" w:rsidRPr="00137B4D" w:rsidTr="00A11ABF">
        <w:tc>
          <w:tcPr>
            <w:tcW w:w="498" w:type="dxa"/>
            <w:shd w:val="clear" w:color="auto" w:fill="FFFFFF"/>
            <w:vAlign w:val="center"/>
          </w:tcPr>
          <w:p w:rsidR="00562872" w:rsidRPr="00137B4D" w:rsidRDefault="0056287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7B4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5" w:type="dxa"/>
            <w:gridSpan w:val="2"/>
            <w:shd w:val="clear" w:color="auto" w:fill="FFFFFF"/>
          </w:tcPr>
          <w:p w:rsidR="00562872" w:rsidRPr="0045798E" w:rsidRDefault="00562872" w:rsidP="00562872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1. 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доброкачественных новообразований желудочно-кишечного тракта.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62872" w:rsidRPr="00430823" w:rsidRDefault="00562872" w:rsidP="0049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71F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562872" w:rsidRPr="00137B4D" w:rsidRDefault="00562872" w:rsidP="00540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62872" w:rsidRPr="00137B4D" w:rsidRDefault="00A11ABF" w:rsidP="00171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62872" w:rsidRPr="00137B4D" w:rsidRDefault="00A11ABF" w:rsidP="00171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62872" w:rsidRPr="00137B4D" w:rsidRDefault="00562872" w:rsidP="00171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62872" w:rsidRPr="00137B4D" w:rsidRDefault="004971F8" w:rsidP="00540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62872" w:rsidRPr="00137B4D" w:rsidRDefault="0056287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562872" w:rsidRPr="00137B4D" w:rsidTr="00A11ABF">
        <w:tc>
          <w:tcPr>
            <w:tcW w:w="498" w:type="dxa"/>
            <w:shd w:val="clear" w:color="auto" w:fill="FFFFFF"/>
            <w:vAlign w:val="center"/>
          </w:tcPr>
          <w:p w:rsidR="00562872" w:rsidRPr="00137B4D" w:rsidRDefault="0056287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  <w:gridSpan w:val="2"/>
            <w:shd w:val="clear" w:color="auto" w:fill="FFFFFF"/>
          </w:tcPr>
          <w:p w:rsidR="00562872" w:rsidRPr="0045798E" w:rsidRDefault="00562872" w:rsidP="00562872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. 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злокачественных новообразований желудочно-кишечного тракта.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62872" w:rsidRPr="00430823" w:rsidRDefault="004971F8" w:rsidP="001020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562872" w:rsidRPr="00137B4D" w:rsidRDefault="00A11ABF" w:rsidP="00540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62872" w:rsidRPr="00137B4D" w:rsidRDefault="00A11ABF" w:rsidP="00171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62872" w:rsidRPr="00137B4D" w:rsidRDefault="00A11ABF" w:rsidP="00171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62872" w:rsidRPr="00137B4D" w:rsidRDefault="00562872" w:rsidP="00171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62872" w:rsidRPr="00137B4D" w:rsidRDefault="004971F8" w:rsidP="00540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62872" w:rsidRPr="00137B4D" w:rsidRDefault="00562872" w:rsidP="00171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DC17C6" w:rsidRPr="00137B4D" w:rsidTr="00A11ABF">
        <w:tc>
          <w:tcPr>
            <w:tcW w:w="498" w:type="dxa"/>
            <w:tcBorders>
              <w:right w:val="nil"/>
            </w:tcBorders>
            <w:shd w:val="clear" w:color="auto" w:fill="FFFFFF"/>
            <w:vAlign w:val="center"/>
          </w:tcPr>
          <w:p w:rsidR="00DC17C6" w:rsidRDefault="00DC17C6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17C6" w:rsidRPr="00137B4D" w:rsidRDefault="00DC17C6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left w:val="nil"/>
            </w:tcBorders>
            <w:shd w:val="clear" w:color="auto" w:fill="FFFFFF"/>
            <w:vAlign w:val="center"/>
          </w:tcPr>
          <w:p w:rsidR="00DC17C6" w:rsidRPr="00137B4D" w:rsidRDefault="00DC17C6" w:rsidP="00190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  <w:r w:rsidR="00EF6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DC17C6" w:rsidRPr="00137B4D" w:rsidRDefault="00A11ABF" w:rsidP="00430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C17C6" w:rsidRPr="00137B4D" w:rsidRDefault="004971F8" w:rsidP="001020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C17C6" w:rsidRPr="004971F8" w:rsidRDefault="004971F8" w:rsidP="00171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1F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DC17C6" w:rsidRPr="00430823" w:rsidRDefault="004971F8" w:rsidP="00171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C17C6" w:rsidRPr="00137B4D" w:rsidRDefault="00DC17C6" w:rsidP="00171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C17C6" w:rsidRPr="00137B4D" w:rsidRDefault="004971F8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DC17C6" w:rsidRPr="00137B4D" w:rsidRDefault="00DC17C6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3B1">
              <w:t xml:space="preserve">                 </w:t>
            </w:r>
          </w:p>
        </w:tc>
      </w:tr>
      <w:tr w:rsidR="00C40262" w:rsidRPr="00137B4D" w:rsidTr="00A11ABF">
        <w:trPr>
          <w:trHeight w:val="436"/>
        </w:trPr>
        <w:tc>
          <w:tcPr>
            <w:tcW w:w="4183" w:type="dxa"/>
            <w:gridSpan w:val="3"/>
            <w:shd w:val="clear" w:color="auto" w:fill="FFFFFF"/>
            <w:vAlign w:val="center"/>
          </w:tcPr>
          <w:p w:rsidR="00C40262" w:rsidRPr="00DC17C6" w:rsidRDefault="00C40262" w:rsidP="00190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7C6">
              <w:rPr>
                <w:rFonts w:ascii="Times New Roman" w:hAnsi="Times New Roman" w:cs="Times New Roman"/>
                <w:sz w:val="24"/>
                <w:szCs w:val="24"/>
              </w:rPr>
              <w:t>Подготовка и сдача экзамена/зачета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C40262" w:rsidRPr="00137B4D" w:rsidRDefault="00DC17C6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</w:tr>
      <w:tr w:rsidR="00C40262" w:rsidRPr="00137B4D" w:rsidTr="00A11ABF">
        <w:trPr>
          <w:trHeight w:val="572"/>
        </w:trPr>
        <w:tc>
          <w:tcPr>
            <w:tcW w:w="993" w:type="dxa"/>
            <w:gridSpan w:val="2"/>
            <w:tcBorders>
              <w:right w:val="nil"/>
            </w:tcBorders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190" w:type="dxa"/>
            <w:tcBorders>
              <w:left w:val="nil"/>
            </w:tcBorders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40262" w:rsidRPr="00137B4D" w:rsidRDefault="00562872" w:rsidP="00927A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27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40262" w:rsidRPr="00137B4D" w:rsidRDefault="00C40262" w:rsidP="001020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37D6" w:rsidRPr="00430823" w:rsidRDefault="00B737D6" w:rsidP="00B737D6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C17C6">
        <w:rPr>
          <w:rFonts w:ascii="Times New Roman" w:hAnsi="Times New Roman" w:cs="Times New Roman"/>
          <w:sz w:val="24"/>
          <w:szCs w:val="24"/>
          <w:lang w:eastAsia="ru-RU"/>
        </w:rPr>
        <w:t xml:space="preserve">*Формы текущего контроля успеваемости </w:t>
      </w:r>
      <w:r w:rsidR="00430823">
        <w:rPr>
          <w:rFonts w:ascii="Times New Roman" w:hAnsi="Times New Roman" w:cs="Times New Roman"/>
          <w:sz w:val="24"/>
          <w:szCs w:val="24"/>
          <w:lang w:eastAsia="ru-RU"/>
        </w:rPr>
        <w:t>традиционная</w:t>
      </w:r>
      <w:r w:rsidRPr="00DC17C6">
        <w:rPr>
          <w:rFonts w:ascii="Times New Roman" w:hAnsi="Times New Roman" w:cs="Times New Roman"/>
          <w:sz w:val="24"/>
          <w:szCs w:val="24"/>
          <w:lang w:eastAsia="ru-RU"/>
        </w:rPr>
        <w:t xml:space="preserve"> (Т)</w:t>
      </w:r>
      <w:bookmarkEnd w:id="5"/>
      <w:bookmarkEnd w:id="6"/>
      <w:r w:rsidR="00430823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430823" w:rsidRPr="00430823">
        <w:rPr>
          <w:rFonts w:ascii="Times New Roman" w:hAnsi="Times New Roman" w:cs="Times New Roman"/>
          <w:i/>
          <w:sz w:val="24"/>
          <w:szCs w:val="24"/>
          <w:lang w:eastAsia="ru-RU"/>
        </w:rPr>
        <w:t>собеседование</w:t>
      </w:r>
    </w:p>
    <w:p w:rsidR="00B737D6" w:rsidRPr="00BF0BDC" w:rsidRDefault="00B737D6" w:rsidP="00923AA7">
      <w:pPr>
        <w:keepNext/>
        <w:tabs>
          <w:tab w:val="left" w:pos="1701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BF0BDC">
        <w:rPr>
          <w:rFonts w:ascii="Times New Roman" w:hAnsi="Times New Roman" w:cs="Times New Roman"/>
          <w:b/>
          <w:bCs/>
          <w:i/>
          <w:iCs/>
          <w:sz w:val="28"/>
          <w:szCs w:val="24"/>
          <w:lang w:eastAsia="ru-RU"/>
        </w:rPr>
        <w:lastRenderedPageBreak/>
        <w:t>5.2 Содержание дисциплины (модуля)</w:t>
      </w:r>
    </w:p>
    <w:p w:rsidR="00B737D6" w:rsidRPr="00742B62" w:rsidRDefault="00B737D6" w:rsidP="00B737D6">
      <w:pPr>
        <w:keepNext/>
        <w:tabs>
          <w:tab w:val="left" w:pos="1701"/>
        </w:tabs>
        <w:spacing w:after="0" w:line="240" w:lineRule="auto"/>
        <w:ind w:firstLine="709"/>
        <w:outlineLvl w:val="1"/>
        <w:rPr>
          <w:rFonts w:ascii="Times New Roman" w:hAnsi="Times New Roman" w:cs="Times New Roman"/>
          <w:i/>
          <w:sz w:val="28"/>
          <w:szCs w:val="24"/>
          <w:lang w:eastAsia="ru-RU"/>
        </w:rPr>
      </w:pPr>
      <w:r w:rsidRPr="00742B62">
        <w:rPr>
          <w:rFonts w:ascii="Times New Roman" w:hAnsi="Times New Roman" w:cs="Times New Roman"/>
          <w:i/>
          <w:sz w:val="28"/>
          <w:szCs w:val="24"/>
          <w:lang w:eastAsia="ru-RU"/>
        </w:rPr>
        <w:t>Таблица 4 - Содержание дисциплины (модуля) по видам занятий</w:t>
      </w:r>
    </w:p>
    <w:p w:rsidR="00B737D6" w:rsidRPr="009F49C5" w:rsidRDefault="00B737D6" w:rsidP="00B737D6">
      <w:pPr>
        <w:keepNext/>
        <w:tabs>
          <w:tab w:val="left" w:pos="1701"/>
        </w:tabs>
        <w:spacing w:after="0" w:line="240" w:lineRule="auto"/>
        <w:outlineLvl w:val="1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W w:w="492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3"/>
        <w:gridCol w:w="3686"/>
        <w:gridCol w:w="1418"/>
        <w:gridCol w:w="1420"/>
      </w:tblGrid>
      <w:tr w:rsidR="00B737D6" w:rsidRPr="00C43A6F" w:rsidTr="004971F8">
        <w:trPr>
          <w:trHeight w:val="822"/>
          <w:tblHeader/>
        </w:trPr>
        <w:tc>
          <w:tcPr>
            <w:tcW w:w="1434" w:type="pct"/>
            <w:shd w:val="clear" w:color="auto" w:fill="FFFFFF"/>
            <w:vAlign w:val="center"/>
          </w:tcPr>
          <w:p w:rsidR="00B737D6" w:rsidRPr="009F49C5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F49C5">
              <w:rPr>
                <w:rFonts w:ascii="Times New Roman" w:hAnsi="Times New Roman" w:cs="Times New Roman"/>
                <w:b/>
                <w:bCs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омер и название тем</w:t>
            </w:r>
          </w:p>
        </w:tc>
        <w:tc>
          <w:tcPr>
            <w:tcW w:w="2015" w:type="pct"/>
            <w:shd w:val="clear" w:color="auto" w:fill="FFFFFF"/>
            <w:vAlign w:val="center"/>
          </w:tcPr>
          <w:p w:rsidR="00B737D6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F49C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тем</w:t>
            </w:r>
          </w:p>
          <w:p w:rsidR="00B737D6" w:rsidRPr="009F49C5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5" w:type="pct"/>
            <w:shd w:val="clear" w:color="auto" w:fill="FFFFFF"/>
          </w:tcPr>
          <w:p w:rsidR="00B737D6" w:rsidRPr="001701D4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01D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занятий (Л, ПЗ, С, ЛР, Дистанционная форма обучения</w:t>
            </w:r>
            <w:r w:rsidR="00CF3D71" w:rsidRPr="001701D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, стажировка</w:t>
            </w:r>
            <w:r w:rsidRPr="001701D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76" w:type="pct"/>
            <w:shd w:val="clear" w:color="auto" w:fill="FFFFFF"/>
          </w:tcPr>
          <w:p w:rsidR="00B737D6" w:rsidRPr="00C43A6F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43A6F">
              <w:rPr>
                <w:rFonts w:ascii="Times New Roman" w:hAnsi="Times New Roman" w:cs="Times New Roman"/>
                <w:b/>
                <w:bCs/>
                <w:lang w:eastAsia="ru-RU"/>
              </w:rPr>
              <w:t>Количество часов, (ч.</w:t>
            </w:r>
            <w:r w:rsidRPr="00C43A6F">
              <w:rPr>
                <w:rFonts w:ascii="Times New Roman" w:hAnsi="Times New Roman" w:cs="Times New Roman"/>
                <w:b/>
                <w:bCs/>
              </w:rPr>
              <w:t>)/ зачетных единиц (з.е.)</w:t>
            </w:r>
          </w:p>
        </w:tc>
      </w:tr>
      <w:tr w:rsidR="00742B62" w:rsidRPr="00137B4D" w:rsidTr="004971F8">
        <w:trPr>
          <w:trHeight w:val="560"/>
        </w:trPr>
        <w:tc>
          <w:tcPr>
            <w:tcW w:w="1434" w:type="pct"/>
          </w:tcPr>
          <w:p w:rsidR="00742B62" w:rsidRPr="0045798E" w:rsidRDefault="00742B62" w:rsidP="00B63557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1. Морфологическая диагностика </w:t>
            </w:r>
            <w:r w:rsidR="00B63557">
              <w:rPr>
                <w:rFonts w:ascii="Times New Roman" w:hAnsi="Times New Roman"/>
                <w:b/>
                <w:sz w:val="24"/>
                <w:szCs w:val="24"/>
              </w:rPr>
              <w:t>доброкачественных новообразований желудочно-кишечного тракта.</w:t>
            </w:r>
          </w:p>
        </w:tc>
        <w:tc>
          <w:tcPr>
            <w:tcW w:w="2015" w:type="pct"/>
          </w:tcPr>
          <w:p w:rsidR="00562872" w:rsidRPr="00562872" w:rsidRDefault="00562872" w:rsidP="0056287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1.1. </w:t>
            </w:r>
            <w:r w:rsidR="00B63557"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Доброкачественные новообразования рта и гл</w:t>
            </w:r>
            <w:r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отки (D10), слюнных желез (D11).</w:t>
            </w:r>
            <w:r w:rsidR="00B63557"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Морфологическая характеристика, прогноз.</w:t>
            </w:r>
          </w:p>
          <w:p w:rsidR="00742B62" w:rsidRPr="00562872" w:rsidRDefault="00562872" w:rsidP="005628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1.2. Д</w:t>
            </w:r>
            <w:r w:rsidR="00B63557"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оброкачественные новообразования пищевода, желудка, кишечника (D12-D13). Морфологическая характеристика, прогноз.</w:t>
            </w:r>
          </w:p>
        </w:tc>
        <w:tc>
          <w:tcPr>
            <w:tcW w:w="775" w:type="pct"/>
          </w:tcPr>
          <w:p w:rsidR="00742B62" w:rsidRPr="000E652E" w:rsidRDefault="00742B62" w:rsidP="0049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Л, </w:t>
            </w:r>
            <w:r w:rsidR="004971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С, ПЗ</w:t>
            </w:r>
          </w:p>
        </w:tc>
        <w:tc>
          <w:tcPr>
            <w:tcW w:w="776" w:type="pct"/>
          </w:tcPr>
          <w:p w:rsidR="00742B62" w:rsidRPr="000E652E" w:rsidRDefault="00562872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971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971F8" w:rsidRPr="00137B4D" w:rsidTr="004971F8">
        <w:trPr>
          <w:trHeight w:hRule="exact" w:val="3012"/>
        </w:trPr>
        <w:tc>
          <w:tcPr>
            <w:tcW w:w="1434" w:type="pct"/>
          </w:tcPr>
          <w:p w:rsidR="004971F8" w:rsidRPr="0045798E" w:rsidRDefault="004971F8" w:rsidP="004971F8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. 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злокачественных новообразований желудочно-кишечного тракта.</w:t>
            </w:r>
          </w:p>
        </w:tc>
        <w:tc>
          <w:tcPr>
            <w:tcW w:w="2015" w:type="pct"/>
          </w:tcPr>
          <w:p w:rsidR="004971F8" w:rsidRPr="00562872" w:rsidRDefault="004971F8" w:rsidP="004971F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2.1. Злокачественные новообразования губы, полости  рта и глотки (С00-С14). </w:t>
            </w:r>
          </w:p>
          <w:p w:rsidR="004971F8" w:rsidRPr="00562872" w:rsidRDefault="004971F8" w:rsidP="004971F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Морфологическая характеристика, прогноз.</w:t>
            </w:r>
          </w:p>
          <w:p w:rsidR="004971F8" w:rsidRPr="00562872" w:rsidRDefault="004971F8" w:rsidP="004971F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2.2.Злокачественные новообразования пищевода, желудка, кишечника (С15-С20). Морфологическая характеристика, прогноз.</w:t>
            </w:r>
          </w:p>
        </w:tc>
        <w:tc>
          <w:tcPr>
            <w:tcW w:w="775" w:type="pct"/>
          </w:tcPr>
          <w:p w:rsidR="004971F8" w:rsidRPr="000E652E" w:rsidRDefault="004971F8" w:rsidP="0049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Л, С, ПЗ</w:t>
            </w:r>
          </w:p>
        </w:tc>
        <w:tc>
          <w:tcPr>
            <w:tcW w:w="776" w:type="pct"/>
          </w:tcPr>
          <w:p w:rsidR="004971F8" w:rsidRPr="000E652E" w:rsidRDefault="004971F8" w:rsidP="0049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1B74D1" w:rsidRPr="00137B4D" w:rsidTr="001701D4">
        <w:trPr>
          <w:trHeight w:hRule="exact" w:val="572"/>
        </w:trPr>
        <w:tc>
          <w:tcPr>
            <w:tcW w:w="3449" w:type="pct"/>
            <w:gridSpan w:val="2"/>
          </w:tcPr>
          <w:p w:rsidR="001B74D1" w:rsidRPr="009F49C5" w:rsidRDefault="001B74D1" w:rsidP="002874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4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  <w:r w:rsidR="00EF6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5" w:type="pct"/>
          </w:tcPr>
          <w:p w:rsidR="001B74D1" w:rsidRPr="009F49C5" w:rsidRDefault="001B74D1" w:rsidP="0049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6" w:type="pct"/>
          </w:tcPr>
          <w:p w:rsidR="001B74D1" w:rsidRPr="009F49C5" w:rsidRDefault="004971F8" w:rsidP="00B108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</w:tr>
    </w:tbl>
    <w:p w:rsidR="00B737D6" w:rsidRDefault="00B737D6" w:rsidP="00B737D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B737D6" w:rsidRPr="00BF0BDC" w:rsidRDefault="00B737D6" w:rsidP="00B737D6">
      <w:pPr>
        <w:numPr>
          <w:ilvl w:val="0"/>
          <w:numId w:val="2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BF0BD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УЧЕБНО-МЕТОДИЧЕСКОЕ ОБЕСПЕЧЕНИЕ ДЛЯ САМОСТОЯТЕЛЬНОЙ РАБОТЫ СЛУШАТЕЛЕЙ ПО ДИСЦИПЛИНЕ (МОДУЛЮ)</w:t>
      </w:r>
    </w:p>
    <w:p w:rsidR="00B737D6" w:rsidRPr="000B1751" w:rsidRDefault="00B737D6" w:rsidP="00B737D6">
      <w:pPr>
        <w:keepNext/>
        <w:spacing w:after="0" w:line="240" w:lineRule="auto"/>
        <w:ind w:firstLine="709"/>
        <w:outlineLvl w:val="1"/>
        <w:rPr>
          <w:rFonts w:ascii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0B1751">
        <w:rPr>
          <w:rFonts w:ascii="Times New Roman" w:hAnsi="Times New Roman" w:cs="Times New Roman"/>
          <w:i/>
          <w:sz w:val="28"/>
          <w:szCs w:val="24"/>
          <w:lang w:eastAsia="ru-RU"/>
        </w:rPr>
        <w:t>Таблица 5 -</w:t>
      </w:r>
      <w:r w:rsidRPr="000B1751">
        <w:rPr>
          <w:rFonts w:ascii="Times New Roman" w:hAnsi="Times New Roman" w:cs="Times New Roman"/>
          <w:i/>
          <w:sz w:val="28"/>
          <w:szCs w:val="24"/>
        </w:rPr>
        <w:t>Темы, выносимые на самостоятельное изучение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8"/>
        <w:gridCol w:w="4641"/>
        <w:gridCol w:w="1787"/>
      </w:tblGrid>
      <w:tr w:rsidR="00A46E2B" w:rsidRPr="00137B4D" w:rsidTr="00A46E2B">
        <w:tc>
          <w:tcPr>
            <w:tcW w:w="1539" w:type="pct"/>
            <w:shd w:val="clear" w:color="auto" w:fill="FFFFFF"/>
            <w:vAlign w:val="center"/>
          </w:tcPr>
          <w:p w:rsidR="00B737D6" w:rsidRPr="00137B4D" w:rsidRDefault="00B737D6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Номер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37B4D">
              <w:rPr>
                <w:rFonts w:ascii="Times New Roman" w:hAnsi="Times New Roman" w:cs="Times New Roman"/>
                <w:b/>
                <w:bCs/>
              </w:rPr>
              <w:t>темы</w:t>
            </w:r>
          </w:p>
        </w:tc>
        <w:tc>
          <w:tcPr>
            <w:tcW w:w="2499" w:type="pct"/>
            <w:shd w:val="clear" w:color="auto" w:fill="FFFFFF"/>
            <w:vAlign w:val="center"/>
          </w:tcPr>
          <w:p w:rsidR="00B737D6" w:rsidRPr="00137B4D" w:rsidRDefault="00B737D6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Темы,</w:t>
            </w:r>
          </w:p>
          <w:p w:rsidR="00B737D6" w:rsidRPr="00137B4D" w:rsidRDefault="00B737D6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 xml:space="preserve"> выносимые на самостоятельное изучение</w:t>
            </w:r>
          </w:p>
        </w:tc>
        <w:tc>
          <w:tcPr>
            <w:tcW w:w="962" w:type="pct"/>
            <w:shd w:val="clear" w:color="auto" w:fill="FFFFFF"/>
            <w:vAlign w:val="center"/>
          </w:tcPr>
          <w:p w:rsidR="00B737D6" w:rsidRPr="00137B4D" w:rsidRDefault="00B737D6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 xml:space="preserve">Количество часов, 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(</w:t>
            </w:r>
            <w:r w:rsidRPr="009F49C5">
              <w:rPr>
                <w:rFonts w:ascii="Times New Roman" w:hAnsi="Times New Roman" w:cs="Times New Roman"/>
                <w:b/>
                <w:bCs/>
                <w:lang w:eastAsia="ru-RU"/>
              </w:rPr>
              <w:t>ч.</w:t>
            </w:r>
            <w:r w:rsidRPr="00137B4D">
              <w:rPr>
                <w:rFonts w:ascii="Times New Roman" w:hAnsi="Times New Roman" w:cs="Times New Roman"/>
                <w:b/>
                <w:bCs/>
              </w:rPr>
              <w:t>) /зачетных единиц (з.е.)</w:t>
            </w:r>
          </w:p>
        </w:tc>
      </w:tr>
      <w:tr w:rsidR="00562872" w:rsidRPr="00137B4D" w:rsidTr="00A46E2B">
        <w:trPr>
          <w:trHeight w:hRule="exact" w:val="2503"/>
        </w:trPr>
        <w:tc>
          <w:tcPr>
            <w:tcW w:w="1539" w:type="pct"/>
          </w:tcPr>
          <w:p w:rsidR="00562872" w:rsidRPr="0045798E" w:rsidRDefault="00562872" w:rsidP="00562872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1. 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доброкачественных новообразований желудочно-кишечного тракта.</w:t>
            </w:r>
          </w:p>
        </w:tc>
        <w:tc>
          <w:tcPr>
            <w:tcW w:w="2499" w:type="pct"/>
          </w:tcPr>
          <w:p w:rsidR="00801606" w:rsidRPr="00562872" w:rsidRDefault="00801606" w:rsidP="0080160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1.1. Доброкачественные новообразования рта и глотки (D10), слюнных желез (D11). Морфологическая характеристика, прогноз.</w:t>
            </w:r>
          </w:p>
          <w:p w:rsidR="00562872" w:rsidRPr="00562872" w:rsidRDefault="00562872" w:rsidP="005628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</w:tcPr>
          <w:p w:rsidR="00562872" w:rsidRDefault="00EF6F2F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62872" w:rsidRPr="001B74D1" w:rsidRDefault="00562872" w:rsidP="00A46E2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74D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Форма контроля - собеседование</w:t>
            </w:r>
            <w:r w:rsidRPr="001B74D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562872" w:rsidRPr="00137B4D" w:rsidTr="00A46E2B">
        <w:trPr>
          <w:trHeight w:hRule="exact" w:val="1703"/>
        </w:trPr>
        <w:tc>
          <w:tcPr>
            <w:tcW w:w="1539" w:type="pct"/>
          </w:tcPr>
          <w:p w:rsidR="00562872" w:rsidRPr="0045798E" w:rsidRDefault="00562872" w:rsidP="00562872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. 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злокачественных новообразований желудочно-кишечного тракта.</w:t>
            </w:r>
          </w:p>
        </w:tc>
        <w:tc>
          <w:tcPr>
            <w:tcW w:w="2499" w:type="pct"/>
          </w:tcPr>
          <w:p w:rsidR="00562872" w:rsidRPr="00562872" w:rsidRDefault="00562872" w:rsidP="005628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2.1. Злокачественные новообразования губы, полости  рта и глотки (С00-С14). </w:t>
            </w:r>
          </w:p>
          <w:p w:rsidR="00562872" w:rsidRPr="00562872" w:rsidRDefault="00562872" w:rsidP="005628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Морфологическая характеристика, прогноз.</w:t>
            </w:r>
          </w:p>
        </w:tc>
        <w:tc>
          <w:tcPr>
            <w:tcW w:w="962" w:type="pct"/>
          </w:tcPr>
          <w:p w:rsidR="00562872" w:rsidRDefault="00EF6F2F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62872" w:rsidRPr="00DB53B1" w:rsidRDefault="00562872" w:rsidP="00A46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(Форма контроля – собеседование)</w:t>
            </w:r>
          </w:p>
        </w:tc>
      </w:tr>
      <w:tr w:rsidR="00A46E2B" w:rsidRPr="00137B4D" w:rsidTr="00A46E2B">
        <w:trPr>
          <w:trHeight w:hRule="exact" w:val="424"/>
        </w:trPr>
        <w:tc>
          <w:tcPr>
            <w:tcW w:w="4038" w:type="pct"/>
            <w:gridSpan w:val="2"/>
            <w:vAlign w:val="center"/>
          </w:tcPr>
          <w:p w:rsidR="00B10834" w:rsidRPr="00DB53B1" w:rsidRDefault="00B10834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  <w:r w:rsidR="00EF6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2" w:type="pct"/>
            <w:vAlign w:val="center"/>
          </w:tcPr>
          <w:p w:rsidR="00B10834" w:rsidRPr="00D120F1" w:rsidRDefault="00EF6F2F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B737D6" w:rsidRDefault="00B737D6" w:rsidP="00B737D6">
      <w:pPr>
        <w:tabs>
          <w:tab w:val="left" w:pos="708"/>
          <w:tab w:val="num" w:pos="7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37D6" w:rsidRPr="00BF0BDC" w:rsidRDefault="00B737D6" w:rsidP="00B737D6">
      <w:pPr>
        <w:keepNext/>
        <w:tabs>
          <w:tab w:val="left" w:pos="567"/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BF0BDC">
        <w:rPr>
          <w:rFonts w:ascii="Times New Roman" w:hAnsi="Times New Roman" w:cs="Times New Roman"/>
          <w:b/>
          <w:bCs/>
          <w:sz w:val="28"/>
          <w:szCs w:val="24"/>
        </w:rPr>
        <w:t>7. ОБРАЗОВАТЕЛЬНЫЕ ТЕХНОЛОГИИ</w:t>
      </w:r>
      <w:bookmarkStart w:id="7" w:name="_Toc299967383"/>
      <w:bookmarkStart w:id="8" w:name="_Toc320887500"/>
    </w:p>
    <w:p w:rsidR="00B737D6" w:rsidRPr="00562872" w:rsidRDefault="00B737D6" w:rsidP="00B737D6">
      <w:pPr>
        <w:keepNext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4"/>
          <w:lang w:eastAsia="ar-SA"/>
        </w:rPr>
      </w:pPr>
      <w:r w:rsidRPr="00562872">
        <w:rPr>
          <w:rFonts w:ascii="Times New Roman" w:hAnsi="Times New Roman" w:cs="Times New Roman"/>
          <w:b/>
          <w:bCs/>
          <w:iCs/>
          <w:sz w:val="28"/>
          <w:szCs w:val="24"/>
          <w:lang w:eastAsia="ar-SA"/>
        </w:rPr>
        <w:t>7.1 Интерактивные образовательные технологии, используемые в аудиторных занятиях</w:t>
      </w:r>
      <w:bookmarkEnd w:id="7"/>
      <w:bookmarkEnd w:id="8"/>
    </w:p>
    <w:p w:rsidR="00B737D6" w:rsidRPr="00562872" w:rsidRDefault="00B737D6" w:rsidP="00B737D6">
      <w:pPr>
        <w:keepNext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4"/>
          <w:lang w:eastAsia="ar-SA"/>
        </w:rPr>
      </w:pPr>
      <w:r w:rsidRPr="00562872">
        <w:rPr>
          <w:rFonts w:ascii="Times New Roman" w:hAnsi="Times New Roman" w:cs="Times New Roman"/>
          <w:i/>
          <w:sz w:val="28"/>
          <w:szCs w:val="24"/>
          <w:lang w:eastAsia="ar-SA"/>
        </w:rPr>
        <w:t xml:space="preserve">Таблица </w:t>
      </w:r>
      <w:r w:rsidR="008B7A4C" w:rsidRPr="00562872">
        <w:rPr>
          <w:rFonts w:ascii="Times New Roman" w:hAnsi="Times New Roman" w:cs="Times New Roman"/>
          <w:i/>
          <w:sz w:val="28"/>
          <w:szCs w:val="24"/>
          <w:lang w:eastAsia="ar-SA"/>
        </w:rPr>
        <w:t>6</w:t>
      </w:r>
      <w:r w:rsidRPr="00562872">
        <w:rPr>
          <w:rFonts w:ascii="Times New Roman" w:hAnsi="Times New Roman" w:cs="Times New Roman"/>
          <w:i/>
          <w:sz w:val="28"/>
          <w:szCs w:val="24"/>
          <w:lang w:eastAsia="ar-SA"/>
        </w:rPr>
        <w:t xml:space="preserve"> -</w:t>
      </w:r>
      <w:r w:rsidRPr="00562872">
        <w:rPr>
          <w:rFonts w:ascii="Times New Roman" w:hAnsi="Times New Roman" w:cs="Times New Roman"/>
          <w:i/>
          <w:sz w:val="28"/>
          <w:szCs w:val="24"/>
        </w:rPr>
        <w:t xml:space="preserve">Интерактивные методы обучения, используемые на занятиях дисциплины </w:t>
      </w:r>
    </w:p>
    <w:p w:rsidR="00B737D6" w:rsidRPr="009F49C5" w:rsidRDefault="00B737D6" w:rsidP="00B73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49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9"/>
        <w:gridCol w:w="1016"/>
        <w:gridCol w:w="2232"/>
        <w:gridCol w:w="1392"/>
      </w:tblGrid>
      <w:tr w:rsidR="00B737D6" w:rsidRPr="00137B4D" w:rsidTr="00562872">
        <w:trPr>
          <w:trHeight w:val="657"/>
          <w:jc w:val="center"/>
        </w:trPr>
        <w:tc>
          <w:tcPr>
            <w:tcW w:w="2456" w:type="pct"/>
            <w:shd w:val="clear" w:color="auto" w:fill="FFFFFF"/>
            <w:vAlign w:val="center"/>
          </w:tcPr>
          <w:p w:rsidR="00B737D6" w:rsidRPr="00137B4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Номер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темы</w:t>
            </w:r>
          </w:p>
          <w:p w:rsidR="00B737D6" w:rsidRPr="00137B4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7" w:type="pct"/>
            <w:shd w:val="clear" w:color="auto" w:fill="FFFFFF"/>
            <w:vAlign w:val="center"/>
          </w:tcPr>
          <w:p w:rsidR="00B737D6" w:rsidRPr="00137B4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Вид</w:t>
            </w:r>
          </w:p>
          <w:p w:rsidR="00B737D6" w:rsidRPr="00137B4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занятия</w:t>
            </w:r>
          </w:p>
          <w:p w:rsidR="00B737D6" w:rsidRPr="00137B4D" w:rsidRDefault="00B737D6" w:rsidP="00190FE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4" w:type="pct"/>
            <w:shd w:val="clear" w:color="auto" w:fill="FFFFFF"/>
          </w:tcPr>
          <w:p w:rsidR="00B737D6" w:rsidRPr="00137B4D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Используемые интерактивные</w:t>
            </w:r>
          </w:p>
          <w:p w:rsidR="00B737D6" w:rsidRPr="00137B4D" w:rsidRDefault="00B737D6" w:rsidP="00190FE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образовательные технологии</w:t>
            </w:r>
          </w:p>
        </w:tc>
        <w:tc>
          <w:tcPr>
            <w:tcW w:w="763" w:type="pct"/>
            <w:shd w:val="clear" w:color="auto" w:fill="FFFFFF"/>
            <w:vAlign w:val="center"/>
          </w:tcPr>
          <w:p w:rsidR="00B737D6" w:rsidRPr="00137B4D" w:rsidRDefault="00B737D6" w:rsidP="00190FE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Количество</w:t>
            </w:r>
            <w:r w:rsidRPr="00137B4D">
              <w:rPr>
                <w:rFonts w:ascii="Times New Roman" w:hAnsi="Times New Roman" w:cs="Times New Roman"/>
                <w:b/>
                <w:bCs/>
              </w:rPr>
              <w:br/>
              <w:t>часов, (ч.), зачетных единиц (з.е.)</w:t>
            </w:r>
          </w:p>
        </w:tc>
      </w:tr>
      <w:tr w:rsidR="00562872" w:rsidRPr="00137B4D" w:rsidTr="00562872">
        <w:trPr>
          <w:trHeight w:val="291"/>
          <w:jc w:val="center"/>
        </w:trPr>
        <w:tc>
          <w:tcPr>
            <w:tcW w:w="2456" w:type="pct"/>
          </w:tcPr>
          <w:p w:rsidR="00562872" w:rsidRPr="0045798E" w:rsidRDefault="00562872" w:rsidP="00562872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1. 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доброкачественных новообразований желудочно-кишечного тракта.</w:t>
            </w:r>
          </w:p>
        </w:tc>
        <w:tc>
          <w:tcPr>
            <w:tcW w:w="557" w:type="pct"/>
          </w:tcPr>
          <w:p w:rsidR="00562872" w:rsidRPr="00137B4D" w:rsidRDefault="00562872" w:rsidP="001B74D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F6F2F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</w:p>
        </w:tc>
        <w:tc>
          <w:tcPr>
            <w:tcW w:w="1224" w:type="pct"/>
          </w:tcPr>
          <w:p w:rsidR="00562872" w:rsidRPr="00137B4D" w:rsidRDefault="00562872" w:rsidP="001B74D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</w:t>
            </w:r>
            <w:r w:rsidRPr="00BB51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562872" w:rsidRPr="00137B4D" w:rsidRDefault="00EF6F2F" w:rsidP="00190FE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2872" w:rsidRPr="00137B4D" w:rsidTr="00562872">
        <w:trPr>
          <w:trHeight w:val="291"/>
          <w:jc w:val="center"/>
        </w:trPr>
        <w:tc>
          <w:tcPr>
            <w:tcW w:w="2456" w:type="pct"/>
          </w:tcPr>
          <w:p w:rsidR="00562872" w:rsidRPr="0045798E" w:rsidRDefault="00562872" w:rsidP="00562872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. 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злокачественных новообразований желудочно-кишечного тракта.</w:t>
            </w:r>
          </w:p>
        </w:tc>
        <w:tc>
          <w:tcPr>
            <w:tcW w:w="557" w:type="pct"/>
          </w:tcPr>
          <w:p w:rsidR="00562872" w:rsidRPr="00137B4D" w:rsidRDefault="00562872" w:rsidP="006454F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F6F2F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</w:p>
        </w:tc>
        <w:tc>
          <w:tcPr>
            <w:tcW w:w="1224" w:type="pct"/>
          </w:tcPr>
          <w:p w:rsidR="00562872" w:rsidRPr="00137B4D" w:rsidRDefault="00562872" w:rsidP="006454F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</w:t>
            </w:r>
            <w:r w:rsidRPr="00CC4E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562872" w:rsidRPr="00137B4D" w:rsidRDefault="00EF6F2F" w:rsidP="008E31AD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91E11" w:rsidRPr="00137B4D" w:rsidTr="00190FEC">
        <w:trPr>
          <w:jc w:val="center"/>
        </w:trPr>
        <w:tc>
          <w:tcPr>
            <w:tcW w:w="5000" w:type="pct"/>
            <w:gridSpan w:val="4"/>
            <w:vAlign w:val="center"/>
          </w:tcPr>
          <w:p w:rsidR="00E91E11" w:rsidRPr="001B41D6" w:rsidRDefault="00E91E11" w:rsidP="006454F7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1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  <w:r w:rsidR="00EF6F2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</w:tbl>
    <w:p w:rsidR="00B737D6" w:rsidRDefault="00B737D6" w:rsidP="00B737D6">
      <w:pPr>
        <w:keepNext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_Toc320887501"/>
      <w:bookmarkStart w:id="10" w:name="_Toc299967384"/>
      <w:bookmarkStart w:id="11" w:name="_Toc304907146"/>
    </w:p>
    <w:p w:rsidR="00B737D6" w:rsidRPr="00C60D16" w:rsidRDefault="00B737D6" w:rsidP="00B737D6">
      <w:pPr>
        <w:keepNext/>
        <w:tabs>
          <w:tab w:val="left" w:pos="851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4"/>
        </w:rPr>
      </w:pPr>
      <w:r w:rsidRPr="00C60D16">
        <w:rPr>
          <w:rFonts w:ascii="Times New Roman" w:hAnsi="Times New Roman" w:cs="Times New Roman"/>
          <w:b/>
          <w:bCs/>
          <w:sz w:val="28"/>
          <w:szCs w:val="24"/>
        </w:rPr>
        <w:t>8. ФОНД ОЦЕНОЧНЫХ СРЕДСТВ ТЕКУЩЕГО КОНТРОЛЯ УСПЕВАЕМОСТИ И ПРОМЕЖУТОЧНОЙ АТТЕСТАЦИИ</w:t>
      </w:r>
      <w:bookmarkEnd w:id="9"/>
      <w:bookmarkEnd w:id="10"/>
      <w:bookmarkEnd w:id="11"/>
    </w:p>
    <w:p w:rsidR="00B737D6" w:rsidRPr="006454F7" w:rsidRDefault="00B737D6" w:rsidP="00EA04D6">
      <w:pPr>
        <w:widowControl w:val="0"/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4"/>
        </w:rPr>
      </w:pPr>
      <w:bookmarkStart w:id="12" w:name="_Toc320887502"/>
      <w:bookmarkStart w:id="13" w:name="_Toc304907147"/>
      <w:r w:rsidRPr="006454F7">
        <w:rPr>
          <w:rFonts w:ascii="Times New Roman" w:hAnsi="Times New Roman" w:cs="Times New Roman"/>
          <w:b/>
          <w:bCs/>
          <w:iCs/>
          <w:sz w:val="28"/>
          <w:szCs w:val="24"/>
        </w:rPr>
        <w:t>8.1 Оценочные средства текущего контроля успеваемости</w:t>
      </w:r>
      <w:bookmarkEnd w:id="12"/>
      <w:bookmarkEnd w:id="13"/>
    </w:p>
    <w:p w:rsidR="00B737D6" w:rsidRPr="006454F7" w:rsidRDefault="00B737D6" w:rsidP="00EA04D6">
      <w:pPr>
        <w:tabs>
          <w:tab w:val="left" w:pos="3980"/>
        </w:tabs>
        <w:spacing w:after="0"/>
        <w:ind w:firstLine="709"/>
        <w:rPr>
          <w:rFonts w:ascii="Times New Roman" w:hAnsi="Times New Roman" w:cs="Times New Roman"/>
          <w:b/>
          <w:bCs/>
          <w:i/>
          <w:sz w:val="28"/>
          <w:szCs w:val="24"/>
        </w:rPr>
      </w:pPr>
      <w:bookmarkStart w:id="14" w:name="_Toc304907149"/>
      <w:bookmarkStart w:id="15" w:name="_Toc320887504"/>
      <w:r w:rsidRPr="006454F7">
        <w:rPr>
          <w:rFonts w:ascii="Times New Roman" w:hAnsi="Times New Roman" w:cs="Times New Roman"/>
          <w:i/>
          <w:sz w:val="28"/>
          <w:szCs w:val="24"/>
        </w:rPr>
        <w:t>Таблица</w:t>
      </w:r>
      <w:r w:rsidR="001F21BC" w:rsidRPr="006454F7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="008B7A4C">
        <w:rPr>
          <w:rFonts w:ascii="Times New Roman" w:hAnsi="Times New Roman" w:cs="Times New Roman"/>
          <w:i/>
          <w:sz w:val="28"/>
          <w:szCs w:val="24"/>
        </w:rPr>
        <w:t>7</w:t>
      </w:r>
      <w:r w:rsidRPr="006454F7">
        <w:rPr>
          <w:rFonts w:ascii="Times New Roman" w:hAnsi="Times New Roman" w:cs="Times New Roman"/>
          <w:i/>
          <w:sz w:val="28"/>
          <w:szCs w:val="24"/>
        </w:rPr>
        <w:t xml:space="preserve"> –</w:t>
      </w:r>
      <w:r w:rsidR="001F21BC" w:rsidRPr="006454F7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6454F7">
        <w:rPr>
          <w:rFonts w:ascii="Times New Roman" w:hAnsi="Times New Roman" w:cs="Times New Roman"/>
          <w:i/>
          <w:sz w:val="28"/>
          <w:szCs w:val="24"/>
        </w:rPr>
        <w:t xml:space="preserve">Оценочные средства для текущего контроля успеваемости </w:t>
      </w:r>
    </w:p>
    <w:tbl>
      <w:tblPr>
        <w:tblW w:w="499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042"/>
        <w:gridCol w:w="1703"/>
        <w:gridCol w:w="850"/>
        <w:gridCol w:w="1025"/>
        <w:gridCol w:w="1097"/>
      </w:tblGrid>
      <w:tr w:rsidR="00B737D6" w:rsidRPr="00137B4D" w:rsidTr="0045798E">
        <w:trPr>
          <w:trHeight w:val="904"/>
          <w:tblHeader/>
        </w:trPr>
        <w:tc>
          <w:tcPr>
            <w:tcW w:w="305" w:type="pct"/>
            <w:shd w:val="clear" w:color="auto" w:fill="FFFFFF"/>
            <w:vAlign w:val="center"/>
          </w:tcPr>
          <w:p w:rsidR="00B737D6" w:rsidRPr="005260CA" w:rsidRDefault="00B737D6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B737D6" w:rsidRPr="005260CA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2177" w:type="pct"/>
            <w:shd w:val="clear" w:color="auto" w:fill="FFFFFF"/>
            <w:vAlign w:val="center"/>
          </w:tcPr>
          <w:p w:rsidR="00B737D6" w:rsidRPr="005260CA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Раздел дисциплины, тема, вид занятия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B737D6" w:rsidRPr="005260CA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 xml:space="preserve">Контролируемые компетенции, результаты обучения </w:t>
            </w:r>
          </w:p>
        </w:tc>
        <w:tc>
          <w:tcPr>
            <w:tcW w:w="458" w:type="pct"/>
            <w:shd w:val="clear" w:color="auto" w:fill="FFFFFF"/>
            <w:vAlign w:val="center"/>
          </w:tcPr>
          <w:p w:rsidR="00B737D6" w:rsidRPr="005260CA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Оценочное средство</w:t>
            </w:r>
            <w:r w:rsidRPr="00137B4D">
              <w:rPr>
                <w:rFonts w:ascii="Times New Roman" w:hAnsi="Times New Roman" w:cs="Times New Roman"/>
                <w:b/>
                <w:bCs/>
              </w:rPr>
              <w:br/>
            </w:r>
          </w:p>
        </w:tc>
        <w:tc>
          <w:tcPr>
            <w:tcW w:w="552" w:type="pct"/>
            <w:shd w:val="clear" w:color="auto" w:fill="FFFFFF"/>
          </w:tcPr>
          <w:p w:rsidR="00B737D6" w:rsidRPr="005260CA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Тестирование </w:t>
            </w:r>
          </w:p>
        </w:tc>
        <w:tc>
          <w:tcPr>
            <w:tcW w:w="591" w:type="pct"/>
            <w:shd w:val="clear" w:color="auto" w:fill="FFFFFF"/>
          </w:tcPr>
          <w:p w:rsidR="00B737D6" w:rsidRPr="005260CA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рейтинговая </w:t>
            </w:r>
            <w:r w:rsidRPr="005260CA">
              <w:rPr>
                <w:rFonts w:ascii="Times New Roman" w:hAnsi="Times New Roman" w:cs="Times New Roman"/>
                <w:b/>
                <w:bCs/>
              </w:rPr>
              <w:t>оценка</w:t>
            </w:r>
            <w:r>
              <w:rPr>
                <w:rFonts w:ascii="Times New Roman" w:hAnsi="Times New Roman" w:cs="Times New Roman"/>
                <w:b/>
                <w:bCs/>
              </w:rPr>
              <w:t>, %/оценка</w:t>
            </w:r>
          </w:p>
        </w:tc>
      </w:tr>
      <w:tr w:rsidR="00B737D6" w:rsidRPr="00137B4D" w:rsidTr="00BF0BDC">
        <w:trPr>
          <w:trHeight w:val="475"/>
          <w:tblHeader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B737D6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0CA">
              <w:rPr>
                <w:rFonts w:ascii="Times New Roman" w:hAnsi="Times New Roman" w:cs="Times New Roman"/>
                <w:b/>
                <w:bCs/>
              </w:rPr>
              <w:t>Контактная работа слушателей с преподавателем</w:t>
            </w:r>
          </w:p>
          <w:p w:rsidR="00B737D6" w:rsidRPr="005260CA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0CA">
              <w:rPr>
                <w:rFonts w:ascii="Times New Roman" w:hAnsi="Times New Roman" w:cs="Times New Roman"/>
                <w:b/>
                <w:bCs/>
              </w:rPr>
              <w:t>(лекции, семинары, практические занятия, лабораторная работа)</w:t>
            </w:r>
          </w:p>
        </w:tc>
      </w:tr>
      <w:tr w:rsidR="00A46E2B" w:rsidRPr="00137B4D" w:rsidTr="0045798E">
        <w:trPr>
          <w:trHeight w:val="234"/>
          <w:tblHeader/>
        </w:trPr>
        <w:tc>
          <w:tcPr>
            <w:tcW w:w="305" w:type="pct"/>
            <w:vAlign w:val="center"/>
          </w:tcPr>
          <w:p w:rsidR="00A46E2B" w:rsidRPr="00137B4D" w:rsidRDefault="00A46E2B" w:rsidP="00190F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77" w:type="pct"/>
          </w:tcPr>
          <w:p w:rsidR="0045798E" w:rsidRDefault="00562872" w:rsidP="0045798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1. 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доброкачественных новообразований желудочно-кишечного тракта.</w:t>
            </w:r>
          </w:p>
          <w:p w:rsidR="00562872" w:rsidRPr="00A46E2B" w:rsidRDefault="00562872" w:rsidP="003123A1">
            <w:pPr>
              <w:spacing w:line="240" w:lineRule="auto"/>
              <w:rPr>
                <w:rFonts w:ascii="Times New Roman" w:eastAsia="TimesNewRomanPSMT" w:hAnsi="Times New Roman" w:cs="Times New Roman"/>
                <w:b/>
              </w:rPr>
            </w:pPr>
            <w:r w:rsidRPr="005628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</w:t>
            </w:r>
            <w:r w:rsidR="003123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1.2. Доброкачественные новообразования пищевода, желудка, кишечника (D12-D13). Морфологическая характеристика, прогноз</w:t>
            </w:r>
          </w:p>
        </w:tc>
        <w:tc>
          <w:tcPr>
            <w:tcW w:w="917" w:type="pct"/>
          </w:tcPr>
          <w:p w:rsidR="00A46E2B" w:rsidRPr="00137B4D" w:rsidRDefault="00A46E2B" w:rsidP="00CD5B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1-4, ОПК-1, ПК-4,5</w:t>
            </w:r>
          </w:p>
        </w:tc>
        <w:tc>
          <w:tcPr>
            <w:tcW w:w="458" w:type="pct"/>
            <w:vAlign w:val="center"/>
          </w:tcPr>
          <w:p w:rsidR="00A46E2B" w:rsidRPr="00137B4D" w:rsidRDefault="00A46E2B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52" w:type="pct"/>
          </w:tcPr>
          <w:p w:rsidR="00A46E2B" w:rsidRDefault="00A46E2B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46E2B" w:rsidRPr="00137B4D" w:rsidRDefault="00283D9C" w:rsidP="0084735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собеседование (опрос)</w:t>
            </w:r>
          </w:p>
        </w:tc>
        <w:tc>
          <w:tcPr>
            <w:tcW w:w="591" w:type="pct"/>
          </w:tcPr>
          <w:p w:rsidR="00A46E2B" w:rsidRPr="00137B4D" w:rsidRDefault="00A46E2B" w:rsidP="00283D9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253C4">
              <w:rPr>
                <w:rFonts w:ascii="Times New Roman" w:hAnsi="Times New Roman" w:cs="Times New Roman"/>
              </w:rPr>
              <w:t>оценка</w:t>
            </w:r>
          </w:p>
        </w:tc>
      </w:tr>
      <w:tr w:rsidR="00A46E2B" w:rsidRPr="00137B4D" w:rsidTr="0045798E">
        <w:trPr>
          <w:trHeight w:val="234"/>
          <w:tblHeader/>
        </w:trPr>
        <w:tc>
          <w:tcPr>
            <w:tcW w:w="305" w:type="pct"/>
            <w:vAlign w:val="center"/>
          </w:tcPr>
          <w:p w:rsidR="00A46E2B" w:rsidRPr="00137B4D" w:rsidRDefault="00A46E2B" w:rsidP="00190F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77" w:type="pct"/>
          </w:tcPr>
          <w:p w:rsidR="0045798E" w:rsidRDefault="00562872" w:rsidP="0045798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. 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злокачественных новообразований желудочно-кишечного тракта.</w:t>
            </w:r>
          </w:p>
          <w:p w:rsidR="00562872" w:rsidRPr="00A46E2B" w:rsidRDefault="00562872" w:rsidP="003123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28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2.2.Злокачественные новообразования пищевода, желудка, кишечника (С15-С20). Морфологическая характеристика, прогноз</w:t>
            </w:r>
          </w:p>
        </w:tc>
        <w:tc>
          <w:tcPr>
            <w:tcW w:w="917" w:type="pct"/>
          </w:tcPr>
          <w:p w:rsidR="00A46E2B" w:rsidRPr="00137B4D" w:rsidRDefault="00A46E2B" w:rsidP="00171A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1-4, ОПК-1, ПК-4,5</w:t>
            </w:r>
          </w:p>
        </w:tc>
        <w:tc>
          <w:tcPr>
            <w:tcW w:w="458" w:type="pct"/>
          </w:tcPr>
          <w:p w:rsidR="00A46E2B" w:rsidRDefault="00A46E2B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46E2B" w:rsidRPr="00137B4D" w:rsidRDefault="00A46E2B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52" w:type="pct"/>
          </w:tcPr>
          <w:p w:rsidR="00A46E2B" w:rsidRPr="00137B4D" w:rsidRDefault="00283D9C" w:rsidP="00304581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Собеседование (опрос)</w:t>
            </w:r>
          </w:p>
        </w:tc>
        <w:tc>
          <w:tcPr>
            <w:tcW w:w="591" w:type="pct"/>
          </w:tcPr>
          <w:p w:rsidR="00A46E2B" w:rsidRPr="00137B4D" w:rsidRDefault="00A46E2B" w:rsidP="00283D9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4FB">
              <w:rPr>
                <w:rFonts w:ascii="Times New Roman" w:hAnsi="Times New Roman" w:cs="Times New Roman"/>
                <w:bCs/>
                <w:sz w:val="20"/>
                <w:szCs w:val="20"/>
              </w:rPr>
              <w:t>оценка</w:t>
            </w:r>
          </w:p>
        </w:tc>
      </w:tr>
      <w:tr w:rsidR="0002655C" w:rsidRPr="00137B4D" w:rsidTr="00A85968">
        <w:trPr>
          <w:trHeight w:val="444"/>
          <w:tblHeader/>
        </w:trPr>
        <w:tc>
          <w:tcPr>
            <w:tcW w:w="2482" w:type="pct"/>
            <w:gridSpan w:val="2"/>
            <w:vAlign w:val="center"/>
          </w:tcPr>
          <w:p w:rsidR="0002655C" w:rsidRPr="00137B4D" w:rsidRDefault="0002655C" w:rsidP="003123A1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Итого: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123A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17" w:type="pct"/>
            <w:vAlign w:val="center"/>
          </w:tcPr>
          <w:p w:rsidR="0002655C" w:rsidRPr="00137B4D" w:rsidRDefault="0002655C" w:rsidP="00190F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02655C" w:rsidRPr="00137B4D" w:rsidRDefault="0002655C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02655C" w:rsidRPr="00137B4D" w:rsidRDefault="0002655C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</w:tcPr>
          <w:p w:rsidR="0002655C" w:rsidRDefault="0002655C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2655C" w:rsidRDefault="0002655C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2655C" w:rsidRPr="00137B4D" w:rsidRDefault="0002655C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655C" w:rsidRPr="00137B4D" w:rsidTr="00BF0BDC">
        <w:trPr>
          <w:trHeight w:val="281"/>
          <w:tblHeader/>
        </w:trPr>
        <w:tc>
          <w:tcPr>
            <w:tcW w:w="5000" w:type="pct"/>
            <w:gridSpan w:val="6"/>
            <w:vAlign w:val="center"/>
          </w:tcPr>
          <w:p w:rsidR="0002655C" w:rsidRPr="00137B4D" w:rsidRDefault="0002655C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Самостоятельная работа слушателя</w:t>
            </w:r>
          </w:p>
        </w:tc>
      </w:tr>
      <w:tr w:rsidR="003123A1" w:rsidRPr="00137B4D" w:rsidTr="00BC70AC">
        <w:trPr>
          <w:trHeight w:val="281"/>
          <w:tblHeader/>
        </w:trPr>
        <w:tc>
          <w:tcPr>
            <w:tcW w:w="305" w:type="pct"/>
            <w:vAlign w:val="center"/>
          </w:tcPr>
          <w:p w:rsidR="003123A1" w:rsidRPr="00137B4D" w:rsidRDefault="003123A1" w:rsidP="00190F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77" w:type="pct"/>
          </w:tcPr>
          <w:p w:rsidR="003123A1" w:rsidRDefault="003123A1" w:rsidP="00BC7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1. 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доброкачественных новообразований желудочно-кишечного тракта.</w:t>
            </w:r>
          </w:p>
          <w:p w:rsidR="003123A1" w:rsidRPr="00801606" w:rsidRDefault="003123A1" w:rsidP="0080160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23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801606"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1.1. Доброкачественные новообразования рта и глотки (D10), слюнных желез (D11). Морфологическая характеристика, прогноз.</w:t>
            </w:r>
          </w:p>
        </w:tc>
        <w:tc>
          <w:tcPr>
            <w:tcW w:w="917" w:type="pct"/>
          </w:tcPr>
          <w:p w:rsidR="003123A1" w:rsidRPr="00137B4D" w:rsidRDefault="003123A1" w:rsidP="00171A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1-4, ОПК-1, ПК-4,5</w:t>
            </w:r>
          </w:p>
        </w:tc>
        <w:tc>
          <w:tcPr>
            <w:tcW w:w="458" w:type="pct"/>
            <w:vAlign w:val="center"/>
          </w:tcPr>
          <w:p w:rsidR="003123A1" w:rsidRPr="00137B4D" w:rsidRDefault="003123A1" w:rsidP="00171A4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52" w:type="pct"/>
          </w:tcPr>
          <w:p w:rsidR="003123A1" w:rsidRDefault="003123A1" w:rsidP="00171A4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123A1" w:rsidRPr="00137B4D" w:rsidRDefault="003123A1" w:rsidP="00171A4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Собеседование (опрос)</w:t>
            </w:r>
          </w:p>
        </w:tc>
        <w:tc>
          <w:tcPr>
            <w:tcW w:w="591" w:type="pct"/>
          </w:tcPr>
          <w:p w:rsidR="003123A1" w:rsidRPr="00137B4D" w:rsidRDefault="003123A1" w:rsidP="00BC70A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4FB">
              <w:rPr>
                <w:rFonts w:ascii="Times New Roman" w:hAnsi="Times New Roman" w:cs="Times New Roman"/>
                <w:bCs/>
                <w:sz w:val="20"/>
                <w:szCs w:val="20"/>
              </w:rPr>
              <w:t>оценка</w:t>
            </w:r>
          </w:p>
        </w:tc>
      </w:tr>
      <w:tr w:rsidR="003123A1" w:rsidRPr="00137B4D" w:rsidTr="0045798E">
        <w:trPr>
          <w:trHeight w:val="281"/>
          <w:tblHeader/>
        </w:trPr>
        <w:tc>
          <w:tcPr>
            <w:tcW w:w="305" w:type="pct"/>
            <w:vAlign w:val="center"/>
          </w:tcPr>
          <w:p w:rsidR="003123A1" w:rsidRPr="00137B4D" w:rsidRDefault="003123A1" w:rsidP="00190F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77" w:type="pct"/>
          </w:tcPr>
          <w:p w:rsidR="003123A1" w:rsidRDefault="003123A1" w:rsidP="00BC7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. 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злокачественных новообразований желудочно-кишечного тракта.</w:t>
            </w:r>
          </w:p>
          <w:p w:rsidR="003123A1" w:rsidRPr="00562872" w:rsidRDefault="003123A1" w:rsidP="003123A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23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2.1. Злокачественные новообразования губы, полости  рта и глотки (С00-С14). </w:t>
            </w:r>
          </w:p>
          <w:p w:rsidR="003123A1" w:rsidRPr="0045798E" w:rsidRDefault="003123A1" w:rsidP="003123A1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56287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Морфологическая характеристика, прогноз</w:t>
            </w:r>
          </w:p>
        </w:tc>
        <w:tc>
          <w:tcPr>
            <w:tcW w:w="917" w:type="pct"/>
          </w:tcPr>
          <w:p w:rsidR="003123A1" w:rsidRPr="00137B4D" w:rsidRDefault="003123A1" w:rsidP="00171A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1-4, ОПК-1, ПК-4,5</w:t>
            </w:r>
          </w:p>
        </w:tc>
        <w:tc>
          <w:tcPr>
            <w:tcW w:w="458" w:type="pct"/>
            <w:vAlign w:val="center"/>
          </w:tcPr>
          <w:p w:rsidR="003123A1" w:rsidRPr="00137B4D" w:rsidRDefault="003123A1" w:rsidP="00171A4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52" w:type="pct"/>
          </w:tcPr>
          <w:p w:rsidR="003123A1" w:rsidRDefault="003123A1" w:rsidP="00BC70A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123A1" w:rsidRPr="00137B4D" w:rsidRDefault="003123A1" w:rsidP="00BC70A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Собеседование (опрос)</w:t>
            </w:r>
          </w:p>
        </w:tc>
        <w:tc>
          <w:tcPr>
            <w:tcW w:w="591" w:type="pct"/>
          </w:tcPr>
          <w:p w:rsidR="003123A1" w:rsidRPr="00137B4D" w:rsidRDefault="003123A1" w:rsidP="00BC70A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4FB">
              <w:rPr>
                <w:rFonts w:ascii="Times New Roman" w:hAnsi="Times New Roman" w:cs="Times New Roman"/>
                <w:bCs/>
                <w:sz w:val="20"/>
                <w:szCs w:val="20"/>
              </w:rPr>
              <w:t>оценка</w:t>
            </w:r>
          </w:p>
        </w:tc>
      </w:tr>
      <w:tr w:rsidR="00EA04D6" w:rsidRPr="00137B4D" w:rsidTr="0045798E">
        <w:trPr>
          <w:trHeight w:val="281"/>
          <w:tblHeader/>
        </w:trPr>
        <w:tc>
          <w:tcPr>
            <w:tcW w:w="2482" w:type="pct"/>
            <w:gridSpan w:val="2"/>
            <w:vAlign w:val="center"/>
          </w:tcPr>
          <w:p w:rsidR="00EA04D6" w:rsidRPr="00EF6F2F" w:rsidRDefault="00EA04D6" w:rsidP="003123A1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F6F2F">
              <w:rPr>
                <w:rFonts w:ascii="Times New Roman" w:hAnsi="Times New Roman" w:cs="Times New Roman"/>
                <w:b/>
                <w:bCs/>
              </w:rPr>
              <w:t xml:space="preserve">Итого: </w:t>
            </w:r>
            <w:r w:rsidR="003123A1" w:rsidRPr="00EF6F2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17" w:type="pct"/>
            <w:vAlign w:val="center"/>
          </w:tcPr>
          <w:p w:rsidR="00EA04D6" w:rsidRPr="00137B4D" w:rsidRDefault="00EA04D6" w:rsidP="00190F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EA04D6" w:rsidRPr="00137B4D" w:rsidRDefault="00EA04D6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EA04D6" w:rsidRPr="00137B4D" w:rsidRDefault="00EA04D6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</w:tcPr>
          <w:p w:rsidR="00EA04D6" w:rsidRPr="00137B4D" w:rsidRDefault="00EA04D6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4D6" w:rsidRPr="00137B4D" w:rsidTr="0045798E">
        <w:trPr>
          <w:trHeight w:val="281"/>
          <w:tblHeader/>
        </w:trPr>
        <w:tc>
          <w:tcPr>
            <w:tcW w:w="2482" w:type="pct"/>
            <w:gridSpan w:val="2"/>
            <w:vAlign w:val="center"/>
          </w:tcPr>
          <w:p w:rsidR="00EA04D6" w:rsidRPr="00EF6F2F" w:rsidRDefault="00EA04D6" w:rsidP="003123A1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F6F2F">
              <w:rPr>
                <w:rFonts w:ascii="Times New Roman" w:hAnsi="Times New Roman" w:cs="Times New Roman"/>
                <w:b/>
                <w:bCs/>
              </w:rPr>
              <w:t xml:space="preserve">Всего: </w:t>
            </w:r>
            <w:r w:rsidR="003123A1" w:rsidRPr="00EF6F2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17" w:type="pct"/>
            <w:vAlign w:val="center"/>
          </w:tcPr>
          <w:p w:rsidR="00EA04D6" w:rsidRPr="00137B4D" w:rsidRDefault="00EA04D6" w:rsidP="00190F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EA04D6" w:rsidRPr="00137B4D" w:rsidRDefault="00EA04D6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EA04D6" w:rsidRPr="00137B4D" w:rsidRDefault="00EA04D6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</w:tcPr>
          <w:p w:rsidR="00EA04D6" w:rsidRPr="00137B4D" w:rsidRDefault="00EA04D6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F6F2F" w:rsidRDefault="00EF6F2F" w:rsidP="00EF6F2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EF6F2F" w:rsidRDefault="008B7A4C" w:rsidP="00EF6F2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BC70A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8.2 Оценочные средства промежуточной аттестации</w:t>
      </w:r>
    </w:p>
    <w:p w:rsidR="00EF6F2F" w:rsidRDefault="00EF6F2F" w:rsidP="00EF6F2F">
      <w:pPr>
        <w:suppressAutoHyphens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71F9B" w:rsidRPr="00A71F9B" w:rsidRDefault="00A71F9B" w:rsidP="00EF6F2F">
      <w:pPr>
        <w:suppressAutoHyphens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71F9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Перечень </w:t>
      </w:r>
      <w:r w:rsidR="00BC70AC">
        <w:rPr>
          <w:rFonts w:ascii="Times New Roman" w:hAnsi="Times New Roman" w:cs="Times New Roman"/>
          <w:b/>
          <w:bCs/>
          <w:iCs/>
          <w:sz w:val="28"/>
          <w:szCs w:val="28"/>
        </w:rPr>
        <w:t>вопросов</w:t>
      </w:r>
      <w:r w:rsidRPr="00A71F9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по разделам дисциплины (модуля)</w:t>
      </w:r>
    </w:p>
    <w:p w:rsidR="00EF6F2F" w:rsidRDefault="00EF6F2F" w:rsidP="00EF6F2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0AC" w:rsidRPr="00EF6F2F" w:rsidRDefault="00BC70AC" w:rsidP="00EF6F2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F2F">
        <w:rPr>
          <w:rFonts w:ascii="Times New Roman" w:hAnsi="Times New Roman" w:cs="Times New Roman"/>
          <w:b/>
          <w:sz w:val="28"/>
          <w:szCs w:val="28"/>
        </w:rPr>
        <w:t>Морфологическая диагностика доброкачественных новообразований желудочно-кишечного тракта.</w:t>
      </w:r>
    </w:p>
    <w:p w:rsidR="00204B3C" w:rsidRPr="00EF6F2F" w:rsidRDefault="00204B3C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Л</w:t>
      </w:r>
      <w:r w:rsidR="00801606" w:rsidRPr="00EF6F2F">
        <w:rPr>
          <w:rFonts w:ascii="Times New Roman" w:hAnsi="Times New Roman" w:cs="Times New Roman"/>
          <w:sz w:val="28"/>
          <w:szCs w:val="28"/>
        </w:rPr>
        <w:t>ейкоплакия и гиперкератоз слизистой оболочки полости рта: виды, морфологическая характеристика, значение в канцерогенезе,  прогноз.</w:t>
      </w:r>
    </w:p>
    <w:p w:rsidR="00204B3C" w:rsidRPr="00EF6F2F" w:rsidRDefault="00204B3C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Папилломы губы, полости рта: виды, морфологическая характеристика, прогноз.</w:t>
      </w:r>
    </w:p>
    <w:p w:rsidR="005462C5" w:rsidRPr="00EF6F2F" w:rsidRDefault="005462C5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Кератоакантома губ: морфологическая характеристика, прогноз.</w:t>
      </w:r>
    </w:p>
    <w:p w:rsidR="00204B3C" w:rsidRPr="00EF6F2F" w:rsidRDefault="00204B3C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Плеоморфоная аденома слюнных желез: морфологическая характеристика, прогноз.</w:t>
      </w:r>
    </w:p>
    <w:p w:rsidR="00204B3C" w:rsidRPr="00EF6F2F" w:rsidRDefault="00204B3C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lastRenderedPageBreak/>
        <w:t>Миоэпителиома слюнных желез: морфологическая характеристика, прогноз.</w:t>
      </w:r>
    </w:p>
    <w:p w:rsidR="00204B3C" w:rsidRPr="00EF6F2F" w:rsidRDefault="00204B3C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Аденолимфома (опухоль Уортина) слюнных желез: морфологическая характеристика, прогноз.</w:t>
      </w:r>
    </w:p>
    <w:p w:rsidR="00204B3C" w:rsidRPr="00EF6F2F" w:rsidRDefault="00204B3C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Редкие доброкачественные опухоли слюнных желез: виды, морфологическая характеристика, прогноз.</w:t>
      </w:r>
    </w:p>
    <w:p w:rsidR="00E276B6" w:rsidRPr="00EF6F2F" w:rsidRDefault="00801606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 xml:space="preserve"> </w:t>
      </w:r>
      <w:r w:rsidR="00E276B6" w:rsidRPr="00EF6F2F">
        <w:rPr>
          <w:rFonts w:ascii="Times New Roman" w:hAnsi="Times New Roman" w:cs="Times New Roman"/>
          <w:sz w:val="28"/>
          <w:szCs w:val="28"/>
        </w:rPr>
        <w:t>Плоскоклеточная папиллома пищевода: морфологическая характеристика, прогноз.</w:t>
      </w:r>
      <w:r w:rsidR="00BC70AC" w:rsidRPr="00EF6F2F">
        <w:rPr>
          <w:rFonts w:ascii="Times New Roman" w:hAnsi="Times New Roman" w:cs="Times New Roman"/>
          <w:sz w:val="28"/>
          <w:szCs w:val="28"/>
        </w:rPr>
        <w:t xml:space="preserve"> </w:t>
      </w:r>
      <w:r w:rsidR="00E276B6" w:rsidRPr="00EF6F2F">
        <w:rPr>
          <w:rFonts w:ascii="Times New Roman" w:hAnsi="Times New Roman" w:cs="Times New Roman"/>
          <w:sz w:val="28"/>
          <w:szCs w:val="28"/>
        </w:rPr>
        <w:t>Аденомы пищевода: морфологическая характеристика, прогноз.</w:t>
      </w:r>
    </w:p>
    <w:p w:rsidR="00E276B6" w:rsidRPr="00EF6F2F" w:rsidRDefault="00E276B6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Лейомиома пищевода: морфологическая характеристика, прогноз.</w:t>
      </w:r>
    </w:p>
    <w:p w:rsidR="00E276B6" w:rsidRPr="00EF6F2F" w:rsidRDefault="00E276B6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Липома пищевода: морфологическая характеристика, прогноз.</w:t>
      </w:r>
    </w:p>
    <w:p w:rsidR="00801606" w:rsidRPr="00EF6F2F" w:rsidRDefault="00801606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Опухолеподобные образования желудка – полипы: виды, морфологическая характеристика, прогноз.</w:t>
      </w:r>
    </w:p>
    <w:p w:rsidR="00E276B6" w:rsidRPr="00EF6F2F" w:rsidRDefault="00801606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 xml:space="preserve">Аденома желудка: </w:t>
      </w:r>
      <w:r w:rsidR="00204B3C" w:rsidRPr="00EF6F2F">
        <w:rPr>
          <w:rFonts w:ascii="Times New Roman" w:hAnsi="Times New Roman" w:cs="Times New Roman"/>
          <w:sz w:val="28"/>
          <w:szCs w:val="28"/>
        </w:rPr>
        <w:t xml:space="preserve">виды, </w:t>
      </w:r>
      <w:r w:rsidRPr="00EF6F2F">
        <w:rPr>
          <w:rFonts w:ascii="Times New Roman" w:hAnsi="Times New Roman" w:cs="Times New Roman"/>
          <w:sz w:val="28"/>
          <w:szCs w:val="28"/>
        </w:rPr>
        <w:t xml:space="preserve">морфологическая характеристика, </w:t>
      </w:r>
      <w:r w:rsidR="00204B3C" w:rsidRPr="00EF6F2F">
        <w:rPr>
          <w:rFonts w:ascii="Times New Roman" w:hAnsi="Times New Roman" w:cs="Times New Roman"/>
          <w:sz w:val="28"/>
          <w:szCs w:val="28"/>
        </w:rPr>
        <w:t xml:space="preserve">роль в канцерогенезе, </w:t>
      </w:r>
      <w:r w:rsidRPr="00EF6F2F">
        <w:rPr>
          <w:rFonts w:ascii="Times New Roman" w:hAnsi="Times New Roman" w:cs="Times New Roman"/>
          <w:sz w:val="28"/>
          <w:szCs w:val="28"/>
        </w:rPr>
        <w:t>прогноз.</w:t>
      </w:r>
    </w:p>
    <w:p w:rsidR="00204B3C" w:rsidRPr="00EF6F2F" w:rsidRDefault="00204B3C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Аденомы тонкого кишечника: виды, морфологическая характеристика, прогноз.</w:t>
      </w:r>
    </w:p>
    <w:p w:rsidR="000B79F2" w:rsidRPr="00EF6F2F" w:rsidRDefault="000B79F2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Опухолеподобные образования тонкого кишечника – полипы: виды, морфологическая характеристика, прогноз.</w:t>
      </w:r>
    </w:p>
    <w:p w:rsidR="000B79F2" w:rsidRPr="00EF6F2F" w:rsidRDefault="000B79F2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Липома тонкого кишечника: морфологическая характеристика, прогноз.</w:t>
      </w:r>
    </w:p>
    <w:p w:rsidR="00204B3C" w:rsidRPr="00EF6F2F" w:rsidRDefault="000B79F2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Лейомиома тонкого кишечника: морфологическая характеристика, прогноз.</w:t>
      </w:r>
    </w:p>
    <w:p w:rsidR="000B79F2" w:rsidRPr="00EF6F2F" w:rsidRDefault="000B79F2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Аденомы толстого кишечника: виды, морфологическая характеристика, прогноз.</w:t>
      </w:r>
    </w:p>
    <w:p w:rsidR="000B79F2" w:rsidRPr="00EF6F2F" w:rsidRDefault="000B79F2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Зубчатые опухоли толстого кишечника: морфологическая характеристика, прогноз.</w:t>
      </w:r>
    </w:p>
    <w:p w:rsidR="000B79F2" w:rsidRPr="00EF6F2F" w:rsidRDefault="000B79F2" w:rsidP="00EF6F2F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Неэпителиальные доброкачественные опухоли толстого кишечника: виды, морфологическая характеристика, прогноз.</w:t>
      </w:r>
    </w:p>
    <w:p w:rsidR="000B79F2" w:rsidRPr="00EF6F2F" w:rsidRDefault="000B79F2" w:rsidP="00EF6F2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0AC" w:rsidRPr="00EF6F2F" w:rsidRDefault="00BC70AC" w:rsidP="00EF6F2F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6F2F">
        <w:rPr>
          <w:rFonts w:ascii="Times New Roman" w:hAnsi="Times New Roman" w:cs="Times New Roman"/>
          <w:b/>
          <w:sz w:val="28"/>
          <w:szCs w:val="28"/>
        </w:rPr>
        <w:t>2.  Морфологическая диагностика злокачественных новообразований желудочно-кишечного тракта.</w:t>
      </w:r>
    </w:p>
    <w:p w:rsidR="005462C5" w:rsidRPr="00EF6F2F" w:rsidRDefault="005462C5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 xml:space="preserve">Рак губы, языка, слизистой оболочки полости рта: гистологические типы, морфологическая характеристика, прогноз. </w:t>
      </w:r>
    </w:p>
    <w:p w:rsidR="005462C5" w:rsidRPr="00EF6F2F" w:rsidRDefault="005462C5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Меланома слизисто оболочки полости рта: морфологическая характеристика, прогноз.</w:t>
      </w:r>
    </w:p>
    <w:p w:rsidR="005462C5" w:rsidRPr="00EF6F2F" w:rsidRDefault="005462C5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Карцинома слюнных желез: классификация, морфологическая характеристика, прогноз.</w:t>
      </w:r>
    </w:p>
    <w:p w:rsidR="005462C5" w:rsidRPr="00EF6F2F" w:rsidRDefault="005462C5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lastRenderedPageBreak/>
        <w:t>Злокачественные неэпителиальные опухоли слюнных желез: морфологическая характеристика, прогноз.</w:t>
      </w:r>
    </w:p>
    <w:p w:rsidR="005462C5" w:rsidRPr="00EF6F2F" w:rsidRDefault="005462C5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Рак пищевода: гистологические типы, морфологическая характеристика, прогноз.</w:t>
      </w:r>
      <w:r w:rsidR="004D317F" w:rsidRPr="00EF6F2F">
        <w:rPr>
          <w:rFonts w:ascii="Times New Roman" w:hAnsi="Times New Roman" w:cs="Times New Roman"/>
          <w:sz w:val="28"/>
          <w:szCs w:val="28"/>
        </w:rPr>
        <w:t xml:space="preserve"> Предраковые состояния.</w:t>
      </w:r>
    </w:p>
    <w:p w:rsidR="005462C5" w:rsidRPr="00EF6F2F" w:rsidRDefault="005462C5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Гастроинтестинальная стромальная опухоль пищевода: критерии злокачественности, морфологическая характеристика, прогноз.</w:t>
      </w:r>
    </w:p>
    <w:p w:rsidR="00231616" w:rsidRPr="00EF6F2F" w:rsidRDefault="005462C5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 xml:space="preserve"> </w:t>
      </w:r>
      <w:r w:rsidR="00E221ED" w:rsidRPr="00EF6F2F">
        <w:rPr>
          <w:rFonts w:ascii="Times New Roman" w:hAnsi="Times New Roman" w:cs="Times New Roman"/>
          <w:sz w:val="28"/>
          <w:szCs w:val="28"/>
        </w:rPr>
        <w:t>Нейроэндокринные опухоли пищевода:</w:t>
      </w:r>
      <w:r w:rsidR="00231616" w:rsidRPr="00EF6F2F">
        <w:rPr>
          <w:rFonts w:ascii="Times New Roman" w:hAnsi="Times New Roman" w:cs="Times New Roman"/>
          <w:sz w:val="28"/>
          <w:szCs w:val="28"/>
        </w:rPr>
        <w:t xml:space="preserve"> классификация, морфологическая характеристика, прогноз.</w:t>
      </w:r>
    </w:p>
    <w:p w:rsidR="004D317F" w:rsidRPr="00EF6F2F" w:rsidRDefault="004D317F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Злокачественные мезенхимальные опухоли пищевода: виды,  морфологическая характеристика, прогноз.</w:t>
      </w:r>
    </w:p>
    <w:p w:rsidR="004D317F" w:rsidRPr="00EF6F2F" w:rsidRDefault="004D317F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Рак пищевода: гистологические типы, морфологическая характеристика, прогноз. Предраковые состояния.</w:t>
      </w:r>
    </w:p>
    <w:p w:rsidR="004D317F" w:rsidRPr="00EF6F2F" w:rsidRDefault="004D317F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Гастроинтестинальная стромальная опухоль желудка: критерии злокачественности, морфологическая характеристика, прогноз.</w:t>
      </w:r>
    </w:p>
    <w:p w:rsidR="004D317F" w:rsidRPr="00EF6F2F" w:rsidRDefault="004D317F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 xml:space="preserve"> Нейроэндокринные опухоли желудка: классификация, морфологическая характеристика, прогноз.</w:t>
      </w:r>
    </w:p>
    <w:p w:rsidR="004D317F" w:rsidRPr="00EF6F2F" w:rsidRDefault="004D317F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Злокачественные мезенхимальные опухоли желудка: виды,  морфологическая характеристика, прогноз.</w:t>
      </w:r>
    </w:p>
    <w:p w:rsidR="004D317F" w:rsidRPr="00EF6F2F" w:rsidRDefault="004D317F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Лимфомы желудочно-кишечного тракта: классификация, морфологическая характеристика, прогноз.</w:t>
      </w:r>
    </w:p>
    <w:p w:rsidR="004D317F" w:rsidRPr="00EF6F2F" w:rsidRDefault="004D317F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Рак толстой и прямой кишки: гистологические типы, морфологическая характеристика, прогноз. Предраковые состояния.</w:t>
      </w:r>
    </w:p>
    <w:p w:rsidR="004D317F" w:rsidRPr="00EF6F2F" w:rsidRDefault="004D317F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Гастроинтестинальная стромальная опухоль толстого кишечника: критерии злокачественности, морфологическая характеристика, прогноз.</w:t>
      </w:r>
    </w:p>
    <w:p w:rsidR="004D317F" w:rsidRPr="00EF6F2F" w:rsidRDefault="004D317F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 xml:space="preserve"> Нейроэндокринные опухоли толстого кишечника: классификация, морфологическая характеристика, прогноз.</w:t>
      </w:r>
    </w:p>
    <w:p w:rsidR="004D317F" w:rsidRPr="00EF6F2F" w:rsidRDefault="004D317F" w:rsidP="00EF6F2F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F2F">
        <w:rPr>
          <w:rFonts w:ascii="Times New Roman" w:hAnsi="Times New Roman" w:cs="Times New Roman"/>
          <w:sz w:val="28"/>
          <w:szCs w:val="28"/>
        </w:rPr>
        <w:t>Злокачественные мезенхимальные опухоли толстого кишечника: виды,  морфологическая характеристика, прогноз.</w:t>
      </w:r>
    </w:p>
    <w:bookmarkEnd w:id="14"/>
    <w:bookmarkEnd w:id="15"/>
    <w:p w:rsidR="004704E5" w:rsidRPr="004704E5" w:rsidRDefault="004704E5" w:rsidP="004704E5">
      <w:pPr>
        <w:shd w:val="clear" w:color="auto" w:fill="FFFFFF"/>
        <w:spacing w:after="0" w:line="250" w:lineRule="atLeast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737D6" w:rsidRPr="008B7A4C" w:rsidRDefault="00B737D6" w:rsidP="00B73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53486B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Таблица </w:t>
      </w:r>
      <w:r w:rsidR="008B7A4C" w:rsidRPr="0053486B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8</w:t>
      </w:r>
      <w:r w:rsidRPr="0053486B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Оценивание слушателей </w:t>
      </w:r>
      <w:r w:rsidR="008B7A4C" w:rsidRPr="0053486B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на зачете по дисциплине</w:t>
      </w:r>
      <w:r w:rsidR="0053486B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45798E" w:rsidRPr="0053486B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(модулю)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9"/>
        <w:gridCol w:w="7655"/>
      </w:tblGrid>
      <w:tr w:rsidR="0053486B" w:rsidRPr="00EF6F2F" w:rsidTr="0053486B">
        <w:trPr>
          <w:trHeight w:val="46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86B" w:rsidRPr="00EF6F2F" w:rsidRDefault="0053486B" w:rsidP="00F179B2">
            <w:pPr>
              <w:tabs>
                <w:tab w:val="left" w:pos="2436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486B" w:rsidRPr="00EF6F2F" w:rsidRDefault="0053486B" w:rsidP="00F179B2">
            <w:pPr>
              <w:tabs>
                <w:tab w:val="left" w:pos="2436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F">
              <w:rPr>
                <w:rFonts w:ascii="Times New Roman" w:hAnsi="Times New Roman" w:cs="Times New Roman"/>
                <w:sz w:val="24"/>
                <w:szCs w:val="24"/>
              </w:rPr>
              <w:t>Требования к знаниям</w:t>
            </w:r>
          </w:p>
        </w:tc>
      </w:tr>
      <w:tr w:rsidR="0053486B" w:rsidRPr="00EF6F2F" w:rsidTr="0053486B">
        <w:trPr>
          <w:trHeight w:val="29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6B" w:rsidRPr="00EF6F2F" w:rsidRDefault="0053486B" w:rsidP="00F179B2">
            <w:pPr>
              <w:tabs>
                <w:tab w:val="left" w:pos="2436"/>
              </w:tabs>
              <w:suppressAutoHyphens/>
              <w:spacing w:after="0" w:line="192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F6F2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«Зачтено»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6B" w:rsidRPr="00EF6F2F" w:rsidRDefault="0053486B" w:rsidP="00F179B2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F">
              <w:rPr>
                <w:rFonts w:ascii="Times New Roman" w:hAnsi="Times New Roman" w:cs="Times New Roman"/>
                <w:sz w:val="24"/>
                <w:szCs w:val="24"/>
              </w:rPr>
              <w:t xml:space="preserve">Дан полный, развернутый ответ на поставленный вопрос, показана совокупность осознанных знаний об объекте, проявляющаяся в свободном оперировании понятиями, умении выделить существенные и несущественные его признаки, причинно-следственные связи. Знание об объекте демонстрируется на фоне понимания его в системе данной науки и междисциплинарных связей. Ответ формулируется в терминах науки, изложен литературным языком, логичен, доказателен, демонстрирует авторскую позицию слушателя. </w:t>
            </w:r>
            <w:r w:rsidRPr="00EF6F2F">
              <w:rPr>
                <w:rFonts w:ascii="Times New Roman" w:hAnsi="Times New Roman" w:cs="Times New Roman"/>
                <w:bCs/>
                <w:sz w:val="24"/>
                <w:szCs w:val="24"/>
              </w:rPr>
              <w:t>Могут быть допущены недочеты или незначительные ошибки, исправленные слушателем с</w:t>
            </w:r>
            <w:r w:rsidRPr="00EF6F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F2F">
              <w:rPr>
                <w:rFonts w:ascii="Times New Roman" w:hAnsi="Times New Roman" w:cs="Times New Roman"/>
                <w:bCs/>
                <w:sz w:val="24"/>
                <w:szCs w:val="24"/>
              </w:rPr>
              <w:t>помощью преподавателя</w:t>
            </w:r>
          </w:p>
        </w:tc>
      </w:tr>
      <w:tr w:rsidR="0053486B" w:rsidRPr="00EF6F2F" w:rsidTr="0053486B">
        <w:trPr>
          <w:trHeight w:val="28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6B" w:rsidRPr="00EF6F2F" w:rsidRDefault="0053486B" w:rsidP="0053486B">
            <w:pPr>
              <w:tabs>
                <w:tab w:val="left" w:pos="2436"/>
              </w:tabs>
              <w:suppressAutoHyphens/>
              <w:spacing w:after="0" w:line="192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F6F2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«Не </w:t>
            </w:r>
            <w:r w:rsidRPr="00EF6F2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зачтено»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6B" w:rsidRPr="00EF6F2F" w:rsidRDefault="0053486B" w:rsidP="00F179B2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Дан неполный ответ, представляющий собой разрозненные знания по </w:t>
            </w:r>
            <w:r w:rsidRPr="00EF6F2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теме вопроса с существенными ошибками в определениях. </w:t>
            </w:r>
            <w:r w:rsidRPr="00EF6F2F">
              <w:rPr>
                <w:rFonts w:ascii="Times New Roman" w:hAnsi="Times New Roman" w:cs="Times New Roman"/>
                <w:sz w:val="24"/>
                <w:szCs w:val="24"/>
              </w:rPr>
              <w:t>Присутствуют фрагментарность, нелогичность изложения. Слушатель не осознает связь данного понятия, теории, явления с другими объектами дисциплины. Отсутствуют выводы, конкретизация и доказательность изложения. Речь неграмотная. Дополнительные и уточняющие вопросы преподавателя не приводят к коррекции ответа слушателя не только на поставленный  вопрос,  но и  на другие  вопросы дисциплины.</w:t>
            </w:r>
            <w:r w:rsidRPr="00EF6F2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A85968" w:rsidRPr="009A5B65" w:rsidRDefault="00A85968" w:rsidP="009A5B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737D6" w:rsidRPr="006E0E31" w:rsidRDefault="00B737D6" w:rsidP="006E0E3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0E31">
        <w:rPr>
          <w:rFonts w:ascii="Times New Roman" w:hAnsi="Times New Roman" w:cs="Times New Roman"/>
          <w:b/>
          <w:bCs/>
          <w:sz w:val="28"/>
          <w:szCs w:val="28"/>
        </w:rPr>
        <w:t>9. УЧЕБНО-МЕТОДИЧЕСКОЕ ОБЕСПЕЧЕНИЕ ДИСЦИПЛИНЫ (МОДУЛЯ)</w:t>
      </w:r>
    </w:p>
    <w:p w:rsidR="00B737D6" w:rsidRPr="00A70D6E" w:rsidRDefault="00B737D6" w:rsidP="006E0E3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0D6E">
        <w:rPr>
          <w:rFonts w:ascii="Times New Roman" w:hAnsi="Times New Roman" w:cs="Times New Roman"/>
          <w:b/>
          <w:i/>
          <w:sz w:val="28"/>
          <w:szCs w:val="28"/>
        </w:rPr>
        <w:t xml:space="preserve">9.1 Нормативно-правовые документы. </w:t>
      </w:r>
    </w:p>
    <w:p w:rsidR="00B737D6" w:rsidRPr="00A70D6E" w:rsidRDefault="00B737D6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B737D6" w:rsidRPr="00A70D6E" w:rsidRDefault="00B737D6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sz w:val="28"/>
          <w:szCs w:val="28"/>
        </w:rPr>
        <w:t>Федеральный закон от 21.11.2011 № 323-ФЗ «Об основах охраны здоровья граждан в Российской Федерации»;</w:t>
      </w:r>
    </w:p>
    <w:p w:rsidR="00B737D6" w:rsidRPr="00A70D6E" w:rsidRDefault="00B737D6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sz w:val="28"/>
          <w:szCs w:val="28"/>
        </w:rPr>
        <w:t>Федеральный закон от 29.11.2010 № 326-ФЗ «Об обязательном медицинском страховании в Российской Федерации»;</w:t>
      </w:r>
    </w:p>
    <w:p w:rsidR="00B737D6" w:rsidRPr="00A70D6E" w:rsidRDefault="00B737D6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 июля </w:t>
      </w:r>
      <w:smartTag w:uri="urn:schemas-microsoft-com:office:smarttags" w:element="metricconverter">
        <w:smartTagPr>
          <w:attr w:name="ProductID" w:val="2013 г"/>
        </w:smartTagPr>
        <w:r w:rsidRPr="00A70D6E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A70D6E">
        <w:rPr>
          <w:rFonts w:ascii="Times New Roman" w:hAnsi="Times New Roman" w:cs="Times New Roman"/>
          <w:sz w:val="28"/>
          <w:szCs w:val="28"/>
        </w:rPr>
        <w:t>. № 499 «Об утверждении порядка организации и осуществления образовательной деятельности по дополнительным профессиональным программам»;</w:t>
      </w:r>
    </w:p>
    <w:p w:rsidR="00B737D6" w:rsidRPr="00A70D6E" w:rsidRDefault="00B737D6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sz w:val="28"/>
          <w:szCs w:val="28"/>
        </w:rPr>
        <w:t xml:space="preserve">Приказ Министерства здравоохранения Российской Федерации от 8 октября </w:t>
      </w:r>
      <w:smartTag w:uri="urn:schemas-microsoft-com:office:smarttags" w:element="metricconverter">
        <w:smartTagPr>
          <w:attr w:name="ProductID" w:val="2015 г"/>
        </w:smartTagPr>
        <w:r w:rsidRPr="00A70D6E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A70D6E">
        <w:rPr>
          <w:rFonts w:ascii="Times New Roman" w:hAnsi="Times New Roman" w:cs="Times New Roman"/>
          <w:sz w:val="28"/>
          <w:szCs w:val="28"/>
        </w:rPr>
        <w:t>. № 707н «Об утверждении квалификационных требований к медицинским и фармацевтическим работникам с высшим образованием по направлению подготовки "Здравоохранение и медицинские науки";</w:t>
      </w:r>
    </w:p>
    <w:p w:rsidR="00B737D6" w:rsidRPr="00A70D6E" w:rsidRDefault="00B737D6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sz w:val="28"/>
          <w:szCs w:val="28"/>
        </w:rPr>
        <w:t>Приказ Министерства здравоохранения и социального развития Российской Федерации от 23.07.2010 № 541н «Об утверждении единого квалификационного справочника должностей руководителей, специалистов и служащих», раздел «Квалификационные характеристики должностей работников в сфере здравоохранения»;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>Об основах охраны здоровья граждан в Российской Федерации I</w:t>
      </w:r>
      <w:r w:rsidRPr="00A70D6E">
        <w:rPr>
          <w:rFonts w:ascii="Times New Roman" w:hAnsi="Times New Roman" w:cs="Times New Roman"/>
          <w:sz w:val="28"/>
          <w:szCs w:val="28"/>
        </w:rPr>
        <w:t xml:space="preserve"> Федеральный закон Российской Федерации от 21 ноября 2011 г. № 323-Ф3 (с изменениями, вступившими в силу 1 января 2016 г.).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>О правилах проведения патолого-анатомических исследований I</w:t>
      </w:r>
      <w:r w:rsidRPr="00A70D6E">
        <w:rPr>
          <w:rFonts w:ascii="Times New Roman" w:hAnsi="Times New Roman" w:cs="Times New Roman"/>
          <w:sz w:val="28"/>
          <w:szCs w:val="28"/>
        </w:rPr>
        <w:t xml:space="preserve"> </w:t>
      </w:r>
      <w:r w:rsidRPr="00A70D6E">
        <w:rPr>
          <w:rFonts w:ascii="Times New Roman" w:hAnsi="Times New Roman" w:cs="Times New Roman"/>
          <w:bCs/>
          <w:sz w:val="28"/>
          <w:szCs w:val="28"/>
        </w:rPr>
        <w:t xml:space="preserve">Приказ Министерства </w:t>
      </w:r>
      <w:r w:rsidRPr="00A70D6E">
        <w:rPr>
          <w:rFonts w:ascii="Times New Roman" w:hAnsi="Times New Roman" w:cs="Times New Roman"/>
          <w:sz w:val="28"/>
          <w:szCs w:val="28"/>
        </w:rPr>
        <w:t xml:space="preserve">здравоохранения Российской Федерации от 24 марта 2016 </w:t>
      </w:r>
      <w:r w:rsidRPr="00A70D6E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Pr="00A70D6E">
        <w:rPr>
          <w:rFonts w:ascii="Times New Roman" w:hAnsi="Times New Roman" w:cs="Times New Roman"/>
          <w:sz w:val="28"/>
          <w:szCs w:val="28"/>
        </w:rPr>
        <w:t xml:space="preserve">№ </w:t>
      </w:r>
      <w:r w:rsidRPr="00A70D6E">
        <w:rPr>
          <w:rFonts w:ascii="Times New Roman" w:hAnsi="Times New Roman" w:cs="Times New Roman"/>
          <w:bCs/>
          <w:sz w:val="28"/>
          <w:szCs w:val="28"/>
        </w:rPr>
        <w:t xml:space="preserve">179н (зарегистрирован </w:t>
      </w:r>
      <w:r w:rsidRPr="00A70D6E">
        <w:rPr>
          <w:rFonts w:ascii="Times New Roman" w:hAnsi="Times New Roman" w:cs="Times New Roman"/>
          <w:sz w:val="28"/>
          <w:szCs w:val="28"/>
        </w:rPr>
        <w:t xml:space="preserve">Министерством юстиции Российской Федерации 14 апреля 2016 </w:t>
      </w:r>
      <w:r w:rsidRPr="00A70D6E">
        <w:rPr>
          <w:rFonts w:ascii="Times New Roman" w:hAnsi="Times New Roman" w:cs="Times New Roman"/>
          <w:bCs/>
          <w:sz w:val="28"/>
          <w:szCs w:val="28"/>
        </w:rPr>
        <w:t xml:space="preserve">г., Регистрационный </w:t>
      </w:r>
      <w:r w:rsidRPr="00A70D6E">
        <w:rPr>
          <w:rFonts w:ascii="Times New Roman" w:hAnsi="Times New Roman" w:cs="Times New Roman"/>
          <w:sz w:val="28"/>
          <w:szCs w:val="28"/>
        </w:rPr>
        <w:t>№ 41799).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>О порядке проведения патолого-анатомических вскрытий I</w:t>
      </w:r>
      <w:r w:rsidRPr="00A70D6E">
        <w:rPr>
          <w:rFonts w:ascii="Times New Roman" w:hAnsi="Times New Roman" w:cs="Times New Roman"/>
          <w:sz w:val="28"/>
          <w:szCs w:val="28"/>
        </w:rPr>
        <w:t xml:space="preserve"> Приказ Министерства здравоохранения Российской Федерации от 6 июня 2013 </w:t>
      </w:r>
      <w:r w:rsidRPr="00A70D6E">
        <w:rPr>
          <w:rFonts w:ascii="Times New Roman" w:hAnsi="Times New Roman" w:cs="Times New Roman"/>
          <w:sz w:val="28"/>
          <w:szCs w:val="28"/>
        </w:rPr>
        <w:lastRenderedPageBreak/>
        <w:t>г. № 354н (зарегистрирован Министер</w:t>
      </w:r>
      <w:r w:rsidRPr="00A70D6E">
        <w:rPr>
          <w:rFonts w:ascii="Times New Roman" w:hAnsi="Times New Roman" w:cs="Times New Roman"/>
          <w:sz w:val="28"/>
          <w:szCs w:val="28"/>
        </w:rPr>
        <w:softHyphen/>
        <w:t>ством юстиции Российской Федерации 16 декабря 2013 г., регистрационный № 30612).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>Франк Г.А., Мальков П.Г., Каракулина Е.В. и др.</w:t>
      </w:r>
      <w:r w:rsidRPr="00A70D6E">
        <w:rPr>
          <w:rFonts w:ascii="Times New Roman" w:hAnsi="Times New Roman" w:cs="Times New Roman"/>
          <w:sz w:val="28"/>
          <w:szCs w:val="28"/>
        </w:rPr>
        <w:t xml:space="preserve"> Патолого-анатомическое вскрытие. Нор</w:t>
      </w:r>
      <w:r w:rsidRPr="00A70D6E">
        <w:rPr>
          <w:rFonts w:ascii="Times New Roman" w:hAnsi="Times New Roman" w:cs="Times New Roman"/>
          <w:sz w:val="28"/>
          <w:szCs w:val="28"/>
        </w:rPr>
        <w:softHyphen/>
        <w:t>мативные документы. Под ред. Г.А. Франка, П.Г. Малькова. Минздрав России. М.: Медиа Сфера, 2014.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sz w:val="28"/>
          <w:szCs w:val="28"/>
        </w:rPr>
        <w:t xml:space="preserve"> Номенклатурная классификация медицинских изделий I</w:t>
      </w:r>
      <w:r w:rsidRPr="00A70D6E">
        <w:rPr>
          <w:rFonts w:ascii="Times New Roman" w:hAnsi="Times New Roman" w:cs="Times New Roman"/>
          <w:iCs/>
          <w:sz w:val="28"/>
          <w:szCs w:val="28"/>
        </w:rPr>
        <w:t xml:space="preserve"> Росздравнадзор: http://www.roszdravnadzor.ru.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sz w:val="28"/>
          <w:szCs w:val="28"/>
        </w:rPr>
        <w:t xml:space="preserve"> Об утверждении правил определения момента смерти человека, в том числе критериев и процедуры установления смерти человека, правил прекращения реанимационных меро</w:t>
      </w:r>
      <w:r w:rsidRPr="00A70D6E">
        <w:rPr>
          <w:rFonts w:ascii="Times New Roman" w:hAnsi="Times New Roman" w:cs="Times New Roman"/>
          <w:sz w:val="28"/>
          <w:szCs w:val="28"/>
        </w:rPr>
        <w:softHyphen/>
        <w:t>приятий и формы протокола установления смерти человека</w:t>
      </w:r>
      <w:r w:rsidRPr="00A70D6E">
        <w:rPr>
          <w:rFonts w:ascii="Times New Roman" w:hAnsi="Times New Roman" w:cs="Times New Roman"/>
          <w:iCs/>
          <w:sz w:val="28"/>
          <w:szCs w:val="28"/>
        </w:rPr>
        <w:t xml:space="preserve"> / Постановление Правитель</w:t>
      </w:r>
      <w:r w:rsidRPr="00A70D6E">
        <w:rPr>
          <w:rFonts w:ascii="Times New Roman" w:hAnsi="Times New Roman" w:cs="Times New Roman"/>
          <w:iCs/>
          <w:sz w:val="28"/>
          <w:szCs w:val="28"/>
        </w:rPr>
        <w:softHyphen/>
        <w:t>ства Российской Федерации от 20 сентября 2012 г. № 950 (Собрание законодательства Российской Федерации. 2012. № 39. Ст. 5289).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 xml:space="preserve"> Формулировка патолого-анатомического диагноза. Общие правила.</w:t>
      </w:r>
      <w:r w:rsidRPr="00A70D6E">
        <w:rPr>
          <w:rFonts w:ascii="Times New Roman" w:hAnsi="Times New Roman" w:cs="Times New Roman"/>
          <w:sz w:val="28"/>
          <w:szCs w:val="28"/>
        </w:rPr>
        <w:t xml:space="preserve"> Клинические реко</w:t>
      </w:r>
      <w:r w:rsidRPr="00A70D6E">
        <w:rPr>
          <w:rFonts w:ascii="Times New Roman" w:hAnsi="Times New Roman" w:cs="Times New Roman"/>
          <w:sz w:val="28"/>
          <w:szCs w:val="28"/>
        </w:rPr>
        <w:softHyphen/>
        <w:t>мендации RSP4.0. Российское общество патологоанатомов. М.: Практическая медицина, 2016.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>Об утверждении порядка оказания медицинской помощи детям с инфекционными забо</w:t>
      </w:r>
      <w:r w:rsidRPr="00A70D6E">
        <w:rPr>
          <w:rFonts w:ascii="Times New Roman" w:hAnsi="Times New Roman" w:cs="Times New Roman"/>
          <w:iCs/>
          <w:sz w:val="28"/>
          <w:szCs w:val="28"/>
        </w:rPr>
        <w:softHyphen/>
        <w:t>леваниями</w:t>
      </w:r>
      <w:r w:rsidRPr="00A70D6E">
        <w:rPr>
          <w:rFonts w:ascii="Times New Roman" w:hAnsi="Times New Roman" w:cs="Times New Roman"/>
          <w:sz w:val="28"/>
          <w:szCs w:val="28"/>
        </w:rPr>
        <w:t xml:space="preserve"> / Приказ Министерства здравоохранения и социального развития Российской Федерации от 05 мая 2012 г. № 521н (зарегистрирован Министерством юстиции Россий</w:t>
      </w:r>
      <w:r w:rsidRPr="00A70D6E">
        <w:rPr>
          <w:rFonts w:ascii="Times New Roman" w:hAnsi="Times New Roman" w:cs="Times New Roman"/>
          <w:sz w:val="28"/>
          <w:szCs w:val="28"/>
        </w:rPr>
        <w:softHyphen/>
        <w:t>ской Федерации 10 июля 2012 г., регистрационный № 24867).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>Об утверждении порядка оказания медицинской помощи взрослым больным при инфек</w:t>
      </w:r>
      <w:r w:rsidRPr="00A70D6E">
        <w:rPr>
          <w:rFonts w:ascii="Times New Roman" w:hAnsi="Times New Roman" w:cs="Times New Roman"/>
          <w:iCs/>
          <w:sz w:val="28"/>
          <w:szCs w:val="28"/>
        </w:rPr>
        <w:softHyphen/>
        <w:t>ционных заболеваниях</w:t>
      </w:r>
      <w:r w:rsidRPr="00A70D6E">
        <w:rPr>
          <w:rFonts w:ascii="Times New Roman" w:hAnsi="Times New Roman" w:cs="Times New Roman"/>
          <w:sz w:val="28"/>
          <w:szCs w:val="28"/>
        </w:rPr>
        <w:t xml:space="preserve"> / Приказ Министерства здравоохранения и социального разви</w:t>
      </w:r>
      <w:r w:rsidRPr="00A70D6E">
        <w:rPr>
          <w:rFonts w:ascii="Times New Roman" w:hAnsi="Times New Roman" w:cs="Times New Roman"/>
          <w:sz w:val="28"/>
          <w:szCs w:val="28"/>
        </w:rPr>
        <w:softHyphen/>
        <w:t xml:space="preserve">тия Российской Федерации от 31 января 2012 г. № 69н (зарегистрирован </w:t>
      </w:r>
      <w:r w:rsidRPr="00A70D6E">
        <w:rPr>
          <w:rFonts w:ascii="Times New Roman" w:hAnsi="Times New Roman" w:cs="Times New Roman"/>
          <w:bCs/>
          <w:sz w:val="28"/>
          <w:szCs w:val="28"/>
        </w:rPr>
        <w:t xml:space="preserve">Министерством </w:t>
      </w:r>
      <w:r w:rsidRPr="00A70D6E">
        <w:rPr>
          <w:rFonts w:ascii="Times New Roman" w:hAnsi="Times New Roman" w:cs="Times New Roman"/>
          <w:sz w:val="28"/>
          <w:szCs w:val="28"/>
        </w:rPr>
        <w:t>юстиции Российской Федерации 4 апреля 2012 г., регистрационный № 23726).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>Об утверждении Порядка организации и производства судебно-медицинских экспертиз в государственных судебно-экспертных учреждениях Российской Федерации I</w:t>
      </w:r>
      <w:r w:rsidRPr="00A70D6E">
        <w:rPr>
          <w:rFonts w:ascii="Times New Roman" w:hAnsi="Times New Roman" w:cs="Times New Roman"/>
          <w:sz w:val="28"/>
          <w:szCs w:val="28"/>
        </w:rPr>
        <w:t xml:space="preserve"> Приказ Ми</w:t>
      </w:r>
      <w:r w:rsidRPr="00A70D6E">
        <w:rPr>
          <w:rFonts w:ascii="Times New Roman" w:hAnsi="Times New Roman" w:cs="Times New Roman"/>
          <w:sz w:val="28"/>
          <w:szCs w:val="28"/>
        </w:rPr>
        <w:softHyphen/>
        <w:t xml:space="preserve">нистерства здравоохранения и социального развития Российской Федерации от 12 мая 2010 г. № 346н (зарегистрировано Министерством юстиции Российской </w:t>
      </w:r>
      <w:r w:rsidRPr="00A70D6E">
        <w:rPr>
          <w:rFonts w:ascii="Times New Roman" w:hAnsi="Times New Roman" w:cs="Times New Roman"/>
          <w:bCs/>
          <w:sz w:val="28"/>
          <w:szCs w:val="28"/>
        </w:rPr>
        <w:t xml:space="preserve">Федерации </w:t>
      </w:r>
      <w:r w:rsidRPr="00A70D6E">
        <w:rPr>
          <w:rFonts w:ascii="Times New Roman" w:hAnsi="Times New Roman" w:cs="Times New Roman"/>
          <w:sz w:val="28"/>
          <w:szCs w:val="28"/>
        </w:rPr>
        <w:t>10 ав</w:t>
      </w:r>
      <w:r w:rsidRPr="00A70D6E">
        <w:rPr>
          <w:rFonts w:ascii="Times New Roman" w:hAnsi="Times New Roman" w:cs="Times New Roman"/>
          <w:sz w:val="28"/>
          <w:szCs w:val="28"/>
        </w:rPr>
        <w:softHyphen/>
        <w:t>густа 2010 г., регистрационный № 18111).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sz w:val="28"/>
          <w:szCs w:val="28"/>
        </w:rPr>
        <w:t xml:space="preserve"> Об утверждении и порядке ведения медицинской документации, удостоверяющей случаи рождения и смерти</w:t>
      </w:r>
      <w:r w:rsidRPr="00A70D6E">
        <w:rPr>
          <w:rFonts w:ascii="Times New Roman" w:hAnsi="Times New Roman" w:cs="Times New Roman"/>
          <w:iCs/>
          <w:sz w:val="28"/>
          <w:szCs w:val="28"/>
        </w:rPr>
        <w:t xml:space="preserve"> / Приказ Министерства здравоохранения и социального </w:t>
      </w:r>
      <w:r w:rsidRPr="00A70D6E">
        <w:rPr>
          <w:rFonts w:ascii="Times New Roman" w:hAnsi="Times New Roman" w:cs="Times New Roman"/>
          <w:bCs/>
          <w:iCs/>
          <w:sz w:val="28"/>
          <w:szCs w:val="28"/>
        </w:rPr>
        <w:t xml:space="preserve">развития </w:t>
      </w:r>
      <w:r w:rsidRPr="00A70D6E">
        <w:rPr>
          <w:rFonts w:ascii="Times New Roman" w:hAnsi="Times New Roman" w:cs="Times New Roman"/>
          <w:sz w:val="28"/>
          <w:szCs w:val="28"/>
        </w:rPr>
        <w:t xml:space="preserve">Российской Федерации от 26 декабря 2008 г. № 782н (зарегистрирован Министерством юстиции Российской </w:t>
      </w:r>
      <w:r w:rsidRPr="00A70D6E">
        <w:rPr>
          <w:rFonts w:ascii="Times New Roman" w:hAnsi="Times New Roman" w:cs="Times New Roman"/>
          <w:bCs/>
          <w:sz w:val="28"/>
          <w:szCs w:val="28"/>
        </w:rPr>
        <w:t xml:space="preserve">Федерации </w:t>
      </w:r>
      <w:r w:rsidRPr="00A70D6E">
        <w:rPr>
          <w:rFonts w:ascii="Times New Roman" w:hAnsi="Times New Roman" w:cs="Times New Roman"/>
          <w:sz w:val="28"/>
          <w:szCs w:val="28"/>
        </w:rPr>
        <w:t>30 декабря 2008 г., регистрационный № 13055).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sz w:val="28"/>
          <w:szCs w:val="28"/>
        </w:rPr>
        <w:t xml:space="preserve"> Санитарно-эпидемиологические требования к обращению с медицинскими отходами/ СанПиН 2.1.7.2790-10/Утв. Постановлением </w:t>
      </w:r>
      <w:r w:rsidRPr="00A70D6E">
        <w:rPr>
          <w:rFonts w:ascii="Times New Roman" w:hAnsi="Times New Roman" w:cs="Times New Roman"/>
          <w:sz w:val="28"/>
          <w:szCs w:val="28"/>
        </w:rPr>
        <w:lastRenderedPageBreak/>
        <w:t>Главного государственного санитарного врача Российской Федерации от 09 декабря 2010 г. № 163 (зарегистрировано Министерством юстиции Российской Федерации 17 февраля 2011 г., регистрационный № 19871).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 xml:space="preserve"> Международная статистическая классификация болезней и проблем</w:t>
      </w:r>
      <w:r w:rsidRPr="00A70D6E">
        <w:rPr>
          <w:rFonts w:ascii="Times New Roman" w:hAnsi="Times New Roman" w:cs="Times New Roman"/>
          <w:sz w:val="28"/>
          <w:szCs w:val="28"/>
        </w:rPr>
        <w:t>, связанных со здоровьем. 10-й пересмотр: В 3т. ВОЗ. Женева, 1995. Т. 2: Сборник инструкций.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sz w:val="28"/>
          <w:szCs w:val="28"/>
        </w:rPr>
        <w:t xml:space="preserve">О медицинских критериях рождения, форме документа о рождении и порядке его выдачи / Приказ Министерства здравоохранения и социального развития Российской Федерации от 27 декабря 2011 г. № 1687н (зарегистрирован Министерством юстиции Российской федерации 15 марта 2012 г., регистрационный № 23490). 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 xml:space="preserve"> Международная статистическая классификация болезней и проблем, связанных со здо</w:t>
      </w:r>
      <w:r w:rsidRPr="00A70D6E">
        <w:rPr>
          <w:rFonts w:ascii="Times New Roman" w:hAnsi="Times New Roman" w:cs="Times New Roman"/>
          <w:iCs/>
          <w:sz w:val="28"/>
          <w:szCs w:val="28"/>
        </w:rPr>
        <w:softHyphen/>
        <w:t>ровьем. 10-й пересмотр: В 3 т. ВОЗ. Женева, 1995. Т. 1, Часть 1.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 xml:space="preserve"> Международная статистическая классификация болезней и проблем, связанных со здо</w:t>
      </w:r>
      <w:r w:rsidRPr="00A70D6E">
        <w:rPr>
          <w:rFonts w:ascii="Times New Roman" w:hAnsi="Times New Roman" w:cs="Times New Roman"/>
          <w:iCs/>
          <w:sz w:val="28"/>
          <w:szCs w:val="28"/>
        </w:rPr>
        <w:softHyphen/>
        <w:t>ровьем. 10-й пересмотр: В 3 т. ВОЗ. Женева, 1995. Т. 1, Часть 2.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 xml:space="preserve"> Международная статистическая классификация болезней и проблем, связанных со здо</w:t>
      </w:r>
      <w:r w:rsidRPr="00A70D6E">
        <w:rPr>
          <w:rFonts w:ascii="Times New Roman" w:hAnsi="Times New Roman" w:cs="Times New Roman"/>
          <w:iCs/>
          <w:sz w:val="28"/>
          <w:szCs w:val="28"/>
        </w:rPr>
        <w:softHyphen/>
        <w:t>ровьем. 10-й пересмотр: В 3 т. ВОЗ. Женева, 1998. Т. 3, Алфавитный указатель.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 xml:space="preserve"> Международная статистическая классификация болезней и проблем, связанных со здо</w:t>
      </w:r>
      <w:r w:rsidRPr="00A70D6E">
        <w:rPr>
          <w:rFonts w:ascii="Times New Roman" w:hAnsi="Times New Roman" w:cs="Times New Roman"/>
          <w:iCs/>
          <w:sz w:val="28"/>
          <w:szCs w:val="28"/>
        </w:rPr>
        <w:softHyphen/>
        <w:t>ровьем.</w:t>
      </w:r>
      <w:r w:rsidRPr="00A70D6E">
        <w:rPr>
          <w:rFonts w:ascii="Times New Roman" w:hAnsi="Times New Roman" w:cs="Times New Roman"/>
          <w:sz w:val="28"/>
          <w:szCs w:val="28"/>
        </w:rPr>
        <w:t xml:space="preserve"> 10-й пересмотр: Обновления 1998-2012: http://www.who.int/classifications/icd/icd10updates/en/index.html.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 xml:space="preserve"> Состояние и основные перспективы развития патолого-анатомической службы Россий</w:t>
      </w:r>
      <w:r w:rsidRPr="00A70D6E">
        <w:rPr>
          <w:rFonts w:ascii="Times New Roman" w:hAnsi="Times New Roman" w:cs="Times New Roman"/>
          <w:iCs/>
          <w:sz w:val="28"/>
          <w:szCs w:val="28"/>
        </w:rPr>
        <w:softHyphen/>
        <w:t>ской Федерации.</w:t>
      </w:r>
      <w:r w:rsidRPr="00A70D6E">
        <w:rPr>
          <w:rFonts w:ascii="Times New Roman" w:hAnsi="Times New Roman" w:cs="Times New Roman"/>
          <w:sz w:val="28"/>
          <w:szCs w:val="28"/>
        </w:rPr>
        <w:t xml:space="preserve"> Аналитический доклад. Статистическое исследование за 2012 год. Под ред. И.Н. Каграманяна, Г.А. Франка. Минздрав России. М., 2013.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 xml:space="preserve"> Состояние и основные задачи развития патолого-анатомической службы Российской Фе</w:t>
      </w:r>
      <w:r w:rsidRPr="00A70D6E">
        <w:rPr>
          <w:rFonts w:ascii="Times New Roman" w:hAnsi="Times New Roman" w:cs="Times New Roman"/>
          <w:iCs/>
          <w:sz w:val="28"/>
          <w:szCs w:val="28"/>
        </w:rPr>
        <w:softHyphen/>
        <w:t>дерации.</w:t>
      </w:r>
      <w:r w:rsidRPr="00A70D6E">
        <w:rPr>
          <w:rFonts w:ascii="Times New Roman" w:hAnsi="Times New Roman" w:cs="Times New Roman"/>
          <w:sz w:val="28"/>
          <w:szCs w:val="28"/>
        </w:rPr>
        <w:t xml:space="preserve"> Аналитический доклад. Отраслевое статистическое исследование за 2013 год. Под ред. Г.А. Франка, П.Г. Малькова. Минздрав России. М., 2014.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 xml:space="preserve">  Состояние и основные задачи развития патолого-анатомической службы Российской Фе</w:t>
      </w:r>
      <w:r w:rsidRPr="00A70D6E">
        <w:rPr>
          <w:rFonts w:ascii="Times New Roman" w:hAnsi="Times New Roman" w:cs="Times New Roman"/>
          <w:iCs/>
          <w:sz w:val="28"/>
          <w:szCs w:val="28"/>
        </w:rPr>
        <w:softHyphen/>
        <w:t>дерации.</w:t>
      </w:r>
      <w:r w:rsidRPr="00A70D6E">
        <w:rPr>
          <w:rFonts w:ascii="Times New Roman" w:hAnsi="Times New Roman" w:cs="Times New Roman"/>
          <w:sz w:val="28"/>
          <w:szCs w:val="28"/>
        </w:rPr>
        <w:t xml:space="preserve"> Аналитический доклад. Отраслевое      статистическое исследование за 2014 год. Под ред. Г.А. Франка, Е.П. Какориной, И.Г. Никитина. Минздрав России. М., 2015.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 xml:space="preserve"> Состояние и основные задачи развития патолого-анатомической службы Российской Федерации. Аналитический доклад. Отраслевое </w:t>
      </w:r>
      <w:r w:rsidRPr="00A70D6E">
        <w:rPr>
          <w:rFonts w:ascii="Times New Roman" w:hAnsi="Times New Roman" w:cs="Times New Roman"/>
          <w:iCs/>
          <w:sz w:val="28"/>
          <w:szCs w:val="28"/>
        </w:rPr>
        <w:lastRenderedPageBreak/>
        <w:t>статистическое исследование за 2015 год. Под ред.</w:t>
      </w:r>
      <w:r w:rsidRPr="00A70D6E">
        <w:rPr>
          <w:rFonts w:ascii="Times New Roman" w:hAnsi="Times New Roman" w:cs="Times New Roman"/>
          <w:sz w:val="28"/>
          <w:szCs w:val="28"/>
        </w:rPr>
        <w:t xml:space="preserve"> Г.А. Франка. Минздрав России. М., 2016.</w:t>
      </w:r>
    </w:p>
    <w:p w:rsidR="00AB55C5" w:rsidRPr="00A70D6E" w:rsidRDefault="00AB55C5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iCs/>
          <w:sz w:val="28"/>
          <w:szCs w:val="28"/>
        </w:rPr>
        <w:t>О признании не действующими на территории Российской Федерации приказов Министерства здравоохранения СССР и признании утратившим силу приказа Министерства здравоохранения РСФСР от 4 января 1988 г. №2 "0 состоянии и перспективах развития патоло-анатомической службы в РСФСР"</w:t>
      </w:r>
      <w:r w:rsidRPr="00A70D6E">
        <w:rPr>
          <w:rFonts w:ascii="Times New Roman" w:hAnsi="Times New Roman" w:cs="Times New Roman"/>
          <w:sz w:val="28"/>
          <w:szCs w:val="28"/>
        </w:rPr>
        <w:t>/ Приказ Министерства здравоохранения Российской Федерации от 16 сентября 2016 г. № 708.</w:t>
      </w:r>
    </w:p>
    <w:p w:rsidR="00B737D6" w:rsidRPr="00A70D6E" w:rsidRDefault="00B737D6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sz w:val="28"/>
          <w:szCs w:val="28"/>
        </w:rPr>
        <w:t xml:space="preserve">Приказ Министерства здравоохранения Российской Федерации от 27 августа </w:t>
      </w:r>
      <w:smartTag w:uri="urn:schemas-microsoft-com:office:smarttags" w:element="metricconverter">
        <w:smartTagPr>
          <w:attr w:name="ProductID" w:val="2015 г"/>
        </w:smartTagPr>
        <w:r w:rsidRPr="00A70D6E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A70D6E">
        <w:rPr>
          <w:rFonts w:ascii="Times New Roman" w:hAnsi="Times New Roman" w:cs="Times New Roman"/>
          <w:sz w:val="28"/>
          <w:szCs w:val="28"/>
        </w:rPr>
        <w:t>. N 599 «Об организации внедрения в подведомственных Министерству здравоохранения Российской Федерации образовательных и научных организациях подготовки медицинских работников по дополнительным профессиональным программам с применением образовательного сертификата»;</w:t>
      </w:r>
    </w:p>
    <w:p w:rsidR="00B737D6" w:rsidRPr="00A70D6E" w:rsidRDefault="00B737D6" w:rsidP="00EF6F2F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D6E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07.02.1992 N 2300-1 (ред. от 13.07.2015) "О защите прав потребителей".</w:t>
      </w:r>
    </w:p>
    <w:p w:rsidR="008F38D4" w:rsidRDefault="00B737D6" w:rsidP="008F38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0E31">
        <w:rPr>
          <w:rFonts w:ascii="Times New Roman" w:hAnsi="Times New Roman" w:cs="Times New Roman"/>
          <w:sz w:val="28"/>
          <w:szCs w:val="28"/>
        </w:rPr>
        <w:tab/>
      </w:r>
      <w:r w:rsidRPr="00C60D16">
        <w:rPr>
          <w:rFonts w:ascii="Times New Roman" w:hAnsi="Times New Roman" w:cs="Times New Roman"/>
          <w:b/>
          <w:i/>
          <w:sz w:val="28"/>
          <w:szCs w:val="28"/>
        </w:rPr>
        <w:t xml:space="preserve">9.2 </w:t>
      </w:r>
      <w:r w:rsidR="008F38D4">
        <w:rPr>
          <w:rFonts w:ascii="Times New Roman" w:hAnsi="Times New Roman" w:cs="Times New Roman"/>
          <w:b/>
          <w:i/>
          <w:sz w:val="28"/>
          <w:szCs w:val="28"/>
        </w:rPr>
        <w:t>Основная литература.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2552"/>
        <w:gridCol w:w="2409"/>
        <w:gridCol w:w="1418"/>
      </w:tblGrid>
      <w:tr w:rsidR="00A70D6E" w:rsidRPr="00A70D6E" w:rsidTr="00A70D6E">
        <w:trPr>
          <w:trHeight w:val="3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A70D6E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п/№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A70D6E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A70D6E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Автор (ы)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A70D6E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Год, место издания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A70D6E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Кол-во экземпляров</w:t>
            </w:r>
          </w:p>
        </w:tc>
      </w:tr>
      <w:tr w:rsidR="00A70D6E" w:rsidRPr="00A70D6E" w:rsidTr="00A70D6E">
        <w:trPr>
          <w:trHeight w:val="3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6E" w:rsidRPr="00A70D6E" w:rsidRDefault="00A70D6E" w:rsidP="00C35597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6E" w:rsidRPr="00A70D6E" w:rsidRDefault="00A70D6E" w:rsidP="00C35597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6E" w:rsidRPr="00A70D6E" w:rsidRDefault="00A70D6E" w:rsidP="00C35597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6E" w:rsidRPr="00A70D6E" w:rsidRDefault="00A70D6E" w:rsidP="00C35597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eastAsia="TimesNewRomanPSMT" w:hAnsi="Times New Roman" w:cs="Times New Roman"/>
                <w:sz w:val="24"/>
                <w:szCs w:val="24"/>
              </w:rPr>
              <w:t>в библиотеке</w:t>
            </w:r>
          </w:p>
        </w:tc>
      </w:tr>
      <w:tr w:rsidR="00A70D6E" w:rsidRPr="00A70D6E" w:rsidTr="00A70D6E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6E" w:rsidRPr="00A70D6E" w:rsidRDefault="00A70D6E" w:rsidP="00A70D6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 xml:space="preserve">Патологическая анатомия: национальное руководство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 xml:space="preserve">Г. Н. Берченко и др; гл. редакторы: </w:t>
            </w:r>
          </w:p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 xml:space="preserve">М. А. Пальцев, </w:t>
            </w:r>
          </w:p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>Л. В. Кактурский,</w:t>
            </w:r>
          </w:p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>О. В. Зайратьянц.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>М. : ГЭОТАР- Медиа,</w:t>
            </w:r>
          </w:p>
          <w:p w:rsidR="00A70D6E" w:rsidRPr="00A70D6E" w:rsidRDefault="00A70D6E" w:rsidP="00A70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>2014. - 1259 с. : ил.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</w:p>
        </w:tc>
      </w:tr>
      <w:tr w:rsidR="00A70D6E" w:rsidRPr="00A70D6E" w:rsidTr="00A70D6E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6E" w:rsidRPr="00A70D6E" w:rsidRDefault="00A70D6E" w:rsidP="00A70D6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обеспечения качества в гистологической лабораторной технике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ред. </w:t>
            </w:r>
          </w:p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П.Г. Малькова,</w:t>
            </w:r>
          </w:p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Г.А. Франка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2011. – 108 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</w:p>
        </w:tc>
      </w:tr>
      <w:tr w:rsidR="00A70D6E" w:rsidRPr="00A70D6E" w:rsidTr="00A70D6E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6E" w:rsidRPr="00A70D6E" w:rsidRDefault="00A70D6E" w:rsidP="00A70D6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 xml:space="preserve">Патология: руководство  - 2-е изд., испр. и доп.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</w:p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 xml:space="preserve">В. С. Паукова, </w:t>
            </w:r>
          </w:p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 xml:space="preserve">М. А. Пальцева, </w:t>
            </w:r>
          </w:p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>Э. Г. Улумбекова.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>М.: ГЭОТАР-Медиа, 2015. - 2500 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</w:p>
        </w:tc>
      </w:tr>
      <w:tr w:rsidR="00A70D6E" w:rsidRPr="00A70D6E" w:rsidTr="00A70D6E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6E" w:rsidRPr="00A70D6E" w:rsidRDefault="00A70D6E" w:rsidP="00A70D6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 xml:space="preserve">Патологическая анатомия: руководство к практическим занятиям: учеб. пособие  - 2-е изд., испр. и доп.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 xml:space="preserve">Зайратьянц О. В. и др. ; </w:t>
            </w:r>
          </w:p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ред. </w:t>
            </w:r>
          </w:p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 xml:space="preserve">О. В. Зайратьянца, </w:t>
            </w:r>
          </w:p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>Л. Б. Тарасовой.</w:t>
            </w:r>
            <w:r w:rsidRPr="00A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>М.: ГЭОТАР-Медиа, 2015. - 696 с.: ил.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</w:p>
        </w:tc>
      </w:tr>
      <w:tr w:rsidR="00A70D6E" w:rsidRPr="00A70D6E" w:rsidTr="00A70D6E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6E" w:rsidRPr="00A70D6E" w:rsidRDefault="00A70D6E" w:rsidP="00A70D6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A70D6E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>Морфологическая диагностика болезней желудка и</w:t>
            </w:r>
          </w:p>
          <w:p w:rsidR="00A70D6E" w:rsidRPr="00A70D6E" w:rsidRDefault="00A70D6E" w:rsidP="00A70D6E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>кишечника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A70D6E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>Аруин Л.И., Капуллер Д А., Исаков В.А.).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A70D6E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>М.:«Триада-Х», 1998,  496 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A70D6E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D6E" w:rsidRPr="00A70D6E" w:rsidTr="00A70D6E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6E" w:rsidRPr="00A70D6E" w:rsidRDefault="00A70D6E" w:rsidP="00A70D6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 xml:space="preserve">Атлас патологии: Макро- и микроскопические изменения органов: [Более 1400 иллюстраций]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 xml:space="preserve">А. Г. Роуз ; Пер. с англ. </w:t>
            </w:r>
          </w:p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</w:p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>Е. А. Коган.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A70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 xml:space="preserve">М. : ГЭОТАР- Медиа, 2010. - 572 с.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6E" w:rsidRP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</w:p>
        </w:tc>
      </w:tr>
      <w:tr w:rsidR="00A85968" w:rsidRPr="00A70D6E" w:rsidTr="00A70D6E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68" w:rsidRPr="00A70D6E" w:rsidRDefault="00A85968" w:rsidP="00A70D6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68" w:rsidRPr="00A85968" w:rsidRDefault="00A85968" w:rsidP="00C35597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68">
              <w:rPr>
                <w:rFonts w:ascii="Times New Roman" w:hAnsi="Times New Roman" w:cs="Times New Roman"/>
                <w:sz w:val="24"/>
                <w:szCs w:val="24"/>
              </w:rPr>
              <w:t>Атлас патологии опухолей человека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68" w:rsidRPr="00A85968" w:rsidRDefault="00A85968" w:rsidP="00C35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68">
              <w:rPr>
                <w:rFonts w:ascii="Times New Roman" w:hAnsi="Times New Roman" w:cs="Times New Roman"/>
                <w:sz w:val="24"/>
                <w:szCs w:val="24"/>
              </w:rPr>
              <w:t>М.А. Пальцев, Н.М. Аничков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68" w:rsidRPr="00A70D6E" w:rsidRDefault="00A85968" w:rsidP="003B0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D6E">
              <w:rPr>
                <w:rFonts w:ascii="Times New Roman" w:hAnsi="Times New Roman" w:cs="Times New Roman"/>
                <w:sz w:val="24"/>
                <w:szCs w:val="24"/>
              </w:rPr>
              <w:t xml:space="preserve">М. : ГЭОТАР- Медиа, 2010. - 572 с.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68" w:rsidRPr="00A70D6E" w:rsidRDefault="00A85968" w:rsidP="00C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_</w:t>
            </w:r>
          </w:p>
        </w:tc>
      </w:tr>
    </w:tbl>
    <w:p w:rsidR="008F38D4" w:rsidRDefault="008F38D4" w:rsidP="008F38D4">
      <w:pPr>
        <w:spacing w:after="0"/>
        <w:rPr>
          <w:rFonts w:ascii="Times New Roman" w:eastAsia="Times New Roman" w:hAnsi="Times New Roman" w:cs="Times New Roman"/>
          <w:b/>
          <w:i/>
          <w:color w:val="121212"/>
          <w:sz w:val="28"/>
          <w:szCs w:val="28"/>
        </w:rPr>
      </w:pPr>
    </w:p>
    <w:p w:rsidR="008F38D4" w:rsidRDefault="008F38D4" w:rsidP="008F38D4">
      <w:pPr>
        <w:spacing w:after="0"/>
        <w:rPr>
          <w:rFonts w:ascii="Times New Roman" w:eastAsia="Times New Roman" w:hAnsi="Times New Roman" w:cs="Times New Roman"/>
          <w:b/>
          <w:i/>
          <w:color w:val="12121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121212"/>
          <w:sz w:val="28"/>
          <w:szCs w:val="28"/>
        </w:rPr>
        <w:t>9.3 Дополнительная литература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6"/>
        <w:gridCol w:w="2515"/>
        <w:gridCol w:w="2921"/>
        <w:gridCol w:w="1559"/>
        <w:gridCol w:w="1665"/>
      </w:tblGrid>
      <w:tr w:rsidR="00A70D6E" w:rsidRPr="00F87015" w:rsidTr="00A70D6E">
        <w:trPr>
          <w:trHeight w:val="517"/>
        </w:trPr>
        <w:tc>
          <w:tcPr>
            <w:tcW w:w="626" w:type="dxa"/>
            <w:vMerge w:val="restart"/>
            <w:vAlign w:val="center"/>
          </w:tcPr>
          <w:p w:rsidR="00A70D6E" w:rsidRPr="00F87015" w:rsidRDefault="00A70D6E" w:rsidP="00BC7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015">
              <w:rPr>
                <w:rFonts w:ascii="Times New Roman" w:hAnsi="Times New Roman" w:cs="Times New Roman"/>
                <w:b/>
                <w:sz w:val="24"/>
                <w:szCs w:val="24"/>
              </w:rPr>
              <w:t>п/№</w:t>
            </w:r>
          </w:p>
        </w:tc>
        <w:tc>
          <w:tcPr>
            <w:tcW w:w="2515" w:type="dxa"/>
            <w:vMerge w:val="restart"/>
            <w:vAlign w:val="center"/>
          </w:tcPr>
          <w:p w:rsidR="00A70D6E" w:rsidRPr="00F87015" w:rsidRDefault="00A70D6E" w:rsidP="00BC7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F870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921" w:type="dxa"/>
            <w:vMerge w:val="restart"/>
            <w:vAlign w:val="center"/>
          </w:tcPr>
          <w:p w:rsidR="00A70D6E" w:rsidRPr="00F87015" w:rsidRDefault="00A70D6E" w:rsidP="00BC7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015">
              <w:rPr>
                <w:rFonts w:ascii="Times New Roman" w:hAnsi="Times New Roman" w:cs="Times New Roman"/>
                <w:b/>
                <w:sz w:val="24"/>
                <w:szCs w:val="24"/>
              </w:rPr>
              <w:t>Автор (ы)</w:t>
            </w:r>
          </w:p>
        </w:tc>
        <w:tc>
          <w:tcPr>
            <w:tcW w:w="1559" w:type="dxa"/>
            <w:vMerge w:val="restart"/>
            <w:vAlign w:val="center"/>
          </w:tcPr>
          <w:p w:rsidR="00A70D6E" w:rsidRPr="00F87015" w:rsidRDefault="00A70D6E" w:rsidP="00BC7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015">
              <w:rPr>
                <w:rFonts w:ascii="Times New Roman" w:hAnsi="Times New Roman" w:cs="Times New Roman"/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1665" w:type="dxa"/>
            <w:vAlign w:val="center"/>
          </w:tcPr>
          <w:p w:rsid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Кол-во экземпляров</w:t>
            </w:r>
          </w:p>
        </w:tc>
      </w:tr>
      <w:tr w:rsidR="00A70D6E" w:rsidRPr="00F87015" w:rsidTr="000C4BA5">
        <w:trPr>
          <w:trHeight w:val="161"/>
        </w:trPr>
        <w:tc>
          <w:tcPr>
            <w:tcW w:w="626" w:type="dxa"/>
            <w:vMerge/>
            <w:vAlign w:val="center"/>
          </w:tcPr>
          <w:p w:rsidR="00A70D6E" w:rsidRPr="00F87015" w:rsidRDefault="00A70D6E" w:rsidP="00BC7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5" w:type="dxa"/>
            <w:vMerge/>
            <w:vAlign w:val="center"/>
          </w:tcPr>
          <w:p w:rsidR="00A70D6E" w:rsidRPr="00F87015" w:rsidRDefault="00A70D6E" w:rsidP="00BC7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1" w:type="dxa"/>
            <w:vMerge/>
            <w:vAlign w:val="center"/>
          </w:tcPr>
          <w:p w:rsidR="00A70D6E" w:rsidRPr="00F87015" w:rsidRDefault="00A70D6E" w:rsidP="00BC7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70D6E" w:rsidRPr="00F87015" w:rsidRDefault="00A70D6E" w:rsidP="00BC7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A70D6E" w:rsidRDefault="00A70D6E" w:rsidP="00C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8"/>
              </w:rPr>
              <w:t>в библиотеке</w:t>
            </w:r>
          </w:p>
        </w:tc>
      </w:tr>
      <w:tr w:rsidR="00A70D6E" w:rsidRPr="00F87015" w:rsidTr="000C4BA5">
        <w:trPr>
          <w:trHeight w:val="119"/>
        </w:trPr>
        <w:tc>
          <w:tcPr>
            <w:tcW w:w="626" w:type="dxa"/>
            <w:vAlign w:val="center"/>
          </w:tcPr>
          <w:p w:rsidR="00A70D6E" w:rsidRPr="00F87015" w:rsidRDefault="00A70D6E" w:rsidP="00BC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  <w:vAlign w:val="center"/>
          </w:tcPr>
          <w:p w:rsidR="00A70D6E" w:rsidRPr="00F87015" w:rsidRDefault="00A70D6E" w:rsidP="00BC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1" w:type="dxa"/>
            <w:vAlign w:val="center"/>
          </w:tcPr>
          <w:p w:rsidR="00A70D6E" w:rsidRPr="00F87015" w:rsidRDefault="00A70D6E" w:rsidP="00BC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A70D6E" w:rsidRPr="00F87015" w:rsidRDefault="00A70D6E" w:rsidP="00BC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5" w:type="dxa"/>
          </w:tcPr>
          <w:p w:rsidR="00A70D6E" w:rsidRPr="00F87015" w:rsidRDefault="00A70D6E" w:rsidP="00BC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D6E" w:rsidRPr="00F87015" w:rsidTr="00A85968">
        <w:trPr>
          <w:trHeight w:val="340"/>
        </w:trPr>
        <w:tc>
          <w:tcPr>
            <w:tcW w:w="626" w:type="dxa"/>
          </w:tcPr>
          <w:p w:rsidR="00A70D6E" w:rsidRPr="00F87015" w:rsidRDefault="00A70D6E" w:rsidP="00AD5B5E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A70D6E" w:rsidRPr="00F87015" w:rsidRDefault="00A70D6E" w:rsidP="00BC7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015">
              <w:rPr>
                <w:rFonts w:ascii="Times New Roman" w:hAnsi="Times New Roman" w:cs="Times New Roman"/>
                <w:sz w:val="24"/>
                <w:szCs w:val="24"/>
              </w:rPr>
              <w:t xml:space="preserve">Цветной атлас патологической анатомии. </w:t>
            </w:r>
          </w:p>
        </w:tc>
        <w:tc>
          <w:tcPr>
            <w:tcW w:w="2921" w:type="dxa"/>
          </w:tcPr>
          <w:p w:rsidR="00A70D6E" w:rsidRPr="00F87015" w:rsidRDefault="00A70D6E" w:rsidP="00BC7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015">
              <w:rPr>
                <w:rFonts w:ascii="Times New Roman" w:hAnsi="Times New Roman" w:cs="Times New Roman"/>
                <w:sz w:val="24"/>
                <w:szCs w:val="24"/>
              </w:rPr>
              <w:t>Робин А.Кук, Брайе</w:t>
            </w:r>
            <w:r w:rsidR="000C4BA5">
              <w:rPr>
                <w:rFonts w:ascii="Times New Roman" w:hAnsi="Times New Roman" w:cs="Times New Roman"/>
                <w:sz w:val="24"/>
                <w:szCs w:val="24"/>
              </w:rPr>
              <w:t>н Стевард, редактор В.Сапрыкин</w:t>
            </w:r>
          </w:p>
        </w:tc>
        <w:tc>
          <w:tcPr>
            <w:tcW w:w="1559" w:type="dxa"/>
          </w:tcPr>
          <w:p w:rsidR="00A70D6E" w:rsidRPr="00A85968" w:rsidRDefault="00A70D6E" w:rsidP="00A7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68">
              <w:rPr>
                <w:rFonts w:ascii="Times New Roman" w:hAnsi="Times New Roman" w:cs="Times New Roman"/>
                <w:sz w:val="24"/>
                <w:szCs w:val="24"/>
              </w:rPr>
              <w:t>М.: Логосфера, 2006 г.</w:t>
            </w:r>
          </w:p>
        </w:tc>
        <w:tc>
          <w:tcPr>
            <w:tcW w:w="1665" w:type="dxa"/>
            <w:vAlign w:val="center"/>
          </w:tcPr>
          <w:p w:rsidR="00A70D6E" w:rsidRPr="00F87015" w:rsidRDefault="00A85968" w:rsidP="00A85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A70D6E" w:rsidRPr="00F87015" w:rsidTr="000C4BA5">
        <w:trPr>
          <w:trHeight w:val="554"/>
        </w:trPr>
        <w:tc>
          <w:tcPr>
            <w:tcW w:w="626" w:type="dxa"/>
          </w:tcPr>
          <w:p w:rsidR="00A70D6E" w:rsidRPr="00F87015" w:rsidRDefault="00A70D6E" w:rsidP="00AD5B5E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A70D6E" w:rsidRPr="00F87015" w:rsidRDefault="00A70D6E" w:rsidP="00BC7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015">
              <w:rPr>
                <w:rFonts w:ascii="Times New Roman" w:hAnsi="Times New Roman" w:cs="Times New Roman"/>
                <w:sz w:val="24"/>
                <w:szCs w:val="24"/>
              </w:rPr>
              <w:t>Атлас патологии</w:t>
            </w:r>
          </w:p>
        </w:tc>
        <w:tc>
          <w:tcPr>
            <w:tcW w:w="2921" w:type="dxa"/>
          </w:tcPr>
          <w:p w:rsidR="00A70D6E" w:rsidRPr="00F87015" w:rsidRDefault="00A70D6E" w:rsidP="00BC70A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87015">
              <w:rPr>
                <w:rFonts w:ascii="Times New Roman" w:hAnsi="Times New Roman" w:cs="Times New Roman"/>
                <w:iCs/>
                <w:sz w:val="24"/>
                <w:szCs w:val="24"/>
              </w:rPr>
              <w:t>Под  ред. Роббинса и Котрана</w:t>
            </w:r>
          </w:p>
        </w:tc>
        <w:tc>
          <w:tcPr>
            <w:tcW w:w="1559" w:type="dxa"/>
          </w:tcPr>
          <w:p w:rsidR="00A70D6E" w:rsidRPr="00A85968" w:rsidRDefault="00A70D6E" w:rsidP="000C4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68">
              <w:rPr>
                <w:rFonts w:ascii="Times New Roman" w:hAnsi="Times New Roman" w:cs="Times New Roman"/>
                <w:sz w:val="24"/>
                <w:szCs w:val="24"/>
              </w:rPr>
              <w:t>М.:Логосфера, 2010 г.</w:t>
            </w:r>
          </w:p>
        </w:tc>
        <w:tc>
          <w:tcPr>
            <w:tcW w:w="1665" w:type="dxa"/>
            <w:vAlign w:val="center"/>
          </w:tcPr>
          <w:p w:rsidR="00A70D6E" w:rsidRPr="00F87015" w:rsidRDefault="00A85968" w:rsidP="00A85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A70D6E" w:rsidRPr="00F87015" w:rsidTr="000C4BA5">
        <w:trPr>
          <w:trHeight w:val="913"/>
        </w:trPr>
        <w:tc>
          <w:tcPr>
            <w:tcW w:w="626" w:type="dxa"/>
          </w:tcPr>
          <w:p w:rsidR="00A70D6E" w:rsidRPr="00F87015" w:rsidRDefault="00A70D6E" w:rsidP="00AD5B5E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A70D6E" w:rsidRPr="00F87015" w:rsidRDefault="00A70D6E" w:rsidP="00BC7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015">
              <w:rPr>
                <w:rFonts w:ascii="Times New Roman" w:hAnsi="Times New Roman" w:cs="Times New Roman"/>
                <w:sz w:val="24"/>
                <w:szCs w:val="24"/>
              </w:rPr>
              <w:t>Патология. Руководство</w:t>
            </w:r>
          </w:p>
        </w:tc>
        <w:tc>
          <w:tcPr>
            <w:tcW w:w="2921" w:type="dxa"/>
          </w:tcPr>
          <w:p w:rsidR="00A70D6E" w:rsidRPr="00F87015" w:rsidRDefault="00A70D6E" w:rsidP="00BC70A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87015">
              <w:rPr>
                <w:rFonts w:ascii="Times New Roman" w:hAnsi="Times New Roman" w:cs="Times New Roman"/>
                <w:sz w:val="24"/>
                <w:szCs w:val="24"/>
              </w:rPr>
              <w:t>Под ред. М.А. Пальцева, В.С. Паукова, Э.Г. Улумбекова.</w:t>
            </w:r>
          </w:p>
        </w:tc>
        <w:tc>
          <w:tcPr>
            <w:tcW w:w="1559" w:type="dxa"/>
          </w:tcPr>
          <w:p w:rsidR="00A70D6E" w:rsidRPr="00A85968" w:rsidRDefault="00A70D6E" w:rsidP="00BC7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68">
              <w:rPr>
                <w:rFonts w:ascii="Times New Roman" w:hAnsi="Times New Roman" w:cs="Times New Roman"/>
                <w:sz w:val="24"/>
                <w:szCs w:val="24"/>
              </w:rPr>
              <w:t>М.: ГЭОТАР, 2002.</w:t>
            </w:r>
          </w:p>
        </w:tc>
        <w:tc>
          <w:tcPr>
            <w:tcW w:w="1665" w:type="dxa"/>
            <w:vAlign w:val="center"/>
          </w:tcPr>
          <w:p w:rsidR="00A70D6E" w:rsidRPr="00F87015" w:rsidRDefault="00A85968" w:rsidP="00A85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A70D6E" w:rsidRPr="00F87015" w:rsidTr="00A85968">
        <w:trPr>
          <w:trHeight w:val="340"/>
        </w:trPr>
        <w:tc>
          <w:tcPr>
            <w:tcW w:w="626" w:type="dxa"/>
          </w:tcPr>
          <w:p w:rsidR="00A70D6E" w:rsidRPr="00F87015" w:rsidRDefault="00A70D6E" w:rsidP="00AD5B5E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A70D6E" w:rsidRPr="00F87015" w:rsidRDefault="00A70D6E" w:rsidP="00BC7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015">
              <w:rPr>
                <w:rFonts w:ascii="Times New Roman" w:hAnsi="Times New Roman" w:cs="Times New Roman"/>
                <w:sz w:val="24"/>
                <w:szCs w:val="24"/>
              </w:rPr>
              <w:t>Формулировка и сопоставление клинического и патологоанатомического диагнозов. Справочник.</w:t>
            </w:r>
          </w:p>
        </w:tc>
        <w:tc>
          <w:tcPr>
            <w:tcW w:w="2921" w:type="dxa"/>
          </w:tcPr>
          <w:p w:rsidR="00A70D6E" w:rsidRPr="00F87015" w:rsidRDefault="00A70D6E" w:rsidP="00BC70A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87015">
              <w:rPr>
                <w:rFonts w:ascii="Times New Roman" w:hAnsi="Times New Roman" w:cs="Times New Roman"/>
                <w:sz w:val="24"/>
                <w:szCs w:val="24"/>
              </w:rPr>
              <w:t>Зайратьянц О.В., Кактурский Л.В.</w:t>
            </w:r>
          </w:p>
        </w:tc>
        <w:tc>
          <w:tcPr>
            <w:tcW w:w="1559" w:type="dxa"/>
          </w:tcPr>
          <w:p w:rsidR="00A70D6E" w:rsidRPr="00A85968" w:rsidRDefault="00A70D6E" w:rsidP="00A7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68">
              <w:rPr>
                <w:rFonts w:ascii="Times New Roman" w:hAnsi="Times New Roman" w:cs="Times New Roman"/>
                <w:sz w:val="24"/>
                <w:szCs w:val="24"/>
              </w:rPr>
              <w:t>М.: ООО «Медицинское информационное агентство», 2012</w:t>
            </w:r>
          </w:p>
        </w:tc>
        <w:tc>
          <w:tcPr>
            <w:tcW w:w="1665" w:type="dxa"/>
            <w:vAlign w:val="center"/>
          </w:tcPr>
          <w:p w:rsidR="00A70D6E" w:rsidRPr="00F87015" w:rsidRDefault="00A85968" w:rsidP="00A85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B737D6" w:rsidRPr="00AB55C5" w:rsidRDefault="00B737D6" w:rsidP="006E0E31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AB55C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9.4 Интернет-ресурсы.</w:t>
      </w:r>
    </w:p>
    <w:p w:rsidR="00B737D6" w:rsidRPr="00424AC4" w:rsidRDefault="00B737D6" w:rsidP="006E0E31">
      <w:pPr>
        <w:spacing w:after="0" w:line="200" w:lineRule="exac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7015" w:rsidRPr="009C7215" w:rsidRDefault="00F87015" w:rsidP="009C7215">
      <w:pPr>
        <w:numPr>
          <w:ilvl w:val="0"/>
          <w:numId w:val="17"/>
        </w:num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bookmarkStart w:id="16" w:name="_Toc320887510"/>
      <w:r w:rsidRPr="009C7215">
        <w:rPr>
          <w:rFonts w:ascii="Times New Roman" w:hAnsi="Times New Roman" w:cs="Times New Roman"/>
          <w:sz w:val="28"/>
          <w:szCs w:val="28"/>
        </w:rPr>
        <w:t xml:space="preserve">Российское общество патологоанатомов        </w:t>
      </w:r>
      <w:hyperlink r:id="rId12" w:history="1">
        <w:r w:rsidRPr="009C7215">
          <w:rPr>
            <w:rStyle w:val="a4"/>
            <w:rFonts w:ascii="Times New Roman" w:hAnsi="Times New Roman"/>
            <w:sz w:val="28"/>
            <w:szCs w:val="28"/>
          </w:rPr>
          <w:t>http://www.patolog.ru/</w:t>
        </w:r>
      </w:hyperlink>
    </w:p>
    <w:p w:rsidR="009C7215" w:rsidRPr="009C7215" w:rsidRDefault="00F87015" w:rsidP="009C7215">
      <w:pPr>
        <w:numPr>
          <w:ilvl w:val="0"/>
          <w:numId w:val="17"/>
        </w:num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C7215">
        <w:rPr>
          <w:rFonts w:ascii="Times New Roman" w:hAnsi="Times New Roman" w:cs="Times New Roman"/>
          <w:sz w:val="28"/>
          <w:szCs w:val="28"/>
        </w:rPr>
        <w:t>Патоморфология</w:t>
      </w:r>
      <w:r w:rsidRPr="00C35597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hyperlink r:id="rId13" w:history="1">
        <w:r w:rsidRPr="009C7215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Pr="00C35597">
          <w:rPr>
            <w:rStyle w:val="a4"/>
            <w:rFonts w:ascii="Times New Roman" w:hAnsi="Times New Roman"/>
            <w:sz w:val="28"/>
            <w:szCs w:val="28"/>
          </w:rPr>
          <w:t>://</w:t>
        </w:r>
        <w:r w:rsidRPr="009C7215">
          <w:rPr>
            <w:rStyle w:val="a4"/>
            <w:rFonts w:ascii="Times New Roman" w:hAnsi="Times New Roman"/>
            <w:sz w:val="28"/>
            <w:szCs w:val="28"/>
            <w:lang w:val="en-US"/>
          </w:rPr>
          <w:t>ihc</w:t>
        </w:r>
        <w:r w:rsidRPr="00C35597">
          <w:rPr>
            <w:rStyle w:val="a4"/>
            <w:rFonts w:ascii="Times New Roman" w:hAnsi="Times New Roman"/>
            <w:sz w:val="28"/>
            <w:szCs w:val="28"/>
          </w:rPr>
          <w:t>.</w:t>
        </w:r>
        <w:r w:rsidRPr="009C7215">
          <w:rPr>
            <w:rStyle w:val="a4"/>
            <w:rFonts w:ascii="Times New Roman" w:hAnsi="Times New Roman"/>
            <w:sz w:val="28"/>
            <w:szCs w:val="28"/>
            <w:lang w:val="en-US"/>
          </w:rPr>
          <w:t>ucoz</w:t>
        </w:r>
        <w:r w:rsidRPr="00C35597">
          <w:rPr>
            <w:rStyle w:val="a4"/>
            <w:rFonts w:ascii="Times New Roman" w:hAnsi="Times New Roman"/>
            <w:sz w:val="28"/>
            <w:szCs w:val="28"/>
          </w:rPr>
          <w:t>.</w:t>
        </w:r>
        <w:r w:rsidRPr="009C7215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r w:rsidRPr="00C35597">
          <w:rPr>
            <w:rStyle w:val="a4"/>
            <w:rFonts w:ascii="Times New Roman" w:hAnsi="Times New Roman"/>
            <w:sz w:val="28"/>
            <w:szCs w:val="28"/>
          </w:rPr>
          <w:t>/</w:t>
        </w:r>
      </w:hyperlink>
    </w:p>
    <w:p w:rsidR="00F87015" w:rsidRPr="009C7215" w:rsidRDefault="00F87015" w:rsidP="009C7215">
      <w:pPr>
        <w:numPr>
          <w:ilvl w:val="0"/>
          <w:numId w:val="17"/>
        </w:numPr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 w:rsidRPr="009C7215">
        <w:rPr>
          <w:rFonts w:ascii="Times New Roman" w:hAnsi="Times New Roman" w:cs="Times New Roman"/>
          <w:sz w:val="28"/>
          <w:szCs w:val="28"/>
          <w:lang w:val="en-US"/>
        </w:rPr>
        <w:t xml:space="preserve">U.S. National Institutes of Health                        </w:t>
      </w:r>
      <w:hyperlink r:id="rId14" w:history="1">
        <w:r w:rsidRPr="009C7215">
          <w:rPr>
            <w:rStyle w:val="a4"/>
            <w:rFonts w:ascii="Times New Roman" w:hAnsi="Times New Roman"/>
            <w:sz w:val="28"/>
            <w:szCs w:val="28"/>
            <w:lang w:val="en-US"/>
          </w:rPr>
          <w:t>http://www.nih.gov/</w:t>
        </w:r>
      </w:hyperlink>
    </w:p>
    <w:p w:rsidR="00F87015" w:rsidRPr="009C7215" w:rsidRDefault="00F87015" w:rsidP="009C7215">
      <w:pPr>
        <w:numPr>
          <w:ilvl w:val="0"/>
          <w:numId w:val="17"/>
        </w:numPr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 w:rsidRPr="009C7215">
        <w:rPr>
          <w:rFonts w:ascii="Times New Roman" w:hAnsi="Times New Roman" w:cs="Times New Roman"/>
          <w:sz w:val="28"/>
          <w:szCs w:val="28"/>
          <w:lang w:val="en-US"/>
        </w:rPr>
        <w:t xml:space="preserve">U.S. National Library of Medicine                      </w:t>
      </w:r>
      <w:hyperlink r:id="rId15" w:history="1">
        <w:r w:rsidRPr="009C7215">
          <w:rPr>
            <w:rStyle w:val="a4"/>
            <w:rFonts w:ascii="Times New Roman" w:hAnsi="Times New Roman"/>
            <w:sz w:val="28"/>
            <w:szCs w:val="28"/>
            <w:lang w:val="en-US"/>
          </w:rPr>
          <w:t>http://www.nlm.nih.gov/</w:t>
        </w:r>
      </w:hyperlink>
    </w:p>
    <w:p w:rsidR="00F87015" w:rsidRPr="009C7215" w:rsidRDefault="00F87015" w:rsidP="009C7215">
      <w:pPr>
        <w:numPr>
          <w:ilvl w:val="0"/>
          <w:numId w:val="17"/>
        </w:numPr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 w:rsidRPr="009C7215">
        <w:rPr>
          <w:rFonts w:ascii="Times New Roman" w:hAnsi="Times New Roman" w:cs="Times New Roman"/>
          <w:sz w:val="28"/>
          <w:szCs w:val="28"/>
          <w:lang w:val="en-US"/>
        </w:rPr>
        <w:t xml:space="preserve">Stanford University Libraries, HighWire Press   </w:t>
      </w:r>
      <w:hyperlink r:id="rId16" w:history="1">
        <w:r w:rsidRPr="009C7215">
          <w:rPr>
            <w:rStyle w:val="a4"/>
            <w:rFonts w:ascii="Times New Roman" w:hAnsi="Times New Roman"/>
            <w:sz w:val="28"/>
            <w:szCs w:val="28"/>
            <w:lang w:val="en-US"/>
          </w:rPr>
          <w:t>http://highwire.stanford.edu/</w:t>
        </w:r>
      </w:hyperlink>
    </w:p>
    <w:p w:rsidR="009C7215" w:rsidRPr="009C7215" w:rsidRDefault="00F87015" w:rsidP="009C7215">
      <w:pPr>
        <w:numPr>
          <w:ilvl w:val="0"/>
          <w:numId w:val="17"/>
        </w:num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C7215">
        <w:rPr>
          <w:rFonts w:ascii="Times New Roman" w:hAnsi="Times New Roman" w:cs="Times New Roman"/>
          <w:sz w:val="28"/>
          <w:szCs w:val="28"/>
        </w:rPr>
        <w:t>«ГОЭТАР-Медиа»</w:t>
      </w:r>
      <w:r w:rsidRPr="009C7215">
        <w:rPr>
          <w:rFonts w:ascii="Times New Roman" w:hAnsi="Times New Roman" w:cs="Times New Roman"/>
          <w:sz w:val="28"/>
          <w:szCs w:val="28"/>
        </w:rPr>
        <w:tab/>
      </w:r>
      <w:r w:rsidRPr="009C7215">
        <w:rPr>
          <w:rFonts w:ascii="Times New Roman" w:hAnsi="Times New Roman" w:cs="Times New Roman"/>
          <w:sz w:val="28"/>
          <w:szCs w:val="28"/>
        </w:rPr>
        <w:tab/>
      </w:r>
      <w:r w:rsidRPr="009C7215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hyperlink r:id="rId17" w:history="1">
        <w:r w:rsidRPr="009C7215">
          <w:rPr>
            <w:rStyle w:val="a4"/>
            <w:rFonts w:ascii="Times New Roman" w:hAnsi="Times New Roman"/>
            <w:sz w:val="28"/>
            <w:szCs w:val="28"/>
          </w:rPr>
          <w:t>http://www.</w:t>
        </w:r>
        <w:r w:rsidRPr="009C7215">
          <w:rPr>
            <w:rStyle w:val="a4"/>
            <w:rFonts w:ascii="Times New Roman" w:hAnsi="Times New Roman"/>
            <w:sz w:val="28"/>
            <w:szCs w:val="28"/>
            <w:lang w:val="en-US"/>
          </w:rPr>
          <w:t>medknigaservis</w:t>
        </w:r>
        <w:r w:rsidRPr="009C7215">
          <w:rPr>
            <w:rStyle w:val="a4"/>
            <w:rFonts w:ascii="Times New Roman" w:hAnsi="Times New Roman"/>
            <w:sz w:val="28"/>
            <w:szCs w:val="28"/>
          </w:rPr>
          <w:t>.ru/</w:t>
        </w:r>
      </w:hyperlink>
    </w:p>
    <w:p w:rsidR="009C7215" w:rsidRPr="009C7215" w:rsidRDefault="00CB5595" w:rsidP="009C7215">
      <w:pPr>
        <w:numPr>
          <w:ilvl w:val="0"/>
          <w:numId w:val="17"/>
        </w:numPr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hyperlink r:id="rId18" w:tgtFrame="_blank" w:history="1">
        <w:r w:rsidR="009C7215" w:rsidRPr="009C7215">
          <w:rPr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Scopus</w:t>
        </w:r>
      </w:hyperlink>
      <w:r w:rsidR="009C7215" w:rsidRPr="009C721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 – </w:t>
      </w:r>
      <w:hyperlink r:id="rId19" w:tgtFrame="_blank" w:history="1">
        <w:r w:rsidR="009C7215" w:rsidRPr="009C7215">
          <w:rPr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http://www.scopus.com/</w:t>
        </w:r>
      </w:hyperlink>
    </w:p>
    <w:p w:rsidR="009C7215" w:rsidRPr="009C7215" w:rsidRDefault="00CB5595" w:rsidP="009C7215">
      <w:pPr>
        <w:numPr>
          <w:ilvl w:val="0"/>
          <w:numId w:val="17"/>
        </w:num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hyperlink r:id="rId20" w:tgtFrame="_blank" w:history="1">
        <w:r w:rsidR="009C7215" w:rsidRPr="009C72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EastView - Медицина и здравоохранение в России </w:t>
        </w:r>
      </w:hyperlink>
      <w:r w:rsidR="009C7215" w:rsidRPr="009C7215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(Полнотекстовые журналы)</w:t>
      </w:r>
    </w:p>
    <w:p w:rsidR="009C7215" w:rsidRPr="009C7215" w:rsidRDefault="00CB5595" w:rsidP="009C721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tgtFrame="_blank" w:history="1">
        <w:r w:rsidR="009C7215" w:rsidRPr="009C72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MedlinksRU </w:t>
        </w:r>
      </w:hyperlink>
      <w:r w:rsidR="009C7215" w:rsidRPr="009C721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книги и руководства по медицине, статьи по медицинским специальностям.</w:t>
      </w:r>
    </w:p>
    <w:p w:rsidR="009C7215" w:rsidRPr="009C7215" w:rsidRDefault="00CB5595" w:rsidP="009C721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tgtFrame="_blank" w:history="1">
        <w:r w:rsidR="009C7215" w:rsidRPr="009C72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MedMir.com - </w:t>
        </w:r>
      </w:hyperlink>
      <w:r w:rsidR="009C7215" w:rsidRPr="009C7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обзоры мировых медицинских журналов на русском языке</w:t>
      </w:r>
    </w:p>
    <w:p w:rsidR="009C7215" w:rsidRPr="009C7215" w:rsidRDefault="00CB5595" w:rsidP="009C721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tgtFrame="_blank" w:history="1">
        <w:r w:rsidR="009C7215" w:rsidRPr="009C72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Webmedinfo</w:t>
        </w:r>
      </w:hyperlink>
      <w:r w:rsidR="009C7215" w:rsidRPr="009C7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Открытый информационно-образовательный медицинский ресурс. </w:t>
      </w:r>
    </w:p>
    <w:p w:rsidR="009C7215" w:rsidRPr="009C7215" w:rsidRDefault="009C7215" w:rsidP="009C721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Информационно–справочные и поисковые системы </w:t>
      </w:r>
      <w:r w:rsidRPr="009C72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Medline</w:t>
      </w:r>
      <w:r w:rsidRPr="009C7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C72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Pub</w:t>
      </w:r>
      <w:r w:rsidRPr="009C721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C72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</w:t>
      </w:r>
      <w:r w:rsidRPr="009C7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C72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WebofSciense</w:t>
      </w:r>
    </w:p>
    <w:p w:rsidR="009C7215" w:rsidRPr="009C7215" w:rsidRDefault="009C7215" w:rsidP="009C721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база «Консультант–плюс»</w:t>
      </w:r>
    </w:p>
    <w:p w:rsidR="009C7215" w:rsidRPr="009C7215" w:rsidRDefault="009C7215" w:rsidP="009C721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национальная электронная библиотека: </w:t>
      </w:r>
      <w:hyperlink r:id="rId24" w:history="1">
        <w:r w:rsidRPr="009C7215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9C721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9C7215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elibrary</w:t>
        </w:r>
        <w:r w:rsidRPr="009C721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9C7215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</w:hyperlink>
      <w:r w:rsidRPr="009C7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7215" w:rsidRPr="009C7215" w:rsidRDefault="00CB5595" w:rsidP="009C721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 w:tgtFrame="_blank" w:history="1">
        <w:r w:rsidR="009C7215" w:rsidRPr="009C72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Русский медицинский журнал (РМЖ)</w:t>
        </w:r>
      </w:hyperlink>
      <w:r w:rsidR="009C7215" w:rsidRPr="009C7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независимое издание для практикующих врачей. </w:t>
      </w:r>
    </w:p>
    <w:p w:rsidR="009C7215" w:rsidRPr="009C7215" w:rsidRDefault="00CB5595" w:rsidP="009C721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tgtFrame="_blank" w:history="1">
        <w:r w:rsidR="009C7215" w:rsidRPr="009C72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Федеральная электронная медицинская библиотека </w:t>
        </w:r>
      </w:hyperlink>
    </w:p>
    <w:p w:rsidR="009C7215" w:rsidRPr="009C7215" w:rsidRDefault="009C7215" w:rsidP="009C721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C7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Консультант Врача </w:t>
      </w:r>
      <w:r w:rsidRPr="009C72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http://www.rosmedlib.ru/</w:t>
      </w:r>
    </w:p>
    <w:p w:rsidR="009C7215" w:rsidRPr="009C7215" w:rsidRDefault="00CB5595" w:rsidP="009C721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tgtFrame="_blank" w:history="1">
        <w:r w:rsidR="009C7215" w:rsidRPr="009C72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Электронный каталог «Российская медицина» (ЦНМБ)</w:t>
        </w:r>
      </w:hyperlink>
    </w:p>
    <w:p w:rsidR="00421826" w:rsidRDefault="009C7215" w:rsidP="00F8701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826">
        <w:rPr>
          <w:rFonts w:ascii="Times New Roman" w:eastAsia="Times New Roman" w:hAnsi="Times New Roman" w:cs="Times New Roman"/>
          <w:sz w:val="28"/>
          <w:szCs w:val="28"/>
          <w:lang w:eastAsia="ru-RU"/>
        </w:rPr>
        <w:t>"Медиа Сфера"</w:t>
      </w:r>
      <w:r w:rsidR="00421826" w:rsidRPr="00421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архивы научных журналов </w:t>
      </w:r>
      <w:hyperlink r:id="rId28" w:history="1">
        <w:r w:rsidRPr="004218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http://www.mediasphera.ru/journals/arh.pat/</w:t>
        </w:r>
      </w:hyperlink>
    </w:p>
    <w:p w:rsidR="00F87015" w:rsidRPr="00C35597" w:rsidRDefault="00F87015" w:rsidP="00F8701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21826">
        <w:rPr>
          <w:rFonts w:ascii="Times New Roman" w:hAnsi="Times New Roman" w:cs="Times New Roman"/>
          <w:bCs/>
          <w:sz w:val="28"/>
          <w:szCs w:val="28"/>
        </w:rPr>
        <w:t>Электронная</w:t>
      </w:r>
      <w:r w:rsidRPr="0042182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421826">
        <w:rPr>
          <w:rFonts w:ascii="Times New Roman" w:hAnsi="Times New Roman" w:cs="Times New Roman"/>
          <w:bCs/>
          <w:sz w:val="28"/>
          <w:szCs w:val="28"/>
        </w:rPr>
        <w:t>книга</w:t>
      </w:r>
      <w:r w:rsidRPr="0042182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Walter L. Kemp, Dennis K. Burns, Travis G. Brown. </w:t>
      </w:r>
      <w:r w:rsidRPr="00421826">
        <w:rPr>
          <w:rFonts w:ascii="Times New Roman" w:hAnsi="Times New Roman" w:cs="Times New Roman"/>
          <w:sz w:val="28"/>
          <w:szCs w:val="28"/>
          <w:lang w:val="en-US"/>
        </w:rPr>
        <w:t xml:space="preserve">The big picture </w:t>
      </w:r>
      <w:r w:rsidRPr="0042182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pathology. </w:t>
      </w:r>
      <w:r w:rsidRPr="00421826">
        <w:rPr>
          <w:rFonts w:ascii="Times New Roman" w:hAnsi="Times New Roman" w:cs="Times New Roman"/>
          <w:sz w:val="28"/>
          <w:szCs w:val="28"/>
          <w:lang w:val="en-US"/>
        </w:rPr>
        <w:t>McGraw-Hill eBook Medical, 2008. New York, Chicago, San Francisco, Lisbon, London, Madrid, Mexico City, New Delhi, San Juan, Seoul, Singapore, Sydney, Toronto.</w:t>
      </w:r>
    </w:p>
    <w:p w:rsidR="00B737D6" w:rsidRDefault="00B737D6" w:rsidP="006E0E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0E31">
        <w:rPr>
          <w:rFonts w:ascii="Times New Roman" w:hAnsi="Times New Roman" w:cs="Times New Roman"/>
          <w:b/>
          <w:bCs/>
          <w:sz w:val="28"/>
          <w:szCs w:val="28"/>
        </w:rPr>
        <w:t>10. МАТЕРИАЛЬНО-ТЕХНИЧЕСКОЕ ОБЕСПЕЧЕНИЕ ДИСЦИПЛИНЫ</w:t>
      </w:r>
      <w:bookmarkEnd w:id="16"/>
      <w:r w:rsidRPr="006E0E31">
        <w:rPr>
          <w:rFonts w:ascii="Times New Roman" w:hAnsi="Times New Roman" w:cs="Times New Roman"/>
          <w:b/>
          <w:bCs/>
          <w:sz w:val="28"/>
          <w:szCs w:val="28"/>
        </w:rPr>
        <w:t xml:space="preserve"> (МОДУЛЯ)</w:t>
      </w:r>
    </w:p>
    <w:p w:rsidR="00F87015" w:rsidRPr="006E0E31" w:rsidRDefault="00F87015" w:rsidP="006E0E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7015" w:rsidRPr="00F87015" w:rsidRDefault="00F87015" w:rsidP="00AD5B5E">
      <w:pPr>
        <w:numPr>
          <w:ilvl w:val="0"/>
          <w:numId w:val="12"/>
        </w:numPr>
        <w:suppressAutoHyphens/>
        <w:spacing w:after="0" w:line="360" w:lineRule="auto"/>
        <w:ind w:left="284" w:hanging="357"/>
        <w:rPr>
          <w:rFonts w:ascii="Times New Roman" w:hAnsi="Times New Roman" w:cs="Times New Roman"/>
          <w:sz w:val="28"/>
          <w:szCs w:val="28"/>
        </w:rPr>
      </w:pPr>
      <w:r w:rsidRPr="00F87015">
        <w:rPr>
          <w:rFonts w:ascii="Times New Roman" w:hAnsi="Times New Roman" w:cs="Times New Roman"/>
          <w:sz w:val="28"/>
          <w:szCs w:val="28"/>
        </w:rPr>
        <w:t>Учебные комнаты</w:t>
      </w:r>
    </w:p>
    <w:p w:rsidR="00F87015" w:rsidRPr="00F87015" w:rsidRDefault="00F87015" w:rsidP="00AD5B5E">
      <w:pPr>
        <w:numPr>
          <w:ilvl w:val="0"/>
          <w:numId w:val="12"/>
        </w:numPr>
        <w:suppressAutoHyphens/>
        <w:spacing w:after="0" w:line="360" w:lineRule="auto"/>
        <w:ind w:left="284" w:hanging="357"/>
        <w:rPr>
          <w:rFonts w:ascii="Times New Roman" w:hAnsi="Times New Roman" w:cs="Times New Roman"/>
          <w:sz w:val="28"/>
          <w:szCs w:val="28"/>
        </w:rPr>
      </w:pPr>
      <w:r w:rsidRPr="00F87015">
        <w:rPr>
          <w:rFonts w:ascii="Times New Roman" w:hAnsi="Times New Roman" w:cs="Times New Roman"/>
          <w:sz w:val="28"/>
          <w:szCs w:val="28"/>
        </w:rPr>
        <w:t>Гистологическая лаборатория</w:t>
      </w:r>
    </w:p>
    <w:p w:rsidR="00F87015" w:rsidRPr="00F87015" w:rsidRDefault="00F87015" w:rsidP="00AD5B5E">
      <w:pPr>
        <w:numPr>
          <w:ilvl w:val="0"/>
          <w:numId w:val="12"/>
        </w:numPr>
        <w:suppressAutoHyphens/>
        <w:spacing w:after="0" w:line="360" w:lineRule="auto"/>
        <w:ind w:left="284" w:hanging="357"/>
        <w:rPr>
          <w:rFonts w:ascii="Times New Roman" w:hAnsi="Times New Roman" w:cs="Times New Roman"/>
          <w:sz w:val="28"/>
          <w:szCs w:val="28"/>
        </w:rPr>
      </w:pPr>
      <w:r w:rsidRPr="00F87015">
        <w:rPr>
          <w:rFonts w:ascii="Times New Roman" w:hAnsi="Times New Roman" w:cs="Times New Roman"/>
          <w:sz w:val="28"/>
          <w:szCs w:val="28"/>
        </w:rPr>
        <w:t>Цитологическая лаборатория</w:t>
      </w:r>
    </w:p>
    <w:p w:rsidR="00F87015" w:rsidRPr="00F87015" w:rsidRDefault="00F87015" w:rsidP="00AD5B5E">
      <w:pPr>
        <w:numPr>
          <w:ilvl w:val="0"/>
          <w:numId w:val="12"/>
        </w:numPr>
        <w:suppressAutoHyphens/>
        <w:spacing w:after="0" w:line="360" w:lineRule="auto"/>
        <w:ind w:left="284" w:hanging="357"/>
        <w:rPr>
          <w:rFonts w:ascii="Times New Roman" w:hAnsi="Times New Roman" w:cs="Times New Roman"/>
          <w:sz w:val="28"/>
          <w:szCs w:val="28"/>
        </w:rPr>
      </w:pPr>
      <w:r w:rsidRPr="00F87015">
        <w:rPr>
          <w:rFonts w:ascii="Times New Roman" w:hAnsi="Times New Roman" w:cs="Times New Roman"/>
          <w:sz w:val="28"/>
          <w:szCs w:val="28"/>
        </w:rPr>
        <w:t>Микропрепараты</w:t>
      </w:r>
      <w:r w:rsidR="009C7215">
        <w:rPr>
          <w:rFonts w:ascii="Times New Roman" w:hAnsi="Times New Roman" w:cs="Times New Roman"/>
          <w:sz w:val="28"/>
          <w:szCs w:val="28"/>
        </w:rPr>
        <w:t xml:space="preserve"> по дисциплине</w:t>
      </w:r>
    </w:p>
    <w:p w:rsidR="00F87015" w:rsidRPr="00F87015" w:rsidRDefault="00F87015" w:rsidP="00AD5B5E">
      <w:pPr>
        <w:numPr>
          <w:ilvl w:val="0"/>
          <w:numId w:val="12"/>
        </w:numPr>
        <w:suppressAutoHyphens/>
        <w:spacing w:after="0" w:line="360" w:lineRule="auto"/>
        <w:ind w:left="284" w:hanging="357"/>
        <w:rPr>
          <w:rFonts w:ascii="Times New Roman" w:hAnsi="Times New Roman" w:cs="Times New Roman"/>
          <w:sz w:val="28"/>
          <w:szCs w:val="28"/>
        </w:rPr>
      </w:pPr>
      <w:r w:rsidRPr="00F87015">
        <w:rPr>
          <w:rFonts w:ascii="Times New Roman" w:hAnsi="Times New Roman" w:cs="Times New Roman"/>
          <w:sz w:val="28"/>
          <w:szCs w:val="28"/>
        </w:rPr>
        <w:t>Макропрепараты</w:t>
      </w:r>
      <w:r w:rsidR="009C7215">
        <w:rPr>
          <w:rFonts w:ascii="Times New Roman" w:hAnsi="Times New Roman" w:cs="Times New Roman"/>
          <w:sz w:val="28"/>
          <w:szCs w:val="28"/>
        </w:rPr>
        <w:t xml:space="preserve"> по дисциплине</w:t>
      </w:r>
    </w:p>
    <w:p w:rsidR="000C4BA5" w:rsidRPr="00F87015" w:rsidRDefault="000C4BA5" w:rsidP="000C4BA5">
      <w:pPr>
        <w:numPr>
          <w:ilvl w:val="0"/>
          <w:numId w:val="12"/>
        </w:numPr>
        <w:suppressAutoHyphens/>
        <w:spacing w:after="0" w:line="360" w:lineRule="auto"/>
        <w:ind w:left="28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Оборудование</w:t>
      </w:r>
    </w:p>
    <w:p w:rsidR="000C4BA5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Копир 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Canon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FC</w:t>
      </w:r>
      <w:r w:rsidRPr="00C8364C">
        <w:rPr>
          <w:rFonts w:ascii="Times New Roman" w:hAnsi="Times New Roman" w:cs="Times New Roman"/>
          <w:sz w:val="28"/>
          <w:szCs w:val="28"/>
        </w:rPr>
        <w:t xml:space="preserve">-224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8364C">
        <w:rPr>
          <w:rFonts w:ascii="Times New Roman" w:hAnsi="Times New Roman" w:cs="Times New Roman"/>
          <w:sz w:val="28"/>
          <w:szCs w:val="28"/>
        </w:rPr>
        <w:t xml:space="preserve"> кар.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</w:rPr>
        <w:t>Е16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0C4BA5" w:rsidRPr="00C8364C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>Микроскоп Микмед-1 вариант 1</w:t>
      </w:r>
      <w:r>
        <w:rPr>
          <w:rFonts w:ascii="Times New Roman" w:hAnsi="Times New Roman" w:cs="Times New Roman"/>
          <w:sz w:val="28"/>
          <w:szCs w:val="28"/>
        </w:rPr>
        <w:t xml:space="preserve"> – 25 шт.</w:t>
      </w:r>
    </w:p>
    <w:p w:rsidR="000C4BA5" w:rsidRPr="00C8364C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>Много-функциональное устройство (принтер,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</w:rPr>
        <w:t>сканер,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</w:rPr>
        <w:t xml:space="preserve">копир)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Kyocera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FS</w:t>
      </w:r>
      <w:r w:rsidRPr="00C8364C">
        <w:rPr>
          <w:rFonts w:ascii="Times New Roman" w:hAnsi="Times New Roman" w:cs="Times New Roman"/>
          <w:sz w:val="28"/>
          <w:szCs w:val="28"/>
        </w:rPr>
        <w:t>-1025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MFP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0C4BA5" w:rsidRPr="002F249D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Монитор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15</w:t>
      </w:r>
      <w:r w:rsidRPr="002F249D">
        <w:rPr>
          <w:rFonts w:ascii="Times New Roman" w:hAnsi="Times New Roman" w:cs="Times New Roman"/>
          <w:i/>
          <w:sz w:val="28"/>
          <w:szCs w:val="28"/>
          <w:lang w:val="en-US"/>
        </w:rPr>
        <w:t>«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Sony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SDM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51 – 1 </w:t>
      </w:r>
      <w:r>
        <w:rPr>
          <w:rFonts w:ascii="Times New Roman" w:hAnsi="Times New Roman" w:cs="Times New Roman"/>
          <w:sz w:val="28"/>
          <w:szCs w:val="28"/>
        </w:rPr>
        <w:t>шт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C4BA5" w:rsidRPr="00C8364C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Монитор 17«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8364C">
        <w:rPr>
          <w:rFonts w:ascii="Times New Roman" w:hAnsi="Times New Roman" w:cs="Times New Roman"/>
          <w:sz w:val="28"/>
          <w:szCs w:val="28"/>
        </w:rPr>
        <w:t xml:space="preserve"> 0,27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MPRII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2F249D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0C4BA5" w:rsidRPr="00C8364C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МФУ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Canon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8364C">
        <w:rPr>
          <w:rFonts w:ascii="Times New Roman" w:hAnsi="Times New Roman" w:cs="Times New Roman"/>
          <w:sz w:val="28"/>
          <w:szCs w:val="28"/>
        </w:rPr>
        <w:t>-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SENSYS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MF</w:t>
      </w:r>
      <w:r w:rsidRPr="00C8364C">
        <w:rPr>
          <w:rFonts w:ascii="Times New Roman" w:hAnsi="Times New Roman" w:cs="Times New Roman"/>
          <w:sz w:val="28"/>
          <w:szCs w:val="28"/>
        </w:rPr>
        <w:t>-4410 принтер/копир/сканер лазерный,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</w:rPr>
        <w:t>А4 (10216020/120611/0010621/01, Корея)</w:t>
      </w:r>
      <w:r w:rsidRPr="002F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шт.</w:t>
      </w:r>
    </w:p>
    <w:p w:rsidR="000C4BA5" w:rsidRPr="00C8364C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Ноутбук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 LENOVO (B570) Core i3 2310M 2100 Mhz/15.6</w:t>
      </w:r>
      <w:r w:rsidRPr="00C8364C">
        <w:rPr>
          <w:rFonts w:ascii="Times New Roman" w:hAnsi="Times New Roman" w:cs="Times New Roman"/>
          <w:i/>
          <w:sz w:val="28"/>
          <w:szCs w:val="28"/>
          <w:lang w:val="en-US"/>
        </w:rPr>
        <w:t xml:space="preserve">»/1366*768/2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Gb/Wi-Fi</w:t>
      </w:r>
      <w:r w:rsidRPr="00C8364C">
        <w:rPr>
          <w:rFonts w:ascii="Times New Roman" w:hAnsi="Times New Roman" w:cs="Times New Roman"/>
          <w:i/>
          <w:sz w:val="28"/>
          <w:szCs w:val="28"/>
          <w:lang w:val="en-US"/>
        </w:rPr>
        <w:t>|</w:t>
      </w:r>
      <w:r>
        <w:rPr>
          <w:rFonts w:ascii="Times New Roman" w:hAnsi="Times New Roman" w:cs="Times New Roman"/>
          <w:sz w:val="28"/>
          <w:szCs w:val="28"/>
          <w:lang w:val="en-US"/>
        </w:rPr>
        <w:t>Bluetooth Wi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n 7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r>
        <w:rPr>
          <w:rFonts w:ascii="Times New Roman" w:hAnsi="Times New Roman" w:cs="Times New Roman"/>
          <w:sz w:val="28"/>
          <w:szCs w:val="28"/>
        </w:rPr>
        <w:t>шт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C4BA5" w:rsidRPr="00C8364C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Ноутбук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LENOVO IdeaPad B5030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r>
        <w:rPr>
          <w:rFonts w:ascii="Times New Roman" w:hAnsi="Times New Roman" w:cs="Times New Roman"/>
          <w:sz w:val="28"/>
          <w:szCs w:val="28"/>
        </w:rPr>
        <w:t>шт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C4BA5" w:rsidRPr="00C8364C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  <w:lang w:val="en-US"/>
        </w:rPr>
        <w:t>PM-1.5/256Mb/40 Gb/DVD-CDRW/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r>
        <w:rPr>
          <w:rFonts w:ascii="Times New Roman" w:hAnsi="Times New Roman" w:cs="Times New Roman"/>
          <w:sz w:val="28"/>
          <w:szCs w:val="28"/>
        </w:rPr>
        <w:t>шт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C4BA5" w:rsidRPr="00C8364C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Принтер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EPSON Stylus Color 660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r>
        <w:rPr>
          <w:rFonts w:ascii="Times New Roman" w:hAnsi="Times New Roman" w:cs="Times New Roman"/>
          <w:sz w:val="28"/>
          <w:szCs w:val="28"/>
        </w:rPr>
        <w:t>шт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C4BA5" w:rsidRPr="00C8364C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Принтер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 HP Laser Jet 1200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0C4BA5" w:rsidRPr="00C8364C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Принтер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 hp Laser Jet P1006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r>
        <w:rPr>
          <w:rFonts w:ascii="Times New Roman" w:hAnsi="Times New Roman" w:cs="Times New Roman"/>
          <w:sz w:val="28"/>
          <w:szCs w:val="28"/>
        </w:rPr>
        <w:t>шт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C4BA5" w:rsidRPr="00C8364C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Проектор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Epson EMP-822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0C4BA5" w:rsidRPr="00C8364C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Проектор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SANYO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PLC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XU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73 2000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ANSII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r>
        <w:rPr>
          <w:rFonts w:ascii="Times New Roman" w:hAnsi="Times New Roman" w:cs="Times New Roman"/>
          <w:sz w:val="28"/>
          <w:szCs w:val="28"/>
        </w:rPr>
        <w:t>шт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C4BA5" w:rsidRPr="00C8364C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ТЕЛЕСИСТЕМА ДЛЯ МОРФОАНАЛИЗА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0C4BA5" w:rsidRPr="00C8364C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Экран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Draper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Consul</w:t>
      </w:r>
      <w:r w:rsidRPr="00C8364C">
        <w:rPr>
          <w:rFonts w:ascii="Times New Roman" w:hAnsi="Times New Roman" w:cs="Times New Roman"/>
          <w:sz w:val="28"/>
          <w:szCs w:val="28"/>
        </w:rPr>
        <w:t xml:space="preserve"> на штат.178х178см.</w:t>
      </w:r>
      <w:r w:rsidRPr="002F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шт.</w:t>
      </w:r>
    </w:p>
    <w:p w:rsidR="000C4BA5" w:rsidRPr="00C8364C" w:rsidRDefault="000C4BA5" w:rsidP="000C4BA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>Микротом санный (1350845)</w:t>
      </w:r>
      <w:r w:rsidRPr="002F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шт.</w:t>
      </w:r>
    </w:p>
    <w:p w:rsidR="00B737D6" w:rsidRPr="006E0E31" w:rsidRDefault="00B737D6" w:rsidP="006E0E31">
      <w:pPr>
        <w:widowControl w:val="0"/>
        <w:shd w:val="clear" w:color="auto" w:fill="FFFFFF"/>
        <w:autoSpaceDE w:val="0"/>
        <w:autoSpaceDN w:val="0"/>
        <w:adjustRightInd w:val="0"/>
        <w:spacing w:before="5" w:after="0" w:line="293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F2" w:rsidRDefault="003D02F2" w:rsidP="003D02F2">
      <w:pPr>
        <w:widowControl w:val="0"/>
        <w:rPr>
          <w:b/>
        </w:rPr>
      </w:pPr>
    </w:p>
    <w:sectPr w:rsidR="003D02F2" w:rsidSect="00AE5AA3">
      <w:headerReference w:type="default" r:id="rId29"/>
      <w:footerReference w:type="default" r:id="rId30"/>
      <w:pgSz w:w="11906" w:h="16838"/>
      <w:pgMar w:top="993" w:right="851" w:bottom="1134" w:left="1985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595" w:rsidRDefault="00CB5595" w:rsidP="0071708F">
      <w:pPr>
        <w:spacing w:after="0" w:line="240" w:lineRule="auto"/>
      </w:pPr>
      <w:r>
        <w:separator/>
      </w:r>
    </w:p>
  </w:endnote>
  <w:endnote w:type="continuationSeparator" w:id="0">
    <w:p w:rsidR="00CB5595" w:rsidRDefault="00CB5595" w:rsidP="00717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Gothic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ACC" w:rsidRDefault="00927AC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DE36CA">
      <w:rPr>
        <w:noProof/>
      </w:rPr>
      <w:t>4</w:t>
    </w:r>
    <w:r>
      <w:rPr>
        <w:noProof/>
      </w:rPr>
      <w:fldChar w:fldCharType="end"/>
    </w:r>
  </w:p>
  <w:p w:rsidR="00927ACC" w:rsidRDefault="00927AC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595" w:rsidRDefault="00CB5595" w:rsidP="0071708F">
      <w:pPr>
        <w:spacing w:after="0" w:line="240" w:lineRule="auto"/>
      </w:pPr>
      <w:r>
        <w:separator/>
      </w:r>
    </w:p>
  </w:footnote>
  <w:footnote w:type="continuationSeparator" w:id="0">
    <w:p w:rsidR="00CB5595" w:rsidRDefault="00CB5595" w:rsidP="00717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ACC" w:rsidRDefault="00927ACC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2">
    <w:nsid w:val="034D5AA7"/>
    <w:multiLevelType w:val="multilevel"/>
    <w:tmpl w:val="A93A8098"/>
    <w:lvl w:ilvl="0">
      <w:start w:val="1"/>
      <w:numFmt w:val="decimal"/>
      <w:pStyle w:val="1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pStyle w:val="2"/>
      <w:isLgl/>
      <w:lvlText w:val="%1.%2"/>
      <w:lvlJc w:val="left"/>
      <w:pPr>
        <w:ind w:left="1159" w:hanging="450"/>
      </w:pPr>
      <w:rPr>
        <w:rFonts w:cs="Times New Roman" w:hint="default"/>
      </w:rPr>
    </w:lvl>
    <w:lvl w:ilvl="2">
      <w:start w:val="1"/>
      <w:numFmt w:val="decimal"/>
      <w:pStyle w:val="3"/>
      <w:isLgl/>
      <w:lvlText w:val="%1.%2.%3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pStyle w:val="4"/>
      <w:isLgl/>
      <w:lvlText w:val="%1.%2.%3.%4"/>
      <w:lvlJc w:val="left"/>
      <w:pPr>
        <w:ind w:left="2127" w:hanging="1080"/>
      </w:pPr>
      <w:rPr>
        <w:rFonts w:cs="Times New Roman" w:hint="default"/>
      </w:rPr>
    </w:lvl>
    <w:lvl w:ilvl="4">
      <w:start w:val="1"/>
      <w:numFmt w:val="decimal"/>
      <w:pStyle w:val="5"/>
      <w:isLgl/>
      <w:lvlText w:val="%1.%2.%3.%4.%5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pStyle w:val="6"/>
      <w:isLgl/>
      <w:lvlText w:val="%1.%2.%3.%4.%5.%6"/>
      <w:lvlJc w:val="left"/>
      <w:pPr>
        <w:ind w:left="2825" w:hanging="1440"/>
      </w:pPr>
      <w:rPr>
        <w:rFonts w:cs="Times New Roman" w:hint="default"/>
      </w:rPr>
    </w:lvl>
    <w:lvl w:ilvl="6">
      <w:start w:val="1"/>
      <w:numFmt w:val="decimal"/>
      <w:pStyle w:val="7"/>
      <w:isLgl/>
      <w:lvlText w:val="%1.%2.%3.%4.%5.%6.%7"/>
      <w:lvlJc w:val="left"/>
      <w:pPr>
        <w:ind w:left="2994" w:hanging="1440"/>
      </w:pPr>
      <w:rPr>
        <w:rFonts w:cs="Times New Roman" w:hint="default"/>
      </w:rPr>
    </w:lvl>
    <w:lvl w:ilvl="7">
      <w:start w:val="1"/>
      <w:numFmt w:val="decimal"/>
      <w:pStyle w:val="8"/>
      <w:isLgl/>
      <w:lvlText w:val="%1.%2.%3.%4.%5.%6.%7.%8"/>
      <w:lvlJc w:val="left"/>
      <w:pPr>
        <w:ind w:left="3523" w:hanging="1800"/>
      </w:pPr>
      <w:rPr>
        <w:rFonts w:cs="Times New Roman" w:hint="default"/>
      </w:rPr>
    </w:lvl>
    <w:lvl w:ilvl="8">
      <w:start w:val="1"/>
      <w:numFmt w:val="decimal"/>
      <w:pStyle w:val="9"/>
      <w:isLgl/>
      <w:lvlText w:val="%1.%2.%3.%4.%5.%6.%7.%8.%9"/>
      <w:lvlJc w:val="left"/>
      <w:pPr>
        <w:ind w:left="4052" w:hanging="2160"/>
      </w:pPr>
      <w:rPr>
        <w:rFonts w:cs="Times New Roman" w:hint="default"/>
      </w:rPr>
    </w:lvl>
  </w:abstractNum>
  <w:abstractNum w:abstractNumId="3">
    <w:nsid w:val="060F1A88"/>
    <w:multiLevelType w:val="hybridMultilevel"/>
    <w:tmpl w:val="2508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6501B"/>
    <w:multiLevelType w:val="hybridMultilevel"/>
    <w:tmpl w:val="B866B1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64677"/>
    <w:multiLevelType w:val="hybridMultilevel"/>
    <w:tmpl w:val="1B422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D39CB"/>
    <w:multiLevelType w:val="hybridMultilevel"/>
    <w:tmpl w:val="B66CF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17697"/>
    <w:multiLevelType w:val="hybridMultilevel"/>
    <w:tmpl w:val="B1826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E490A72"/>
    <w:multiLevelType w:val="hybridMultilevel"/>
    <w:tmpl w:val="BADADB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5C6D57"/>
    <w:multiLevelType w:val="hybridMultilevel"/>
    <w:tmpl w:val="F0A0B3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>
    <w:nsid w:val="23787944"/>
    <w:multiLevelType w:val="hybridMultilevel"/>
    <w:tmpl w:val="DC4856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C347DE"/>
    <w:multiLevelType w:val="hybridMultilevel"/>
    <w:tmpl w:val="5C685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6813C6"/>
    <w:multiLevelType w:val="hybridMultilevel"/>
    <w:tmpl w:val="A6AA5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ACD2A29"/>
    <w:multiLevelType w:val="hybridMultilevel"/>
    <w:tmpl w:val="6284F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52AFF"/>
    <w:multiLevelType w:val="hybridMultilevel"/>
    <w:tmpl w:val="21C04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814C42"/>
    <w:multiLevelType w:val="hybridMultilevel"/>
    <w:tmpl w:val="8DCC3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12A3A"/>
    <w:multiLevelType w:val="hybridMultilevel"/>
    <w:tmpl w:val="1CFE7B8C"/>
    <w:lvl w:ilvl="0" w:tplc="43EE74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751256"/>
    <w:multiLevelType w:val="hybridMultilevel"/>
    <w:tmpl w:val="0C5434D0"/>
    <w:lvl w:ilvl="0" w:tplc="20F0E6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4DF321D"/>
    <w:multiLevelType w:val="hybridMultilevel"/>
    <w:tmpl w:val="5B5432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1E1471D"/>
    <w:multiLevelType w:val="hybridMultilevel"/>
    <w:tmpl w:val="B25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EE42D6"/>
    <w:multiLevelType w:val="hybridMultilevel"/>
    <w:tmpl w:val="8CA87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D84409"/>
    <w:multiLevelType w:val="multilevel"/>
    <w:tmpl w:val="B6FECE38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22">
    <w:nsid w:val="69565AAD"/>
    <w:multiLevelType w:val="singleLevel"/>
    <w:tmpl w:val="277AB79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78385925"/>
    <w:multiLevelType w:val="hybridMultilevel"/>
    <w:tmpl w:val="F0A0B3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4">
    <w:nsid w:val="7CD55362"/>
    <w:multiLevelType w:val="hybridMultilevel"/>
    <w:tmpl w:val="26503B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CEC32AF"/>
    <w:multiLevelType w:val="hybridMultilevel"/>
    <w:tmpl w:val="D9482C3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21"/>
  </w:num>
  <w:num w:numId="3">
    <w:abstractNumId w:val="22"/>
  </w:num>
  <w:num w:numId="4">
    <w:abstractNumId w:val="16"/>
  </w:num>
  <w:num w:numId="5">
    <w:abstractNumId w:val="25"/>
  </w:num>
  <w:num w:numId="6">
    <w:abstractNumId w:val="3"/>
  </w:num>
  <w:num w:numId="7">
    <w:abstractNumId w:val="11"/>
  </w:num>
  <w:num w:numId="8">
    <w:abstractNumId w:val="15"/>
  </w:num>
  <w:num w:numId="9">
    <w:abstractNumId w:val="14"/>
  </w:num>
  <w:num w:numId="10">
    <w:abstractNumId w:val="17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2"/>
  </w:num>
  <w:num w:numId="14">
    <w:abstractNumId w:val="7"/>
  </w:num>
  <w:num w:numId="15">
    <w:abstractNumId w:val="4"/>
  </w:num>
  <w:num w:numId="16">
    <w:abstractNumId w:val="13"/>
  </w:num>
  <w:num w:numId="17">
    <w:abstractNumId w:val="6"/>
  </w:num>
  <w:num w:numId="18">
    <w:abstractNumId w:val="5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0"/>
  </w:num>
  <w:num w:numId="22">
    <w:abstractNumId w:val="20"/>
  </w:num>
  <w:num w:numId="23">
    <w:abstractNumId w:val="18"/>
  </w:num>
  <w:num w:numId="24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08F"/>
    <w:rsid w:val="000020E3"/>
    <w:rsid w:val="000052CB"/>
    <w:rsid w:val="000074D1"/>
    <w:rsid w:val="00007F1B"/>
    <w:rsid w:val="00012089"/>
    <w:rsid w:val="0001518B"/>
    <w:rsid w:val="00022079"/>
    <w:rsid w:val="00024169"/>
    <w:rsid w:val="0002655C"/>
    <w:rsid w:val="00032BD1"/>
    <w:rsid w:val="000333EA"/>
    <w:rsid w:val="0003364F"/>
    <w:rsid w:val="00034ECD"/>
    <w:rsid w:val="00036B1A"/>
    <w:rsid w:val="00036BD3"/>
    <w:rsid w:val="00041F74"/>
    <w:rsid w:val="00042571"/>
    <w:rsid w:val="000428BA"/>
    <w:rsid w:val="000443F5"/>
    <w:rsid w:val="00045162"/>
    <w:rsid w:val="0004687B"/>
    <w:rsid w:val="00051A3B"/>
    <w:rsid w:val="0005676A"/>
    <w:rsid w:val="00060112"/>
    <w:rsid w:val="0006321F"/>
    <w:rsid w:val="000656FF"/>
    <w:rsid w:val="00065C80"/>
    <w:rsid w:val="00073FC2"/>
    <w:rsid w:val="00077062"/>
    <w:rsid w:val="000850C9"/>
    <w:rsid w:val="000871B6"/>
    <w:rsid w:val="00087630"/>
    <w:rsid w:val="00093099"/>
    <w:rsid w:val="00093AA9"/>
    <w:rsid w:val="00093B56"/>
    <w:rsid w:val="000969E3"/>
    <w:rsid w:val="00097494"/>
    <w:rsid w:val="0009755D"/>
    <w:rsid w:val="00097AD4"/>
    <w:rsid w:val="000A0169"/>
    <w:rsid w:val="000A1EB8"/>
    <w:rsid w:val="000A4C56"/>
    <w:rsid w:val="000A59C9"/>
    <w:rsid w:val="000A70C0"/>
    <w:rsid w:val="000B1751"/>
    <w:rsid w:val="000B1A67"/>
    <w:rsid w:val="000B1F39"/>
    <w:rsid w:val="000B3358"/>
    <w:rsid w:val="000B7522"/>
    <w:rsid w:val="000B79F2"/>
    <w:rsid w:val="000C4BA5"/>
    <w:rsid w:val="000D3662"/>
    <w:rsid w:val="000D4A26"/>
    <w:rsid w:val="000D4DE7"/>
    <w:rsid w:val="000D78CD"/>
    <w:rsid w:val="000E2E28"/>
    <w:rsid w:val="000E6510"/>
    <w:rsid w:val="000E652E"/>
    <w:rsid w:val="000E6DEE"/>
    <w:rsid w:val="000F15D7"/>
    <w:rsid w:val="00102050"/>
    <w:rsid w:val="0010498F"/>
    <w:rsid w:val="00105064"/>
    <w:rsid w:val="00106EBB"/>
    <w:rsid w:val="00107ECA"/>
    <w:rsid w:val="00110F5E"/>
    <w:rsid w:val="0011191E"/>
    <w:rsid w:val="001121FB"/>
    <w:rsid w:val="0011262A"/>
    <w:rsid w:val="00115951"/>
    <w:rsid w:val="001171E2"/>
    <w:rsid w:val="0012303B"/>
    <w:rsid w:val="001237BB"/>
    <w:rsid w:val="0012446E"/>
    <w:rsid w:val="00125373"/>
    <w:rsid w:val="00126105"/>
    <w:rsid w:val="00127C21"/>
    <w:rsid w:val="00135088"/>
    <w:rsid w:val="00137B4D"/>
    <w:rsid w:val="00141D55"/>
    <w:rsid w:val="00143616"/>
    <w:rsid w:val="00145703"/>
    <w:rsid w:val="001472D3"/>
    <w:rsid w:val="00154498"/>
    <w:rsid w:val="00154E69"/>
    <w:rsid w:val="00155B1C"/>
    <w:rsid w:val="00163474"/>
    <w:rsid w:val="00164CA4"/>
    <w:rsid w:val="00165C84"/>
    <w:rsid w:val="00167E5D"/>
    <w:rsid w:val="001701D4"/>
    <w:rsid w:val="00171A46"/>
    <w:rsid w:val="00174BCF"/>
    <w:rsid w:val="00175AE5"/>
    <w:rsid w:val="00176267"/>
    <w:rsid w:val="001816AD"/>
    <w:rsid w:val="001834A2"/>
    <w:rsid w:val="0018377A"/>
    <w:rsid w:val="0018718F"/>
    <w:rsid w:val="00190FEC"/>
    <w:rsid w:val="0019228C"/>
    <w:rsid w:val="00195757"/>
    <w:rsid w:val="001A48C4"/>
    <w:rsid w:val="001A4DEC"/>
    <w:rsid w:val="001A4E54"/>
    <w:rsid w:val="001A6FD7"/>
    <w:rsid w:val="001B0BD7"/>
    <w:rsid w:val="001B33D4"/>
    <w:rsid w:val="001B41D6"/>
    <w:rsid w:val="001B71B7"/>
    <w:rsid w:val="001B74D1"/>
    <w:rsid w:val="001C0B05"/>
    <w:rsid w:val="001C2BAD"/>
    <w:rsid w:val="001C6F81"/>
    <w:rsid w:val="001D049B"/>
    <w:rsid w:val="001D50D8"/>
    <w:rsid w:val="001D5E6D"/>
    <w:rsid w:val="001E5744"/>
    <w:rsid w:val="001E7011"/>
    <w:rsid w:val="001E7464"/>
    <w:rsid w:val="001F1D8A"/>
    <w:rsid w:val="001F21BC"/>
    <w:rsid w:val="001F2434"/>
    <w:rsid w:val="001F38D2"/>
    <w:rsid w:val="001F3C3D"/>
    <w:rsid w:val="001F419C"/>
    <w:rsid w:val="00201DF6"/>
    <w:rsid w:val="00204B3C"/>
    <w:rsid w:val="00204C8F"/>
    <w:rsid w:val="00205906"/>
    <w:rsid w:val="00220E71"/>
    <w:rsid w:val="002241A4"/>
    <w:rsid w:val="00226897"/>
    <w:rsid w:val="002274C1"/>
    <w:rsid w:val="00227B83"/>
    <w:rsid w:val="00230A55"/>
    <w:rsid w:val="00231322"/>
    <w:rsid w:val="00231616"/>
    <w:rsid w:val="0024044C"/>
    <w:rsid w:val="002408BB"/>
    <w:rsid w:val="00240D6C"/>
    <w:rsid w:val="002505D2"/>
    <w:rsid w:val="00252529"/>
    <w:rsid w:val="00253B4D"/>
    <w:rsid w:val="00253DEE"/>
    <w:rsid w:val="002612CF"/>
    <w:rsid w:val="00262C94"/>
    <w:rsid w:val="00264103"/>
    <w:rsid w:val="00266973"/>
    <w:rsid w:val="002711A7"/>
    <w:rsid w:val="00275C33"/>
    <w:rsid w:val="00275F3B"/>
    <w:rsid w:val="00276024"/>
    <w:rsid w:val="002777BE"/>
    <w:rsid w:val="0028122C"/>
    <w:rsid w:val="00283D9C"/>
    <w:rsid w:val="00287452"/>
    <w:rsid w:val="00290683"/>
    <w:rsid w:val="00290B63"/>
    <w:rsid w:val="002913C8"/>
    <w:rsid w:val="00291C30"/>
    <w:rsid w:val="00293F10"/>
    <w:rsid w:val="0029428D"/>
    <w:rsid w:val="002957C2"/>
    <w:rsid w:val="002A4A06"/>
    <w:rsid w:val="002A5544"/>
    <w:rsid w:val="002B7AA3"/>
    <w:rsid w:val="002C11A1"/>
    <w:rsid w:val="002C1F3E"/>
    <w:rsid w:val="002C3A03"/>
    <w:rsid w:val="002D3E6F"/>
    <w:rsid w:val="002D595D"/>
    <w:rsid w:val="002E33F5"/>
    <w:rsid w:val="002E4C34"/>
    <w:rsid w:val="002E5F10"/>
    <w:rsid w:val="002E62AA"/>
    <w:rsid w:val="002E66DB"/>
    <w:rsid w:val="002E6FB6"/>
    <w:rsid w:val="002F1785"/>
    <w:rsid w:val="002F630F"/>
    <w:rsid w:val="00304581"/>
    <w:rsid w:val="00304C8D"/>
    <w:rsid w:val="00305C81"/>
    <w:rsid w:val="0031035E"/>
    <w:rsid w:val="00311723"/>
    <w:rsid w:val="003123A1"/>
    <w:rsid w:val="0031415C"/>
    <w:rsid w:val="00316BD6"/>
    <w:rsid w:val="003204F7"/>
    <w:rsid w:val="00320EC0"/>
    <w:rsid w:val="003250BF"/>
    <w:rsid w:val="003250C8"/>
    <w:rsid w:val="0032525B"/>
    <w:rsid w:val="00325393"/>
    <w:rsid w:val="00336C72"/>
    <w:rsid w:val="003402B5"/>
    <w:rsid w:val="0034109D"/>
    <w:rsid w:val="003457D6"/>
    <w:rsid w:val="00345F31"/>
    <w:rsid w:val="00355689"/>
    <w:rsid w:val="0035763E"/>
    <w:rsid w:val="0036037B"/>
    <w:rsid w:val="003604E7"/>
    <w:rsid w:val="00362370"/>
    <w:rsid w:val="003631E4"/>
    <w:rsid w:val="00366EDA"/>
    <w:rsid w:val="00370821"/>
    <w:rsid w:val="0037123B"/>
    <w:rsid w:val="003719FF"/>
    <w:rsid w:val="00372520"/>
    <w:rsid w:val="00373CF4"/>
    <w:rsid w:val="0037567B"/>
    <w:rsid w:val="00377C86"/>
    <w:rsid w:val="00383242"/>
    <w:rsid w:val="003908D9"/>
    <w:rsid w:val="0039459E"/>
    <w:rsid w:val="003A7BF8"/>
    <w:rsid w:val="003B0CD4"/>
    <w:rsid w:val="003B46C7"/>
    <w:rsid w:val="003B4A19"/>
    <w:rsid w:val="003C1670"/>
    <w:rsid w:val="003C32B7"/>
    <w:rsid w:val="003C3FC0"/>
    <w:rsid w:val="003C632E"/>
    <w:rsid w:val="003D02F2"/>
    <w:rsid w:val="003D04F6"/>
    <w:rsid w:val="003D0780"/>
    <w:rsid w:val="003D1863"/>
    <w:rsid w:val="003E363B"/>
    <w:rsid w:val="003E3844"/>
    <w:rsid w:val="003E63E8"/>
    <w:rsid w:val="003F180E"/>
    <w:rsid w:val="003F4500"/>
    <w:rsid w:val="003F5A1F"/>
    <w:rsid w:val="00401F61"/>
    <w:rsid w:val="00403A52"/>
    <w:rsid w:val="00404742"/>
    <w:rsid w:val="004052BF"/>
    <w:rsid w:val="004102E8"/>
    <w:rsid w:val="00410D30"/>
    <w:rsid w:val="00415B27"/>
    <w:rsid w:val="0041777C"/>
    <w:rsid w:val="0042003A"/>
    <w:rsid w:val="00421826"/>
    <w:rsid w:val="00424AC4"/>
    <w:rsid w:val="00426480"/>
    <w:rsid w:val="0042680C"/>
    <w:rsid w:val="00430823"/>
    <w:rsid w:val="00431146"/>
    <w:rsid w:val="004334C5"/>
    <w:rsid w:val="0043444E"/>
    <w:rsid w:val="00437119"/>
    <w:rsid w:val="00437677"/>
    <w:rsid w:val="00443F6E"/>
    <w:rsid w:val="004453BE"/>
    <w:rsid w:val="004476C7"/>
    <w:rsid w:val="0045798E"/>
    <w:rsid w:val="00462124"/>
    <w:rsid w:val="00463395"/>
    <w:rsid w:val="0046424B"/>
    <w:rsid w:val="004704E5"/>
    <w:rsid w:val="00472179"/>
    <w:rsid w:val="00472209"/>
    <w:rsid w:val="0047496F"/>
    <w:rsid w:val="00477AA0"/>
    <w:rsid w:val="00480243"/>
    <w:rsid w:val="00481E3E"/>
    <w:rsid w:val="004932FE"/>
    <w:rsid w:val="004941C0"/>
    <w:rsid w:val="004971F8"/>
    <w:rsid w:val="004A0A63"/>
    <w:rsid w:val="004A3C8A"/>
    <w:rsid w:val="004A4600"/>
    <w:rsid w:val="004A6338"/>
    <w:rsid w:val="004A705C"/>
    <w:rsid w:val="004A761D"/>
    <w:rsid w:val="004B235B"/>
    <w:rsid w:val="004B45D0"/>
    <w:rsid w:val="004B4EB2"/>
    <w:rsid w:val="004C2652"/>
    <w:rsid w:val="004C2C51"/>
    <w:rsid w:val="004C5230"/>
    <w:rsid w:val="004C7D40"/>
    <w:rsid w:val="004D2797"/>
    <w:rsid w:val="004D317F"/>
    <w:rsid w:val="004D394F"/>
    <w:rsid w:val="004D4501"/>
    <w:rsid w:val="004D6495"/>
    <w:rsid w:val="004D68AE"/>
    <w:rsid w:val="004E000B"/>
    <w:rsid w:val="004E050B"/>
    <w:rsid w:val="004E4FE8"/>
    <w:rsid w:val="004E5BAC"/>
    <w:rsid w:val="004E5FC7"/>
    <w:rsid w:val="004F54D3"/>
    <w:rsid w:val="004F796A"/>
    <w:rsid w:val="00500362"/>
    <w:rsid w:val="00501B60"/>
    <w:rsid w:val="0050560C"/>
    <w:rsid w:val="005071AD"/>
    <w:rsid w:val="00511850"/>
    <w:rsid w:val="005164AA"/>
    <w:rsid w:val="005260CA"/>
    <w:rsid w:val="0052723B"/>
    <w:rsid w:val="005304FC"/>
    <w:rsid w:val="00530658"/>
    <w:rsid w:val="005306C3"/>
    <w:rsid w:val="00534547"/>
    <w:rsid w:val="0053486B"/>
    <w:rsid w:val="00535870"/>
    <w:rsid w:val="00540497"/>
    <w:rsid w:val="00540C31"/>
    <w:rsid w:val="00542513"/>
    <w:rsid w:val="00543094"/>
    <w:rsid w:val="005462C5"/>
    <w:rsid w:val="00552E4E"/>
    <w:rsid w:val="0055719B"/>
    <w:rsid w:val="00557877"/>
    <w:rsid w:val="00560E06"/>
    <w:rsid w:val="00562872"/>
    <w:rsid w:val="0056325D"/>
    <w:rsid w:val="005637B3"/>
    <w:rsid w:val="005701C3"/>
    <w:rsid w:val="005714CD"/>
    <w:rsid w:val="00575F8D"/>
    <w:rsid w:val="00576A3E"/>
    <w:rsid w:val="00580618"/>
    <w:rsid w:val="0058076C"/>
    <w:rsid w:val="00580C5C"/>
    <w:rsid w:val="00581141"/>
    <w:rsid w:val="00583060"/>
    <w:rsid w:val="00584894"/>
    <w:rsid w:val="00587049"/>
    <w:rsid w:val="005870A3"/>
    <w:rsid w:val="005B24D4"/>
    <w:rsid w:val="005B4378"/>
    <w:rsid w:val="005B5333"/>
    <w:rsid w:val="005B6CC9"/>
    <w:rsid w:val="005C3F28"/>
    <w:rsid w:val="005D2510"/>
    <w:rsid w:val="005D49D7"/>
    <w:rsid w:val="005E05BC"/>
    <w:rsid w:val="005F3ECC"/>
    <w:rsid w:val="005F700D"/>
    <w:rsid w:val="006017BC"/>
    <w:rsid w:val="00604D18"/>
    <w:rsid w:val="00605044"/>
    <w:rsid w:val="006134C2"/>
    <w:rsid w:val="00621159"/>
    <w:rsid w:val="00621DC3"/>
    <w:rsid w:val="00630623"/>
    <w:rsid w:val="00633CB4"/>
    <w:rsid w:val="006454F7"/>
    <w:rsid w:val="00646F4C"/>
    <w:rsid w:val="00651EBA"/>
    <w:rsid w:val="00651F1A"/>
    <w:rsid w:val="00651F6C"/>
    <w:rsid w:val="0065521B"/>
    <w:rsid w:val="00660212"/>
    <w:rsid w:val="006614D2"/>
    <w:rsid w:val="00666376"/>
    <w:rsid w:val="00672721"/>
    <w:rsid w:val="00673E5C"/>
    <w:rsid w:val="00682C8B"/>
    <w:rsid w:val="00683CDC"/>
    <w:rsid w:val="006847F6"/>
    <w:rsid w:val="00690D68"/>
    <w:rsid w:val="006929C9"/>
    <w:rsid w:val="00696416"/>
    <w:rsid w:val="006976A1"/>
    <w:rsid w:val="006A7693"/>
    <w:rsid w:val="006B2A95"/>
    <w:rsid w:val="006B6EC3"/>
    <w:rsid w:val="006C0CC3"/>
    <w:rsid w:val="006C1E23"/>
    <w:rsid w:val="006C2CEC"/>
    <w:rsid w:val="006D4445"/>
    <w:rsid w:val="006E0E31"/>
    <w:rsid w:val="006E29DD"/>
    <w:rsid w:val="006E6E96"/>
    <w:rsid w:val="006F38F5"/>
    <w:rsid w:val="00700145"/>
    <w:rsid w:val="0070134C"/>
    <w:rsid w:val="00701D5C"/>
    <w:rsid w:val="00707545"/>
    <w:rsid w:val="007106DB"/>
    <w:rsid w:val="00711A19"/>
    <w:rsid w:val="00715D1D"/>
    <w:rsid w:val="007168D7"/>
    <w:rsid w:val="0071708F"/>
    <w:rsid w:val="00723E61"/>
    <w:rsid w:val="0072484B"/>
    <w:rsid w:val="007253C4"/>
    <w:rsid w:val="00726B7A"/>
    <w:rsid w:val="0073158E"/>
    <w:rsid w:val="007326D8"/>
    <w:rsid w:val="00737CA5"/>
    <w:rsid w:val="00737CFC"/>
    <w:rsid w:val="00742B62"/>
    <w:rsid w:val="00746549"/>
    <w:rsid w:val="00747D80"/>
    <w:rsid w:val="00751CF8"/>
    <w:rsid w:val="0075294C"/>
    <w:rsid w:val="00754196"/>
    <w:rsid w:val="00757B70"/>
    <w:rsid w:val="00760FD7"/>
    <w:rsid w:val="00761ABC"/>
    <w:rsid w:val="00761B62"/>
    <w:rsid w:val="00761F50"/>
    <w:rsid w:val="00764090"/>
    <w:rsid w:val="00774D0B"/>
    <w:rsid w:val="007775A3"/>
    <w:rsid w:val="007801DB"/>
    <w:rsid w:val="00780B3C"/>
    <w:rsid w:val="00781502"/>
    <w:rsid w:val="007819BC"/>
    <w:rsid w:val="0078544D"/>
    <w:rsid w:val="0079136C"/>
    <w:rsid w:val="00793A3D"/>
    <w:rsid w:val="007942AE"/>
    <w:rsid w:val="007A0752"/>
    <w:rsid w:val="007A242A"/>
    <w:rsid w:val="007A56AE"/>
    <w:rsid w:val="007A6833"/>
    <w:rsid w:val="007B1729"/>
    <w:rsid w:val="007B1DE7"/>
    <w:rsid w:val="007B2924"/>
    <w:rsid w:val="007B4C09"/>
    <w:rsid w:val="007C09EB"/>
    <w:rsid w:val="007C4301"/>
    <w:rsid w:val="007C4970"/>
    <w:rsid w:val="007C60B1"/>
    <w:rsid w:val="007C7372"/>
    <w:rsid w:val="007C7BBE"/>
    <w:rsid w:val="007D03D5"/>
    <w:rsid w:val="007D2327"/>
    <w:rsid w:val="007D72F4"/>
    <w:rsid w:val="007E0A12"/>
    <w:rsid w:val="007E5BA0"/>
    <w:rsid w:val="007F0544"/>
    <w:rsid w:val="00801606"/>
    <w:rsid w:val="008041CF"/>
    <w:rsid w:val="00804375"/>
    <w:rsid w:val="00804863"/>
    <w:rsid w:val="0080633E"/>
    <w:rsid w:val="00806A35"/>
    <w:rsid w:val="00806F77"/>
    <w:rsid w:val="00810AAC"/>
    <w:rsid w:val="008133E0"/>
    <w:rsid w:val="00815344"/>
    <w:rsid w:val="00820365"/>
    <w:rsid w:val="00820D93"/>
    <w:rsid w:val="00823911"/>
    <w:rsid w:val="00823B74"/>
    <w:rsid w:val="00824265"/>
    <w:rsid w:val="00824859"/>
    <w:rsid w:val="0083026A"/>
    <w:rsid w:val="00835FD8"/>
    <w:rsid w:val="00836BB0"/>
    <w:rsid w:val="008371C9"/>
    <w:rsid w:val="008401DE"/>
    <w:rsid w:val="008408C1"/>
    <w:rsid w:val="008420F8"/>
    <w:rsid w:val="008460FD"/>
    <w:rsid w:val="0084735C"/>
    <w:rsid w:val="008531AE"/>
    <w:rsid w:val="00860CFD"/>
    <w:rsid w:val="0086275E"/>
    <w:rsid w:val="008644C7"/>
    <w:rsid w:val="00864AEE"/>
    <w:rsid w:val="00864C3E"/>
    <w:rsid w:val="008679BB"/>
    <w:rsid w:val="008734FA"/>
    <w:rsid w:val="00876DE9"/>
    <w:rsid w:val="008770E4"/>
    <w:rsid w:val="00883DF6"/>
    <w:rsid w:val="00884858"/>
    <w:rsid w:val="008869A3"/>
    <w:rsid w:val="008905FC"/>
    <w:rsid w:val="00892398"/>
    <w:rsid w:val="00896CD8"/>
    <w:rsid w:val="008A1DDF"/>
    <w:rsid w:val="008A2455"/>
    <w:rsid w:val="008A31B0"/>
    <w:rsid w:val="008A348E"/>
    <w:rsid w:val="008A78AA"/>
    <w:rsid w:val="008B26C0"/>
    <w:rsid w:val="008B5A2C"/>
    <w:rsid w:val="008B7A4C"/>
    <w:rsid w:val="008C151E"/>
    <w:rsid w:val="008C1A95"/>
    <w:rsid w:val="008C2B92"/>
    <w:rsid w:val="008C43B0"/>
    <w:rsid w:val="008C6824"/>
    <w:rsid w:val="008D2C82"/>
    <w:rsid w:val="008D535B"/>
    <w:rsid w:val="008E00AF"/>
    <w:rsid w:val="008E2E93"/>
    <w:rsid w:val="008E2F24"/>
    <w:rsid w:val="008E31AD"/>
    <w:rsid w:val="008E65D6"/>
    <w:rsid w:val="008F26C4"/>
    <w:rsid w:val="008F38D4"/>
    <w:rsid w:val="008F3FE9"/>
    <w:rsid w:val="008F41D8"/>
    <w:rsid w:val="008F4BAB"/>
    <w:rsid w:val="009021F7"/>
    <w:rsid w:val="00913785"/>
    <w:rsid w:val="00914072"/>
    <w:rsid w:val="00915AA6"/>
    <w:rsid w:val="009216B7"/>
    <w:rsid w:val="009228A0"/>
    <w:rsid w:val="00923AA7"/>
    <w:rsid w:val="00923E98"/>
    <w:rsid w:val="00924A71"/>
    <w:rsid w:val="00924C7A"/>
    <w:rsid w:val="00926339"/>
    <w:rsid w:val="0092783A"/>
    <w:rsid w:val="00927ACC"/>
    <w:rsid w:val="009312BF"/>
    <w:rsid w:val="009468B8"/>
    <w:rsid w:val="00946918"/>
    <w:rsid w:val="00946D9F"/>
    <w:rsid w:val="009507B5"/>
    <w:rsid w:val="00953122"/>
    <w:rsid w:val="00954628"/>
    <w:rsid w:val="009569BB"/>
    <w:rsid w:val="00960BB4"/>
    <w:rsid w:val="00961D01"/>
    <w:rsid w:val="0096344F"/>
    <w:rsid w:val="0096703C"/>
    <w:rsid w:val="009674D1"/>
    <w:rsid w:val="00971D62"/>
    <w:rsid w:val="00972045"/>
    <w:rsid w:val="00972EE4"/>
    <w:rsid w:val="00974884"/>
    <w:rsid w:val="009752DA"/>
    <w:rsid w:val="00976CCD"/>
    <w:rsid w:val="009823C6"/>
    <w:rsid w:val="00984B43"/>
    <w:rsid w:val="00987E7C"/>
    <w:rsid w:val="00990E61"/>
    <w:rsid w:val="0099423A"/>
    <w:rsid w:val="0099660B"/>
    <w:rsid w:val="0099708A"/>
    <w:rsid w:val="00997DE7"/>
    <w:rsid w:val="009A2744"/>
    <w:rsid w:val="009A27A9"/>
    <w:rsid w:val="009A439B"/>
    <w:rsid w:val="009A445D"/>
    <w:rsid w:val="009A5B65"/>
    <w:rsid w:val="009B7DB3"/>
    <w:rsid w:val="009C2660"/>
    <w:rsid w:val="009C41D5"/>
    <w:rsid w:val="009C7215"/>
    <w:rsid w:val="009D01BC"/>
    <w:rsid w:val="009D1C33"/>
    <w:rsid w:val="009D367F"/>
    <w:rsid w:val="009D5EAC"/>
    <w:rsid w:val="009E4207"/>
    <w:rsid w:val="009E52D5"/>
    <w:rsid w:val="009F0CF2"/>
    <w:rsid w:val="009F266A"/>
    <w:rsid w:val="009F49C5"/>
    <w:rsid w:val="009F59D1"/>
    <w:rsid w:val="009F6849"/>
    <w:rsid w:val="00A031B3"/>
    <w:rsid w:val="00A04066"/>
    <w:rsid w:val="00A05741"/>
    <w:rsid w:val="00A1051C"/>
    <w:rsid w:val="00A11ABF"/>
    <w:rsid w:val="00A15279"/>
    <w:rsid w:val="00A20FC1"/>
    <w:rsid w:val="00A259E8"/>
    <w:rsid w:val="00A266AC"/>
    <w:rsid w:val="00A27C71"/>
    <w:rsid w:val="00A316F5"/>
    <w:rsid w:val="00A31EFA"/>
    <w:rsid w:val="00A35A24"/>
    <w:rsid w:val="00A4180F"/>
    <w:rsid w:val="00A454DD"/>
    <w:rsid w:val="00A459CA"/>
    <w:rsid w:val="00A46E2B"/>
    <w:rsid w:val="00A47B38"/>
    <w:rsid w:val="00A505DE"/>
    <w:rsid w:val="00A54109"/>
    <w:rsid w:val="00A54FAA"/>
    <w:rsid w:val="00A55DA7"/>
    <w:rsid w:val="00A60A7C"/>
    <w:rsid w:val="00A65570"/>
    <w:rsid w:val="00A66990"/>
    <w:rsid w:val="00A67EBD"/>
    <w:rsid w:val="00A70D6E"/>
    <w:rsid w:val="00A71C4E"/>
    <w:rsid w:val="00A71F9B"/>
    <w:rsid w:val="00A74B06"/>
    <w:rsid w:val="00A83506"/>
    <w:rsid w:val="00A843EA"/>
    <w:rsid w:val="00A84E02"/>
    <w:rsid w:val="00A8505A"/>
    <w:rsid w:val="00A8579B"/>
    <w:rsid w:val="00A85968"/>
    <w:rsid w:val="00A862A9"/>
    <w:rsid w:val="00A863F4"/>
    <w:rsid w:val="00A92B0A"/>
    <w:rsid w:val="00A9628A"/>
    <w:rsid w:val="00AA194E"/>
    <w:rsid w:val="00AA29D3"/>
    <w:rsid w:val="00AA4F4D"/>
    <w:rsid w:val="00AA6B10"/>
    <w:rsid w:val="00AA6C41"/>
    <w:rsid w:val="00AB4CB9"/>
    <w:rsid w:val="00AB55C5"/>
    <w:rsid w:val="00AC2AAC"/>
    <w:rsid w:val="00AC314B"/>
    <w:rsid w:val="00AC4A00"/>
    <w:rsid w:val="00AC5624"/>
    <w:rsid w:val="00AC7045"/>
    <w:rsid w:val="00AD168C"/>
    <w:rsid w:val="00AD5B5E"/>
    <w:rsid w:val="00AD6930"/>
    <w:rsid w:val="00AE4FFF"/>
    <w:rsid w:val="00AE5AA3"/>
    <w:rsid w:val="00AF3A78"/>
    <w:rsid w:val="00AF7092"/>
    <w:rsid w:val="00AF7EF5"/>
    <w:rsid w:val="00B01622"/>
    <w:rsid w:val="00B02099"/>
    <w:rsid w:val="00B10834"/>
    <w:rsid w:val="00B13578"/>
    <w:rsid w:val="00B13D3E"/>
    <w:rsid w:val="00B14607"/>
    <w:rsid w:val="00B16FAF"/>
    <w:rsid w:val="00B17062"/>
    <w:rsid w:val="00B23809"/>
    <w:rsid w:val="00B25671"/>
    <w:rsid w:val="00B258E7"/>
    <w:rsid w:val="00B25CCC"/>
    <w:rsid w:val="00B269D8"/>
    <w:rsid w:val="00B30BD9"/>
    <w:rsid w:val="00B33D8A"/>
    <w:rsid w:val="00B343CF"/>
    <w:rsid w:val="00B368FA"/>
    <w:rsid w:val="00B41DCB"/>
    <w:rsid w:val="00B44F1F"/>
    <w:rsid w:val="00B513B0"/>
    <w:rsid w:val="00B524D8"/>
    <w:rsid w:val="00B52DA0"/>
    <w:rsid w:val="00B57DC1"/>
    <w:rsid w:val="00B60F24"/>
    <w:rsid w:val="00B63557"/>
    <w:rsid w:val="00B65845"/>
    <w:rsid w:val="00B65B68"/>
    <w:rsid w:val="00B66FCA"/>
    <w:rsid w:val="00B71F6E"/>
    <w:rsid w:val="00B72BDF"/>
    <w:rsid w:val="00B737D6"/>
    <w:rsid w:val="00B7639C"/>
    <w:rsid w:val="00B80C40"/>
    <w:rsid w:val="00B81AA4"/>
    <w:rsid w:val="00B81C24"/>
    <w:rsid w:val="00B82721"/>
    <w:rsid w:val="00B86860"/>
    <w:rsid w:val="00B86B9F"/>
    <w:rsid w:val="00B92C6F"/>
    <w:rsid w:val="00B94797"/>
    <w:rsid w:val="00B957A7"/>
    <w:rsid w:val="00B95AC6"/>
    <w:rsid w:val="00BA0F8A"/>
    <w:rsid w:val="00BA34EC"/>
    <w:rsid w:val="00BA6E58"/>
    <w:rsid w:val="00BB2B5B"/>
    <w:rsid w:val="00BB51C2"/>
    <w:rsid w:val="00BB6778"/>
    <w:rsid w:val="00BB6ECA"/>
    <w:rsid w:val="00BC5D72"/>
    <w:rsid w:val="00BC5E74"/>
    <w:rsid w:val="00BC70AC"/>
    <w:rsid w:val="00BD741D"/>
    <w:rsid w:val="00BE13BF"/>
    <w:rsid w:val="00BE1559"/>
    <w:rsid w:val="00BE51D4"/>
    <w:rsid w:val="00BE734A"/>
    <w:rsid w:val="00BF0BDC"/>
    <w:rsid w:val="00BF0DB4"/>
    <w:rsid w:val="00BF3387"/>
    <w:rsid w:val="00BF3620"/>
    <w:rsid w:val="00BF6758"/>
    <w:rsid w:val="00C047C0"/>
    <w:rsid w:val="00C06F7A"/>
    <w:rsid w:val="00C10FE4"/>
    <w:rsid w:val="00C13FA1"/>
    <w:rsid w:val="00C22DCD"/>
    <w:rsid w:val="00C256CE"/>
    <w:rsid w:val="00C26A09"/>
    <w:rsid w:val="00C31970"/>
    <w:rsid w:val="00C31C2E"/>
    <w:rsid w:val="00C31C5B"/>
    <w:rsid w:val="00C3296F"/>
    <w:rsid w:val="00C35597"/>
    <w:rsid w:val="00C35BBF"/>
    <w:rsid w:val="00C378A7"/>
    <w:rsid w:val="00C40262"/>
    <w:rsid w:val="00C40BEF"/>
    <w:rsid w:val="00C43A6F"/>
    <w:rsid w:val="00C4624D"/>
    <w:rsid w:val="00C51BB5"/>
    <w:rsid w:val="00C53937"/>
    <w:rsid w:val="00C56526"/>
    <w:rsid w:val="00C565E9"/>
    <w:rsid w:val="00C60D16"/>
    <w:rsid w:val="00C615D4"/>
    <w:rsid w:val="00C6471C"/>
    <w:rsid w:val="00C64EDF"/>
    <w:rsid w:val="00C6519F"/>
    <w:rsid w:val="00C67100"/>
    <w:rsid w:val="00C67F71"/>
    <w:rsid w:val="00C73F73"/>
    <w:rsid w:val="00C773D2"/>
    <w:rsid w:val="00C7740C"/>
    <w:rsid w:val="00C81C90"/>
    <w:rsid w:val="00C849C0"/>
    <w:rsid w:val="00C84AAC"/>
    <w:rsid w:val="00C85146"/>
    <w:rsid w:val="00C9083A"/>
    <w:rsid w:val="00C90CDE"/>
    <w:rsid w:val="00C93099"/>
    <w:rsid w:val="00C96309"/>
    <w:rsid w:val="00C975BA"/>
    <w:rsid w:val="00CA0833"/>
    <w:rsid w:val="00CA0CCE"/>
    <w:rsid w:val="00CA1892"/>
    <w:rsid w:val="00CA2590"/>
    <w:rsid w:val="00CA4D6D"/>
    <w:rsid w:val="00CA4E9A"/>
    <w:rsid w:val="00CB0894"/>
    <w:rsid w:val="00CB383B"/>
    <w:rsid w:val="00CB5595"/>
    <w:rsid w:val="00CC2638"/>
    <w:rsid w:val="00CC378B"/>
    <w:rsid w:val="00CC4663"/>
    <w:rsid w:val="00CC4E50"/>
    <w:rsid w:val="00CC52C1"/>
    <w:rsid w:val="00CC7152"/>
    <w:rsid w:val="00CD2056"/>
    <w:rsid w:val="00CD34F7"/>
    <w:rsid w:val="00CD5B0A"/>
    <w:rsid w:val="00CE23C8"/>
    <w:rsid w:val="00CE2B03"/>
    <w:rsid w:val="00CE5E87"/>
    <w:rsid w:val="00CE7D9A"/>
    <w:rsid w:val="00CF152C"/>
    <w:rsid w:val="00CF30C0"/>
    <w:rsid w:val="00CF3D71"/>
    <w:rsid w:val="00CF74E6"/>
    <w:rsid w:val="00D05095"/>
    <w:rsid w:val="00D056FA"/>
    <w:rsid w:val="00D05BB5"/>
    <w:rsid w:val="00D070F8"/>
    <w:rsid w:val="00D120F1"/>
    <w:rsid w:val="00D14AA0"/>
    <w:rsid w:val="00D14B84"/>
    <w:rsid w:val="00D15216"/>
    <w:rsid w:val="00D2360D"/>
    <w:rsid w:val="00D25701"/>
    <w:rsid w:val="00D26D79"/>
    <w:rsid w:val="00D31AD9"/>
    <w:rsid w:val="00D33755"/>
    <w:rsid w:val="00D349C5"/>
    <w:rsid w:val="00D35DD5"/>
    <w:rsid w:val="00D3661B"/>
    <w:rsid w:val="00D367C2"/>
    <w:rsid w:val="00D418F3"/>
    <w:rsid w:val="00D44C10"/>
    <w:rsid w:val="00D455CD"/>
    <w:rsid w:val="00D46B23"/>
    <w:rsid w:val="00D46F0A"/>
    <w:rsid w:val="00D57C46"/>
    <w:rsid w:val="00D62955"/>
    <w:rsid w:val="00D635CB"/>
    <w:rsid w:val="00D643E9"/>
    <w:rsid w:val="00D66B9F"/>
    <w:rsid w:val="00D71356"/>
    <w:rsid w:val="00D71E8D"/>
    <w:rsid w:val="00D71F6C"/>
    <w:rsid w:val="00D77C25"/>
    <w:rsid w:val="00D77FB9"/>
    <w:rsid w:val="00D85B3B"/>
    <w:rsid w:val="00D87783"/>
    <w:rsid w:val="00D877A8"/>
    <w:rsid w:val="00D8795E"/>
    <w:rsid w:val="00D87B31"/>
    <w:rsid w:val="00D9184B"/>
    <w:rsid w:val="00D91AB3"/>
    <w:rsid w:val="00D9344A"/>
    <w:rsid w:val="00D93FC0"/>
    <w:rsid w:val="00DA7BE6"/>
    <w:rsid w:val="00DB02F7"/>
    <w:rsid w:val="00DB1CA2"/>
    <w:rsid w:val="00DB45FE"/>
    <w:rsid w:val="00DB53B1"/>
    <w:rsid w:val="00DC17C6"/>
    <w:rsid w:val="00DC2161"/>
    <w:rsid w:val="00DC29A1"/>
    <w:rsid w:val="00DC6658"/>
    <w:rsid w:val="00DC692A"/>
    <w:rsid w:val="00DC7D49"/>
    <w:rsid w:val="00DD06D2"/>
    <w:rsid w:val="00DD13B0"/>
    <w:rsid w:val="00DD4468"/>
    <w:rsid w:val="00DD5092"/>
    <w:rsid w:val="00DE36CA"/>
    <w:rsid w:val="00DE6618"/>
    <w:rsid w:val="00DE6C16"/>
    <w:rsid w:val="00DF1027"/>
    <w:rsid w:val="00DF4909"/>
    <w:rsid w:val="00E0103F"/>
    <w:rsid w:val="00E04D53"/>
    <w:rsid w:val="00E11FC0"/>
    <w:rsid w:val="00E176A4"/>
    <w:rsid w:val="00E17831"/>
    <w:rsid w:val="00E221ED"/>
    <w:rsid w:val="00E243F2"/>
    <w:rsid w:val="00E24583"/>
    <w:rsid w:val="00E26FC2"/>
    <w:rsid w:val="00E276B6"/>
    <w:rsid w:val="00E32193"/>
    <w:rsid w:val="00E32333"/>
    <w:rsid w:val="00E33052"/>
    <w:rsid w:val="00E33FDF"/>
    <w:rsid w:val="00E404BC"/>
    <w:rsid w:val="00E41B4F"/>
    <w:rsid w:val="00E44DFE"/>
    <w:rsid w:val="00E50FD4"/>
    <w:rsid w:val="00E51F35"/>
    <w:rsid w:val="00E54042"/>
    <w:rsid w:val="00E57364"/>
    <w:rsid w:val="00E6220D"/>
    <w:rsid w:val="00E62E3C"/>
    <w:rsid w:val="00E64114"/>
    <w:rsid w:val="00E705B8"/>
    <w:rsid w:val="00E7108C"/>
    <w:rsid w:val="00E71679"/>
    <w:rsid w:val="00E719AF"/>
    <w:rsid w:val="00E739AD"/>
    <w:rsid w:val="00E744DB"/>
    <w:rsid w:val="00E750DD"/>
    <w:rsid w:val="00E753C8"/>
    <w:rsid w:val="00E81A92"/>
    <w:rsid w:val="00E8534D"/>
    <w:rsid w:val="00E91563"/>
    <w:rsid w:val="00E91E11"/>
    <w:rsid w:val="00E9359C"/>
    <w:rsid w:val="00E936C7"/>
    <w:rsid w:val="00E941B8"/>
    <w:rsid w:val="00E95C3C"/>
    <w:rsid w:val="00EA04D6"/>
    <w:rsid w:val="00EB1D94"/>
    <w:rsid w:val="00EC32F8"/>
    <w:rsid w:val="00EC678D"/>
    <w:rsid w:val="00ED0D14"/>
    <w:rsid w:val="00ED3010"/>
    <w:rsid w:val="00ED36C3"/>
    <w:rsid w:val="00EE151E"/>
    <w:rsid w:val="00EE1DD9"/>
    <w:rsid w:val="00EE31A7"/>
    <w:rsid w:val="00EE55F3"/>
    <w:rsid w:val="00EF1739"/>
    <w:rsid w:val="00EF2EFF"/>
    <w:rsid w:val="00EF6F2F"/>
    <w:rsid w:val="00F05354"/>
    <w:rsid w:val="00F06278"/>
    <w:rsid w:val="00F06A32"/>
    <w:rsid w:val="00F12B41"/>
    <w:rsid w:val="00F15845"/>
    <w:rsid w:val="00F170F8"/>
    <w:rsid w:val="00F179B2"/>
    <w:rsid w:val="00F20845"/>
    <w:rsid w:val="00F22453"/>
    <w:rsid w:val="00F22E8F"/>
    <w:rsid w:val="00F2335C"/>
    <w:rsid w:val="00F23910"/>
    <w:rsid w:val="00F24F18"/>
    <w:rsid w:val="00F27AD4"/>
    <w:rsid w:val="00F27D5E"/>
    <w:rsid w:val="00F350BB"/>
    <w:rsid w:val="00F36571"/>
    <w:rsid w:val="00F36F59"/>
    <w:rsid w:val="00F4010B"/>
    <w:rsid w:val="00F403FB"/>
    <w:rsid w:val="00F40D7B"/>
    <w:rsid w:val="00F43328"/>
    <w:rsid w:val="00F50F93"/>
    <w:rsid w:val="00F51BBB"/>
    <w:rsid w:val="00F5520E"/>
    <w:rsid w:val="00F60BE6"/>
    <w:rsid w:val="00F63656"/>
    <w:rsid w:val="00F637C0"/>
    <w:rsid w:val="00F67CE2"/>
    <w:rsid w:val="00F7112E"/>
    <w:rsid w:val="00F72C6F"/>
    <w:rsid w:val="00F75EB4"/>
    <w:rsid w:val="00F815D8"/>
    <w:rsid w:val="00F8489E"/>
    <w:rsid w:val="00F87015"/>
    <w:rsid w:val="00F92BBC"/>
    <w:rsid w:val="00F96190"/>
    <w:rsid w:val="00F96374"/>
    <w:rsid w:val="00FA0E53"/>
    <w:rsid w:val="00FA2A07"/>
    <w:rsid w:val="00FA3162"/>
    <w:rsid w:val="00FA4F5D"/>
    <w:rsid w:val="00FB2644"/>
    <w:rsid w:val="00FB2C6F"/>
    <w:rsid w:val="00FB729A"/>
    <w:rsid w:val="00FC092D"/>
    <w:rsid w:val="00FC1F42"/>
    <w:rsid w:val="00FC3654"/>
    <w:rsid w:val="00FC461E"/>
    <w:rsid w:val="00FC5723"/>
    <w:rsid w:val="00FC616A"/>
    <w:rsid w:val="00FD045D"/>
    <w:rsid w:val="00FD19F6"/>
    <w:rsid w:val="00FD3D95"/>
    <w:rsid w:val="00FD3F9D"/>
    <w:rsid w:val="00FD4A49"/>
    <w:rsid w:val="00FD7978"/>
    <w:rsid w:val="00FE04DC"/>
    <w:rsid w:val="00FE064F"/>
    <w:rsid w:val="00FE31E3"/>
    <w:rsid w:val="00FE3A1D"/>
    <w:rsid w:val="00FE6635"/>
    <w:rsid w:val="00FF11BB"/>
    <w:rsid w:val="00FF15FD"/>
    <w:rsid w:val="00FF25CB"/>
    <w:rsid w:val="00FF3233"/>
    <w:rsid w:val="00FF7020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8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543094"/>
    <w:pPr>
      <w:keepNext/>
      <w:numPr>
        <w:numId w:val="1"/>
      </w:numPr>
      <w:spacing w:before="240" w:after="60" w:line="240" w:lineRule="auto"/>
      <w:outlineLvl w:val="0"/>
    </w:pPr>
    <w:rPr>
      <w:rFonts w:ascii="Cambria" w:eastAsia="MS Gothic" w:hAnsi="Cambria" w:cs="Times New Roman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4309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MS Gothic" w:hAnsi="Cambria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4309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MS Gothic" w:hAnsi="Cambria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4309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MS Mincho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43094"/>
    <w:pPr>
      <w:numPr>
        <w:ilvl w:val="4"/>
        <w:numId w:val="1"/>
      </w:numPr>
      <w:spacing w:before="240" w:after="60" w:line="240" w:lineRule="auto"/>
      <w:outlineLvl w:val="4"/>
    </w:pPr>
    <w:rPr>
      <w:rFonts w:eastAsia="MS Mincho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locked/>
    <w:rsid w:val="0054309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43094"/>
    <w:pPr>
      <w:numPr>
        <w:ilvl w:val="6"/>
        <w:numId w:val="1"/>
      </w:numPr>
      <w:spacing w:before="240" w:after="60" w:line="240" w:lineRule="auto"/>
      <w:outlineLvl w:val="6"/>
    </w:pPr>
    <w:rPr>
      <w:rFonts w:eastAsia="MS Mincho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43094"/>
    <w:pPr>
      <w:numPr>
        <w:ilvl w:val="7"/>
        <w:numId w:val="1"/>
      </w:numPr>
      <w:spacing w:before="240" w:after="60" w:line="240" w:lineRule="auto"/>
      <w:outlineLvl w:val="7"/>
    </w:pPr>
    <w:rPr>
      <w:rFonts w:eastAsia="MS Mincho"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43094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MS Gothic" w:hAnsi="Cambria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08F"/>
    <w:pPr>
      <w:ind w:left="720"/>
    </w:pPr>
  </w:style>
  <w:style w:type="character" w:styleId="a4">
    <w:name w:val="Hyperlink"/>
    <w:uiPriority w:val="99"/>
    <w:semiHidden/>
    <w:rsid w:val="0071708F"/>
    <w:rPr>
      <w:rFonts w:cs="Times New Roman"/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"/>
    <w:basedOn w:val="a"/>
    <w:uiPriority w:val="99"/>
    <w:rsid w:val="007170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71708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1708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1708F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  <w:style w:type="table" w:styleId="a8">
    <w:name w:val="Table Grid"/>
    <w:basedOn w:val="a1"/>
    <w:uiPriority w:val="99"/>
    <w:rsid w:val="0071708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71708F"/>
    <w:rPr>
      <w:rFonts w:cs="Times New Roman"/>
    </w:rPr>
  </w:style>
  <w:style w:type="paragraph" w:customStyle="1" w:styleId="ConsPlusNonformat">
    <w:name w:val="ConsPlusNonformat"/>
    <w:rsid w:val="007170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footnote text"/>
    <w:basedOn w:val="a"/>
    <w:link w:val="ac"/>
    <w:uiPriority w:val="99"/>
    <w:semiHidden/>
    <w:rsid w:val="0071708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71708F"/>
    <w:rPr>
      <w:rFonts w:cs="Times New Roman"/>
      <w:sz w:val="20"/>
      <w:szCs w:val="20"/>
    </w:rPr>
  </w:style>
  <w:style w:type="character" w:styleId="ad">
    <w:name w:val="footnote reference"/>
    <w:uiPriority w:val="99"/>
    <w:semiHidden/>
    <w:rsid w:val="0071708F"/>
    <w:rPr>
      <w:rFonts w:cs="Times New Roman"/>
      <w:vertAlign w:val="superscript"/>
    </w:rPr>
  </w:style>
  <w:style w:type="character" w:customStyle="1" w:styleId="ae">
    <w:name w:val="Основной текст_"/>
    <w:link w:val="11"/>
    <w:uiPriority w:val="99"/>
    <w:locked/>
    <w:rsid w:val="0071708F"/>
    <w:rPr>
      <w:rFonts w:ascii="Times New Roman" w:hAnsi="Times New Roman"/>
      <w:sz w:val="27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71708F"/>
    <w:pPr>
      <w:widowControl w:val="0"/>
      <w:shd w:val="clear" w:color="auto" w:fill="FFFFFF"/>
      <w:spacing w:after="0" w:line="320" w:lineRule="exact"/>
      <w:ind w:hanging="940"/>
    </w:pPr>
    <w:rPr>
      <w:rFonts w:ascii="Times New Roman" w:hAnsi="Times New Roman" w:cs="Times New Roman"/>
      <w:sz w:val="27"/>
      <w:szCs w:val="20"/>
    </w:rPr>
  </w:style>
  <w:style w:type="character" w:customStyle="1" w:styleId="af">
    <w:name w:val="Колонтитул_"/>
    <w:link w:val="af0"/>
    <w:uiPriority w:val="99"/>
    <w:locked/>
    <w:rsid w:val="0071708F"/>
    <w:rPr>
      <w:rFonts w:ascii="Times New Roman" w:hAnsi="Times New Roman"/>
      <w:b/>
      <w:i/>
      <w:sz w:val="21"/>
      <w:shd w:val="clear" w:color="auto" w:fill="FFFFFF"/>
    </w:rPr>
  </w:style>
  <w:style w:type="character" w:customStyle="1" w:styleId="af1">
    <w:name w:val="Колонтитул + Не курсив"/>
    <w:uiPriority w:val="99"/>
    <w:rsid w:val="0071708F"/>
    <w:rPr>
      <w:rFonts w:ascii="Times New Roman" w:hAnsi="Times New Roman"/>
      <w:b/>
      <w:i/>
      <w:color w:val="000000"/>
      <w:spacing w:val="0"/>
      <w:w w:val="100"/>
      <w:position w:val="0"/>
      <w:sz w:val="21"/>
      <w:shd w:val="clear" w:color="auto" w:fill="FFFFFF"/>
      <w:lang w:val="ru-RU"/>
    </w:rPr>
  </w:style>
  <w:style w:type="paragraph" w:customStyle="1" w:styleId="af0">
    <w:name w:val="Колонтитул"/>
    <w:basedOn w:val="a"/>
    <w:link w:val="af"/>
    <w:uiPriority w:val="99"/>
    <w:rsid w:val="0071708F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i/>
      <w:sz w:val="21"/>
      <w:szCs w:val="20"/>
    </w:rPr>
  </w:style>
  <w:style w:type="character" w:customStyle="1" w:styleId="af2">
    <w:name w:val="Сноска_"/>
    <w:link w:val="af3"/>
    <w:uiPriority w:val="99"/>
    <w:locked/>
    <w:rsid w:val="0071708F"/>
    <w:rPr>
      <w:rFonts w:ascii="Times New Roman" w:hAnsi="Times New Roman"/>
      <w:b/>
      <w:sz w:val="19"/>
      <w:shd w:val="clear" w:color="auto" w:fill="FFFFFF"/>
    </w:rPr>
  </w:style>
  <w:style w:type="paragraph" w:customStyle="1" w:styleId="af3">
    <w:name w:val="Сноска"/>
    <w:basedOn w:val="a"/>
    <w:link w:val="af2"/>
    <w:uiPriority w:val="99"/>
    <w:rsid w:val="0071708F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b/>
      <w:sz w:val="19"/>
      <w:szCs w:val="20"/>
    </w:rPr>
  </w:style>
  <w:style w:type="paragraph" w:styleId="af4">
    <w:name w:val="header"/>
    <w:basedOn w:val="a"/>
    <w:link w:val="af5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f5">
    <w:name w:val="Верхний колонтитул Знак"/>
    <w:link w:val="af4"/>
    <w:uiPriority w:val="99"/>
    <w:locked/>
    <w:rsid w:val="0071708F"/>
    <w:rPr>
      <w:rFonts w:cs="Times New Roman"/>
    </w:rPr>
  </w:style>
  <w:style w:type="table" w:customStyle="1" w:styleId="12">
    <w:name w:val="Сетка таблицы1"/>
    <w:uiPriority w:val="99"/>
    <w:rsid w:val="009507B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1">
    <w:name w:val="Title Char1"/>
    <w:uiPriority w:val="99"/>
    <w:locked/>
    <w:rsid w:val="00651EBA"/>
    <w:rPr>
      <w:b/>
      <w:sz w:val="28"/>
      <w:lang w:val="ru-RU" w:eastAsia="ru-RU"/>
    </w:rPr>
  </w:style>
  <w:style w:type="paragraph" w:styleId="af6">
    <w:name w:val="Title"/>
    <w:basedOn w:val="a"/>
    <w:link w:val="af7"/>
    <w:uiPriority w:val="99"/>
    <w:qFormat/>
    <w:locked/>
    <w:rsid w:val="00651EBA"/>
    <w:pPr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uiPriority w:val="99"/>
    <w:locked/>
    <w:rsid w:val="0011262A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f8">
    <w:name w:val="Normal (Web)"/>
    <w:basedOn w:val="a"/>
    <w:uiPriority w:val="99"/>
    <w:unhideWhenUsed/>
    <w:rsid w:val="002C1F3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543094"/>
    <w:rPr>
      <w:rFonts w:ascii="Cambria" w:eastAsia="MS Gothic" w:hAnsi="Cambria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sid w:val="00543094"/>
    <w:rPr>
      <w:rFonts w:ascii="Cambria" w:eastAsia="MS Gothic" w:hAnsi="Cambria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sid w:val="00543094"/>
    <w:rPr>
      <w:rFonts w:ascii="Cambria" w:eastAsia="MS Gothic" w:hAnsi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uiPriority w:val="9"/>
    <w:semiHidden/>
    <w:rsid w:val="00543094"/>
    <w:rPr>
      <w:rFonts w:eastAsia="MS Mincho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543094"/>
    <w:rPr>
      <w:rFonts w:eastAsia="MS Mincho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rsid w:val="00543094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semiHidden/>
    <w:rsid w:val="00543094"/>
    <w:rPr>
      <w:rFonts w:eastAsia="MS Mincho"/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semiHidden/>
    <w:rsid w:val="00543094"/>
    <w:rPr>
      <w:rFonts w:eastAsia="MS Mincho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semiHidden/>
    <w:rsid w:val="00543094"/>
    <w:rPr>
      <w:rFonts w:ascii="Cambria" w:eastAsia="MS Gothic" w:hAnsi="Cambria"/>
      <w:sz w:val="22"/>
      <w:szCs w:val="22"/>
      <w:lang w:val="en-US" w:eastAsia="en-US"/>
    </w:rPr>
  </w:style>
  <w:style w:type="paragraph" w:styleId="af9">
    <w:name w:val="Plain Text"/>
    <w:basedOn w:val="a"/>
    <w:link w:val="afa"/>
    <w:uiPriority w:val="99"/>
    <w:rsid w:val="00A71C4E"/>
    <w:pPr>
      <w:autoSpaceDE w:val="0"/>
      <w:autoSpaceDN w:val="0"/>
      <w:spacing w:after="0" w:line="240" w:lineRule="auto"/>
    </w:pPr>
    <w:rPr>
      <w:rFonts w:ascii="Courier New" w:eastAsia="MS Mincho" w:hAnsi="Courier New" w:cs="Times New Roman"/>
      <w:sz w:val="20"/>
      <w:szCs w:val="20"/>
    </w:rPr>
  </w:style>
  <w:style w:type="character" w:customStyle="1" w:styleId="afa">
    <w:name w:val="Текст Знак"/>
    <w:link w:val="af9"/>
    <w:uiPriority w:val="99"/>
    <w:rsid w:val="00A71C4E"/>
    <w:rPr>
      <w:rFonts w:ascii="Courier New" w:eastAsia="MS Mincho" w:hAnsi="Courier New" w:cs="Courier New"/>
      <w:sz w:val="20"/>
      <w:szCs w:val="20"/>
    </w:rPr>
  </w:style>
  <w:style w:type="numbering" w:customStyle="1" w:styleId="13">
    <w:name w:val="Нет списка1"/>
    <w:next w:val="a2"/>
    <w:semiHidden/>
    <w:rsid w:val="00806A35"/>
  </w:style>
  <w:style w:type="paragraph" w:customStyle="1" w:styleId="p5">
    <w:name w:val="p5"/>
    <w:basedOn w:val="a"/>
    <w:uiPriority w:val="99"/>
    <w:rsid w:val="00A74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8"/>
    <w:uiPriority w:val="59"/>
    <w:rsid w:val="0043767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23B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b">
    <w:name w:val="No Spacing"/>
    <w:uiPriority w:val="1"/>
    <w:qFormat/>
    <w:rsid w:val="00823B74"/>
    <w:pPr>
      <w:suppressAutoHyphens/>
    </w:pPr>
    <w:rPr>
      <w:rFonts w:cs="Calibri"/>
      <w:sz w:val="22"/>
      <w:szCs w:val="22"/>
      <w:lang w:eastAsia="ar-SA"/>
    </w:rPr>
  </w:style>
  <w:style w:type="character" w:customStyle="1" w:styleId="41">
    <w:name w:val="Основной текст (4)_"/>
    <w:basedOn w:val="a0"/>
    <w:link w:val="42"/>
    <w:rsid w:val="00AB55C5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43">
    <w:name w:val="Основной текст (4) + Курсив"/>
    <w:basedOn w:val="41"/>
    <w:rsid w:val="00AB55C5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5pt">
    <w:name w:val="Основной текст (4) + 7;5 pt;Полужирный"/>
    <w:basedOn w:val="41"/>
    <w:rsid w:val="00AB55C5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1">
    <w:name w:val="Основной текст (5)_"/>
    <w:basedOn w:val="a0"/>
    <w:link w:val="52"/>
    <w:rsid w:val="00AB55C5"/>
    <w:rPr>
      <w:rFonts w:ascii="Arial Narrow" w:eastAsia="Arial Narrow" w:hAnsi="Arial Narrow" w:cs="Arial Narrow"/>
      <w:i/>
      <w:iCs/>
      <w:sz w:val="18"/>
      <w:szCs w:val="18"/>
      <w:shd w:val="clear" w:color="auto" w:fill="FFFFFF"/>
    </w:rPr>
  </w:style>
  <w:style w:type="character" w:customStyle="1" w:styleId="53">
    <w:name w:val="Основной текст (5) + Не курсив"/>
    <w:basedOn w:val="51"/>
    <w:rsid w:val="00AB55C5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75pt">
    <w:name w:val="Основной текст (5) + 7;5 pt;Полужирный;Не курсив"/>
    <w:basedOn w:val="51"/>
    <w:rsid w:val="00AB55C5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paragraph" w:customStyle="1" w:styleId="42">
    <w:name w:val="Основной текст (4)"/>
    <w:basedOn w:val="a"/>
    <w:link w:val="41"/>
    <w:rsid w:val="00AB55C5"/>
    <w:pPr>
      <w:widowControl w:val="0"/>
      <w:shd w:val="clear" w:color="auto" w:fill="FFFFFF"/>
      <w:spacing w:after="0" w:line="259" w:lineRule="exact"/>
      <w:ind w:hanging="400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52">
    <w:name w:val="Основной текст (5)"/>
    <w:basedOn w:val="a"/>
    <w:link w:val="51"/>
    <w:rsid w:val="00AB55C5"/>
    <w:pPr>
      <w:widowControl w:val="0"/>
      <w:shd w:val="clear" w:color="auto" w:fill="FFFFFF"/>
      <w:spacing w:after="0" w:line="259" w:lineRule="exact"/>
      <w:ind w:hanging="400"/>
    </w:pPr>
    <w:rPr>
      <w:rFonts w:ascii="Arial Narrow" w:eastAsia="Arial Narrow" w:hAnsi="Arial Narrow" w:cs="Arial Narrow"/>
      <w:i/>
      <w:iCs/>
      <w:sz w:val="18"/>
      <w:szCs w:val="18"/>
      <w:lang w:eastAsia="ru-RU"/>
    </w:rPr>
  </w:style>
  <w:style w:type="character" w:customStyle="1" w:styleId="71">
    <w:name w:val="Основной текст (7)_"/>
    <w:basedOn w:val="a0"/>
    <w:link w:val="72"/>
    <w:rsid w:val="00AB55C5"/>
    <w:rPr>
      <w:rFonts w:ascii="Arial Unicode MS" w:eastAsia="Arial Unicode MS" w:hAnsi="Arial Unicode MS" w:cs="Arial Unicode MS"/>
      <w:sz w:val="15"/>
      <w:szCs w:val="15"/>
      <w:shd w:val="clear" w:color="auto" w:fill="FFFFFF"/>
    </w:rPr>
  </w:style>
  <w:style w:type="character" w:customStyle="1" w:styleId="7Tahoma7pt">
    <w:name w:val="Основной текст (7) + Tahoma;7 pt"/>
    <w:basedOn w:val="71"/>
    <w:rsid w:val="00AB55C5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7Tahoma">
    <w:name w:val="Основной текст (7) + Tahoma"/>
    <w:basedOn w:val="71"/>
    <w:rsid w:val="00AB55C5"/>
    <w:rPr>
      <w:rFonts w:ascii="Tahoma" w:eastAsia="Tahoma" w:hAnsi="Tahoma" w:cs="Tahoma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27pt">
    <w:name w:val="Основной текст (12) + 7 pt"/>
    <w:basedOn w:val="a0"/>
    <w:rsid w:val="00AB55C5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29pt0pt">
    <w:name w:val="Основной текст (12) + 9 pt;Курсив;Интервал 0 pt"/>
    <w:basedOn w:val="a0"/>
    <w:rsid w:val="00AB55C5"/>
    <w:rPr>
      <w:rFonts w:ascii="Tahoma" w:eastAsia="Tahoma" w:hAnsi="Tahoma" w:cs="Tahom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AB55C5"/>
    <w:rPr>
      <w:rFonts w:ascii="Arial Unicode MS" w:eastAsia="Arial Unicode MS" w:hAnsi="Arial Unicode MS" w:cs="Arial Unicode MS"/>
      <w:i/>
      <w:iCs/>
      <w:spacing w:val="-10"/>
      <w:sz w:val="15"/>
      <w:szCs w:val="15"/>
      <w:shd w:val="clear" w:color="auto" w:fill="FFFFFF"/>
    </w:rPr>
  </w:style>
  <w:style w:type="character" w:customStyle="1" w:styleId="10Tahoma0pt">
    <w:name w:val="Основной текст (10) + Tahoma;Интервал 0 pt"/>
    <w:basedOn w:val="100"/>
    <w:rsid w:val="00AB55C5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0Tahoma0pt0">
    <w:name w:val="Основной текст (10) + Tahoma;Не курсив;Интервал 0 pt"/>
    <w:basedOn w:val="100"/>
    <w:rsid w:val="00AB55C5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7Tahoma0">
    <w:name w:val="Основной текст (7) + Tahoma;Курсив"/>
    <w:basedOn w:val="71"/>
    <w:rsid w:val="00AB55C5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0Tahoma7pt0pt">
    <w:name w:val="Основной текст (10) + Tahoma;7 pt;Не курсив;Интервал 0 pt"/>
    <w:basedOn w:val="100"/>
    <w:rsid w:val="00AB55C5"/>
    <w:rPr>
      <w:rFonts w:ascii="Tahoma" w:eastAsia="Tahoma" w:hAnsi="Tahoma" w:cs="Tahoma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7Tahoma6pt">
    <w:name w:val="Основной текст (7) + Tahoma;6 pt;Полужирный;Курсив"/>
    <w:basedOn w:val="71"/>
    <w:rsid w:val="00AB55C5"/>
    <w:rPr>
      <w:rFonts w:ascii="Tahoma" w:eastAsia="Tahoma" w:hAnsi="Tahoma" w:cs="Tahoma"/>
      <w:b/>
      <w:bCs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7Arial65pt">
    <w:name w:val="Основной текст (7) + Arial;6;5 pt;Курсив"/>
    <w:basedOn w:val="71"/>
    <w:rsid w:val="00AB55C5"/>
    <w:rPr>
      <w:rFonts w:ascii="Arial" w:eastAsia="Arial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7Tahoma65pt">
    <w:name w:val="Основной текст (7) + Tahoma;6;5 pt"/>
    <w:basedOn w:val="71"/>
    <w:rsid w:val="00AB55C5"/>
    <w:rPr>
      <w:rFonts w:ascii="Tahoma" w:eastAsia="Tahoma" w:hAnsi="Tahoma" w:cs="Tahoma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10Arial65pt0pt">
    <w:name w:val="Основной текст (10) + Arial;6;5 pt;Интервал 0 pt"/>
    <w:basedOn w:val="100"/>
    <w:rsid w:val="00AB55C5"/>
    <w:rPr>
      <w:rFonts w:ascii="Arial" w:eastAsia="Arial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0Arial65pt1pt">
    <w:name w:val="Основной текст (10) + Arial;6;5 pt;Интервал 1 pt"/>
    <w:basedOn w:val="100"/>
    <w:rsid w:val="00AB55C5"/>
    <w:rPr>
      <w:rFonts w:ascii="Arial" w:eastAsia="Arial" w:hAnsi="Arial" w:cs="Arial"/>
      <w:i/>
      <w:iCs/>
      <w:color w:val="000000"/>
      <w:spacing w:val="2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72">
    <w:name w:val="Основной текст (7)"/>
    <w:basedOn w:val="a"/>
    <w:link w:val="71"/>
    <w:rsid w:val="00AB55C5"/>
    <w:pPr>
      <w:widowControl w:val="0"/>
      <w:shd w:val="clear" w:color="auto" w:fill="FFFFFF"/>
      <w:spacing w:after="0" w:line="0" w:lineRule="atLeast"/>
      <w:ind w:hanging="300"/>
    </w:pPr>
    <w:rPr>
      <w:rFonts w:ascii="Arial Unicode MS" w:eastAsia="Arial Unicode MS" w:hAnsi="Arial Unicode MS" w:cs="Arial Unicode MS"/>
      <w:sz w:val="15"/>
      <w:szCs w:val="15"/>
      <w:lang w:eastAsia="ru-RU"/>
    </w:rPr>
  </w:style>
  <w:style w:type="paragraph" w:customStyle="1" w:styleId="101">
    <w:name w:val="Основной текст (10)"/>
    <w:basedOn w:val="a"/>
    <w:link w:val="100"/>
    <w:rsid w:val="00AB55C5"/>
    <w:pPr>
      <w:widowControl w:val="0"/>
      <w:shd w:val="clear" w:color="auto" w:fill="FFFFFF"/>
      <w:spacing w:after="0" w:line="235" w:lineRule="exact"/>
      <w:ind w:hanging="300"/>
      <w:jc w:val="both"/>
    </w:pPr>
    <w:rPr>
      <w:rFonts w:ascii="Arial Unicode MS" w:eastAsia="Arial Unicode MS" w:hAnsi="Arial Unicode MS" w:cs="Arial Unicode MS"/>
      <w:i/>
      <w:iCs/>
      <w:spacing w:val="-10"/>
      <w:sz w:val="15"/>
      <w:szCs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8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543094"/>
    <w:pPr>
      <w:keepNext/>
      <w:numPr>
        <w:numId w:val="1"/>
      </w:numPr>
      <w:spacing w:before="240" w:after="60" w:line="240" w:lineRule="auto"/>
      <w:outlineLvl w:val="0"/>
    </w:pPr>
    <w:rPr>
      <w:rFonts w:ascii="Cambria" w:eastAsia="MS Gothic" w:hAnsi="Cambria" w:cs="Times New Roman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4309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MS Gothic" w:hAnsi="Cambria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4309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MS Gothic" w:hAnsi="Cambria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4309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MS Mincho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43094"/>
    <w:pPr>
      <w:numPr>
        <w:ilvl w:val="4"/>
        <w:numId w:val="1"/>
      </w:numPr>
      <w:spacing w:before="240" w:after="60" w:line="240" w:lineRule="auto"/>
      <w:outlineLvl w:val="4"/>
    </w:pPr>
    <w:rPr>
      <w:rFonts w:eastAsia="MS Mincho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locked/>
    <w:rsid w:val="0054309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43094"/>
    <w:pPr>
      <w:numPr>
        <w:ilvl w:val="6"/>
        <w:numId w:val="1"/>
      </w:numPr>
      <w:spacing w:before="240" w:after="60" w:line="240" w:lineRule="auto"/>
      <w:outlineLvl w:val="6"/>
    </w:pPr>
    <w:rPr>
      <w:rFonts w:eastAsia="MS Mincho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43094"/>
    <w:pPr>
      <w:numPr>
        <w:ilvl w:val="7"/>
        <w:numId w:val="1"/>
      </w:numPr>
      <w:spacing w:before="240" w:after="60" w:line="240" w:lineRule="auto"/>
      <w:outlineLvl w:val="7"/>
    </w:pPr>
    <w:rPr>
      <w:rFonts w:eastAsia="MS Mincho"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43094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MS Gothic" w:hAnsi="Cambria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08F"/>
    <w:pPr>
      <w:ind w:left="720"/>
    </w:pPr>
  </w:style>
  <w:style w:type="character" w:styleId="a4">
    <w:name w:val="Hyperlink"/>
    <w:uiPriority w:val="99"/>
    <w:semiHidden/>
    <w:rsid w:val="0071708F"/>
    <w:rPr>
      <w:rFonts w:cs="Times New Roman"/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"/>
    <w:basedOn w:val="a"/>
    <w:uiPriority w:val="99"/>
    <w:rsid w:val="007170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71708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1708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1708F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  <w:style w:type="table" w:styleId="a8">
    <w:name w:val="Table Grid"/>
    <w:basedOn w:val="a1"/>
    <w:uiPriority w:val="99"/>
    <w:rsid w:val="0071708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71708F"/>
    <w:rPr>
      <w:rFonts w:cs="Times New Roman"/>
    </w:rPr>
  </w:style>
  <w:style w:type="paragraph" w:customStyle="1" w:styleId="ConsPlusNonformat">
    <w:name w:val="ConsPlusNonformat"/>
    <w:rsid w:val="007170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footnote text"/>
    <w:basedOn w:val="a"/>
    <w:link w:val="ac"/>
    <w:uiPriority w:val="99"/>
    <w:semiHidden/>
    <w:rsid w:val="0071708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71708F"/>
    <w:rPr>
      <w:rFonts w:cs="Times New Roman"/>
      <w:sz w:val="20"/>
      <w:szCs w:val="20"/>
    </w:rPr>
  </w:style>
  <w:style w:type="character" w:styleId="ad">
    <w:name w:val="footnote reference"/>
    <w:uiPriority w:val="99"/>
    <w:semiHidden/>
    <w:rsid w:val="0071708F"/>
    <w:rPr>
      <w:rFonts w:cs="Times New Roman"/>
      <w:vertAlign w:val="superscript"/>
    </w:rPr>
  </w:style>
  <w:style w:type="character" w:customStyle="1" w:styleId="ae">
    <w:name w:val="Основной текст_"/>
    <w:link w:val="11"/>
    <w:uiPriority w:val="99"/>
    <w:locked/>
    <w:rsid w:val="0071708F"/>
    <w:rPr>
      <w:rFonts w:ascii="Times New Roman" w:hAnsi="Times New Roman"/>
      <w:sz w:val="27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71708F"/>
    <w:pPr>
      <w:widowControl w:val="0"/>
      <w:shd w:val="clear" w:color="auto" w:fill="FFFFFF"/>
      <w:spacing w:after="0" w:line="320" w:lineRule="exact"/>
      <w:ind w:hanging="940"/>
    </w:pPr>
    <w:rPr>
      <w:rFonts w:ascii="Times New Roman" w:hAnsi="Times New Roman" w:cs="Times New Roman"/>
      <w:sz w:val="27"/>
      <w:szCs w:val="20"/>
    </w:rPr>
  </w:style>
  <w:style w:type="character" w:customStyle="1" w:styleId="af">
    <w:name w:val="Колонтитул_"/>
    <w:link w:val="af0"/>
    <w:uiPriority w:val="99"/>
    <w:locked/>
    <w:rsid w:val="0071708F"/>
    <w:rPr>
      <w:rFonts w:ascii="Times New Roman" w:hAnsi="Times New Roman"/>
      <w:b/>
      <w:i/>
      <w:sz w:val="21"/>
      <w:shd w:val="clear" w:color="auto" w:fill="FFFFFF"/>
    </w:rPr>
  </w:style>
  <w:style w:type="character" w:customStyle="1" w:styleId="af1">
    <w:name w:val="Колонтитул + Не курсив"/>
    <w:uiPriority w:val="99"/>
    <w:rsid w:val="0071708F"/>
    <w:rPr>
      <w:rFonts w:ascii="Times New Roman" w:hAnsi="Times New Roman"/>
      <w:b/>
      <w:i/>
      <w:color w:val="000000"/>
      <w:spacing w:val="0"/>
      <w:w w:val="100"/>
      <w:position w:val="0"/>
      <w:sz w:val="21"/>
      <w:shd w:val="clear" w:color="auto" w:fill="FFFFFF"/>
      <w:lang w:val="ru-RU"/>
    </w:rPr>
  </w:style>
  <w:style w:type="paragraph" w:customStyle="1" w:styleId="af0">
    <w:name w:val="Колонтитул"/>
    <w:basedOn w:val="a"/>
    <w:link w:val="af"/>
    <w:uiPriority w:val="99"/>
    <w:rsid w:val="0071708F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i/>
      <w:sz w:val="21"/>
      <w:szCs w:val="20"/>
    </w:rPr>
  </w:style>
  <w:style w:type="character" w:customStyle="1" w:styleId="af2">
    <w:name w:val="Сноска_"/>
    <w:link w:val="af3"/>
    <w:uiPriority w:val="99"/>
    <w:locked/>
    <w:rsid w:val="0071708F"/>
    <w:rPr>
      <w:rFonts w:ascii="Times New Roman" w:hAnsi="Times New Roman"/>
      <w:b/>
      <w:sz w:val="19"/>
      <w:shd w:val="clear" w:color="auto" w:fill="FFFFFF"/>
    </w:rPr>
  </w:style>
  <w:style w:type="paragraph" w:customStyle="1" w:styleId="af3">
    <w:name w:val="Сноска"/>
    <w:basedOn w:val="a"/>
    <w:link w:val="af2"/>
    <w:uiPriority w:val="99"/>
    <w:rsid w:val="0071708F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b/>
      <w:sz w:val="19"/>
      <w:szCs w:val="20"/>
    </w:rPr>
  </w:style>
  <w:style w:type="paragraph" w:styleId="af4">
    <w:name w:val="header"/>
    <w:basedOn w:val="a"/>
    <w:link w:val="af5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f5">
    <w:name w:val="Верхний колонтитул Знак"/>
    <w:link w:val="af4"/>
    <w:uiPriority w:val="99"/>
    <w:locked/>
    <w:rsid w:val="0071708F"/>
    <w:rPr>
      <w:rFonts w:cs="Times New Roman"/>
    </w:rPr>
  </w:style>
  <w:style w:type="table" w:customStyle="1" w:styleId="12">
    <w:name w:val="Сетка таблицы1"/>
    <w:uiPriority w:val="99"/>
    <w:rsid w:val="009507B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1">
    <w:name w:val="Title Char1"/>
    <w:uiPriority w:val="99"/>
    <w:locked/>
    <w:rsid w:val="00651EBA"/>
    <w:rPr>
      <w:b/>
      <w:sz w:val="28"/>
      <w:lang w:val="ru-RU" w:eastAsia="ru-RU"/>
    </w:rPr>
  </w:style>
  <w:style w:type="paragraph" w:styleId="af6">
    <w:name w:val="Title"/>
    <w:basedOn w:val="a"/>
    <w:link w:val="af7"/>
    <w:uiPriority w:val="99"/>
    <w:qFormat/>
    <w:locked/>
    <w:rsid w:val="00651EBA"/>
    <w:pPr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uiPriority w:val="99"/>
    <w:locked/>
    <w:rsid w:val="0011262A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f8">
    <w:name w:val="Normal (Web)"/>
    <w:basedOn w:val="a"/>
    <w:uiPriority w:val="99"/>
    <w:unhideWhenUsed/>
    <w:rsid w:val="002C1F3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543094"/>
    <w:rPr>
      <w:rFonts w:ascii="Cambria" w:eastAsia="MS Gothic" w:hAnsi="Cambria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sid w:val="00543094"/>
    <w:rPr>
      <w:rFonts w:ascii="Cambria" w:eastAsia="MS Gothic" w:hAnsi="Cambria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sid w:val="00543094"/>
    <w:rPr>
      <w:rFonts w:ascii="Cambria" w:eastAsia="MS Gothic" w:hAnsi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uiPriority w:val="9"/>
    <w:semiHidden/>
    <w:rsid w:val="00543094"/>
    <w:rPr>
      <w:rFonts w:eastAsia="MS Mincho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543094"/>
    <w:rPr>
      <w:rFonts w:eastAsia="MS Mincho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rsid w:val="00543094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semiHidden/>
    <w:rsid w:val="00543094"/>
    <w:rPr>
      <w:rFonts w:eastAsia="MS Mincho"/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semiHidden/>
    <w:rsid w:val="00543094"/>
    <w:rPr>
      <w:rFonts w:eastAsia="MS Mincho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semiHidden/>
    <w:rsid w:val="00543094"/>
    <w:rPr>
      <w:rFonts w:ascii="Cambria" w:eastAsia="MS Gothic" w:hAnsi="Cambria"/>
      <w:sz w:val="22"/>
      <w:szCs w:val="22"/>
      <w:lang w:val="en-US" w:eastAsia="en-US"/>
    </w:rPr>
  </w:style>
  <w:style w:type="paragraph" w:styleId="af9">
    <w:name w:val="Plain Text"/>
    <w:basedOn w:val="a"/>
    <w:link w:val="afa"/>
    <w:uiPriority w:val="99"/>
    <w:rsid w:val="00A71C4E"/>
    <w:pPr>
      <w:autoSpaceDE w:val="0"/>
      <w:autoSpaceDN w:val="0"/>
      <w:spacing w:after="0" w:line="240" w:lineRule="auto"/>
    </w:pPr>
    <w:rPr>
      <w:rFonts w:ascii="Courier New" w:eastAsia="MS Mincho" w:hAnsi="Courier New" w:cs="Times New Roman"/>
      <w:sz w:val="20"/>
      <w:szCs w:val="20"/>
    </w:rPr>
  </w:style>
  <w:style w:type="character" w:customStyle="1" w:styleId="afa">
    <w:name w:val="Текст Знак"/>
    <w:link w:val="af9"/>
    <w:uiPriority w:val="99"/>
    <w:rsid w:val="00A71C4E"/>
    <w:rPr>
      <w:rFonts w:ascii="Courier New" w:eastAsia="MS Mincho" w:hAnsi="Courier New" w:cs="Courier New"/>
      <w:sz w:val="20"/>
      <w:szCs w:val="20"/>
    </w:rPr>
  </w:style>
  <w:style w:type="numbering" w:customStyle="1" w:styleId="13">
    <w:name w:val="Нет списка1"/>
    <w:next w:val="a2"/>
    <w:semiHidden/>
    <w:rsid w:val="00806A35"/>
  </w:style>
  <w:style w:type="paragraph" w:customStyle="1" w:styleId="p5">
    <w:name w:val="p5"/>
    <w:basedOn w:val="a"/>
    <w:uiPriority w:val="99"/>
    <w:rsid w:val="00A74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8"/>
    <w:uiPriority w:val="59"/>
    <w:rsid w:val="0043767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23B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b">
    <w:name w:val="No Spacing"/>
    <w:uiPriority w:val="1"/>
    <w:qFormat/>
    <w:rsid w:val="00823B74"/>
    <w:pPr>
      <w:suppressAutoHyphens/>
    </w:pPr>
    <w:rPr>
      <w:rFonts w:cs="Calibri"/>
      <w:sz w:val="22"/>
      <w:szCs w:val="22"/>
      <w:lang w:eastAsia="ar-SA"/>
    </w:rPr>
  </w:style>
  <w:style w:type="character" w:customStyle="1" w:styleId="41">
    <w:name w:val="Основной текст (4)_"/>
    <w:basedOn w:val="a0"/>
    <w:link w:val="42"/>
    <w:rsid w:val="00AB55C5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43">
    <w:name w:val="Основной текст (4) + Курсив"/>
    <w:basedOn w:val="41"/>
    <w:rsid w:val="00AB55C5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5pt">
    <w:name w:val="Основной текст (4) + 7;5 pt;Полужирный"/>
    <w:basedOn w:val="41"/>
    <w:rsid w:val="00AB55C5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1">
    <w:name w:val="Основной текст (5)_"/>
    <w:basedOn w:val="a0"/>
    <w:link w:val="52"/>
    <w:rsid w:val="00AB55C5"/>
    <w:rPr>
      <w:rFonts w:ascii="Arial Narrow" w:eastAsia="Arial Narrow" w:hAnsi="Arial Narrow" w:cs="Arial Narrow"/>
      <w:i/>
      <w:iCs/>
      <w:sz w:val="18"/>
      <w:szCs w:val="18"/>
      <w:shd w:val="clear" w:color="auto" w:fill="FFFFFF"/>
    </w:rPr>
  </w:style>
  <w:style w:type="character" w:customStyle="1" w:styleId="53">
    <w:name w:val="Основной текст (5) + Не курсив"/>
    <w:basedOn w:val="51"/>
    <w:rsid w:val="00AB55C5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75pt">
    <w:name w:val="Основной текст (5) + 7;5 pt;Полужирный;Не курсив"/>
    <w:basedOn w:val="51"/>
    <w:rsid w:val="00AB55C5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paragraph" w:customStyle="1" w:styleId="42">
    <w:name w:val="Основной текст (4)"/>
    <w:basedOn w:val="a"/>
    <w:link w:val="41"/>
    <w:rsid w:val="00AB55C5"/>
    <w:pPr>
      <w:widowControl w:val="0"/>
      <w:shd w:val="clear" w:color="auto" w:fill="FFFFFF"/>
      <w:spacing w:after="0" w:line="259" w:lineRule="exact"/>
      <w:ind w:hanging="400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52">
    <w:name w:val="Основной текст (5)"/>
    <w:basedOn w:val="a"/>
    <w:link w:val="51"/>
    <w:rsid w:val="00AB55C5"/>
    <w:pPr>
      <w:widowControl w:val="0"/>
      <w:shd w:val="clear" w:color="auto" w:fill="FFFFFF"/>
      <w:spacing w:after="0" w:line="259" w:lineRule="exact"/>
      <w:ind w:hanging="400"/>
    </w:pPr>
    <w:rPr>
      <w:rFonts w:ascii="Arial Narrow" w:eastAsia="Arial Narrow" w:hAnsi="Arial Narrow" w:cs="Arial Narrow"/>
      <w:i/>
      <w:iCs/>
      <w:sz w:val="18"/>
      <w:szCs w:val="18"/>
      <w:lang w:eastAsia="ru-RU"/>
    </w:rPr>
  </w:style>
  <w:style w:type="character" w:customStyle="1" w:styleId="71">
    <w:name w:val="Основной текст (7)_"/>
    <w:basedOn w:val="a0"/>
    <w:link w:val="72"/>
    <w:rsid w:val="00AB55C5"/>
    <w:rPr>
      <w:rFonts w:ascii="Arial Unicode MS" w:eastAsia="Arial Unicode MS" w:hAnsi="Arial Unicode MS" w:cs="Arial Unicode MS"/>
      <w:sz w:val="15"/>
      <w:szCs w:val="15"/>
      <w:shd w:val="clear" w:color="auto" w:fill="FFFFFF"/>
    </w:rPr>
  </w:style>
  <w:style w:type="character" w:customStyle="1" w:styleId="7Tahoma7pt">
    <w:name w:val="Основной текст (7) + Tahoma;7 pt"/>
    <w:basedOn w:val="71"/>
    <w:rsid w:val="00AB55C5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7Tahoma">
    <w:name w:val="Основной текст (7) + Tahoma"/>
    <w:basedOn w:val="71"/>
    <w:rsid w:val="00AB55C5"/>
    <w:rPr>
      <w:rFonts w:ascii="Tahoma" w:eastAsia="Tahoma" w:hAnsi="Tahoma" w:cs="Tahoma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27pt">
    <w:name w:val="Основной текст (12) + 7 pt"/>
    <w:basedOn w:val="a0"/>
    <w:rsid w:val="00AB55C5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29pt0pt">
    <w:name w:val="Основной текст (12) + 9 pt;Курсив;Интервал 0 pt"/>
    <w:basedOn w:val="a0"/>
    <w:rsid w:val="00AB55C5"/>
    <w:rPr>
      <w:rFonts w:ascii="Tahoma" w:eastAsia="Tahoma" w:hAnsi="Tahoma" w:cs="Tahom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AB55C5"/>
    <w:rPr>
      <w:rFonts w:ascii="Arial Unicode MS" w:eastAsia="Arial Unicode MS" w:hAnsi="Arial Unicode MS" w:cs="Arial Unicode MS"/>
      <w:i/>
      <w:iCs/>
      <w:spacing w:val="-10"/>
      <w:sz w:val="15"/>
      <w:szCs w:val="15"/>
      <w:shd w:val="clear" w:color="auto" w:fill="FFFFFF"/>
    </w:rPr>
  </w:style>
  <w:style w:type="character" w:customStyle="1" w:styleId="10Tahoma0pt">
    <w:name w:val="Основной текст (10) + Tahoma;Интервал 0 pt"/>
    <w:basedOn w:val="100"/>
    <w:rsid w:val="00AB55C5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0Tahoma0pt0">
    <w:name w:val="Основной текст (10) + Tahoma;Не курсив;Интервал 0 pt"/>
    <w:basedOn w:val="100"/>
    <w:rsid w:val="00AB55C5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7Tahoma0">
    <w:name w:val="Основной текст (7) + Tahoma;Курсив"/>
    <w:basedOn w:val="71"/>
    <w:rsid w:val="00AB55C5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0Tahoma7pt0pt">
    <w:name w:val="Основной текст (10) + Tahoma;7 pt;Не курсив;Интервал 0 pt"/>
    <w:basedOn w:val="100"/>
    <w:rsid w:val="00AB55C5"/>
    <w:rPr>
      <w:rFonts w:ascii="Tahoma" w:eastAsia="Tahoma" w:hAnsi="Tahoma" w:cs="Tahoma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7Tahoma6pt">
    <w:name w:val="Основной текст (7) + Tahoma;6 pt;Полужирный;Курсив"/>
    <w:basedOn w:val="71"/>
    <w:rsid w:val="00AB55C5"/>
    <w:rPr>
      <w:rFonts w:ascii="Tahoma" w:eastAsia="Tahoma" w:hAnsi="Tahoma" w:cs="Tahoma"/>
      <w:b/>
      <w:bCs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7Arial65pt">
    <w:name w:val="Основной текст (7) + Arial;6;5 pt;Курсив"/>
    <w:basedOn w:val="71"/>
    <w:rsid w:val="00AB55C5"/>
    <w:rPr>
      <w:rFonts w:ascii="Arial" w:eastAsia="Arial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7Tahoma65pt">
    <w:name w:val="Основной текст (7) + Tahoma;6;5 pt"/>
    <w:basedOn w:val="71"/>
    <w:rsid w:val="00AB55C5"/>
    <w:rPr>
      <w:rFonts w:ascii="Tahoma" w:eastAsia="Tahoma" w:hAnsi="Tahoma" w:cs="Tahoma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10Arial65pt0pt">
    <w:name w:val="Основной текст (10) + Arial;6;5 pt;Интервал 0 pt"/>
    <w:basedOn w:val="100"/>
    <w:rsid w:val="00AB55C5"/>
    <w:rPr>
      <w:rFonts w:ascii="Arial" w:eastAsia="Arial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0Arial65pt1pt">
    <w:name w:val="Основной текст (10) + Arial;6;5 pt;Интервал 1 pt"/>
    <w:basedOn w:val="100"/>
    <w:rsid w:val="00AB55C5"/>
    <w:rPr>
      <w:rFonts w:ascii="Arial" w:eastAsia="Arial" w:hAnsi="Arial" w:cs="Arial"/>
      <w:i/>
      <w:iCs/>
      <w:color w:val="000000"/>
      <w:spacing w:val="2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72">
    <w:name w:val="Основной текст (7)"/>
    <w:basedOn w:val="a"/>
    <w:link w:val="71"/>
    <w:rsid w:val="00AB55C5"/>
    <w:pPr>
      <w:widowControl w:val="0"/>
      <w:shd w:val="clear" w:color="auto" w:fill="FFFFFF"/>
      <w:spacing w:after="0" w:line="0" w:lineRule="atLeast"/>
      <w:ind w:hanging="300"/>
    </w:pPr>
    <w:rPr>
      <w:rFonts w:ascii="Arial Unicode MS" w:eastAsia="Arial Unicode MS" w:hAnsi="Arial Unicode MS" w:cs="Arial Unicode MS"/>
      <w:sz w:val="15"/>
      <w:szCs w:val="15"/>
      <w:lang w:eastAsia="ru-RU"/>
    </w:rPr>
  </w:style>
  <w:style w:type="paragraph" w:customStyle="1" w:styleId="101">
    <w:name w:val="Основной текст (10)"/>
    <w:basedOn w:val="a"/>
    <w:link w:val="100"/>
    <w:rsid w:val="00AB55C5"/>
    <w:pPr>
      <w:widowControl w:val="0"/>
      <w:shd w:val="clear" w:color="auto" w:fill="FFFFFF"/>
      <w:spacing w:after="0" w:line="235" w:lineRule="exact"/>
      <w:ind w:hanging="300"/>
      <w:jc w:val="both"/>
    </w:pPr>
    <w:rPr>
      <w:rFonts w:ascii="Arial Unicode MS" w:eastAsia="Arial Unicode MS" w:hAnsi="Arial Unicode MS" w:cs="Arial Unicode MS"/>
      <w:i/>
      <w:iCs/>
      <w:spacing w:val="-10"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4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2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3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6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10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hc.ucoz.ru/" TargetMode="External"/><Relationship Id="rId18" Type="http://schemas.openxmlformats.org/officeDocument/2006/relationships/hyperlink" Target="https://mail.szgmu.ru/owa/redir.aspx?C=dt8s5TBOFkO_e1EP59SGycToqsFv8dIIJ9LiWZyMm1zQB4irtwpTT7LUy-rPFDw064OssEWwgsg.&amp;URL=http%3a%2f%2fwww.scopus.com%2f" TargetMode="External"/><Relationship Id="rId26" Type="http://schemas.openxmlformats.org/officeDocument/2006/relationships/hyperlink" Target="http://feml.scsml.rssi.ru/feml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edlinks.ru/index.php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atolog.ru/" TargetMode="External"/><Relationship Id="rId17" Type="http://schemas.openxmlformats.org/officeDocument/2006/relationships/hyperlink" Target="http://www.medknigaservis.ru/" TargetMode="External"/><Relationship Id="rId25" Type="http://schemas.openxmlformats.org/officeDocument/2006/relationships/hyperlink" Target="http://rmj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ighwire.stanford.edu/" TargetMode="External"/><Relationship Id="rId20" Type="http://schemas.openxmlformats.org/officeDocument/2006/relationships/hyperlink" Target="http://ebiblioteka.ru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4" Type="http://schemas.openxmlformats.org/officeDocument/2006/relationships/hyperlink" Target="http://www.elibrary.ru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nlm.nih.gov/" TargetMode="External"/><Relationship Id="rId23" Type="http://schemas.openxmlformats.org/officeDocument/2006/relationships/hyperlink" Target="http://www.webmedinfo.ru/library/" TargetMode="External"/><Relationship Id="rId28" Type="http://schemas.openxmlformats.org/officeDocument/2006/relationships/hyperlink" Target="http://www.mediasphera.ru/journals/arh.pat/" TargetMode="External"/><Relationship Id="rId10" Type="http://schemas.openxmlformats.org/officeDocument/2006/relationships/image" Target="media/image2.emf"/><Relationship Id="rId19" Type="http://schemas.openxmlformats.org/officeDocument/2006/relationships/hyperlink" Target="https://mail.szgmu.ru/owa/redir.aspx?C=dt8s5TBOFkO_e1EP59SGycToqsFv8dIIJ9LiWZyMm1zQB4irtwpTT7LUy-rPFDw064OssEWwgsg.&amp;URL=http%3a%2f%2fwww.scopus.com%2f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nih.gov/" TargetMode="External"/><Relationship Id="rId22" Type="http://schemas.openxmlformats.org/officeDocument/2006/relationships/hyperlink" Target="http://www.medmir.com/" TargetMode="External"/><Relationship Id="rId27" Type="http://schemas.openxmlformats.org/officeDocument/2006/relationships/hyperlink" Target="http://www.scsml.rssi.ru/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67E81-84DC-45CF-9D72-529F1667B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5289</Words>
  <Characters>30151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</vt:lpstr>
    </vt:vector>
  </TitlesOfParts>
  <Company>РАНХиГС</Company>
  <LinksUpToDate>false</LinksUpToDate>
  <CharactersWithSpaces>35370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</dc:title>
  <dc:creator>User</dc:creator>
  <cp:lastModifiedBy>Кулинич Алла Александровна</cp:lastModifiedBy>
  <cp:revision>2</cp:revision>
  <cp:lastPrinted>2017-05-06T08:38:00Z</cp:lastPrinted>
  <dcterms:created xsi:type="dcterms:W3CDTF">2018-12-25T10:51:00Z</dcterms:created>
  <dcterms:modified xsi:type="dcterms:W3CDTF">2018-12-25T10:51:00Z</dcterms:modified>
</cp:coreProperties>
</file>