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4" w:rsidRDefault="00E929B4" w:rsidP="00E929B4">
      <w:pPr>
        <w:widowControl/>
        <w:autoSpaceDE/>
        <w:adjustRightInd/>
        <w:spacing w:line="360" w:lineRule="auto"/>
        <w:rPr>
          <w:rFonts w:eastAsia="Calibri"/>
          <w:b/>
          <w:sz w:val="16"/>
          <w:szCs w:val="16"/>
        </w:rPr>
      </w:pPr>
    </w:p>
    <w:p w:rsidR="00E929B4" w:rsidRDefault="00E929B4" w:rsidP="00E929B4">
      <w:pPr>
        <w:widowControl/>
        <w:tabs>
          <w:tab w:val="center" w:pos="1134"/>
        </w:tabs>
        <w:autoSpaceDE/>
        <w:adjustRightInd/>
        <w:ind w:left="142" w:right="1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СПИСОК</w:t>
      </w:r>
    </w:p>
    <w:p w:rsidR="00886BCD" w:rsidRDefault="00E929B4" w:rsidP="00E929B4">
      <w:pPr>
        <w:widowControl/>
        <w:autoSpaceDE/>
        <w:adjustRightInd/>
        <w:spacing w:line="216" w:lineRule="auto"/>
        <w:ind w:left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опубликованных научных работ в журналах из перечня ВАК</w:t>
      </w:r>
      <w:r w:rsidR="00886B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929B4" w:rsidRDefault="00886BCD" w:rsidP="00E929B4">
      <w:pPr>
        <w:widowControl/>
        <w:autoSpaceDE/>
        <w:adjustRightInd/>
        <w:spacing w:line="216" w:lineRule="auto"/>
        <w:ind w:left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 теме диссертационной работы</w:t>
      </w:r>
    </w:p>
    <w:p w:rsidR="00E929B4" w:rsidRDefault="00E929B4" w:rsidP="00E929B4">
      <w:pPr>
        <w:widowControl/>
        <w:autoSpaceDE/>
        <w:adjustRightInd/>
        <w:spacing w:line="216" w:lineRule="auto"/>
        <w:ind w:left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</w:t>
      </w:r>
    </w:p>
    <w:p w:rsidR="00E929B4" w:rsidRDefault="00E929B4" w:rsidP="00E929B4">
      <w:pPr>
        <w:widowControl/>
        <w:autoSpaceDE/>
        <w:adjustRightInd/>
        <w:spacing w:line="216" w:lineRule="auto"/>
        <w:ind w:left="567"/>
        <w:jc w:val="center"/>
        <w:rPr>
          <w:rFonts w:eastAsia="Calibri"/>
          <w:bCs/>
          <w:i/>
          <w:iCs/>
          <w:sz w:val="24"/>
          <w:szCs w:val="24"/>
          <w:lang w:eastAsia="en-US"/>
        </w:rPr>
      </w:pPr>
      <w:r>
        <w:rPr>
          <w:rFonts w:eastAsia="Calibri"/>
          <w:bCs/>
          <w:i/>
          <w:iCs/>
          <w:sz w:val="24"/>
          <w:szCs w:val="24"/>
          <w:lang w:eastAsia="en-US"/>
        </w:rPr>
        <w:t>(ФИО аспиранта)</w:t>
      </w:r>
    </w:p>
    <w:p w:rsidR="00E929B4" w:rsidRDefault="00E929B4" w:rsidP="00E929B4">
      <w:pPr>
        <w:widowControl/>
        <w:autoSpaceDE/>
        <w:adjustRightInd/>
        <w:spacing w:line="216" w:lineRule="auto"/>
        <w:ind w:left="567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50"/>
        <w:gridCol w:w="3864"/>
        <w:gridCol w:w="1918"/>
      </w:tblGrid>
      <w:tr w:rsidR="00E929B4" w:rsidTr="00E929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Выходные данные</w:t>
            </w:r>
          </w:p>
          <w:p w:rsidR="00E929B4" w:rsidRDefault="00E929B4">
            <w:pPr>
              <w:widowControl/>
              <w:autoSpaceDE/>
              <w:adjustRightInd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(журнал, год, том, номер, страницы)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Соавторы</w:t>
            </w:r>
          </w:p>
        </w:tc>
      </w:tr>
      <w:tr w:rsidR="00E929B4" w:rsidTr="00E929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929B4" w:rsidTr="00E929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4" w:rsidRDefault="00E929B4">
            <w:pPr>
              <w:widowControl/>
              <w:autoSpaceDE/>
              <w:adjustRightInd/>
              <w:spacing w:line="21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ab/>
      </w:r>
    </w:p>
    <w:p w:rsidR="008A7A07" w:rsidRDefault="008A7A07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A7A07" w:rsidRDefault="008A7A07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Научный руководитель                      ___________           </w:t>
      </w:r>
      <w:r w:rsidR="008A7A07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______________</w:t>
      </w: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                               </w:t>
      </w:r>
      <w:r w:rsidR="008A7A07">
        <w:rPr>
          <w:rFonts w:eastAsia="Calibri"/>
          <w:i/>
          <w:iCs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i/>
          <w:iCs/>
          <w:sz w:val="24"/>
          <w:szCs w:val="24"/>
          <w:lang w:eastAsia="en-US"/>
        </w:rPr>
        <w:t xml:space="preserve">  (подпись)                            (ФИО)</w:t>
      </w:r>
    </w:p>
    <w:p w:rsidR="008A7A07" w:rsidRDefault="008A7A07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8A7A07" w:rsidRDefault="008A7A07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8A7A07" w:rsidRDefault="008A7A07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i/>
          <w:iCs/>
          <w:sz w:val="16"/>
          <w:szCs w:val="16"/>
          <w:lang w:eastAsia="en-US"/>
        </w:rPr>
      </w:pP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Список публикаций предоставляется на бумажном носителе.</w:t>
      </w: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Для подтверждения достоверности указанных сведений приложить копии научных публикаций. На копиях выделить маркером фамилию аспиранта и ссылку, что данный журнал входит в перечень рекомендуемый ВАК.</w:t>
      </w:r>
    </w:p>
    <w:p w:rsidR="00E929B4" w:rsidRDefault="00E929B4" w:rsidP="00E929B4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b/>
          <w:bCs/>
          <w:sz w:val="24"/>
          <w:szCs w:val="24"/>
          <w:lang w:eastAsia="en-US"/>
        </w:rPr>
        <w:t xml:space="preserve">К государственной итоговой аттестации допускаются лица, у которых не менее 2 </w:t>
      </w:r>
      <w:r>
        <w:rPr>
          <w:rFonts w:eastAsia="Calibri"/>
          <w:b/>
          <w:sz w:val="24"/>
          <w:szCs w:val="24"/>
          <w:lang w:eastAsia="en-US"/>
        </w:rPr>
        <w:t xml:space="preserve">научных работ </w:t>
      </w:r>
      <w:r>
        <w:rPr>
          <w:rFonts w:eastAsia="Calibri"/>
          <w:b/>
          <w:bCs/>
          <w:sz w:val="24"/>
          <w:szCs w:val="24"/>
          <w:lang w:eastAsia="en-US"/>
        </w:rPr>
        <w:t xml:space="preserve">опубликованы в </w:t>
      </w:r>
      <w:r>
        <w:rPr>
          <w:rFonts w:eastAsia="Calibri"/>
          <w:b/>
          <w:sz w:val="24"/>
          <w:szCs w:val="24"/>
          <w:lang w:eastAsia="en-US"/>
        </w:rPr>
        <w:t>журналах из перечня ВАК.</w:t>
      </w: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0A2F" w:rsidRDefault="00A10A2F" w:rsidP="00A10A2F">
      <w:pPr>
        <w:widowControl/>
        <w:autoSpaceDE/>
        <w:adjustRightInd/>
        <w:spacing w:line="21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A1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BB"/>
    <w:rsid w:val="002C23B9"/>
    <w:rsid w:val="00886BCD"/>
    <w:rsid w:val="008A7A07"/>
    <w:rsid w:val="009A69BB"/>
    <w:rsid w:val="00A10A2F"/>
    <w:rsid w:val="00B97F9F"/>
    <w:rsid w:val="00E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>КубГМУ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Кушнерева Анна Анатольевна</cp:lastModifiedBy>
  <cp:revision>5</cp:revision>
  <dcterms:created xsi:type="dcterms:W3CDTF">2018-10-16T08:26:00Z</dcterms:created>
  <dcterms:modified xsi:type="dcterms:W3CDTF">2019-02-26T07:19:00Z</dcterms:modified>
</cp:coreProperties>
</file>