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45A" w:rsidRPr="00A166D7" w:rsidRDefault="0011045A" w:rsidP="0011045A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иностранных студентов</w:t>
      </w:r>
    </w:p>
    <w:p w:rsidR="006018BE" w:rsidRPr="0011045A" w:rsidRDefault="006018BE" w:rsidP="000148A6">
      <w:pPr>
        <w:spacing w:after="0" w:line="240" w:lineRule="auto"/>
        <w:ind w:left="-567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11045A">
        <w:rPr>
          <w:rFonts w:ascii="Times New Roman" w:hAnsi="Times New Roman" w:cs="Times New Roman"/>
          <w:bCs/>
          <w:iCs/>
          <w:sz w:val="28"/>
          <w:szCs w:val="28"/>
        </w:rPr>
        <w:t xml:space="preserve">Тематический план лекций  студентов 2 курса лечебного факультета по </w:t>
      </w:r>
      <w:r w:rsidRPr="0011045A">
        <w:rPr>
          <w:rFonts w:ascii="Times New Roman" w:hAnsi="Times New Roman" w:cs="Times New Roman"/>
          <w:b/>
          <w:bCs/>
          <w:iCs/>
          <w:sz w:val="28"/>
          <w:szCs w:val="28"/>
        </w:rPr>
        <w:t>«Основам медицинских манипуляций»</w:t>
      </w:r>
      <w:r w:rsidRPr="0011045A">
        <w:rPr>
          <w:rFonts w:ascii="Times New Roman" w:hAnsi="Times New Roman" w:cs="Times New Roman"/>
          <w:bCs/>
          <w:iCs/>
          <w:sz w:val="28"/>
          <w:szCs w:val="28"/>
        </w:rPr>
        <w:t xml:space="preserve"> 201</w:t>
      </w:r>
      <w:r w:rsidR="004A59BF">
        <w:rPr>
          <w:rFonts w:ascii="Times New Roman" w:hAnsi="Times New Roman" w:cs="Times New Roman"/>
          <w:bCs/>
          <w:iCs/>
          <w:sz w:val="28"/>
          <w:szCs w:val="28"/>
        </w:rPr>
        <w:t>20</w:t>
      </w:r>
      <w:r w:rsidRPr="0011045A">
        <w:rPr>
          <w:rFonts w:ascii="Times New Roman" w:hAnsi="Times New Roman" w:cs="Times New Roman"/>
          <w:bCs/>
          <w:iCs/>
          <w:sz w:val="28"/>
          <w:szCs w:val="28"/>
        </w:rPr>
        <w:t>/20</w:t>
      </w:r>
      <w:r w:rsidR="00924E45" w:rsidRPr="0011045A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4A59BF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Pr="0011045A">
        <w:rPr>
          <w:rFonts w:ascii="Times New Roman" w:hAnsi="Times New Roman" w:cs="Times New Roman"/>
          <w:bCs/>
          <w:iCs/>
          <w:sz w:val="28"/>
          <w:szCs w:val="28"/>
        </w:rPr>
        <w:t xml:space="preserve">  уч</w:t>
      </w:r>
      <w:r w:rsidR="0011045A">
        <w:rPr>
          <w:rFonts w:ascii="Times New Roman" w:hAnsi="Times New Roman" w:cs="Times New Roman"/>
          <w:bCs/>
          <w:iCs/>
          <w:sz w:val="28"/>
          <w:szCs w:val="28"/>
        </w:rPr>
        <w:t>ебный</w:t>
      </w:r>
      <w:r w:rsidRPr="0011045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1045A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Pr="0011045A">
        <w:rPr>
          <w:rFonts w:ascii="Times New Roman" w:hAnsi="Times New Roman" w:cs="Times New Roman"/>
          <w:bCs/>
          <w:iCs/>
          <w:sz w:val="28"/>
          <w:szCs w:val="28"/>
        </w:rPr>
        <w:t>од</w:t>
      </w:r>
      <w:r w:rsidR="0011045A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6018BE" w:rsidRPr="008507AF" w:rsidRDefault="006018BE" w:rsidP="000148A6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3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522"/>
        <w:gridCol w:w="1335"/>
      </w:tblGrid>
      <w:tr w:rsidR="00A166D7" w:rsidRPr="00B9543D" w:rsidTr="00A166D7">
        <w:tc>
          <w:tcPr>
            <w:tcW w:w="534" w:type="dxa"/>
            <w:vMerge w:val="restart"/>
            <w:vAlign w:val="center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proofErr w:type="gramStart"/>
            <w:r w:rsidRPr="00B9543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</w:t>
            </w:r>
            <w:proofErr w:type="gramEnd"/>
            <w:r w:rsidRPr="00B9543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/№</w:t>
            </w:r>
          </w:p>
        </w:tc>
        <w:tc>
          <w:tcPr>
            <w:tcW w:w="6522" w:type="dxa"/>
            <w:vMerge w:val="restart"/>
            <w:vAlign w:val="center"/>
          </w:tcPr>
          <w:p w:rsidR="00A166D7" w:rsidRPr="00B9543D" w:rsidRDefault="00A166D7" w:rsidP="0011045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Название тем лекций учебной дисциплины </w:t>
            </w:r>
          </w:p>
        </w:tc>
        <w:tc>
          <w:tcPr>
            <w:tcW w:w="1335" w:type="dxa"/>
            <w:vAlign w:val="center"/>
          </w:tcPr>
          <w:p w:rsidR="00A166D7" w:rsidRPr="00B9543D" w:rsidRDefault="00A166D7" w:rsidP="00835AF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A166D7" w:rsidRPr="00B9543D" w:rsidTr="00A166D7">
        <w:tc>
          <w:tcPr>
            <w:tcW w:w="534" w:type="dxa"/>
            <w:vMerge/>
            <w:vAlign w:val="center"/>
          </w:tcPr>
          <w:p w:rsidR="00A166D7" w:rsidRPr="00B9543D" w:rsidRDefault="00A166D7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6522" w:type="dxa"/>
            <w:vMerge/>
            <w:vAlign w:val="center"/>
          </w:tcPr>
          <w:p w:rsidR="00A166D7" w:rsidRPr="00B9543D" w:rsidRDefault="00A166D7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335" w:type="dxa"/>
          </w:tcPr>
          <w:p w:rsidR="00A166D7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четверг</w:t>
            </w:r>
          </w:p>
          <w:p w:rsidR="00A166D7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А 215</w:t>
            </w:r>
          </w:p>
          <w:p w:rsidR="00A166D7" w:rsidRPr="00B9543D" w:rsidRDefault="004A59B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11.10</w:t>
            </w:r>
          </w:p>
        </w:tc>
      </w:tr>
      <w:tr w:rsidR="00A166D7" w:rsidRPr="00B9543D" w:rsidTr="00A166D7">
        <w:tc>
          <w:tcPr>
            <w:tcW w:w="534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6522" w:type="dxa"/>
          </w:tcPr>
          <w:p w:rsidR="00A166D7" w:rsidRPr="00B9543D" w:rsidRDefault="00A166D7">
            <w:pPr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дисциплину. Организация и структура лечебных учреждений. </w:t>
            </w:r>
          </w:p>
        </w:tc>
        <w:tc>
          <w:tcPr>
            <w:tcW w:w="1335" w:type="dxa"/>
            <w:vAlign w:val="center"/>
          </w:tcPr>
          <w:p w:rsidR="00A166D7" w:rsidRPr="009C33D7" w:rsidRDefault="00A166D7" w:rsidP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A166D7" w:rsidRPr="00B9543D" w:rsidTr="00A166D7">
        <w:tc>
          <w:tcPr>
            <w:tcW w:w="534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522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>Личная гигиена больного. Лечебное питание</w:t>
            </w:r>
          </w:p>
        </w:tc>
        <w:tc>
          <w:tcPr>
            <w:tcW w:w="1335" w:type="dxa"/>
            <w:vAlign w:val="center"/>
          </w:tcPr>
          <w:p w:rsidR="00A166D7" w:rsidRPr="009C33D7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A166D7" w:rsidRPr="00B9543D" w:rsidTr="00A166D7">
        <w:tc>
          <w:tcPr>
            <w:tcW w:w="534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6522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>Термометрия.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Уход за лихорадящими больными.</w:t>
            </w: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Простейшая физиотерапия.</w:t>
            </w:r>
          </w:p>
        </w:tc>
        <w:tc>
          <w:tcPr>
            <w:tcW w:w="1335" w:type="dxa"/>
            <w:vAlign w:val="center"/>
          </w:tcPr>
          <w:p w:rsidR="00A166D7" w:rsidRPr="009C33D7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A166D7" w:rsidRPr="00B9543D" w:rsidTr="00A166D7">
        <w:trPr>
          <w:trHeight w:val="308"/>
        </w:trPr>
        <w:tc>
          <w:tcPr>
            <w:tcW w:w="534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6522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>Способы и методы применения лекарственных средств.</w:t>
            </w:r>
          </w:p>
        </w:tc>
        <w:tc>
          <w:tcPr>
            <w:tcW w:w="1335" w:type="dxa"/>
            <w:vAlign w:val="center"/>
          </w:tcPr>
          <w:p w:rsidR="00A166D7" w:rsidRPr="009C33D7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A166D7" w:rsidRPr="00B9543D" w:rsidTr="00A166D7">
        <w:trPr>
          <w:trHeight w:val="270"/>
        </w:trPr>
        <w:tc>
          <w:tcPr>
            <w:tcW w:w="534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522" w:type="dxa"/>
          </w:tcPr>
          <w:p w:rsidR="00A166D7" w:rsidRPr="00B9543D" w:rsidRDefault="00A166D7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>Уход за больными с нарушением  функции органов дыхания и кровообращения.</w:t>
            </w:r>
            <w:r w:rsidR="0011045A">
              <w:rPr>
                <w:rFonts w:ascii="Times New Roman" w:hAnsi="Times New Roman" w:cs="Times New Roman"/>
                <w:sz w:val="24"/>
                <w:szCs w:val="24"/>
              </w:rPr>
              <w:t xml:space="preserve"> Методика записи ЭКГ.</w:t>
            </w:r>
          </w:p>
        </w:tc>
        <w:tc>
          <w:tcPr>
            <w:tcW w:w="1335" w:type="dxa"/>
            <w:vAlign w:val="center"/>
          </w:tcPr>
          <w:p w:rsidR="00A166D7" w:rsidRPr="009C33D7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A166D7" w:rsidRPr="00B9543D" w:rsidTr="00A166D7">
        <w:trPr>
          <w:trHeight w:val="558"/>
        </w:trPr>
        <w:tc>
          <w:tcPr>
            <w:tcW w:w="534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6522" w:type="dxa"/>
          </w:tcPr>
          <w:p w:rsidR="00A166D7" w:rsidRPr="00B9543D" w:rsidRDefault="00A166D7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>Наблюдение и уход за больными с нарушением функции пищеварения и мочевыделения.</w:t>
            </w:r>
          </w:p>
        </w:tc>
        <w:tc>
          <w:tcPr>
            <w:tcW w:w="1335" w:type="dxa"/>
            <w:vAlign w:val="center"/>
          </w:tcPr>
          <w:p w:rsidR="00A166D7" w:rsidRPr="009C33D7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A166D7" w:rsidRPr="00B9543D" w:rsidTr="00A166D7">
        <w:trPr>
          <w:trHeight w:val="570"/>
        </w:trPr>
        <w:tc>
          <w:tcPr>
            <w:tcW w:w="534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6522" w:type="dxa"/>
          </w:tcPr>
          <w:p w:rsidR="00A166D7" w:rsidRPr="00B9543D" w:rsidRDefault="00A166D7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>Особенности  ухода за тяжелобольными и умирающими больными. Сердечно-легочная реанимация.</w:t>
            </w:r>
          </w:p>
        </w:tc>
        <w:tc>
          <w:tcPr>
            <w:tcW w:w="1335" w:type="dxa"/>
            <w:vAlign w:val="center"/>
          </w:tcPr>
          <w:p w:rsidR="00A166D7" w:rsidRPr="009C33D7" w:rsidRDefault="00A166D7" w:rsidP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:rsidR="006018BE" w:rsidRDefault="006018BE" w:rsidP="00335D7F">
      <w:pPr>
        <w:widowControl w:val="0"/>
        <w:jc w:val="both"/>
      </w:pPr>
    </w:p>
    <w:p w:rsidR="006018BE" w:rsidRDefault="006018BE" w:rsidP="00335D7F">
      <w:pPr>
        <w:widowControl w:val="0"/>
        <w:jc w:val="both"/>
      </w:pPr>
    </w:p>
    <w:p w:rsidR="006018BE" w:rsidRDefault="006018BE" w:rsidP="00335D7F">
      <w:pPr>
        <w:widowControl w:val="0"/>
        <w:jc w:val="both"/>
      </w:pPr>
    </w:p>
    <w:p w:rsidR="006018BE" w:rsidRPr="0011045A" w:rsidRDefault="006018BE" w:rsidP="00335D7F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11045A">
        <w:rPr>
          <w:rFonts w:ascii="Times New Roman" w:hAnsi="Times New Roman" w:cs="Times New Roman"/>
          <w:sz w:val="24"/>
          <w:szCs w:val="24"/>
        </w:rPr>
        <w:t>Зав.</w:t>
      </w:r>
      <w:r w:rsidR="0088777A" w:rsidRPr="0011045A">
        <w:rPr>
          <w:rFonts w:ascii="Times New Roman" w:hAnsi="Times New Roman" w:cs="Times New Roman"/>
          <w:sz w:val="24"/>
          <w:szCs w:val="24"/>
        </w:rPr>
        <w:t xml:space="preserve"> </w:t>
      </w:r>
      <w:r w:rsidRPr="0011045A">
        <w:rPr>
          <w:rFonts w:ascii="Times New Roman" w:hAnsi="Times New Roman" w:cs="Times New Roman"/>
          <w:sz w:val="24"/>
          <w:szCs w:val="24"/>
        </w:rPr>
        <w:t>кафе</w:t>
      </w:r>
      <w:r w:rsidR="00924E45" w:rsidRPr="0011045A">
        <w:rPr>
          <w:rFonts w:ascii="Times New Roman" w:hAnsi="Times New Roman" w:cs="Times New Roman"/>
          <w:sz w:val="24"/>
          <w:szCs w:val="24"/>
        </w:rPr>
        <w:t>дрой  ПВБ</w:t>
      </w:r>
      <w:r w:rsidR="00924E45" w:rsidRPr="0011045A">
        <w:rPr>
          <w:rFonts w:ascii="Times New Roman" w:hAnsi="Times New Roman" w:cs="Times New Roman"/>
          <w:sz w:val="24"/>
          <w:szCs w:val="24"/>
        </w:rPr>
        <w:tab/>
      </w:r>
      <w:r w:rsidR="00924E45" w:rsidRPr="0011045A">
        <w:rPr>
          <w:rFonts w:ascii="Times New Roman" w:hAnsi="Times New Roman" w:cs="Times New Roman"/>
          <w:sz w:val="24"/>
          <w:szCs w:val="24"/>
        </w:rPr>
        <w:tab/>
      </w:r>
      <w:r w:rsidR="00924E45" w:rsidRPr="0011045A">
        <w:rPr>
          <w:rFonts w:ascii="Times New Roman" w:hAnsi="Times New Roman" w:cs="Times New Roman"/>
          <w:sz w:val="24"/>
          <w:szCs w:val="24"/>
        </w:rPr>
        <w:tab/>
      </w:r>
      <w:r w:rsidR="00924E45" w:rsidRPr="0011045A">
        <w:rPr>
          <w:rFonts w:ascii="Times New Roman" w:hAnsi="Times New Roman" w:cs="Times New Roman"/>
          <w:sz w:val="24"/>
          <w:szCs w:val="24"/>
        </w:rPr>
        <w:tab/>
      </w:r>
      <w:r w:rsidR="0011045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924E45" w:rsidRPr="0011045A">
        <w:rPr>
          <w:rFonts w:ascii="Times New Roman" w:hAnsi="Times New Roman" w:cs="Times New Roman"/>
          <w:sz w:val="24"/>
          <w:szCs w:val="24"/>
        </w:rPr>
        <w:t>А.Ю. Ионов</w:t>
      </w:r>
    </w:p>
    <w:sectPr w:rsidR="006018BE" w:rsidRPr="0011045A" w:rsidSect="003B7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D7F"/>
    <w:rsid w:val="000148A6"/>
    <w:rsid w:val="0011045A"/>
    <w:rsid w:val="002854B8"/>
    <w:rsid w:val="002D61E8"/>
    <w:rsid w:val="00335D7F"/>
    <w:rsid w:val="003436BE"/>
    <w:rsid w:val="003514BC"/>
    <w:rsid w:val="003721EE"/>
    <w:rsid w:val="00395AB9"/>
    <w:rsid w:val="003B7305"/>
    <w:rsid w:val="003C6C38"/>
    <w:rsid w:val="00451EB9"/>
    <w:rsid w:val="004A59BF"/>
    <w:rsid w:val="006018BE"/>
    <w:rsid w:val="00727C56"/>
    <w:rsid w:val="007306F5"/>
    <w:rsid w:val="00797734"/>
    <w:rsid w:val="007E3C08"/>
    <w:rsid w:val="00835AFD"/>
    <w:rsid w:val="008507AF"/>
    <w:rsid w:val="0088777A"/>
    <w:rsid w:val="008B742D"/>
    <w:rsid w:val="00924E45"/>
    <w:rsid w:val="009B4B4E"/>
    <w:rsid w:val="009C33D7"/>
    <w:rsid w:val="00A166D7"/>
    <w:rsid w:val="00B11F48"/>
    <w:rsid w:val="00B37DD4"/>
    <w:rsid w:val="00B61E6E"/>
    <w:rsid w:val="00B9543D"/>
    <w:rsid w:val="00BB3993"/>
    <w:rsid w:val="00C1704E"/>
    <w:rsid w:val="00D30A54"/>
    <w:rsid w:val="00EB6089"/>
    <w:rsid w:val="00F95802"/>
    <w:rsid w:val="00FA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30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73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АлексейПВБ</dc:creator>
  <cp:keywords/>
  <dc:description/>
  <cp:lastModifiedBy>Пользователь</cp:lastModifiedBy>
  <cp:revision>22</cp:revision>
  <cp:lastPrinted>2019-07-04T10:06:00Z</cp:lastPrinted>
  <dcterms:created xsi:type="dcterms:W3CDTF">2016-06-30T08:07:00Z</dcterms:created>
  <dcterms:modified xsi:type="dcterms:W3CDTF">2020-07-03T10:56:00Z</dcterms:modified>
</cp:coreProperties>
</file>