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BFA" w:rsidRPr="00E63BF8" w:rsidRDefault="00885BFA" w:rsidP="00885B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BF8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885BFA" w:rsidRPr="00E63BF8" w:rsidRDefault="005F2F3E" w:rsidP="00885B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  <w:r w:rsidR="00885BFA" w:rsidRPr="00E63BF8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885BFA" w:rsidRPr="00E63BF8">
        <w:rPr>
          <w:rFonts w:ascii="Times New Roman" w:hAnsi="Times New Roman" w:cs="Times New Roman"/>
          <w:bCs/>
          <w:sz w:val="24"/>
          <w:szCs w:val="24"/>
        </w:rPr>
        <w:t xml:space="preserve">«Иммунология»  </w:t>
      </w:r>
      <w:r w:rsidR="00885BFA" w:rsidRPr="00E63BF8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885BFA" w:rsidRPr="00E63BF8">
        <w:rPr>
          <w:rFonts w:ascii="Times New Roman" w:hAnsi="Times New Roman" w:cs="Times New Roman"/>
          <w:b/>
          <w:iCs/>
          <w:sz w:val="24"/>
          <w:szCs w:val="24"/>
        </w:rPr>
        <w:t xml:space="preserve">32.05.01 </w:t>
      </w:r>
      <w:r w:rsidR="00885BFA" w:rsidRPr="00E63BF8">
        <w:rPr>
          <w:rFonts w:ascii="Times New Roman" w:hAnsi="Times New Roman" w:cs="Times New Roman"/>
          <w:b/>
          <w:bCs/>
          <w:sz w:val="24"/>
          <w:szCs w:val="24"/>
        </w:rPr>
        <w:t>Медико-профилактическое дело</w:t>
      </w:r>
      <w:r w:rsidR="00885BFA" w:rsidRPr="00E63B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5BFA" w:rsidRPr="00E63BF8" w:rsidRDefault="00885BFA" w:rsidP="00885B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BFA" w:rsidRPr="00E63BF8" w:rsidRDefault="00885BFA" w:rsidP="00885B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BF8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E63BF8">
        <w:rPr>
          <w:rFonts w:ascii="Times New Roman" w:hAnsi="Times New Roman" w:cs="Times New Roman"/>
          <w:sz w:val="24"/>
          <w:szCs w:val="24"/>
        </w:rPr>
        <w:t>микробиологии.</w:t>
      </w:r>
    </w:p>
    <w:p w:rsidR="00885BFA" w:rsidRPr="00E63BF8" w:rsidRDefault="00885BFA" w:rsidP="00885BF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3BF8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E63BF8">
        <w:rPr>
          <w:rFonts w:ascii="Times New Roman" w:hAnsi="Times New Roman" w:cs="Times New Roman"/>
          <w:sz w:val="24"/>
          <w:szCs w:val="24"/>
        </w:rPr>
        <w:t>обязательной части Б</w:t>
      </w:r>
      <w:proofErr w:type="gramStart"/>
      <w:r w:rsidRPr="00E63BF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63BF8">
        <w:rPr>
          <w:rFonts w:ascii="Times New Roman" w:hAnsi="Times New Roman" w:cs="Times New Roman"/>
          <w:sz w:val="24"/>
          <w:szCs w:val="24"/>
        </w:rPr>
        <w:t>.О.20.</w:t>
      </w:r>
    </w:p>
    <w:p w:rsidR="00885BFA" w:rsidRPr="00E63BF8" w:rsidRDefault="00885BFA" w:rsidP="00885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BF8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5F2F3E">
        <w:rPr>
          <w:rFonts w:ascii="Times New Roman" w:hAnsi="Times New Roman" w:cs="Times New Roman"/>
          <w:sz w:val="24"/>
          <w:szCs w:val="24"/>
        </w:rPr>
        <w:t>2 зачетные</w:t>
      </w:r>
      <w:r w:rsidRPr="00E63B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F2F3E">
        <w:rPr>
          <w:rFonts w:ascii="Times New Roman" w:hAnsi="Times New Roman" w:cs="Times New Roman"/>
          <w:sz w:val="24"/>
          <w:szCs w:val="24"/>
        </w:rPr>
        <w:t>ы</w:t>
      </w:r>
      <w:bookmarkStart w:id="0" w:name="_GoBack"/>
      <w:bookmarkEnd w:id="0"/>
      <w:r w:rsidRPr="00E63BF8">
        <w:rPr>
          <w:rFonts w:ascii="Times New Roman" w:hAnsi="Times New Roman" w:cs="Times New Roman"/>
          <w:sz w:val="24"/>
          <w:szCs w:val="24"/>
        </w:rPr>
        <w:t>, всего 72 часа</w:t>
      </w:r>
      <w:r w:rsidRPr="00E63BF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63BF8">
        <w:rPr>
          <w:rFonts w:ascii="Times New Roman" w:hAnsi="Times New Roman" w:cs="Times New Roman"/>
          <w:sz w:val="24"/>
          <w:szCs w:val="24"/>
        </w:rPr>
        <w:t>из них аудито</w:t>
      </w:r>
      <w:r w:rsidRPr="00E63BF8">
        <w:rPr>
          <w:rFonts w:ascii="Times New Roman" w:hAnsi="Times New Roman" w:cs="Times New Roman"/>
          <w:sz w:val="24"/>
          <w:szCs w:val="24"/>
        </w:rPr>
        <w:t>р</w:t>
      </w:r>
      <w:r w:rsidRPr="00E63BF8">
        <w:rPr>
          <w:rFonts w:ascii="Times New Roman" w:hAnsi="Times New Roman" w:cs="Times New Roman"/>
          <w:sz w:val="24"/>
          <w:szCs w:val="24"/>
        </w:rPr>
        <w:t>ных 48 час.</w:t>
      </w:r>
    </w:p>
    <w:p w:rsidR="00885BFA" w:rsidRPr="00E63BF8" w:rsidRDefault="00885BFA" w:rsidP="00885BF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BF8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>Педиатрия</w:t>
      </w:r>
      <w:r w:rsidRPr="00E63BF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63BF8">
        <w:rPr>
          <w:rFonts w:ascii="Times New Roman" w:hAnsi="Times New Roman" w:cs="Times New Roman"/>
          <w:sz w:val="24"/>
          <w:szCs w:val="24"/>
        </w:rPr>
        <w:t>Клиническая лабораторная диагностика,</w:t>
      </w:r>
      <w:r w:rsidRPr="00E63BF8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</w:t>
      </w:r>
      <w:proofErr w:type="spellStart"/>
      <w:r w:rsidRPr="00E63BF8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Дерматовенерология</w:t>
      </w:r>
      <w:proofErr w:type="spellEnd"/>
      <w:r w:rsidRPr="00E63BF8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, Инфекционные болезни.</w:t>
      </w:r>
    </w:p>
    <w:p w:rsidR="00885BFA" w:rsidRPr="00E63BF8" w:rsidRDefault="00885BFA" w:rsidP="00885B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63BF8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E63BF8">
        <w:rPr>
          <w:rFonts w:ascii="Times New Roman" w:hAnsi="Times New Roman" w:cs="Times New Roman"/>
          <w:b/>
          <w:i/>
          <w:sz w:val="24"/>
          <w:szCs w:val="24"/>
        </w:rPr>
        <w:t xml:space="preserve">–  </w:t>
      </w:r>
      <w:r w:rsidRPr="00E63BF8">
        <w:rPr>
          <w:rStyle w:val="CharStyle20"/>
          <w:rFonts w:eastAsiaTheme="minorHAnsi"/>
          <w:sz w:val="24"/>
          <w:szCs w:val="24"/>
        </w:rPr>
        <w:t>формирование у студентов системного естественнонаучного мир</w:t>
      </w:r>
      <w:r w:rsidRPr="00E63BF8">
        <w:rPr>
          <w:rStyle w:val="CharStyle20"/>
          <w:rFonts w:eastAsiaTheme="minorHAnsi"/>
          <w:sz w:val="24"/>
          <w:szCs w:val="24"/>
        </w:rPr>
        <w:t>о</w:t>
      </w:r>
      <w:r w:rsidRPr="00E63BF8">
        <w:rPr>
          <w:rStyle w:val="CharStyle20"/>
          <w:rFonts w:eastAsiaTheme="minorHAnsi"/>
          <w:sz w:val="24"/>
          <w:szCs w:val="24"/>
        </w:rPr>
        <w:t>воззрения, знания по иммунологии, роли иммунной системы в поддержании гомеостаза путем развития универсальных, общепрофессиональных и профессиональных компете</w:t>
      </w:r>
      <w:r w:rsidRPr="00E63BF8">
        <w:rPr>
          <w:rStyle w:val="CharStyle20"/>
          <w:rFonts w:eastAsiaTheme="minorHAnsi"/>
          <w:sz w:val="24"/>
          <w:szCs w:val="24"/>
        </w:rPr>
        <w:t>н</w:t>
      </w:r>
      <w:r w:rsidRPr="00E63BF8">
        <w:rPr>
          <w:rStyle w:val="CharStyle20"/>
          <w:rFonts w:eastAsiaTheme="minorHAnsi"/>
          <w:sz w:val="24"/>
          <w:szCs w:val="24"/>
        </w:rPr>
        <w:t>ций, направленных на сохранение и улучшение здоровья человека</w:t>
      </w:r>
      <w:r w:rsidRPr="00E63BF8">
        <w:rPr>
          <w:rStyle w:val="CharStyle20"/>
          <w:rFonts w:eastAsia="Calibri"/>
          <w:sz w:val="24"/>
          <w:szCs w:val="24"/>
        </w:rPr>
        <w:t>.</w:t>
      </w:r>
    </w:p>
    <w:p w:rsidR="00885BFA" w:rsidRPr="00E63BF8" w:rsidRDefault="00885BFA" w:rsidP="00885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BF8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Pr="00E63BF8">
        <w:rPr>
          <w:rFonts w:ascii="Times New Roman" w:hAnsi="Times New Roman" w:cs="Times New Roman"/>
          <w:bCs/>
          <w:sz w:val="24"/>
          <w:szCs w:val="24"/>
        </w:rPr>
        <w:t xml:space="preserve">- формирование у студентов знаний 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>об иммунологии как предмете в целом, об иммунной системе как одной из важнейших систем в организме;</w:t>
      </w:r>
    </w:p>
    <w:p w:rsidR="00885BFA" w:rsidRPr="00E63BF8" w:rsidRDefault="00885BFA" w:rsidP="00885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BF8">
        <w:rPr>
          <w:rFonts w:ascii="Times New Roman" w:eastAsia="Times New Roman" w:hAnsi="Times New Roman" w:cs="Times New Roman"/>
          <w:sz w:val="24"/>
          <w:szCs w:val="24"/>
        </w:rPr>
        <w:t>- выработка представление у студентов о значимости иммунологических наруш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 xml:space="preserve">ний в патогенезе различных заболеваний человека и принципах их </w:t>
      </w:r>
      <w:proofErr w:type="spellStart"/>
      <w:r w:rsidRPr="00E63BF8">
        <w:rPr>
          <w:rFonts w:ascii="Times New Roman" w:eastAsia="Times New Roman" w:hAnsi="Times New Roman" w:cs="Times New Roman"/>
          <w:sz w:val="24"/>
          <w:szCs w:val="24"/>
        </w:rPr>
        <w:t>иммунокоррекции</w:t>
      </w:r>
      <w:proofErr w:type="spellEnd"/>
      <w:r w:rsidRPr="00E63B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85BFA" w:rsidRPr="00E63BF8" w:rsidRDefault="00885BFA" w:rsidP="00885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BF8">
        <w:rPr>
          <w:rFonts w:ascii="Times New Roman" w:eastAsia="Times New Roman" w:hAnsi="Times New Roman" w:cs="Times New Roman"/>
          <w:sz w:val="24"/>
          <w:szCs w:val="24"/>
        </w:rPr>
        <w:t>- материализация сугубо теоретические знания об антигенах и антителах, методах их определения;</w:t>
      </w:r>
    </w:p>
    <w:p w:rsidR="00885BFA" w:rsidRPr="00E63BF8" w:rsidRDefault="00885BFA" w:rsidP="00885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BF8">
        <w:rPr>
          <w:rFonts w:ascii="Times New Roman" w:eastAsia="Times New Roman" w:hAnsi="Times New Roman" w:cs="Times New Roman"/>
          <w:sz w:val="24"/>
          <w:szCs w:val="24"/>
        </w:rPr>
        <w:t xml:space="preserve">- дать студентам современные представления о причинах развития и патогенезе иммунологических нарушений </w:t>
      </w:r>
      <w:proofErr w:type="spellStart"/>
      <w:r w:rsidRPr="00E63BF8">
        <w:rPr>
          <w:rFonts w:ascii="Times New Roman" w:eastAsia="Times New Roman" w:hAnsi="Times New Roman" w:cs="Times New Roman"/>
          <w:sz w:val="24"/>
          <w:szCs w:val="24"/>
        </w:rPr>
        <w:t>иммунодефицитных</w:t>
      </w:r>
      <w:proofErr w:type="spellEnd"/>
      <w:r w:rsidRPr="00E63BF8">
        <w:rPr>
          <w:rFonts w:ascii="Times New Roman" w:eastAsia="Times New Roman" w:hAnsi="Times New Roman" w:cs="Times New Roman"/>
          <w:sz w:val="24"/>
          <w:szCs w:val="24"/>
        </w:rPr>
        <w:t xml:space="preserve">, аутоиммунных, </w:t>
      </w:r>
      <w:hyperlink r:id="rId5" w:tooltip="Аллергия" w:history="1">
        <w:proofErr w:type="spellStart"/>
        <w:r w:rsidRPr="00E63B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аллергических</w:t>
        </w:r>
      </w:hyperlink>
      <w:r w:rsidRPr="00E63BF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E63BF8">
        <w:rPr>
          <w:rFonts w:ascii="Times New Roman" w:eastAsia="Times New Roman" w:hAnsi="Times New Roman" w:cs="Times New Roman"/>
          <w:sz w:val="24"/>
          <w:szCs w:val="24"/>
        </w:rPr>
        <w:t xml:space="preserve"> др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 xml:space="preserve">гих болезней иммунной системы и их рациональной </w:t>
      </w:r>
      <w:proofErr w:type="spellStart"/>
      <w:r w:rsidRPr="00E63BF8">
        <w:rPr>
          <w:rFonts w:ascii="Times New Roman" w:eastAsia="Times New Roman" w:hAnsi="Times New Roman" w:cs="Times New Roman"/>
          <w:sz w:val="24"/>
          <w:szCs w:val="24"/>
        </w:rPr>
        <w:t>иммунофармакотерапии</w:t>
      </w:r>
      <w:proofErr w:type="spellEnd"/>
      <w:r w:rsidRPr="00E63B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85BFA" w:rsidRPr="00E63BF8" w:rsidRDefault="00885BFA" w:rsidP="00885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BF8">
        <w:rPr>
          <w:rFonts w:ascii="Times New Roman" w:hAnsi="Times New Roman" w:cs="Times New Roman"/>
          <w:sz w:val="24"/>
          <w:szCs w:val="24"/>
        </w:rPr>
        <w:t>- ознакомление с основными методами оценки иммунного статуса человека, выя</w:t>
      </w:r>
      <w:r w:rsidRPr="00E63BF8">
        <w:rPr>
          <w:rFonts w:ascii="Times New Roman" w:hAnsi="Times New Roman" w:cs="Times New Roman"/>
          <w:sz w:val="24"/>
          <w:szCs w:val="24"/>
        </w:rPr>
        <w:t>в</w:t>
      </w:r>
      <w:r w:rsidRPr="00E63BF8">
        <w:rPr>
          <w:rFonts w:ascii="Times New Roman" w:hAnsi="Times New Roman" w:cs="Times New Roman"/>
          <w:sz w:val="24"/>
          <w:szCs w:val="24"/>
        </w:rPr>
        <w:t>ления иммунных нарушений и диагностике аллергий;</w:t>
      </w:r>
    </w:p>
    <w:p w:rsidR="00885BFA" w:rsidRPr="00E63BF8" w:rsidRDefault="00885BFA" w:rsidP="00885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BF8">
        <w:rPr>
          <w:rFonts w:ascii="Times New Roman" w:hAnsi="Times New Roman" w:cs="Times New Roman"/>
          <w:sz w:val="24"/>
          <w:szCs w:val="24"/>
        </w:rPr>
        <w:t xml:space="preserve">- выработка представлений о принципах иммунопрофилактики и </w:t>
      </w:r>
      <w:proofErr w:type="spellStart"/>
      <w:r w:rsidRPr="00E63BF8">
        <w:rPr>
          <w:rFonts w:ascii="Times New Roman" w:hAnsi="Times New Roman" w:cs="Times New Roman"/>
          <w:sz w:val="24"/>
          <w:szCs w:val="24"/>
        </w:rPr>
        <w:t>иммунокорре</w:t>
      </w:r>
      <w:r w:rsidRPr="00E63BF8">
        <w:rPr>
          <w:rFonts w:ascii="Times New Roman" w:hAnsi="Times New Roman" w:cs="Times New Roman"/>
          <w:sz w:val="24"/>
          <w:szCs w:val="24"/>
        </w:rPr>
        <w:t>к</w:t>
      </w:r>
      <w:r w:rsidRPr="00E63BF8">
        <w:rPr>
          <w:rFonts w:ascii="Times New Roman" w:hAnsi="Times New Roman" w:cs="Times New Roman"/>
          <w:sz w:val="24"/>
          <w:szCs w:val="24"/>
        </w:rPr>
        <w:t>ции</w:t>
      </w:r>
      <w:proofErr w:type="spellEnd"/>
      <w:r w:rsidRPr="00E63BF8">
        <w:rPr>
          <w:rFonts w:ascii="Times New Roman" w:hAnsi="Times New Roman" w:cs="Times New Roman"/>
          <w:sz w:val="24"/>
          <w:szCs w:val="24"/>
        </w:rPr>
        <w:t>;</w:t>
      </w:r>
    </w:p>
    <w:p w:rsidR="00885BFA" w:rsidRPr="00E63BF8" w:rsidRDefault="00885BFA" w:rsidP="00885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BF8">
        <w:rPr>
          <w:rFonts w:ascii="Times New Roman" w:hAnsi="Times New Roman" w:cs="Times New Roman"/>
          <w:bCs/>
          <w:sz w:val="24"/>
          <w:szCs w:val="24"/>
        </w:rPr>
        <w:t>- обучение студентов принципам серологической диагностики инфекционных з</w:t>
      </w:r>
      <w:r w:rsidRPr="00E63BF8">
        <w:rPr>
          <w:rFonts w:ascii="Times New Roman" w:hAnsi="Times New Roman" w:cs="Times New Roman"/>
          <w:bCs/>
          <w:sz w:val="24"/>
          <w:szCs w:val="24"/>
        </w:rPr>
        <w:t>а</w:t>
      </w:r>
      <w:r w:rsidRPr="00E63BF8">
        <w:rPr>
          <w:rFonts w:ascii="Times New Roman" w:hAnsi="Times New Roman" w:cs="Times New Roman"/>
          <w:bCs/>
          <w:sz w:val="24"/>
          <w:szCs w:val="24"/>
        </w:rPr>
        <w:t xml:space="preserve">болеваний, и их профилактики, правилам техники безопасности при работе с материалом от </w:t>
      </w:r>
      <w:proofErr w:type="gramStart"/>
      <w:r w:rsidRPr="00E63BF8">
        <w:rPr>
          <w:rFonts w:ascii="Times New Roman" w:hAnsi="Times New Roman" w:cs="Times New Roman"/>
          <w:bCs/>
          <w:sz w:val="24"/>
          <w:szCs w:val="24"/>
        </w:rPr>
        <w:t>инфицированного</w:t>
      </w:r>
      <w:proofErr w:type="gramEnd"/>
      <w:r w:rsidRPr="00E63BF8">
        <w:rPr>
          <w:rFonts w:ascii="Times New Roman" w:hAnsi="Times New Roman" w:cs="Times New Roman"/>
          <w:bCs/>
          <w:sz w:val="24"/>
          <w:szCs w:val="24"/>
        </w:rPr>
        <w:t>, реактивами, приборами, лабораторными животными;</w:t>
      </w:r>
    </w:p>
    <w:p w:rsidR="00885BFA" w:rsidRPr="00E63BF8" w:rsidRDefault="00885BFA" w:rsidP="00885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3BF8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E63BF8">
        <w:rPr>
          <w:rFonts w:ascii="Times New Roman" w:hAnsi="Times New Roman" w:cs="Times New Roman"/>
          <w:bCs/>
          <w:sz w:val="24"/>
          <w:szCs w:val="24"/>
        </w:rPr>
        <w:t xml:space="preserve">привлечение студентов к научным исследованиям, направленным на решение фундаментальных и прикладных задач в области охраны здоровья населения; </w:t>
      </w:r>
    </w:p>
    <w:p w:rsidR="00885BFA" w:rsidRPr="00E63BF8" w:rsidRDefault="00885BFA" w:rsidP="00885BFA">
      <w:pPr>
        <w:spacing w:after="0" w:line="240" w:lineRule="auto"/>
        <w:ind w:firstLine="709"/>
        <w:jc w:val="both"/>
        <w:rPr>
          <w:rStyle w:val="CharStyle20"/>
          <w:rFonts w:eastAsia="Calibri"/>
          <w:sz w:val="24"/>
          <w:szCs w:val="24"/>
        </w:rPr>
      </w:pPr>
      <w:r w:rsidRPr="00E63BF8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>рассмотрение основополагающих разделов общей и частной иммунологии с а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>лергологией, без которых невозможно</w:t>
      </w:r>
      <w:r w:rsidRPr="00E63BF8">
        <w:rPr>
          <w:rFonts w:ascii="Times New Roman" w:hAnsi="Times New Roman" w:cs="Times New Roman"/>
          <w:sz w:val="24"/>
          <w:szCs w:val="24"/>
        </w:rPr>
        <w:t xml:space="preserve"> формирование у студентов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 xml:space="preserve"> рационального </w:t>
      </w:r>
      <w:r w:rsidRPr="00E63BF8">
        <w:rPr>
          <w:rFonts w:ascii="Times New Roman" w:hAnsi="Times New Roman" w:cs="Times New Roman"/>
          <w:sz w:val="24"/>
          <w:szCs w:val="24"/>
        </w:rPr>
        <w:t>мотив</w:t>
      </w:r>
      <w:r w:rsidRPr="00E63BF8">
        <w:rPr>
          <w:rFonts w:ascii="Times New Roman" w:hAnsi="Times New Roman" w:cs="Times New Roman"/>
          <w:sz w:val="24"/>
          <w:szCs w:val="24"/>
        </w:rPr>
        <w:t>и</w:t>
      </w:r>
      <w:r w:rsidRPr="00E63BF8">
        <w:rPr>
          <w:rFonts w:ascii="Times New Roman" w:hAnsi="Times New Roman" w:cs="Times New Roman"/>
          <w:sz w:val="24"/>
          <w:szCs w:val="24"/>
        </w:rPr>
        <w:t>рованного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 xml:space="preserve"> подхода к мерам </w:t>
      </w:r>
      <w:r w:rsidRPr="00E63BF8">
        <w:rPr>
          <w:rFonts w:ascii="Times New Roman" w:hAnsi="Times New Roman" w:cs="Times New Roman"/>
          <w:sz w:val="24"/>
          <w:szCs w:val="24"/>
        </w:rPr>
        <w:t>профилактики и лечения заболеваний,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 xml:space="preserve"> выбора иммуномодул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E63BF8">
        <w:rPr>
          <w:rFonts w:ascii="Times New Roman" w:eastAsia="Times New Roman" w:hAnsi="Times New Roman" w:cs="Times New Roman"/>
          <w:sz w:val="24"/>
          <w:szCs w:val="24"/>
        </w:rPr>
        <w:t>торов, вакцин, сывороток, и других биологически активных веществ</w:t>
      </w:r>
      <w:r w:rsidRPr="00E63BF8">
        <w:rPr>
          <w:rFonts w:ascii="Times New Roman" w:hAnsi="Times New Roman" w:cs="Times New Roman"/>
          <w:sz w:val="24"/>
          <w:szCs w:val="24"/>
        </w:rPr>
        <w:t>, санитарно-просветительской работе, проведению профилактических и противоэпидемических мер</w:t>
      </w:r>
      <w:r w:rsidRPr="00E63BF8">
        <w:rPr>
          <w:rFonts w:ascii="Times New Roman" w:hAnsi="Times New Roman" w:cs="Times New Roman"/>
          <w:sz w:val="24"/>
          <w:szCs w:val="24"/>
        </w:rPr>
        <w:t>о</w:t>
      </w:r>
      <w:r w:rsidRPr="00E63BF8">
        <w:rPr>
          <w:rFonts w:ascii="Times New Roman" w:hAnsi="Times New Roman" w:cs="Times New Roman"/>
          <w:sz w:val="24"/>
          <w:szCs w:val="24"/>
        </w:rPr>
        <w:t>приятий направленных на обеспечение</w:t>
      </w:r>
      <w:r w:rsidRPr="00E63BF8">
        <w:rPr>
          <w:rStyle w:val="CharStyle20"/>
          <w:rFonts w:eastAsia="Calibri"/>
          <w:sz w:val="24"/>
          <w:szCs w:val="24"/>
        </w:rPr>
        <w:t xml:space="preserve"> санитарно-эпидемиологического благополучия населения, сохранение и улучшение его здоровья, осуществление надзора в сфере защиты прав потребителей.</w:t>
      </w:r>
    </w:p>
    <w:p w:rsidR="00885BFA" w:rsidRPr="00E63BF8" w:rsidRDefault="00885BFA" w:rsidP="00885B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BF8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E63BF8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E63BF8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E63BF8">
        <w:rPr>
          <w:rFonts w:ascii="Times New Roman" w:hAnsi="Times New Roman" w:cs="Times New Roman"/>
          <w:sz w:val="24"/>
          <w:szCs w:val="24"/>
        </w:rPr>
        <w:t>ун</w:t>
      </w:r>
      <w:r w:rsidRPr="00E63BF8">
        <w:rPr>
          <w:rFonts w:ascii="Times New Roman" w:hAnsi="Times New Roman" w:cs="Times New Roman"/>
          <w:sz w:val="24"/>
          <w:szCs w:val="24"/>
        </w:rPr>
        <w:t>и</w:t>
      </w:r>
      <w:r w:rsidRPr="00E63BF8">
        <w:rPr>
          <w:rFonts w:ascii="Times New Roman" w:hAnsi="Times New Roman" w:cs="Times New Roman"/>
          <w:sz w:val="24"/>
          <w:szCs w:val="24"/>
        </w:rPr>
        <w:t>версальные (</w:t>
      </w:r>
      <w:r w:rsidRPr="00E63BF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УК-1, УК-6</w:t>
      </w:r>
      <w:r w:rsidR="00123124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Pr="00E63BF8">
        <w:rPr>
          <w:rFonts w:ascii="Times New Roman" w:hAnsi="Times New Roman" w:cs="Times New Roman"/>
          <w:sz w:val="24"/>
          <w:szCs w:val="24"/>
        </w:rPr>
        <w:t>ОПК-4, ОПК-5, ОПК-</w:t>
      </w:r>
      <w:r w:rsidR="00E63BF8" w:rsidRPr="00E63BF8">
        <w:rPr>
          <w:rFonts w:ascii="Times New Roman" w:hAnsi="Times New Roman" w:cs="Times New Roman"/>
          <w:sz w:val="24"/>
          <w:szCs w:val="24"/>
        </w:rPr>
        <w:t>8, ОПК-9</w:t>
      </w:r>
      <w:r w:rsidRPr="00E63BF8">
        <w:rPr>
          <w:rFonts w:ascii="Times New Roman" w:hAnsi="Times New Roman" w:cs="Times New Roman"/>
          <w:sz w:val="24"/>
          <w:szCs w:val="24"/>
        </w:rPr>
        <w:t>), об</w:t>
      </w:r>
      <w:r w:rsidRPr="00E63BF8">
        <w:rPr>
          <w:rFonts w:ascii="Times New Roman" w:hAnsi="Times New Roman" w:cs="Times New Roman"/>
          <w:sz w:val="24"/>
          <w:szCs w:val="24"/>
        </w:rPr>
        <w:t>я</w:t>
      </w:r>
      <w:r w:rsidRPr="00E63BF8">
        <w:rPr>
          <w:rFonts w:ascii="Times New Roman" w:hAnsi="Times New Roman" w:cs="Times New Roman"/>
          <w:sz w:val="24"/>
          <w:szCs w:val="24"/>
        </w:rPr>
        <w:t xml:space="preserve">зательные профессиональные (ПКО - </w:t>
      </w:r>
      <w:r w:rsidR="00E63BF8" w:rsidRPr="00E63BF8">
        <w:rPr>
          <w:rFonts w:ascii="Times New Roman" w:hAnsi="Times New Roman" w:cs="Times New Roman"/>
          <w:sz w:val="24"/>
          <w:szCs w:val="24"/>
        </w:rPr>
        <w:t>1</w:t>
      </w:r>
      <w:r w:rsidRPr="00E63BF8">
        <w:rPr>
          <w:rFonts w:ascii="Times New Roman" w:hAnsi="Times New Roman" w:cs="Times New Roman"/>
          <w:sz w:val="24"/>
          <w:szCs w:val="24"/>
        </w:rPr>
        <w:t>, ПКО -</w:t>
      </w:r>
      <w:r w:rsidR="00E63BF8" w:rsidRPr="00E63BF8">
        <w:rPr>
          <w:rFonts w:ascii="Times New Roman" w:hAnsi="Times New Roman" w:cs="Times New Roman"/>
          <w:sz w:val="24"/>
          <w:szCs w:val="24"/>
        </w:rPr>
        <w:t xml:space="preserve"> 10</w:t>
      </w:r>
      <w:r w:rsidRPr="00E63BF8">
        <w:rPr>
          <w:rFonts w:ascii="Times New Roman" w:hAnsi="Times New Roman" w:cs="Times New Roman"/>
          <w:sz w:val="24"/>
          <w:szCs w:val="24"/>
        </w:rPr>
        <w:t>)</w:t>
      </w:r>
      <w:r w:rsidRPr="00E63BF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85BFA" w:rsidRPr="00E63BF8" w:rsidRDefault="00885BFA" w:rsidP="00885BF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3BF8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E63BF8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>Виды иммунитета. Анатомо-физиологические м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>ханизмы врожденного иммунитета (система макрофагов, система комплемента, иные м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 xml:space="preserve">ханизмы видового иммунитета). </w:t>
      </w:r>
      <w:r w:rsidR="00E63BF8" w:rsidRPr="00E63BF8">
        <w:rPr>
          <w:rFonts w:ascii="Times New Roman" w:hAnsi="Times New Roman" w:cs="Times New Roman"/>
          <w:sz w:val="24"/>
          <w:szCs w:val="24"/>
        </w:rPr>
        <w:t xml:space="preserve">Модуль 2. 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>Антигены. Свойства, тканевые АГ и микро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>б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 xml:space="preserve">ные АГ. Главная система </w:t>
      </w:r>
      <w:proofErr w:type="spellStart"/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>гистосовместимости</w:t>
      </w:r>
      <w:proofErr w:type="spellEnd"/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63BF8" w:rsidRPr="00E63BF8">
        <w:rPr>
          <w:rFonts w:ascii="Times New Roman" w:hAnsi="Times New Roman" w:cs="Times New Roman"/>
          <w:sz w:val="24"/>
          <w:szCs w:val="24"/>
        </w:rPr>
        <w:t xml:space="preserve">Модуль 3. 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>Формы иммунного ответа. А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 xml:space="preserve">титела. Реакции иммунной сыворотки. </w:t>
      </w:r>
      <w:r w:rsidR="00E63BF8" w:rsidRPr="00E63BF8">
        <w:rPr>
          <w:rFonts w:ascii="Times New Roman" w:hAnsi="Times New Roman" w:cs="Times New Roman"/>
          <w:sz w:val="24"/>
          <w:szCs w:val="24"/>
        </w:rPr>
        <w:t>Модуль 4.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 xml:space="preserve"> Структурно-функциональная организ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lastRenderedPageBreak/>
        <w:t>ция иммунной системы.</w:t>
      </w:r>
      <w:r w:rsidR="00E63BF8" w:rsidRPr="00E63BF8">
        <w:rPr>
          <w:rFonts w:ascii="Times New Roman" w:hAnsi="Times New Roman" w:cs="Times New Roman"/>
          <w:sz w:val="24"/>
          <w:szCs w:val="24"/>
        </w:rPr>
        <w:t xml:space="preserve"> Модуль 5. </w:t>
      </w:r>
      <w:r w:rsidR="00E63BF8" w:rsidRPr="00E63BF8">
        <w:rPr>
          <w:rFonts w:ascii="Times New Roman" w:eastAsia="Times New Roman" w:hAnsi="Times New Roman" w:cs="Times New Roman"/>
          <w:sz w:val="24"/>
          <w:szCs w:val="24"/>
        </w:rPr>
        <w:t>Болезни иммунной системы,</w:t>
      </w:r>
      <w:r w:rsidR="00E63BF8" w:rsidRPr="00E63BF8">
        <w:rPr>
          <w:rFonts w:ascii="Times New Roman" w:hAnsi="Times New Roman" w:cs="Times New Roman"/>
          <w:sz w:val="24"/>
          <w:szCs w:val="24"/>
        </w:rPr>
        <w:t xml:space="preserve"> методы их оценки и ко</w:t>
      </w:r>
      <w:r w:rsidR="00E63BF8" w:rsidRPr="00E63BF8">
        <w:rPr>
          <w:rFonts w:ascii="Times New Roman" w:hAnsi="Times New Roman" w:cs="Times New Roman"/>
          <w:sz w:val="24"/>
          <w:szCs w:val="24"/>
        </w:rPr>
        <w:t>р</w:t>
      </w:r>
      <w:r w:rsidR="00E63BF8" w:rsidRPr="00E63BF8">
        <w:rPr>
          <w:rFonts w:ascii="Times New Roman" w:hAnsi="Times New Roman" w:cs="Times New Roman"/>
          <w:sz w:val="24"/>
          <w:szCs w:val="24"/>
        </w:rPr>
        <w:t xml:space="preserve">рекции. </w:t>
      </w:r>
    </w:p>
    <w:p w:rsidR="00885BFA" w:rsidRPr="00E63BF8" w:rsidRDefault="00885BFA" w:rsidP="00885BF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3BF8"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 w:rsidR="00E63BF8" w:rsidRPr="00E63BF8">
        <w:rPr>
          <w:rFonts w:ascii="Times New Roman" w:eastAsia="Times New Roman" w:hAnsi="Times New Roman" w:cs="Times New Roman"/>
          <w:bCs/>
          <w:sz w:val="24"/>
          <w:szCs w:val="24"/>
        </w:rPr>
        <w:t>самоподготовка к практическим занятиям и текущему контролю</w:t>
      </w:r>
      <w:r w:rsidRPr="00E63BF8">
        <w:rPr>
          <w:rFonts w:ascii="Times New Roman" w:hAnsi="Times New Roman" w:cs="Times New Roman"/>
          <w:color w:val="000000"/>
          <w:sz w:val="24"/>
          <w:szCs w:val="24"/>
        </w:rPr>
        <w:t>; написание рефератов с использованием интернет ресурсов;</w:t>
      </w:r>
      <w:r w:rsidR="00E63BF8" w:rsidRPr="00E63B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3BF8">
        <w:rPr>
          <w:rFonts w:ascii="Times New Roman" w:hAnsi="Times New Roman" w:cs="Times New Roman"/>
          <w:color w:val="000000"/>
          <w:sz w:val="24"/>
          <w:szCs w:val="24"/>
        </w:rPr>
        <w:t>подг</w:t>
      </w:r>
      <w:r w:rsidRPr="00E63BF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63BF8">
        <w:rPr>
          <w:rFonts w:ascii="Times New Roman" w:hAnsi="Times New Roman" w:cs="Times New Roman"/>
          <w:color w:val="000000"/>
          <w:sz w:val="24"/>
          <w:szCs w:val="24"/>
        </w:rPr>
        <w:t>товка к тестированию (текущий, промежуточный контроль</w:t>
      </w:r>
      <w:proofErr w:type="gramStart"/>
      <w:r w:rsidRPr="00E63BF8">
        <w:rPr>
          <w:rFonts w:ascii="Times New Roman" w:hAnsi="Times New Roman" w:cs="Times New Roman"/>
          <w:color w:val="000000"/>
          <w:sz w:val="24"/>
          <w:szCs w:val="24"/>
        </w:rPr>
        <w:t>)и</w:t>
      </w:r>
      <w:proofErr w:type="gramEnd"/>
      <w:r w:rsidRPr="00E63BF8">
        <w:rPr>
          <w:rFonts w:ascii="Times New Roman" w:hAnsi="Times New Roman" w:cs="Times New Roman"/>
          <w:color w:val="000000"/>
          <w:sz w:val="24"/>
          <w:szCs w:val="24"/>
        </w:rPr>
        <w:t xml:space="preserve"> т.д.</w:t>
      </w:r>
    </w:p>
    <w:p w:rsidR="00885BFA" w:rsidRPr="00E63BF8" w:rsidRDefault="00885BFA" w:rsidP="00885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BF8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технологии: </w:t>
      </w:r>
      <w:r w:rsidRPr="00E63BF8">
        <w:rPr>
          <w:rFonts w:ascii="Times New Roman" w:hAnsi="Times New Roman" w:cs="Times New Roman"/>
          <w:sz w:val="24"/>
          <w:szCs w:val="24"/>
        </w:rPr>
        <w:t xml:space="preserve">интегративно-модульное обучение на основе </w:t>
      </w:r>
      <w:proofErr w:type="gramStart"/>
      <w:r w:rsidRPr="00E63BF8">
        <w:rPr>
          <w:rFonts w:ascii="Times New Roman" w:hAnsi="Times New Roman" w:cs="Times New Roman"/>
          <w:sz w:val="24"/>
          <w:szCs w:val="24"/>
        </w:rPr>
        <w:t>личностно-деятельного</w:t>
      </w:r>
      <w:proofErr w:type="gramEnd"/>
      <w:r w:rsidRPr="00E63BF8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Pr="00E63BF8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E63BF8">
        <w:rPr>
          <w:rFonts w:ascii="Times New Roman" w:hAnsi="Times New Roman" w:cs="Times New Roman"/>
          <w:sz w:val="24"/>
          <w:szCs w:val="24"/>
        </w:rPr>
        <w:t xml:space="preserve"> по</w:t>
      </w:r>
      <w:r w:rsidRPr="00E63BF8">
        <w:rPr>
          <w:rFonts w:ascii="Times New Roman" w:hAnsi="Times New Roman" w:cs="Times New Roman"/>
          <w:sz w:val="24"/>
          <w:szCs w:val="24"/>
        </w:rPr>
        <w:t>д</w:t>
      </w:r>
      <w:r w:rsidRPr="00E63BF8">
        <w:rPr>
          <w:rFonts w:ascii="Times New Roman" w:hAnsi="Times New Roman" w:cs="Times New Roman"/>
          <w:sz w:val="24"/>
          <w:szCs w:val="24"/>
        </w:rPr>
        <w:t>ходов, обучение в сотрудничестве, проблемное обучение. Методы обучения: алгоритм</w:t>
      </w:r>
      <w:r w:rsidRPr="00E63BF8">
        <w:rPr>
          <w:rFonts w:ascii="Times New Roman" w:hAnsi="Times New Roman" w:cs="Times New Roman"/>
          <w:sz w:val="24"/>
          <w:szCs w:val="24"/>
        </w:rPr>
        <w:t>и</w:t>
      </w:r>
      <w:r w:rsidRPr="00E63BF8">
        <w:rPr>
          <w:rFonts w:ascii="Times New Roman" w:hAnsi="Times New Roman" w:cs="Times New Roman"/>
          <w:sz w:val="24"/>
          <w:szCs w:val="24"/>
        </w:rPr>
        <w:t>ческие, проблемно-исследовательские экспериментально-практические, задачные. Сре</w:t>
      </w:r>
      <w:r w:rsidRPr="00E63BF8">
        <w:rPr>
          <w:rFonts w:ascii="Times New Roman" w:hAnsi="Times New Roman" w:cs="Times New Roman"/>
          <w:sz w:val="24"/>
          <w:szCs w:val="24"/>
        </w:rPr>
        <w:t>д</w:t>
      </w:r>
      <w:r w:rsidRPr="00E63BF8">
        <w:rPr>
          <w:rFonts w:ascii="Times New Roman" w:hAnsi="Times New Roman" w:cs="Times New Roman"/>
          <w:sz w:val="24"/>
          <w:szCs w:val="24"/>
        </w:rPr>
        <w:t>ства обучения: материально-технические и дидактические. По разделам, входящим в да</w:t>
      </w:r>
      <w:r w:rsidRPr="00E63BF8">
        <w:rPr>
          <w:rFonts w:ascii="Times New Roman" w:hAnsi="Times New Roman" w:cs="Times New Roman"/>
          <w:sz w:val="24"/>
          <w:szCs w:val="24"/>
        </w:rPr>
        <w:t>н</w:t>
      </w:r>
      <w:r w:rsidRPr="00E63BF8">
        <w:rPr>
          <w:rFonts w:ascii="Times New Roman" w:hAnsi="Times New Roman" w:cs="Times New Roman"/>
          <w:sz w:val="24"/>
          <w:szCs w:val="24"/>
        </w:rPr>
        <w:t>ный модуль, проводится чтение лекций, проведение интегрированных по формам и мет</w:t>
      </w:r>
      <w:r w:rsidRPr="00E63BF8">
        <w:rPr>
          <w:rFonts w:ascii="Times New Roman" w:hAnsi="Times New Roman" w:cs="Times New Roman"/>
          <w:sz w:val="24"/>
          <w:szCs w:val="24"/>
        </w:rPr>
        <w:t>о</w:t>
      </w:r>
      <w:r w:rsidR="00E63BF8" w:rsidRPr="00E63BF8">
        <w:rPr>
          <w:rFonts w:ascii="Times New Roman" w:hAnsi="Times New Roman" w:cs="Times New Roman"/>
          <w:sz w:val="24"/>
          <w:szCs w:val="24"/>
        </w:rPr>
        <w:t xml:space="preserve">дам обучения </w:t>
      </w:r>
      <w:r w:rsidRPr="00E63BF8">
        <w:rPr>
          <w:rFonts w:ascii="Times New Roman" w:hAnsi="Times New Roman" w:cs="Times New Roman"/>
          <w:sz w:val="24"/>
          <w:szCs w:val="24"/>
        </w:rPr>
        <w:t>практических занятий, организация самостоятельной работы студентов и ее методическое сопровождение. Удельный вес занятий, проводимых в интерактивных фо</w:t>
      </w:r>
      <w:r w:rsidRPr="00E63BF8">
        <w:rPr>
          <w:rFonts w:ascii="Times New Roman" w:hAnsi="Times New Roman" w:cs="Times New Roman"/>
          <w:sz w:val="24"/>
          <w:szCs w:val="24"/>
        </w:rPr>
        <w:t>р</w:t>
      </w:r>
      <w:r w:rsidRPr="00E63BF8">
        <w:rPr>
          <w:rFonts w:ascii="Times New Roman" w:hAnsi="Times New Roman" w:cs="Times New Roman"/>
          <w:sz w:val="24"/>
          <w:szCs w:val="24"/>
        </w:rPr>
        <w:t xml:space="preserve">мах, составляет 20 % от аудиторных занятий. </w:t>
      </w:r>
      <w:r w:rsidRPr="00E63BF8">
        <w:rPr>
          <w:rFonts w:ascii="Times New Roman" w:hAnsi="Times New Roman" w:cs="Times New Roman"/>
          <w:color w:val="000000"/>
          <w:sz w:val="24"/>
          <w:szCs w:val="24"/>
        </w:rPr>
        <w:t>Курс лекций по всем модулям дисциплины «Медицинская микробиология» читается в режиме «</w:t>
      </w:r>
      <w:r w:rsidRPr="00E63BF8">
        <w:rPr>
          <w:rFonts w:ascii="Times New Roman" w:hAnsi="Times New Roman" w:cs="Times New Roman"/>
          <w:color w:val="000000"/>
          <w:sz w:val="24"/>
          <w:szCs w:val="24"/>
          <w:lang w:val="en-US"/>
        </w:rPr>
        <w:t>Power</w:t>
      </w:r>
      <w:proofErr w:type="gramStart"/>
      <w:r w:rsidRPr="00E63BF8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Start"/>
      <w:proofErr w:type="gramEnd"/>
      <w:r w:rsidRPr="00E63BF8">
        <w:rPr>
          <w:rFonts w:ascii="Times New Roman" w:hAnsi="Times New Roman" w:cs="Times New Roman"/>
          <w:color w:val="000000"/>
          <w:sz w:val="24"/>
          <w:szCs w:val="24"/>
          <w:lang w:val="en-US"/>
        </w:rPr>
        <w:t>oint</w:t>
      </w:r>
      <w:proofErr w:type="spellEnd"/>
      <w:r w:rsidRPr="00E63BF8">
        <w:rPr>
          <w:rFonts w:ascii="Times New Roman" w:hAnsi="Times New Roman" w:cs="Times New Roman"/>
          <w:color w:val="000000"/>
          <w:sz w:val="24"/>
          <w:szCs w:val="24"/>
        </w:rPr>
        <w:t>» с использованием мул</w:t>
      </w:r>
      <w:r w:rsidRPr="00E63BF8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E63BF8">
        <w:rPr>
          <w:rFonts w:ascii="Times New Roman" w:hAnsi="Times New Roman" w:cs="Times New Roman"/>
          <w:color w:val="000000"/>
          <w:sz w:val="24"/>
          <w:szCs w:val="24"/>
        </w:rPr>
        <w:t xml:space="preserve">тимедийного проектора. Экземпляр курса лекций в электронном виде доступен  каждому преподавателю и студентам. </w:t>
      </w:r>
      <w:r w:rsidRPr="00E63BF8">
        <w:rPr>
          <w:rFonts w:ascii="Times New Roman" w:hAnsi="Times New Roman" w:cs="Times New Roman"/>
          <w:sz w:val="24"/>
          <w:szCs w:val="24"/>
        </w:rPr>
        <w:t xml:space="preserve">На каждом практическом занятии проводится устный и/или письменный опрос студентов по темам домашнего задания с элементами дискуссии. </w:t>
      </w:r>
    </w:p>
    <w:p w:rsidR="00885BFA" w:rsidRPr="00E63BF8" w:rsidRDefault="00885BFA" w:rsidP="00885BFA">
      <w:pPr>
        <w:pStyle w:val="20"/>
        <w:shd w:val="clear" w:color="auto" w:fill="auto"/>
        <w:spacing w:line="240" w:lineRule="auto"/>
        <w:ind w:firstLine="0"/>
        <w:jc w:val="both"/>
        <w:rPr>
          <w:b/>
          <w:sz w:val="24"/>
          <w:szCs w:val="24"/>
        </w:rPr>
      </w:pPr>
      <w:r w:rsidRPr="00E63BF8">
        <w:rPr>
          <w:b/>
          <w:sz w:val="24"/>
          <w:szCs w:val="24"/>
        </w:rPr>
        <w:t xml:space="preserve">Перечень оценочных средств: </w:t>
      </w:r>
      <w:r w:rsidR="00E63BF8" w:rsidRPr="00E63BF8">
        <w:rPr>
          <w:bCs/>
          <w:sz w:val="24"/>
          <w:szCs w:val="24"/>
        </w:rPr>
        <w:t>вопросы для итогового зачетного занятия</w:t>
      </w:r>
      <w:r w:rsidRPr="00E63BF8">
        <w:rPr>
          <w:bCs/>
          <w:sz w:val="24"/>
          <w:szCs w:val="24"/>
        </w:rPr>
        <w:t xml:space="preserve">; </w:t>
      </w:r>
      <w:r w:rsidRPr="00E63BF8">
        <w:rPr>
          <w:sz w:val="24"/>
          <w:szCs w:val="24"/>
        </w:rPr>
        <w:t>реферат; д</w:t>
      </w:r>
      <w:r w:rsidRPr="00E63BF8">
        <w:rPr>
          <w:sz w:val="24"/>
          <w:szCs w:val="24"/>
        </w:rPr>
        <w:t>о</w:t>
      </w:r>
      <w:r w:rsidRPr="00E63BF8">
        <w:rPr>
          <w:sz w:val="24"/>
          <w:szCs w:val="24"/>
        </w:rPr>
        <w:t>клад, сообщение; с</w:t>
      </w:r>
      <w:r w:rsidRPr="00E63BF8">
        <w:rPr>
          <w:bCs/>
          <w:sz w:val="24"/>
          <w:szCs w:val="24"/>
        </w:rPr>
        <w:t>обеседование, тесты</w:t>
      </w:r>
      <w:r w:rsidR="00E63BF8" w:rsidRPr="00E63BF8">
        <w:rPr>
          <w:bCs/>
          <w:sz w:val="24"/>
          <w:szCs w:val="24"/>
        </w:rPr>
        <w:t>.</w:t>
      </w:r>
    </w:p>
    <w:p w:rsidR="00885BFA" w:rsidRPr="00E63BF8" w:rsidRDefault="00885BFA" w:rsidP="00885B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3BF8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proofErr w:type="gramStart"/>
      <w:r w:rsidR="003C1B34">
        <w:rPr>
          <w:rFonts w:ascii="Times New Roman" w:hAnsi="Times New Roman" w:cs="Times New Roman"/>
          <w:sz w:val="24"/>
          <w:szCs w:val="24"/>
        </w:rPr>
        <w:t>текущий</w:t>
      </w:r>
      <w:proofErr w:type="gramEnd"/>
      <w:r w:rsidR="003C1B34">
        <w:rPr>
          <w:rFonts w:ascii="Times New Roman" w:hAnsi="Times New Roman" w:cs="Times New Roman"/>
          <w:sz w:val="24"/>
          <w:szCs w:val="24"/>
        </w:rPr>
        <w:t xml:space="preserve"> </w:t>
      </w:r>
      <w:r w:rsidRPr="00E63BF8">
        <w:rPr>
          <w:rFonts w:ascii="Times New Roman" w:hAnsi="Times New Roman" w:cs="Times New Roman"/>
          <w:sz w:val="24"/>
          <w:szCs w:val="24"/>
        </w:rPr>
        <w:t xml:space="preserve"> (</w:t>
      </w:r>
      <w:r w:rsidR="00E63BF8" w:rsidRPr="00E63BF8">
        <w:rPr>
          <w:rFonts w:ascii="Times New Roman" w:hAnsi="Times New Roman" w:cs="Times New Roman"/>
          <w:sz w:val="24"/>
          <w:szCs w:val="24"/>
        </w:rPr>
        <w:t>зачтено</w:t>
      </w:r>
      <w:r w:rsidRPr="00E63BF8">
        <w:rPr>
          <w:rFonts w:ascii="Times New Roman" w:hAnsi="Times New Roman" w:cs="Times New Roman"/>
          <w:sz w:val="24"/>
          <w:szCs w:val="24"/>
        </w:rPr>
        <w:t>).</w:t>
      </w:r>
    </w:p>
    <w:sectPr w:rsidR="00885BFA" w:rsidRPr="00E63BF8" w:rsidSect="00C81B5D"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revisionView w:inkAnnotations="0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885BFA"/>
    <w:rsid w:val="00123124"/>
    <w:rsid w:val="003C1B34"/>
    <w:rsid w:val="005F2F3E"/>
    <w:rsid w:val="00701D25"/>
    <w:rsid w:val="00885BFA"/>
    <w:rsid w:val="00E63BF8"/>
    <w:rsid w:val="00F4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20">
    <w:name w:val="Char Style 20"/>
    <w:basedOn w:val="a0"/>
    <w:rsid w:val="00885BFA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885BF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5BFA"/>
    <w:pPr>
      <w:widowControl w:val="0"/>
      <w:shd w:val="clear" w:color="auto" w:fill="FFFFFF"/>
      <w:spacing w:after="0" w:line="0" w:lineRule="atLeast"/>
      <w:ind w:hanging="68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allerg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Федотова Екатерина Евгеньевна</cp:lastModifiedBy>
  <cp:revision>5</cp:revision>
  <dcterms:created xsi:type="dcterms:W3CDTF">2022-02-11T16:00:00Z</dcterms:created>
  <dcterms:modified xsi:type="dcterms:W3CDTF">2022-03-17T12:30:00Z</dcterms:modified>
</cp:coreProperties>
</file>