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C8" w:rsidRPr="00C66713" w:rsidRDefault="009E1AC8" w:rsidP="009E1A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9E1AC8" w:rsidRPr="00C66713" w:rsidRDefault="009E1AC8" w:rsidP="009E1A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7D1E5D">
        <w:rPr>
          <w:rFonts w:ascii="Times New Roman" w:hAnsi="Times New Roman" w:cs="Times New Roman"/>
          <w:b/>
          <w:sz w:val="24"/>
          <w:szCs w:val="24"/>
        </w:rPr>
        <w:t>ы</w:t>
      </w:r>
      <w:bookmarkStart w:id="0" w:name="_GoBack"/>
      <w:bookmarkEnd w:id="0"/>
      <w:r w:rsidRPr="00C66713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2A5721">
        <w:rPr>
          <w:rFonts w:ascii="Times New Roman" w:hAnsi="Times New Roman"/>
          <w:bCs/>
          <w:sz w:val="24"/>
          <w:szCs w:val="24"/>
        </w:rPr>
        <w:t>«Санитарная микробиология объектов окружающей среды»</w:t>
      </w:r>
      <w:r w:rsidRPr="00C667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66713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Pr="00C66713">
        <w:rPr>
          <w:rFonts w:ascii="Times New Roman" w:hAnsi="Times New Roman" w:cs="Times New Roman"/>
          <w:b/>
          <w:iCs/>
          <w:sz w:val="24"/>
          <w:szCs w:val="24"/>
        </w:rPr>
        <w:t xml:space="preserve">32.05.01 </w:t>
      </w:r>
      <w:r w:rsidRPr="00C66713">
        <w:rPr>
          <w:rFonts w:ascii="Times New Roman" w:hAnsi="Times New Roman" w:cs="Times New Roman"/>
          <w:b/>
          <w:bCs/>
          <w:sz w:val="24"/>
          <w:szCs w:val="24"/>
        </w:rPr>
        <w:t>Медико-профилактическое дело</w:t>
      </w:r>
      <w:r w:rsidRPr="00C667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1AC8" w:rsidRPr="00C66713" w:rsidRDefault="009E1AC8" w:rsidP="009E1A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AC8" w:rsidRPr="00C66713" w:rsidRDefault="009E1AC8" w:rsidP="009E1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4D147D">
        <w:rPr>
          <w:rFonts w:ascii="Times New Roman" w:hAnsi="Times New Roman" w:cs="Times New Roman"/>
          <w:sz w:val="24"/>
          <w:szCs w:val="24"/>
        </w:rPr>
        <w:t>микробиологии.</w:t>
      </w:r>
    </w:p>
    <w:p w:rsidR="009E1AC8" w:rsidRPr="00C66713" w:rsidRDefault="009E1AC8" w:rsidP="009E1AC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>
        <w:rPr>
          <w:rFonts w:ascii="Times New Roman" w:hAnsi="Times New Roman"/>
          <w:sz w:val="24"/>
          <w:szCs w:val="24"/>
        </w:rPr>
        <w:t>формируемого участниками обр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зовательных отношений</w:t>
      </w:r>
      <w:r w:rsidRPr="004D14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.В.21</w:t>
      </w:r>
      <w:r w:rsidR="00B46B32">
        <w:rPr>
          <w:rFonts w:ascii="Times New Roman" w:hAnsi="Times New Roman"/>
          <w:sz w:val="24"/>
          <w:szCs w:val="24"/>
        </w:rPr>
        <w:t>.</w:t>
      </w:r>
    </w:p>
    <w:p w:rsidR="009E1AC8" w:rsidRPr="004D147D" w:rsidRDefault="009E1AC8" w:rsidP="009E1AC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B46B32" w:rsidRPr="00B46B32">
        <w:rPr>
          <w:rFonts w:ascii="Times New Roman" w:hAnsi="Times New Roman"/>
          <w:sz w:val="24"/>
          <w:szCs w:val="24"/>
        </w:rPr>
        <w:t>2 зачетные единицы, всего 72 часа</w:t>
      </w:r>
      <w:r w:rsidRPr="004D147D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B46B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D147D">
        <w:rPr>
          <w:rFonts w:ascii="Times New Roman" w:hAnsi="Times New Roman" w:cs="Times New Roman"/>
          <w:i/>
          <w:sz w:val="24"/>
          <w:szCs w:val="24"/>
        </w:rPr>
        <w:t>из них аудито</w:t>
      </w:r>
      <w:r w:rsidRPr="004D147D">
        <w:rPr>
          <w:rFonts w:ascii="Times New Roman" w:hAnsi="Times New Roman" w:cs="Times New Roman"/>
          <w:i/>
          <w:sz w:val="24"/>
          <w:szCs w:val="24"/>
        </w:rPr>
        <w:t>р</w:t>
      </w:r>
      <w:r w:rsidR="00B46B32">
        <w:rPr>
          <w:rFonts w:ascii="Times New Roman" w:hAnsi="Times New Roman" w:cs="Times New Roman"/>
          <w:i/>
          <w:sz w:val="24"/>
          <w:szCs w:val="24"/>
        </w:rPr>
        <w:t>ных 48</w:t>
      </w:r>
      <w:r w:rsidRPr="004D147D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9E1AC8" w:rsidRPr="004D147D" w:rsidRDefault="009E1AC8" w:rsidP="009E1AC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proofErr w:type="gramStart"/>
      <w:r w:rsidRPr="004D147D">
        <w:rPr>
          <w:rFonts w:ascii="Times New Roman" w:hAnsi="Times New Roman" w:cs="Times New Roman"/>
          <w:sz w:val="24"/>
          <w:szCs w:val="24"/>
        </w:rPr>
        <w:t>Общая гигиена, Военная гигиена, Радиационная гигиена, Эпидемиология, Гигиена питания, Коммунальная гиги</w:t>
      </w:r>
      <w:r w:rsidRPr="004D147D">
        <w:rPr>
          <w:rFonts w:ascii="Times New Roman" w:hAnsi="Times New Roman" w:cs="Times New Roman"/>
          <w:sz w:val="24"/>
          <w:szCs w:val="24"/>
        </w:rPr>
        <w:t>е</w:t>
      </w:r>
      <w:r w:rsidRPr="004D147D">
        <w:rPr>
          <w:rFonts w:ascii="Times New Roman" w:hAnsi="Times New Roman" w:cs="Times New Roman"/>
          <w:sz w:val="24"/>
          <w:szCs w:val="24"/>
        </w:rPr>
        <w:t>на, Гигиена труда, Клиническая лабораторная диагностика</w:t>
      </w:r>
      <w:r w:rsidR="00B46B32">
        <w:rPr>
          <w:rFonts w:ascii="Times New Roman" w:hAnsi="Times New Roman" w:cs="Times New Roman"/>
          <w:sz w:val="24"/>
          <w:szCs w:val="24"/>
        </w:rPr>
        <w:t>,</w:t>
      </w:r>
      <w:r w:rsidRPr="004D147D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Инфекционные болезни</w:t>
      </w:r>
      <w:r w:rsidR="00B46B32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</w:t>
      </w:r>
      <w:proofErr w:type="gramEnd"/>
    </w:p>
    <w:p w:rsidR="00B46B32" w:rsidRDefault="009E1AC8" w:rsidP="009E1A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C66713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B46B32" w:rsidRPr="00C54206">
        <w:rPr>
          <w:rStyle w:val="CharStyle20"/>
          <w:rFonts w:eastAsiaTheme="minorHAnsi"/>
          <w:sz w:val="24"/>
          <w:szCs w:val="24"/>
        </w:rPr>
        <w:t>формирование у студентов системного</w:t>
      </w:r>
      <w:r w:rsidR="00E82E9F">
        <w:rPr>
          <w:rStyle w:val="CharStyle20"/>
          <w:rFonts w:eastAsiaTheme="minorHAnsi"/>
          <w:sz w:val="24"/>
          <w:szCs w:val="24"/>
        </w:rPr>
        <w:t xml:space="preserve"> </w:t>
      </w:r>
      <w:r w:rsidR="00B46B32" w:rsidRPr="00C54206">
        <w:rPr>
          <w:rStyle w:val="CharStyle20"/>
          <w:rFonts w:eastAsiaTheme="minorHAnsi"/>
          <w:sz w:val="24"/>
          <w:szCs w:val="24"/>
        </w:rPr>
        <w:t>естественно</w:t>
      </w:r>
      <w:r w:rsidR="00E82E9F">
        <w:rPr>
          <w:rStyle w:val="CharStyle20"/>
          <w:rFonts w:eastAsiaTheme="minorHAnsi"/>
          <w:sz w:val="24"/>
          <w:szCs w:val="24"/>
        </w:rPr>
        <w:t xml:space="preserve"> </w:t>
      </w:r>
      <w:r w:rsidR="00B46B32" w:rsidRPr="00C54206">
        <w:rPr>
          <w:rStyle w:val="CharStyle20"/>
          <w:rFonts w:eastAsiaTheme="minorHAnsi"/>
          <w:sz w:val="24"/>
          <w:szCs w:val="24"/>
        </w:rPr>
        <w:t>научного мир</w:t>
      </w:r>
      <w:r w:rsidR="00B46B32" w:rsidRPr="00C54206">
        <w:rPr>
          <w:rStyle w:val="CharStyle20"/>
          <w:rFonts w:eastAsiaTheme="minorHAnsi"/>
          <w:sz w:val="24"/>
          <w:szCs w:val="24"/>
        </w:rPr>
        <w:t>о</w:t>
      </w:r>
      <w:r w:rsidR="00B46B32" w:rsidRPr="00C54206">
        <w:rPr>
          <w:rStyle w:val="CharStyle20"/>
          <w:rFonts w:eastAsiaTheme="minorHAnsi"/>
          <w:sz w:val="24"/>
          <w:szCs w:val="24"/>
        </w:rPr>
        <w:t>воззрения, современных представлений в области санитарной</w:t>
      </w:r>
      <w:r w:rsidR="00E82E9F">
        <w:rPr>
          <w:rStyle w:val="CharStyle20"/>
          <w:rFonts w:eastAsiaTheme="minorHAnsi"/>
          <w:sz w:val="24"/>
          <w:szCs w:val="24"/>
        </w:rPr>
        <w:t xml:space="preserve"> </w:t>
      </w:r>
      <w:r w:rsidR="00B46B32" w:rsidRPr="00C54206">
        <w:rPr>
          <w:rStyle w:val="CharStyle20"/>
          <w:rFonts w:eastAsiaTheme="minorHAnsi"/>
          <w:sz w:val="24"/>
          <w:szCs w:val="24"/>
        </w:rPr>
        <w:t>микробиологии объектов окружающей среды, в том числе знаний о роли бактерий,</w:t>
      </w:r>
      <w:r w:rsidR="00B46B32">
        <w:rPr>
          <w:rStyle w:val="CharStyle20"/>
          <w:rFonts w:eastAsiaTheme="minorHAnsi"/>
          <w:sz w:val="24"/>
          <w:szCs w:val="24"/>
        </w:rPr>
        <w:t xml:space="preserve"> </w:t>
      </w:r>
      <w:r w:rsidR="00B46B32" w:rsidRPr="00C54206">
        <w:rPr>
          <w:rStyle w:val="CharStyle20"/>
          <w:rFonts w:eastAsiaTheme="minorHAnsi"/>
          <w:sz w:val="24"/>
          <w:szCs w:val="24"/>
        </w:rPr>
        <w:t xml:space="preserve">вирусов, микроскопических грибов, простейших, </w:t>
      </w:r>
      <w:proofErr w:type="gramStart"/>
      <w:r w:rsidR="00B46B32" w:rsidRPr="00C54206">
        <w:rPr>
          <w:rStyle w:val="CharStyle20"/>
          <w:rFonts w:eastAsiaTheme="minorHAnsi"/>
          <w:sz w:val="24"/>
          <w:szCs w:val="24"/>
        </w:rPr>
        <w:t>факторами</w:t>
      </w:r>
      <w:proofErr w:type="gramEnd"/>
      <w:r w:rsidR="00B46B32" w:rsidRPr="00C54206">
        <w:rPr>
          <w:rStyle w:val="CharStyle20"/>
          <w:rFonts w:eastAsiaTheme="minorHAnsi"/>
          <w:sz w:val="24"/>
          <w:szCs w:val="24"/>
        </w:rPr>
        <w:t xml:space="preserve"> передачи которых</w:t>
      </w:r>
      <w:r w:rsidR="00E82E9F">
        <w:rPr>
          <w:rStyle w:val="CharStyle20"/>
          <w:rFonts w:eastAsiaTheme="minorHAnsi"/>
          <w:sz w:val="24"/>
          <w:szCs w:val="24"/>
        </w:rPr>
        <w:t xml:space="preserve"> </w:t>
      </w:r>
      <w:r w:rsidR="00B46B32" w:rsidRPr="00C54206">
        <w:rPr>
          <w:rStyle w:val="CharStyle20"/>
          <w:rFonts w:eastAsiaTheme="minorHAnsi"/>
          <w:sz w:val="24"/>
          <w:szCs w:val="24"/>
        </w:rPr>
        <w:t>являются объекты внешней среды; ра</w:t>
      </w:r>
      <w:r w:rsidR="00B46B32" w:rsidRPr="00C54206">
        <w:rPr>
          <w:rStyle w:val="CharStyle20"/>
          <w:rFonts w:eastAsiaTheme="minorHAnsi"/>
          <w:sz w:val="24"/>
          <w:szCs w:val="24"/>
        </w:rPr>
        <w:t>з</w:t>
      </w:r>
      <w:r w:rsidR="00B46B32" w:rsidRPr="00C54206">
        <w:rPr>
          <w:rStyle w:val="CharStyle20"/>
          <w:rFonts w:eastAsiaTheme="minorHAnsi"/>
          <w:sz w:val="24"/>
          <w:szCs w:val="24"/>
        </w:rPr>
        <w:t>витие универсальных, общепрофессиональных и</w:t>
      </w:r>
      <w:r w:rsidR="00E82E9F">
        <w:rPr>
          <w:rStyle w:val="CharStyle20"/>
          <w:rFonts w:eastAsiaTheme="minorHAnsi"/>
          <w:sz w:val="24"/>
          <w:szCs w:val="24"/>
        </w:rPr>
        <w:t xml:space="preserve"> </w:t>
      </w:r>
      <w:r w:rsidR="00B46B32" w:rsidRPr="00C54206">
        <w:rPr>
          <w:rStyle w:val="CharStyle20"/>
          <w:rFonts w:eastAsiaTheme="minorHAnsi"/>
          <w:sz w:val="24"/>
          <w:szCs w:val="24"/>
        </w:rPr>
        <w:t>профессиональных компетенций, направленных на обеспечение</w:t>
      </w:r>
      <w:r w:rsidR="00E82E9F">
        <w:rPr>
          <w:rStyle w:val="CharStyle20"/>
          <w:rFonts w:eastAsiaTheme="minorHAnsi"/>
          <w:sz w:val="24"/>
          <w:szCs w:val="24"/>
        </w:rPr>
        <w:t xml:space="preserve"> </w:t>
      </w:r>
      <w:r w:rsidR="00B46B32" w:rsidRPr="00C54206">
        <w:rPr>
          <w:rStyle w:val="CharStyle20"/>
          <w:rFonts w:eastAsiaTheme="minorHAnsi"/>
          <w:sz w:val="24"/>
          <w:szCs w:val="24"/>
        </w:rPr>
        <w:t>санитарно-эпидемиологического благополучия населения, сохранение и улучшение его здоровья, осуществление надзора в сфере защиты прав п</w:t>
      </w:r>
      <w:r w:rsidR="00B46B32" w:rsidRPr="00C54206">
        <w:rPr>
          <w:rStyle w:val="CharStyle20"/>
          <w:rFonts w:eastAsiaTheme="minorHAnsi"/>
          <w:sz w:val="24"/>
          <w:szCs w:val="24"/>
        </w:rPr>
        <w:t>о</w:t>
      </w:r>
      <w:r w:rsidR="00B46B32" w:rsidRPr="00C54206">
        <w:rPr>
          <w:rStyle w:val="CharStyle20"/>
          <w:rFonts w:eastAsiaTheme="minorHAnsi"/>
          <w:sz w:val="24"/>
          <w:szCs w:val="24"/>
        </w:rPr>
        <w:t>требителей.</w:t>
      </w:r>
    </w:p>
    <w:p w:rsidR="00B46B32" w:rsidRPr="00C54206" w:rsidRDefault="009E1AC8" w:rsidP="00B46B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B46B32" w:rsidRPr="00C54206">
        <w:rPr>
          <w:rFonts w:ascii="Times New Roman" w:hAnsi="Times New Roman" w:cs="Times New Roman"/>
          <w:bCs/>
          <w:sz w:val="24"/>
          <w:szCs w:val="24"/>
        </w:rPr>
        <w:t>- формирование у студентов знаний по основным теоретич</w:t>
      </w:r>
      <w:r w:rsidR="00B46B32" w:rsidRPr="00C54206">
        <w:rPr>
          <w:rFonts w:ascii="Times New Roman" w:hAnsi="Times New Roman" w:cs="Times New Roman"/>
          <w:bCs/>
          <w:sz w:val="24"/>
          <w:szCs w:val="24"/>
        </w:rPr>
        <w:t>е</w:t>
      </w:r>
      <w:r w:rsidR="00B46B32" w:rsidRPr="00C54206">
        <w:rPr>
          <w:rFonts w:ascii="Times New Roman" w:hAnsi="Times New Roman" w:cs="Times New Roman"/>
          <w:bCs/>
          <w:sz w:val="24"/>
          <w:szCs w:val="24"/>
        </w:rPr>
        <w:t xml:space="preserve">ским вопросам </w:t>
      </w:r>
      <w:r w:rsidR="00B46B32">
        <w:rPr>
          <w:rFonts w:ascii="Times New Roman" w:hAnsi="Times New Roman" w:cs="Times New Roman"/>
          <w:bCs/>
          <w:sz w:val="24"/>
          <w:szCs w:val="24"/>
        </w:rPr>
        <w:t xml:space="preserve">санитарной </w:t>
      </w:r>
      <w:r w:rsidR="00B46B32" w:rsidRPr="00C54206">
        <w:rPr>
          <w:rFonts w:ascii="Times New Roman" w:hAnsi="Times New Roman" w:cs="Times New Roman"/>
          <w:bCs/>
          <w:sz w:val="24"/>
          <w:szCs w:val="24"/>
        </w:rPr>
        <w:t xml:space="preserve">микробиологии; </w:t>
      </w:r>
    </w:p>
    <w:p w:rsidR="00B46B32" w:rsidRDefault="00B46B32" w:rsidP="00B46B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206">
        <w:rPr>
          <w:rFonts w:ascii="Times New Roman" w:hAnsi="Times New Roman" w:cs="Times New Roman"/>
          <w:bCs/>
          <w:sz w:val="24"/>
          <w:szCs w:val="24"/>
        </w:rPr>
        <w:t>- формирование у студентов системных знаний об этиологии и патогенезе актуал</w:t>
      </w:r>
      <w:r w:rsidRPr="00C54206">
        <w:rPr>
          <w:rFonts w:ascii="Times New Roman" w:hAnsi="Times New Roman" w:cs="Times New Roman"/>
          <w:bCs/>
          <w:sz w:val="24"/>
          <w:szCs w:val="24"/>
        </w:rPr>
        <w:t>ь</w:t>
      </w:r>
      <w:r w:rsidRPr="00C54206">
        <w:rPr>
          <w:rFonts w:ascii="Times New Roman" w:hAnsi="Times New Roman" w:cs="Times New Roman"/>
          <w:bCs/>
          <w:sz w:val="24"/>
          <w:szCs w:val="24"/>
        </w:rPr>
        <w:t xml:space="preserve">ных инфекционных заболеваний, </w:t>
      </w:r>
      <w:r w:rsidRPr="00C54206">
        <w:rPr>
          <w:rFonts w:ascii="Times New Roman" w:hAnsi="Times New Roman" w:cs="Times New Roman"/>
          <w:sz w:val="24"/>
          <w:szCs w:val="24"/>
        </w:rPr>
        <w:t>закономерностях взаимодействия макро- и микроорг</w:t>
      </w:r>
      <w:r w:rsidRPr="00C54206">
        <w:rPr>
          <w:rFonts w:ascii="Times New Roman" w:hAnsi="Times New Roman" w:cs="Times New Roman"/>
          <w:sz w:val="24"/>
          <w:szCs w:val="24"/>
        </w:rPr>
        <w:t>а</w:t>
      </w:r>
      <w:r w:rsidRPr="00C54206">
        <w:rPr>
          <w:rFonts w:ascii="Times New Roman" w:hAnsi="Times New Roman" w:cs="Times New Roman"/>
          <w:sz w:val="24"/>
          <w:szCs w:val="24"/>
        </w:rPr>
        <w:t>низма, включая современные представления об иммунном ответе на инфекционные и н</w:t>
      </w:r>
      <w:r w:rsidRPr="00C54206">
        <w:rPr>
          <w:rFonts w:ascii="Times New Roman" w:hAnsi="Times New Roman" w:cs="Times New Roman"/>
          <w:sz w:val="24"/>
          <w:szCs w:val="24"/>
        </w:rPr>
        <w:t>е</w:t>
      </w:r>
      <w:r w:rsidRPr="00C54206">
        <w:rPr>
          <w:rFonts w:ascii="Times New Roman" w:hAnsi="Times New Roman" w:cs="Times New Roman"/>
          <w:sz w:val="24"/>
          <w:szCs w:val="24"/>
        </w:rPr>
        <w:t>инфекционные агенты (антигены)</w:t>
      </w:r>
      <w:r w:rsidRPr="00C54206">
        <w:rPr>
          <w:rFonts w:ascii="Times New Roman" w:hAnsi="Times New Roman" w:cs="Times New Roman"/>
          <w:bCs/>
          <w:sz w:val="24"/>
          <w:szCs w:val="24"/>
        </w:rPr>
        <w:t>;</w:t>
      </w:r>
    </w:p>
    <w:p w:rsidR="00B46B32" w:rsidRDefault="00B46B32" w:rsidP="00B46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формирование знаний о</w:t>
      </w:r>
      <w:r w:rsidRPr="00504BCC">
        <w:rPr>
          <w:rFonts w:ascii="Times New Roman" w:eastAsia="Times New Roman" w:hAnsi="Times New Roman" w:cs="Times New Roman"/>
          <w:sz w:val="24"/>
          <w:szCs w:val="24"/>
        </w:rPr>
        <w:t xml:space="preserve"> пут</w:t>
      </w:r>
      <w:r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504BCC">
        <w:rPr>
          <w:rFonts w:ascii="Times New Roman" w:eastAsia="Times New Roman" w:hAnsi="Times New Roman" w:cs="Times New Roman"/>
          <w:sz w:val="24"/>
          <w:szCs w:val="24"/>
        </w:rPr>
        <w:t xml:space="preserve"> воздействия человека и животных на окружающую среду</w:t>
      </w:r>
      <w:r>
        <w:rPr>
          <w:rFonts w:ascii="Times New Roman" w:eastAsia="Times New Roman" w:hAnsi="Times New Roman" w:cs="Times New Roman"/>
          <w:sz w:val="24"/>
          <w:szCs w:val="24"/>
        </w:rPr>
        <w:t>, влиянии</w:t>
      </w:r>
      <w:r w:rsidRPr="00504BCC">
        <w:rPr>
          <w:rFonts w:ascii="Times New Roman" w:eastAsia="Times New Roman" w:hAnsi="Times New Roman" w:cs="Times New Roman"/>
          <w:sz w:val="24"/>
          <w:szCs w:val="24"/>
        </w:rPr>
        <w:t xml:space="preserve"> промышленной и индивидуальной деятельности людей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04BCC">
        <w:rPr>
          <w:rFonts w:ascii="Times New Roman" w:eastAsia="Times New Roman" w:hAnsi="Times New Roman" w:cs="Times New Roman"/>
          <w:sz w:val="24"/>
          <w:szCs w:val="24"/>
        </w:rPr>
        <w:t xml:space="preserve"> контаминаци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504BCC">
        <w:rPr>
          <w:rFonts w:ascii="Times New Roman" w:eastAsia="Times New Roman" w:hAnsi="Times New Roman" w:cs="Times New Roman"/>
          <w:sz w:val="24"/>
          <w:szCs w:val="24"/>
        </w:rPr>
        <w:t xml:space="preserve"> объектов окружающей среды патогенными микроорганизмами, при этом особое внимание уделяется изучению нарушений процессов самоочищения воды, почвы;</w:t>
      </w:r>
    </w:p>
    <w:p w:rsidR="00B46B32" w:rsidRPr="00C54206" w:rsidRDefault="00B46B32" w:rsidP="00B46B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-освоение</w:t>
      </w:r>
      <w:r w:rsidRPr="00504BCC">
        <w:rPr>
          <w:rFonts w:ascii="Times New Roman" w:eastAsia="Times New Roman" w:hAnsi="Times New Roman" w:cs="Times New Roman"/>
          <w:sz w:val="24"/>
          <w:szCs w:val="24"/>
        </w:rPr>
        <w:t xml:space="preserve"> закономерностей взаимообмена (круговорота) потенциально опасных для человека микробов между </w:t>
      </w:r>
      <w:proofErr w:type="spellStart"/>
      <w:r w:rsidRPr="00504BCC">
        <w:rPr>
          <w:rFonts w:ascii="Times New Roman" w:eastAsia="Times New Roman" w:hAnsi="Times New Roman" w:cs="Times New Roman"/>
          <w:sz w:val="24"/>
          <w:szCs w:val="24"/>
        </w:rPr>
        <w:t>микропопуляциями</w:t>
      </w:r>
      <w:proofErr w:type="spellEnd"/>
      <w:r w:rsidRPr="00504BCC">
        <w:rPr>
          <w:rFonts w:ascii="Times New Roman" w:eastAsia="Times New Roman" w:hAnsi="Times New Roman" w:cs="Times New Roman"/>
          <w:sz w:val="24"/>
          <w:szCs w:val="24"/>
        </w:rPr>
        <w:t xml:space="preserve"> людей, животных и совокупностью объектов окружающей среды, включая условия существования микробов в этих трех ср</w:t>
      </w:r>
      <w:r w:rsidRPr="00504BCC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04BCC">
        <w:rPr>
          <w:rFonts w:ascii="Times New Roman" w:eastAsia="Times New Roman" w:hAnsi="Times New Roman" w:cs="Times New Roman"/>
          <w:sz w:val="24"/>
          <w:szCs w:val="24"/>
        </w:rPr>
        <w:t>дах;</w:t>
      </w:r>
    </w:p>
    <w:p w:rsidR="00B46B32" w:rsidRPr="00C54206" w:rsidRDefault="00B46B32" w:rsidP="00B46B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206">
        <w:rPr>
          <w:rFonts w:ascii="Times New Roman" w:hAnsi="Times New Roman" w:cs="Times New Roman"/>
          <w:sz w:val="24"/>
          <w:szCs w:val="24"/>
        </w:rPr>
        <w:t xml:space="preserve">- </w:t>
      </w:r>
      <w:r w:rsidRPr="00C54206">
        <w:rPr>
          <w:rFonts w:ascii="Times New Roman" w:hAnsi="Times New Roman" w:cs="Times New Roman"/>
          <w:bCs/>
          <w:sz w:val="24"/>
          <w:szCs w:val="24"/>
        </w:rPr>
        <w:t>обучение студентов методам санитарно-микробиологического контроля объектов внешней среды, воды и продуктов питания;</w:t>
      </w:r>
    </w:p>
    <w:p w:rsidR="00B46B32" w:rsidRPr="00C54206" w:rsidRDefault="00B46B32" w:rsidP="00B46B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206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C54206">
        <w:rPr>
          <w:rFonts w:ascii="Times New Roman" w:hAnsi="Times New Roman" w:cs="Times New Roman"/>
          <w:bCs/>
          <w:sz w:val="24"/>
          <w:szCs w:val="24"/>
        </w:rPr>
        <w:t xml:space="preserve">привлечение студентов к научным исследованиям, направленным на решение фундаментальных и прикладных задач в области охраны здоровья населения; </w:t>
      </w:r>
    </w:p>
    <w:p w:rsidR="00B46B32" w:rsidRPr="00C54206" w:rsidRDefault="00B46B32" w:rsidP="00B46B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4206">
        <w:rPr>
          <w:rFonts w:ascii="Times New Roman" w:hAnsi="Times New Roman" w:cs="Times New Roman"/>
          <w:bCs/>
          <w:sz w:val="24"/>
          <w:szCs w:val="24"/>
        </w:rPr>
        <w:t>- обучение студентов принципам и методам дезинфекции и стерилизации, осно</w:t>
      </w:r>
      <w:r w:rsidRPr="00C54206">
        <w:rPr>
          <w:rFonts w:ascii="Times New Roman" w:hAnsi="Times New Roman" w:cs="Times New Roman"/>
          <w:bCs/>
          <w:sz w:val="24"/>
          <w:szCs w:val="24"/>
        </w:rPr>
        <w:t>в</w:t>
      </w:r>
      <w:r w:rsidRPr="00C54206">
        <w:rPr>
          <w:rFonts w:ascii="Times New Roman" w:hAnsi="Times New Roman" w:cs="Times New Roman"/>
          <w:bCs/>
          <w:sz w:val="24"/>
          <w:szCs w:val="24"/>
        </w:rPr>
        <w:t>ным дезинфицирующим средствам и правилам их использования;</w:t>
      </w:r>
    </w:p>
    <w:p w:rsidR="00B46B32" w:rsidRDefault="00B46B32" w:rsidP="00B46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20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C54206">
        <w:rPr>
          <w:rFonts w:ascii="Times New Roman" w:hAnsi="Times New Roman" w:cs="Times New Roman"/>
          <w:sz w:val="24"/>
          <w:szCs w:val="24"/>
        </w:rPr>
        <w:t>формирование у студентов мотивированного отношения к профилактике забол</w:t>
      </w:r>
      <w:r w:rsidRPr="00C54206">
        <w:rPr>
          <w:rFonts w:ascii="Times New Roman" w:hAnsi="Times New Roman" w:cs="Times New Roman"/>
          <w:sz w:val="24"/>
          <w:szCs w:val="24"/>
        </w:rPr>
        <w:t>е</w:t>
      </w:r>
      <w:r w:rsidRPr="00C54206">
        <w:rPr>
          <w:rFonts w:ascii="Times New Roman" w:hAnsi="Times New Roman" w:cs="Times New Roman"/>
          <w:sz w:val="24"/>
          <w:szCs w:val="24"/>
        </w:rPr>
        <w:t>ваемости, санитарно-просветительской работе, проведению профилактических и против</w:t>
      </w:r>
      <w:r w:rsidRPr="00C54206">
        <w:rPr>
          <w:rFonts w:ascii="Times New Roman" w:hAnsi="Times New Roman" w:cs="Times New Roman"/>
          <w:sz w:val="24"/>
          <w:szCs w:val="24"/>
        </w:rPr>
        <w:t>о</w:t>
      </w:r>
      <w:r w:rsidRPr="00C54206">
        <w:rPr>
          <w:rFonts w:ascii="Times New Roman" w:hAnsi="Times New Roman" w:cs="Times New Roman"/>
          <w:sz w:val="24"/>
          <w:szCs w:val="24"/>
        </w:rPr>
        <w:t>эпидемических мероприятий.</w:t>
      </w:r>
    </w:p>
    <w:p w:rsidR="009E1AC8" w:rsidRPr="006B6129" w:rsidRDefault="009E1AC8" w:rsidP="009E1A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C6671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C66713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6B612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B6129">
        <w:rPr>
          <w:rFonts w:ascii="Times New Roman" w:hAnsi="Times New Roman" w:cs="Times New Roman"/>
          <w:sz w:val="24"/>
          <w:szCs w:val="24"/>
        </w:rPr>
        <w:t>ун</w:t>
      </w:r>
      <w:r w:rsidRPr="006B6129">
        <w:rPr>
          <w:rFonts w:ascii="Times New Roman" w:hAnsi="Times New Roman" w:cs="Times New Roman"/>
          <w:sz w:val="24"/>
          <w:szCs w:val="24"/>
        </w:rPr>
        <w:t>и</w:t>
      </w:r>
      <w:r w:rsidRPr="006B6129">
        <w:rPr>
          <w:rFonts w:ascii="Times New Roman" w:hAnsi="Times New Roman" w:cs="Times New Roman"/>
          <w:sz w:val="24"/>
          <w:szCs w:val="24"/>
        </w:rPr>
        <w:t>версальные (</w:t>
      </w:r>
      <w:r w:rsidRPr="006B612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УК-1, УК-8</w:t>
      </w:r>
      <w:r w:rsidR="00B46B32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Pr="006B6129">
        <w:rPr>
          <w:rFonts w:ascii="Times New Roman" w:hAnsi="Times New Roman" w:cs="Times New Roman"/>
          <w:sz w:val="24"/>
          <w:szCs w:val="24"/>
        </w:rPr>
        <w:t>ОПК-3), обязательные професси</w:t>
      </w:r>
      <w:r w:rsidRPr="006B6129">
        <w:rPr>
          <w:rFonts w:ascii="Times New Roman" w:hAnsi="Times New Roman" w:cs="Times New Roman"/>
          <w:sz w:val="24"/>
          <w:szCs w:val="24"/>
        </w:rPr>
        <w:t>о</w:t>
      </w:r>
      <w:r w:rsidRPr="006B6129">
        <w:rPr>
          <w:rFonts w:ascii="Times New Roman" w:hAnsi="Times New Roman" w:cs="Times New Roman"/>
          <w:sz w:val="24"/>
          <w:szCs w:val="24"/>
        </w:rPr>
        <w:t>нальные (ПКО - 3, ПКО -6,  ПКО – 11)</w:t>
      </w:r>
      <w:r w:rsidR="00B46B32">
        <w:rPr>
          <w:rFonts w:ascii="Times New Roman" w:hAnsi="Times New Roman" w:cs="Times New Roman"/>
          <w:sz w:val="24"/>
          <w:szCs w:val="24"/>
        </w:rPr>
        <w:t xml:space="preserve">, </w:t>
      </w:r>
      <w:r w:rsidR="00B46B32" w:rsidRPr="007147D2">
        <w:rPr>
          <w:rFonts w:ascii="Times New Roman" w:hAnsi="Times New Roman"/>
          <w:sz w:val="24"/>
          <w:szCs w:val="24"/>
        </w:rPr>
        <w:t>профессиональные компетенции</w:t>
      </w:r>
      <w:r w:rsidR="00B46B32">
        <w:rPr>
          <w:rFonts w:ascii="Times New Roman" w:hAnsi="Times New Roman"/>
          <w:sz w:val="24"/>
          <w:szCs w:val="24"/>
        </w:rPr>
        <w:t xml:space="preserve"> (ПК-2)</w:t>
      </w:r>
      <w:r w:rsidRPr="006B612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61161" w:rsidRDefault="009E1AC8" w:rsidP="009E1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C66713">
        <w:rPr>
          <w:rFonts w:ascii="Times New Roman" w:hAnsi="Times New Roman" w:cs="Times New Roman"/>
          <w:sz w:val="24"/>
          <w:szCs w:val="24"/>
        </w:rPr>
        <w:t xml:space="preserve"> </w:t>
      </w:r>
      <w:r w:rsidRPr="004D147D">
        <w:rPr>
          <w:rFonts w:ascii="Times New Roman" w:hAnsi="Times New Roman" w:cs="Times New Roman"/>
          <w:sz w:val="24"/>
          <w:szCs w:val="24"/>
        </w:rPr>
        <w:t xml:space="preserve">Модуль 1. </w:t>
      </w:r>
      <w:r w:rsidR="00B46B32" w:rsidRPr="00C8315F">
        <w:rPr>
          <w:rFonts w:ascii="Times New Roman" w:hAnsi="Times New Roman" w:cs="Times New Roman"/>
          <w:sz w:val="24"/>
          <w:szCs w:val="24"/>
        </w:rPr>
        <w:t>Санитарная микробиология как наука. Учение о санитарно-показательных микроорганизмах (СПМ).</w:t>
      </w:r>
      <w:r w:rsidR="00B46B32">
        <w:rPr>
          <w:rFonts w:ascii="Times New Roman" w:hAnsi="Times New Roman" w:cs="Times New Roman"/>
          <w:sz w:val="24"/>
          <w:szCs w:val="24"/>
        </w:rPr>
        <w:t xml:space="preserve"> </w:t>
      </w:r>
      <w:r w:rsidR="00B46B32" w:rsidRPr="004D147D">
        <w:rPr>
          <w:rFonts w:ascii="Times New Roman" w:hAnsi="Times New Roman" w:cs="Times New Roman"/>
          <w:sz w:val="24"/>
          <w:szCs w:val="24"/>
        </w:rPr>
        <w:t>Модуль</w:t>
      </w:r>
      <w:r w:rsidR="00B46B32">
        <w:rPr>
          <w:rFonts w:ascii="Times New Roman" w:hAnsi="Times New Roman" w:cs="Times New Roman"/>
          <w:sz w:val="24"/>
          <w:szCs w:val="24"/>
        </w:rPr>
        <w:t xml:space="preserve"> 2. </w:t>
      </w:r>
      <w:r w:rsidR="00B46B32" w:rsidRPr="00C8315F">
        <w:rPr>
          <w:rFonts w:ascii="Times New Roman" w:hAnsi="Times New Roman" w:cs="Times New Roman"/>
          <w:sz w:val="24"/>
          <w:szCs w:val="24"/>
        </w:rPr>
        <w:t>Санитарно-микробиологическое исследование воды</w:t>
      </w:r>
      <w:r w:rsidR="00B46B32">
        <w:rPr>
          <w:rFonts w:ascii="Times New Roman" w:hAnsi="Times New Roman" w:cs="Times New Roman"/>
          <w:sz w:val="24"/>
          <w:szCs w:val="24"/>
        </w:rPr>
        <w:t>.</w:t>
      </w:r>
      <w:r w:rsidR="00B46B32" w:rsidRPr="004D147D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B46B32">
        <w:rPr>
          <w:rFonts w:ascii="Times New Roman" w:hAnsi="Times New Roman" w:cs="Times New Roman"/>
          <w:sz w:val="24"/>
          <w:szCs w:val="24"/>
        </w:rPr>
        <w:t xml:space="preserve"> 3. </w:t>
      </w:r>
      <w:r w:rsidR="00B46B32" w:rsidRPr="00C8315F">
        <w:rPr>
          <w:rFonts w:ascii="Times New Roman" w:hAnsi="Times New Roman" w:cs="Times New Roman"/>
          <w:sz w:val="24"/>
          <w:szCs w:val="24"/>
        </w:rPr>
        <w:t>Санитарно-микробиологическое и</w:t>
      </w:r>
      <w:r w:rsidR="00B46B32" w:rsidRPr="00C8315F">
        <w:rPr>
          <w:rFonts w:ascii="Times New Roman" w:hAnsi="Times New Roman" w:cs="Times New Roman"/>
          <w:sz w:val="24"/>
          <w:szCs w:val="24"/>
        </w:rPr>
        <w:t>с</w:t>
      </w:r>
      <w:r w:rsidR="00B46B32" w:rsidRPr="00C8315F">
        <w:rPr>
          <w:rFonts w:ascii="Times New Roman" w:hAnsi="Times New Roman" w:cs="Times New Roman"/>
          <w:sz w:val="24"/>
          <w:szCs w:val="24"/>
        </w:rPr>
        <w:lastRenderedPageBreak/>
        <w:t>следование почвы.</w:t>
      </w:r>
      <w:r w:rsidR="00B46B32" w:rsidRPr="004D147D">
        <w:rPr>
          <w:rFonts w:ascii="Times New Roman" w:hAnsi="Times New Roman" w:cs="Times New Roman"/>
          <w:sz w:val="24"/>
          <w:szCs w:val="24"/>
        </w:rPr>
        <w:t xml:space="preserve"> Модуль</w:t>
      </w:r>
      <w:r w:rsidR="00B46B32">
        <w:rPr>
          <w:rFonts w:ascii="Times New Roman" w:hAnsi="Times New Roman" w:cs="Times New Roman"/>
          <w:sz w:val="24"/>
          <w:szCs w:val="24"/>
        </w:rPr>
        <w:t xml:space="preserve"> 4. </w:t>
      </w:r>
      <w:r w:rsidR="00B46B32" w:rsidRPr="00C8315F">
        <w:rPr>
          <w:rFonts w:ascii="Times New Roman" w:hAnsi="Times New Roman" w:cs="Times New Roman"/>
          <w:sz w:val="24"/>
          <w:szCs w:val="24"/>
        </w:rPr>
        <w:t>Санитарно-микробиологическое исследование воздуха.</w:t>
      </w:r>
      <w:r w:rsidR="00B46B32" w:rsidRPr="004D147D">
        <w:rPr>
          <w:rFonts w:ascii="Times New Roman" w:hAnsi="Times New Roman" w:cs="Times New Roman"/>
          <w:sz w:val="24"/>
          <w:szCs w:val="24"/>
        </w:rPr>
        <w:t xml:space="preserve"> М</w:t>
      </w:r>
      <w:r w:rsidR="00B46B32" w:rsidRPr="004D147D">
        <w:rPr>
          <w:rFonts w:ascii="Times New Roman" w:hAnsi="Times New Roman" w:cs="Times New Roman"/>
          <w:sz w:val="24"/>
          <w:szCs w:val="24"/>
        </w:rPr>
        <w:t>о</w:t>
      </w:r>
      <w:r w:rsidR="00B46B32" w:rsidRPr="004D147D">
        <w:rPr>
          <w:rFonts w:ascii="Times New Roman" w:hAnsi="Times New Roman" w:cs="Times New Roman"/>
          <w:sz w:val="24"/>
          <w:szCs w:val="24"/>
        </w:rPr>
        <w:t>дуль</w:t>
      </w:r>
      <w:r w:rsidR="00B46B32">
        <w:rPr>
          <w:rFonts w:ascii="Times New Roman" w:hAnsi="Times New Roman" w:cs="Times New Roman"/>
          <w:sz w:val="24"/>
          <w:szCs w:val="24"/>
        </w:rPr>
        <w:t xml:space="preserve"> 5. </w:t>
      </w:r>
      <w:r w:rsidR="00B46B32" w:rsidRPr="00C8315F">
        <w:rPr>
          <w:rFonts w:ascii="Times New Roman" w:hAnsi="Times New Roman" w:cs="Times New Roman"/>
          <w:sz w:val="24"/>
          <w:szCs w:val="24"/>
        </w:rPr>
        <w:t>Санитарно-микробиологическое исследование пищевых продуктов и объектов продовольственного назначения.</w:t>
      </w:r>
      <w:r w:rsidR="00B46B32" w:rsidRPr="004D147D">
        <w:rPr>
          <w:rFonts w:ascii="Times New Roman" w:hAnsi="Times New Roman" w:cs="Times New Roman"/>
          <w:sz w:val="24"/>
          <w:szCs w:val="24"/>
        </w:rPr>
        <w:t xml:space="preserve"> Модуль </w:t>
      </w:r>
      <w:r w:rsidR="00B46B32">
        <w:rPr>
          <w:rFonts w:ascii="Times New Roman" w:hAnsi="Times New Roman" w:cs="Times New Roman"/>
          <w:sz w:val="24"/>
          <w:szCs w:val="24"/>
        </w:rPr>
        <w:t xml:space="preserve">6. </w:t>
      </w:r>
      <w:r w:rsidR="00B46B32" w:rsidRPr="00C8315F">
        <w:rPr>
          <w:rFonts w:ascii="Times New Roman" w:hAnsi="Times New Roman" w:cs="Times New Roman"/>
          <w:sz w:val="24"/>
          <w:szCs w:val="24"/>
        </w:rPr>
        <w:t>Пищевые отравления микробной этиологии.</w:t>
      </w:r>
      <w:r w:rsidR="00B46B32">
        <w:rPr>
          <w:rFonts w:ascii="Times New Roman" w:hAnsi="Times New Roman" w:cs="Times New Roman"/>
          <w:sz w:val="24"/>
          <w:szCs w:val="24"/>
        </w:rPr>
        <w:t xml:space="preserve"> </w:t>
      </w:r>
      <w:r w:rsidR="00B46B32" w:rsidRPr="004D147D">
        <w:rPr>
          <w:rFonts w:ascii="Times New Roman" w:hAnsi="Times New Roman" w:cs="Times New Roman"/>
          <w:sz w:val="24"/>
          <w:szCs w:val="24"/>
        </w:rPr>
        <w:t>Модуль</w:t>
      </w:r>
      <w:r w:rsidR="00B46B32">
        <w:rPr>
          <w:rFonts w:ascii="Times New Roman" w:hAnsi="Times New Roman" w:cs="Times New Roman"/>
          <w:sz w:val="24"/>
          <w:szCs w:val="24"/>
        </w:rPr>
        <w:t xml:space="preserve"> 7. </w:t>
      </w:r>
      <w:r w:rsidR="00061161" w:rsidRPr="00C8315F">
        <w:rPr>
          <w:rFonts w:ascii="Times New Roman" w:hAnsi="Times New Roman" w:cs="Times New Roman"/>
          <w:sz w:val="24"/>
          <w:szCs w:val="24"/>
        </w:rPr>
        <w:t>Асептика, антисептика, дезинфекция и стерилизация как способы уничтожения микробов в окружающей среде.</w:t>
      </w:r>
      <w:r w:rsidR="00B46B32" w:rsidRPr="004D147D">
        <w:rPr>
          <w:rFonts w:ascii="Times New Roman" w:hAnsi="Times New Roman" w:cs="Times New Roman"/>
          <w:sz w:val="24"/>
          <w:szCs w:val="24"/>
        </w:rPr>
        <w:t xml:space="preserve"> Модуль </w:t>
      </w:r>
      <w:r w:rsidR="00061161">
        <w:rPr>
          <w:rFonts w:ascii="Times New Roman" w:hAnsi="Times New Roman" w:cs="Times New Roman"/>
          <w:sz w:val="24"/>
          <w:szCs w:val="24"/>
        </w:rPr>
        <w:t xml:space="preserve">8. </w:t>
      </w:r>
      <w:r w:rsidR="00061161" w:rsidRPr="00C8315F">
        <w:rPr>
          <w:rFonts w:ascii="Times New Roman" w:hAnsi="Times New Roman" w:cs="Times New Roman"/>
          <w:sz w:val="24"/>
          <w:szCs w:val="24"/>
        </w:rPr>
        <w:t>Санитарно-микробиологический контроль в лечебно-профилактических учреждениях (ЛПУ).</w:t>
      </w:r>
    </w:p>
    <w:p w:rsidR="009E1AC8" w:rsidRPr="004D147D" w:rsidRDefault="009E1AC8" w:rsidP="009E1AC8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самоподготовка к лабораторному практик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му по учебно-целевым вопросам, решение ситуационных задач, по вопросам к защите м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дуля; написание рефератов с использованием интернет ресурсов;</w:t>
      </w:r>
      <w:r w:rsidR="000611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подготовка к тестиров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нию (текущий, промежуточный контроль</w:t>
      </w:r>
      <w:proofErr w:type="gramStart"/>
      <w:r w:rsidRPr="004D147D">
        <w:rPr>
          <w:rFonts w:ascii="Times New Roman" w:hAnsi="Times New Roman" w:cs="Times New Roman"/>
          <w:color w:val="000000"/>
          <w:sz w:val="24"/>
          <w:szCs w:val="24"/>
        </w:rPr>
        <w:t>)и</w:t>
      </w:r>
      <w:proofErr w:type="gramEnd"/>
      <w:r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 т.д.</w:t>
      </w:r>
    </w:p>
    <w:p w:rsidR="009E1AC8" w:rsidRPr="004D147D" w:rsidRDefault="009E1AC8" w:rsidP="009E1A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 w:rsidRPr="004D147D">
        <w:rPr>
          <w:rFonts w:ascii="Times New Roman" w:hAnsi="Times New Roman" w:cs="Times New Roman"/>
          <w:sz w:val="24"/>
          <w:szCs w:val="24"/>
        </w:rPr>
        <w:t xml:space="preserve">интегративно-модульное обучение на основе </w:t>
      </w:r>
      <w:proofErr w:type="gramStart"/>
      <w:r w:rsidRPr="004D147D">
        <w:rPr>
          <w:rFonts w:ascii="Times New Roman" w:hAnsi="Times New Roman" w:cs="Times New Roman"/>
          <w:sz w:val="24"/>
          <w:szCs w:val="24"/>
        </w:rPr>
        <w:t>личностно-деятельного</w:t>
      </w:r>
      <w:proofErr w:type="gramEnd"/>
      <w:r w:rsidRPr="004D147D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4D147D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4D147D">
        <w:rPr>
          <w:rFonts w:ascii="Times New Roman" w:hAnsi="Times New Roman" w:cs="Times New Roman"/>
          <w:sz w:val="24"/>
          <w:szCs w:val="24"/>
        </w:rPr>
        <w:t xml:space="preserve"> по</w:t>
      </w:r>
      <w:r w:rsidRPr="004D147D">
        <w:rPr>
          <w:rFonts w:ascii="Times New Roman" w:hAnsi="Times New Roman" w:cs="Times New Roman"/>
          <w:sz w:val="24"/>
          <w:szCs w:val="24"/>
        </w:rPr>
        <w:t>д</w:t>
      </w:r>
      <w:r w:rsidRPr="004D147D">
        <w:rPr>
          <w:rFonts w:ascii="Times New Roman" w:hAnsi="Times New Roman" w:cs="Times New Roman"/>
          <w:sz w:val="24"/>
          <w:szCs w:val="24"/>
        </w:rPr>
        <w:t>ходов, обучение в сотрудничестве, проблемное обучение.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47D">
        <w:rPr>
          <w:rFonts w:ascii="Times New Roman" w:hAnsi="Times New Roman" w:cs="Times New Roman"/>
          <w:sz w:val="24"/>
          <w:szCs w:val="24"/>
        </w:rPr>
        <w:t>Методы обучения: алгоритм</w:t>
      </w:r>
      <w:r w:rsidRPr="004D147D">
        <w:rPr>
          <w:rFonts w:ascii="Times New Roman" w:hAnsi="Times New Roman" w:cs="Times New Roman"/>
          <w:sz w:val="24"/>
          <w:szCs w:val="24"/>
        </w:rPr>
        <w:t>и</w:t>
      </w:r>
      <w:r w:rsidRPr="004D147D">
        <w:rPr>
          <w:rFonts w:ascii="Times New Roman" w:hAnsi="Times New Roman" w:cs="Times New Roman"/>
          <w:sz w:val="24"/>
          <w:szCs w:val="24"/>
        </w:rPr>
        <w:t xml:space="preserve">ческие, проблемно-исследовательские экспериментально-практические, задачные. </w:t>
      </w:r>
      <w:r w:rsidRPr="004D147D">
        <w:rPr>
          <w:rFonts w:ascii="Times New Roman" w:hAnsi="Times New Roman"/>
          <w:sz w:val="24"/>
          <w:szCs w:val="24"/>
        </w:rPr>
        <w:t>По ра</w:t>
      </w:r>
      <w:r w:rsidRPr="004D147D">
        <w:rPr>
          <w:rFonts w:ascii="Times New Roman" w:hAnsi="Times New Roman"/>
          <w:sz w:val="24"/>
          <w:szCs w:val="24"/>
        </w:rPr>
        <w:t>з</w:t>
      </w:r>
      <w:r w:rsidRPr="004D147D">
        <w:rPr>
          <w:rFonts w:ascii="Times New Roman" w:hAnsi="Times New Roman"/>
          <w:sz w:val="24"/>
          <w:szCs w:val="24"/>
        </w:rPr>
        <w:t>делам, входящим в данный модуль, проводится чтение лекций, проведение интегрирова</w:t>
      </w:r>
      <w:r w:rsidRPr="004D147D">
        <w:rPr>
          <w:rFonts w:ascii="Times New Roman" w:hAnsi="Times New Roman"/>
          <w:sz w:val="24"/>
          <w:szCs w:val="24"/>
        </w:rPr>
        <w:t>н</w:t>
      </w:r>
      <w:r w:rsidRPr="004D147D">
        <w:rPr>
          <w:rFonts w:ascii="Times New Roman" w:hAnsi="Times New Roman"/>
          <w:sz w:val="24"/>
          <w:szCs w:val="24"/>
        </w:rPr>
        <w:t>ных по формам и методам обучения лабораторно-практических занятий, организация с</w:t>
      </w:r>
      <w:r w:rsidRPr="004D147D">
        <w:rPr>
          <w:rFonts w:ascii="Times New Roman" w:hAnsi="Times New Roman"/>
          <w:sz w:val="24"/>
          <w:szCs w:val="24"/>
        </w:rPr>
        <w:t>а</w:t>
      </w:r>
      <w:r w:rsidRPr="004D147D">
        <w:rPr>
          <w:rFonts w:ascii="Times New Roman" w:hAnsi="Times New Roman"/>
          <w:sz w:val="24"/>
          <w:szCs w:val="24"/>
        </w:rPr>
        <w:t>мостоятельной работы студентов и ее методическое сопровождение. Удельный вес зан</w:t>
      </w:r>
      <w:r w:rsidRPr="004D147D">
        <w:rPr>
          <w:rFonts w:ascii="Times New Roman" w:hAnsi="Times New Roman"/>
          <w:sz w:val="24"/>
          <w:szCs w:val="24"/>
        </w:rPr>
        <w:t>я</w:t>
      </w:r>
      <w:r w:rsidRPr="004D147D">
        <w:rPr>
          <w:rFonts w:ascii="Times New Roman" w:hAnsi="Times New Roman"/>
          <w:sz w:val="24"/>
          <w:szCs w:val="24"/>
        </w:rPr>
        <w:t>тий, проводимых в интерактивных формах, составляет 20 % от аудиторных занятий.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Курс лекций по всем модулям дисциплины  читается в режиме «</w:t>
      </w:r>
      <w:r w:rsidRPr="004D147D">
        <w:rPr>
          <w:rFonts w:ascii="Times New Roman" w:hAnsi="Times New Roman" w:cs="Times New Roman"/>
          <w:color w:val="000000"/>
          <w:sz w:val="24"/>
          <w:szCs w:val="24"/>
          <w:lang w:val="en-US"/>
        </w:rPr>
        <w:t>Power</w:t>
      </w:r>
      <w:proofErr w:type="gramStart"/>
      <w:r w:rsidRPr="004D147D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Start"/>
      <w:proofErr w:type="gramEnd"/>
      <w:r w:rsidRPr="004D147D">
        <w:rPr>
          <w:rFonts w:ascii="Times New Roman" w:hAnsi="Times New Roman" w:cs="Times New Roman"/>
          <w:color w:val="000000"/>
          <w:sz w:val="24"/>
          <w:szCs w:val="24"/>
          <w:lang w:val="en-US"/>
        </w:rPr>
        <w:t>oint</w:t>
      </w:r>
      <w:proofErr w:type="spellEnd"/>
      <w:r w:rsidRPr="004D147D">
        <w:rPr>
          <w:rFonts w:ascii="Times New Roman" w:hAnsi="Times New Roman" w:cs="Times New Roman"/>
          <w:color w:val="000000"/>
          <w:sz w:val="24"/>
          <w:szCs w:val="24"/>
        </w:rPr>
        <w:t>» с использованием мультимедийного проектора. Экземпляр курса лекций в электронном виде доступен  ка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Pr="004D147D">
        <w:rPr>
          <w:rFonts w:ascii="Times New Roman" w:hAnsi="Times New Roman" w:cs="Times New Roman"/>
          <w:color w:val="000000"/>
          <w:sz w:val="24"/>
          <w:szCs w:val="24"/>
        </w:rPr>
        <w:t xml:space="preserve">дому преподавателю и студентам. </w:t>
      </w:r>
      <w:r w:rsidRPr="004D147D">
        <w:rPr>
          <w:rFonts w:ascii="Times New Roman" w:hAnsi="Times New Roman"/>
          <w:sz w:val="24"/>
          <w:szCs w:val="24"/>
        </w:rPr>
        <w:t>Лабораторные работы, выполненные студентом, дол</w:t>
      </w:r>
      <w:r w:rsidRPr="004D147D">
        <w:rPr>
          <w:rFonts w:ascii="Times New Roman" w:hAnsi="Times New Roman"/>
          <w:sz w:val="24"/>
          <w:szCs w:val="24"/>
        </w:rPr>
        <w:t>ж</w:t>
      </w:r>
      <w:r w:rsidRPr="004D147D">
        <w:rPr>
          <w:rFonts w:ascii="Times New Roman" w:hAnsi="Times New Roman"/>
          <w:sz w:val="24"/>
          <w:szCs w:val="24"/>
        </w:rPr>
        <w:t>ны быть оформлены студентом в рабочей тетради, защищены и подписаны преподават</w:t>
      </w:r>
      <w:r w:rsidRPr="004D147D">
        <w:rPr>
          <w:rFonts w:ascii="Times New Roman" w:hAnsi="Times New Roman"/>
          <w:sz w:val="24"/>
          <w:szCs w:val="24"/>
        </w:rPr>
        <w:t>е</w:t>
      </w:r>
      <w:r w:rsidRPr="004D147D">
        <w:rPr>
          <w:rFonts w:ascii="Times New Roman" w:hAnsi="Times New Roman"/>
          <w:sz w:val="24"/>
          <w:szCs w:val="24"/>
        </w:rPr>
        <w:t>лем. На каждом практическом занятии проводится устный и/или письменный опрос ст</w:t>
      </w:r>
      <w:r w:rsidRPr="004D147D">
        <w:rPr>
          <w:rFonts w:ascii="Times New Roman" w:hAnsi="Times New Roman"/>
          <w:sz w:val="24"/>
          <w:szCs w:val="24"/>
        </w:rPr>
        <w:t>у</w:t>
      </w:r>
      <w:r w:rsidRPr="004D147D">
        <w:rPr>
          <w:rFonts w:ascii="Times New Roman" w:hAnsi="Times New Roman"/>
          <w:sz w:val="24"/>
          <w:szCs w:val="24"/>
        </w:rPr>
        <w:t xml:space="preserve">дентов по темам домашнего задания с элементами дискуссии. </w:t>
      </w:r>
    </w:p>
    <w:p w:rsidR="009E1AC8" w:rsidRPr="004D147D" w:rsidRDefault="009E1AC8" w:rsidP="009E1AC8">
      <w:pPr>
        <w:pStyle w:val="20"/>
        <w:shd w:val="clear" w:color="auto" w:fill="auto"/>
        <w:spacing w:line="240" w:lineRule="auto"/>
        <w:ind w:firstLine="0"/>
        <w:jc w:val="both"/>
        <w:rPr>
          <w:b/>
          <w:sz w:val="24"/>
          <w:szCs w:val="24"/>
        </w:rPr>
      </w:pPr>
      <w:r w:rsidRPr="00C66713">
        <w:rPr>
          <w:b/>
          <w:sz w:val="24"/>
          <w:szCs w:val="24"/>
        </w:rPr>
        <w:t>Перечень оценочных средств</w:t>
      </w:r>
      <w:r w:rsidRPr="004D147D">
        <w:rPr>
          <w:b/>
          <w:sz w:val="24"/>
          <w:szCs w:val="24"/>
        </w:rPr>
        <w:t xml:space="preserve">: </w:t>
      </w:r>
      <w:r w:rsidR="00061161">
        <w:rPr>
          <w:bCs/>
          <w:sz w:val="24"/>
          <w:szCs w:val="24"/>
        </w:rPr>
        <w:t>т</w:t>
      </w:r>
      <w:r w:rsidR="00061161" w:rsidRPr="00802ABD">
        <w:rPr>
          <w:bCs/>
          <w:sz w:val="24"/>
          <w:szCs w:val="24"/>
        </w:rPr>
        <w:t>ест</w:t>
      </w:r>
      <w:r w:rsidR="00061161">
        <w:rPr>
          <w:bCs/>
          <w:sz w:val="24"/>
          <w:szCs w:val="24"/>
        </w:rPr>
        <w:t>ы к завершающему занятию, зачтено</w:t>
      </w:r>
      <w:r w:rsidRPr="004D147D">
        <w:rPr>
          <w:bCs/>
          <w:sz w:val="24"/>
          <w:szCs w:val="24"/>
        </w:rPr>
        <w:t>; вопросы к ит</w:t>
      </w:r>
      <w:r w:rsidRPr="004D147D">
        <w:rPr>
          <w:bCs/>
          <w:sz w:val="24"/>
          <w:szCs w:val="24"/>
        </w:rPr>
        <w:t>о</w:t>
      </w:r>
      <w:r w:rsidRPr="004D147D">
        <w:rPr>
          <w:bCs/>
          <w:sz w:val="24"/>
          <w:szCs w:val="24"/>
        </w:rPr>
        <w:t xml:space="preserve">говым контрольным занятиям (№ 1 - </w:t>
      </w:r>
      <w:r w:rsidR="00061161">
        <w:rPr>
          <w:bCs/>
          <w:sz w:val="24"/>
          <w:szCs w:val="24"/>
        </w:rPr>
        <w:t>2</w:t>
      </w:r>
      <w:r w:rsidRPr="004D147D">
        <w:rPr>
          <w:bCs/>
          <w:sz w:val="24"/>
          <w:szCs w:val="24"/>
        </w:rPr>
        <w:t xml:space="preserve">); </w:t>
      </w:r>
      <w:r w:rsidRPr="004D147D">
        <w:rPr>
          <w:sz w:val="24"/>
          <w:szCs w:val="24"/>
        </w:rPr>
        <w:t xml:space="preserve">реферат; доклад, сообщение; сообщение; </w:t>
      </w:r>
      <w:r w:rsidRPr="004D147D">
        <w:rPr>
          <w:b/>
          <w:sz w:val="24"/>
          <w:szCs w:val="24"/>
        </w:rPr>
        <w:t xml:space="preserve"> </w:t>
      </w:r>
      <w:r w:rsidRPr="004D147D">
        <w:rPr>
          <w:sz w:val="24"/>
          <w:szCs w:val="24"/>
        </w:rPr>
        <w:t>с</w:t>
      </w:r>
      <w:r w:rsidRPr="004D147D">
        <w:rPr>
          <w:bCs/>
          <w:sz w:val="24"/>
          <w:szCs w:val="24"/>
        </w:rPr>
        <w:t>обес</w:t>
      </w:r>
      <w:r w:rsidRPr="004D147D">
        <w:rPr>
          <w:bCs/>
          <w:sz w:val="24"/>
          <w:szCs w:val="24"/>
        </w:rPr>
        <w:t>е</w:t>
      </w:r>
      <w:r w:rsidR="00061161">
        <w:rPr>
          <w:bCs/>
          <w:sz w:val="24"/>
          <w:szCs w:val="24"/>
        </w:rPr>
        <w:t>дование</w:t>
      </w:r>
      <w:r w:rsidRPr="004D147D">
        <w:rPr>
          <w:bCs/>
          <w:sz w:val="24"/>
          <w:szCs w:val="24"/>
        </w:rPr>
        <w:t>; выполнение и оформление учебно-исследовательских лабораторных работ (УИЛР).</w:t>
      </w:r>
    </w:p>
    <w:p w:rsidR="009E1AC8" w:rsidRPr="004D147D" w:rsidRDefault="009E1AC8" w:rsidP="009E1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71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4D147D">
        <w:rPr>
          <w:rFonts w:ascii="Times New Roman" w:hAnsi="Times New Roman" w:cs="Times New Roman"/>
          <w:sz w:val="24"/>
          <w:szCs w:val="24"/>
        </w:rPr>
        <w:t>текущий (</w:t>
      </w:r>
      <w:r w:rsidR="00061161">
        <w:rPr>
          <w:rFonts w:ascii="Times New Roman" w:hAnsi="Times New Roman" w:cs="Times New Roman"/>
          <w:sz w:val="24"/>
          <w:szCs w:val="24"/>
        </w:rPr>
        <w:t>зачтено</w:t>
      </w:r>
      <w:r w:rsidRPr="004D147D">
        <w:rPr>
          <w:rFonts w:ascii="Times New Roman" w:hAnsi="Times New Roman" w:cs="Times New Roman"/>
          <w:sz w:val="24"/>
          <w:szCs w:val="24"/>
        </w:rPr>
        <w:t>).</w:t>
      </w:r>
    </w:p>
    <w:p w:rsidR="009E1AC8" w:rsidRPr="004D147D" w:rsidRDefault="009E1AC8" w:rsidP="009E1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EF2" w:rsidRPr="009E1AC8" w:rsidRDefault="00BB1EF2" w:rsidP="009E1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B1EF2" w:rsidRPr="009E1AC8" w:rsidSect="00C81B5D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9E1AC8"/>
    <w:rsid w:val="00000C18"/>
    <w:rsid w:val="00061161"/>
    <w:rsid w:val="007D1E5D"/>
    <w:rsid w:val="009954BD"/>
    <w:rsid w:val="009E1AC8"/>
    <w:rsid w:val="00A96C9F"/>
    <w:rsid w:val="00B46B32"/>
    <w:rsid w:val="00BB1EF2"/>
    <w:rsid w:val="00E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0">
    <w:name w:val="Char Style 20"/>
    <w:basedOn w:val="a0"/>
    <w:rsid w:val="009E1AC8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9E1A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1AC8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Федотова Екатерина Евгеньевна</cp:lastModifiedBy>
  <cp:revision>5</cp:revision>
  <dcterms:created xsi:type="dcterms:W3CDTF">2022-02-11T13:12:00Z</dcterms:created>
  <dcterms:modified xsi:type="dcterms:W3CDTF">2022-03-17T12:35:00Z</dcterms:modified>
</cp:coreProperties>
</file>