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96" w:rsidRPr="00B9082B" w:rsidRDefault="007C0C96" w:rsidP="006B6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9082B" w:rsidRDefault="00671A2C" w:rsidP="006B6C6B">
      <w:pPr>
        <w:tabs>
          <w:tab w:val="left" w:pos="4900"/>
        </w:tabs>
        <w:spacing w:after="0" w:line="240" w:lineRule="auto"/>
        <w:jc w:val="center"/>
        <w:rPr>
          <w:b/>
          <w:bCs/>
          <w:color w:val="000000"/>
          <w:w w:val="9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C0C96" w:rsidRPr="00B9082B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7C0C96" w:rsidRPr="00B9082B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C0C96" w:rsidRPr="00B9082B">
        <w:rPr>
          <w:rFonts w:ascii="Times New Roman" w:hAnsi="Times New Roman" w:cs="Times New Roman"/>
          <w:sz w:val="24"/>
          <w:szCs w:val="24"/>
        </w:rPr>
        <w:t>«</w:t>
      </w:r>
      <w:r w:rsidR="00B9082B" w:rsidRPr="00B9082B">
        <w:rPr>
          <w:rFonts w:ascii="Times New Roman" w:hAnsi="Times New Roman" w:cs="Times New Roman"/>
          <w:sz w:val="24"/>
          <w:szCs w:val="24"/>
        </w:rPr>
        <w:t>Биология</w:t>
      </w:r>
      <w:r w:rsidR="007C0C96" w:rsidRPr="00B9082B">
        <w:rPr>
          <w:rFonts w:ascii="Times New Roman" w:hAnsi="Times New Roman" w:cs="Times New Roman"/>
          <w:sz w:val="24"/>
          <w:szCs w:val="24"/>
        </w:rPr>
        <w:t>»</w:t>
      </w:r>
      <w:r w:rsidR="007C0C96" w:rsidRPr="00B9082B">
        <w:rPr>
          <w:rFonts w:ascii="Times New Roman" w:hAnsi="Times New Roman" w:cs="Times New Roman"/>
          <w:b/>
          <w:sz w:val="24"/>
          <w:szCs w:val="24"/>
        </w:rPr>
        <w:t xml:space="preserve"> специальности</w:t>
      </w:r>
      <w:r w:rsidR="00B908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0C96" w:rsidRPr="00F552A8" w:rsidRDefault="00F552A8" w:rsidP="006B6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2A8">
        <w:rPr>
          <w:rFonts w:ascii="Times New Roman" w:hAnsi="Times New Roman" w:cs="Times New Roman"/>
          <w:b/>
          <w:bCs/>
          <w:sz w:val="24"/>
          <w:szCs w:val="24"/>
        </w:rPr>
        <w:t xml:space="preserve">31.05.03 </w:t>
      </w:r>
      <w:r w:rsidRPr="00F552A8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7C0C96" w:rsidRPr="00B9082B" w:rsidRDefault="007C0C96" w:rsidP="006B6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38A" w:rsidRPr="00671A2C" w:rsidRDefault="007C0C96" w:rsidP="00671A2C">
      <w:pPr>
        <w:spacing w:after="0" w:line="24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  <w:r w:rsidRPr="00671A2C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671A2C">
        <w:rPr>
          <w:rFonts w:ascii="Times New Roman" w:hAnsi="Times New Roman" w:cs="Times New Roman"/>
          <w:sz w:val="24"/>
          <w:szCs w:val="24"/>
        </w:rPr>
        <w:t xml:space="preserve"> биологии с курсом медицинской генетики</w:t>
      </w:r>
    </w:p>
    <w:p w:rsidR="00FA3749" w:rsidRPr="00671A2C" w:rsidRDefault="007C0C96" w:rsidP="00671A2C">
      <w:pPr>
        <w:spacing w:after="0" w:line="240" w:lineRule="auto"/>
        <w:ind w:left="-426"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A2C">
        <w:rPr>
          <w:rFonts w:ascii="Times New Roman" w:hAnsi="Times New Roman" w:cs="Times New Roman"/>
          <w:b/>
          <w:sz w:val="24"/>
          <w:szCs w:val="24"/>
        </w:rPr>
        <w:t xml:space="preserve">В структуре ОПОП </w:t>
      </w:r>
      <w:r w:rsidR="00671A2C"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относится к циклу </w:t>
      </w:r>
      <w:r w:rsidR="00671A2C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671A2C">
        <w:rPr>
          <w:rFonts w:ascii="Times New Roman" w:hAnsi="Times New Roman" w:cs="Times New Roman"/>
          <w:sz w:val="24"/>
          <w:szCs w:val="24"/>
        </w:rPr>
        <w:t>:</w:t>
      </w:r>
      <w:r w:rsidR="00FA3749" w:rsidRPr="00671A2C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FA3749" w:rsidRPr="00671A2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FA3749" w:rsidRPr="00671A2C">
        <w:rPr>
          <w:rFonts w:ascii="Times New Roman" w:hAnsi="Times New Roman" w:cs="Times New Roman"/>
          <w:sz w:val="24"/>
          <w:szCs w:val="24"/>
        </w:rPr>
        <w:t>.</w:t>
      </w:r>
      <w:r w:rsidR="00FA3749" w:rsidRPr="00671A2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A3749" w:rsidRPr="00671A2C">
        <w:rPr>
          <w:rFonts w:ascii="Times New Roman" w:hAnsi="Times New Roman" w:cs="Times New Roman"/>
          <w:sz w:val="24"/>
          <w:szCs w:val="24"/>
        </w:rPr>
        <w:t>.02.</w:t>
      </w:r>
    </w:p>
    <w:p w:rsidR="007C0C96" w:rsidRPr="00671A2C" w:rsidRDefault="007C0C96" w:rsidP="00671A2C">
      <w:pPr>
        <w:spacing w:after="0" w:line="24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  <w:r w:rsidRPr="00671A2C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="00AE3FFF" w:rsidRPr="00671A2C">
        <w:rPr>
          <w:rFonts w:ascii="Times New Roman" w:hAnsi="Times New Roman" w:cs="Times New Roman"/>
          <w:sz w:val="24"/>
          <w:szCs w:val="24"/>
        </w:rPr>
        <w:t xml:space="preserve">: </w:t>
      </w:r>
      <w:r w:rsidR="00F552A8" w:rsidRPr="00671A2C">
        <w:rPr>
          <w:rFonts w:ascii="Times New Roman" w:hAnsi="Times New Roman" w:cs="Times New Roman"/>
          <w:sz w:val="24"/>
          <w:szCs w:val="24"/>
        </w:rPr>
        <w:t>4 зачетных единицы, 144час., из них аудиторных 75</w:t>
      </w:r>
      <w:r w:rsidR="00AE3FFF" w:rsidRPr="00671A2C">
        <w:rPr>
          <w:rFonts w:ascii="Times New Roman" w:hAnsi="Times New Roman" w:cs="Times New Roman"/>
          <w:sz w:val="24"/>
          <w:szCs w:val="24"/>
        </w:rPr>
        <w:t xml:space="preserve"> час</w:t>
      </w:r>
      <w:r w:rsidR="00F552A8" w:rsidRPr="00671A2C">
        <w:rPr>
          <w:rFonts w:ascii="Times New Roman" w:hAnsi="Times New Roman" w:cs="Times New Roman"/>
          <w:sz w:val="24"/>
          <w:szCs w:val="24"/>
        </w:rPr>
        <w:t>ов</w:t>
      </w:r>
      <w:r w:rsidR="00AE3FFF" w:rsidRPr="00671A2C">
        <w:rPr>
          <w:rFonts w:ascii="Times New Roman" w:hAnsi="Times New Roman" w:cs="Times New Roman"/>
          <w:sz w:val="24"/>
          <w:szCs w:val="24"/>
        </w:rPr>
        <w:t>.</w:t>
      </w:r>
    </w:p>
    <w:p w:rsidR="007C0C96" w:rsidRPr="00671A2C" w:rsidRDefault="007C0C96" w:rsidP="00671A2C">
      <w:pPr>
        <w:spacing w:after="0" w:line="24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  <w:r w:rsidRPr="00671A2C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для изучения последующих дисциплин</w:t>
      </w:r>
      <w:r w:rsidRPr="00671A2C">
        <w:rPr>
          <w:rFonts w:ascii="Times New Roman" w:hAnsi="Times New Roman" w:cs="Times New Roman"/>
          <w:sz w:val="24"/>
          <w:szCs w:val="24"/>
        </w:rPr>
        <w:t>:</w:t>
      </w:r>
      <w:r w:rsidR="006153FF" w:rsidRPr="00671A2C">
        <w:rPr>
          <w:rFonts w:ascii="Times New Roman" w:hAnsi="Times New Roman" w:cs="Times New Roman"/>
          <w:sz w:val="24"/>
          <w:szCs w:val="24"/>
        </w:rPr>
        <w:t xml:space="preserve"> </w:t>
      </w:r>
      <w:r w:rsidR="006153FF" w:rsidRPr="00671A2C">
        <w:rPr>
          <w:rFonts w:ascii="Times New Roman" w:eastAsia="Lucida Sans Unicode" w:hAnsi="Times New Roman" w:cs="Times New Roman"/>
          <w:sz w:val="24"/>
          <w:szCs w:val="24"/>
          <w:lang w:bidi="en-US"/>
        </w:rPr>
        <w:t>Анатомия человека</w:t>
      </w:r>
      <w:r w:rsidR="006153FF" w:rsidRPr="00671A2C">
        <w:rPr>
          <w:rFonts w:ascii="Times New Roman" w:hAnsi="Times New Roman" w:cs="Times New Roman"/>
          <w:sz w:val="24"/>
          <w:szCs w:val="24"/>
        </w:rPr>
        <w:t xml:space="preserve">. </w:t>
      </w:r>
      <w:r w:rsidR="00023F71" w:rsidRPr="00671A2C">
        <w:rPr>
          <w:rFonts w:ascii="Times New Roman" w:hAnsi="Times New Roman" w:cs="Times New Roman"/>
          <w:sz w:val="24"/>
          <w:szCs w:val="24"/>
        </w:rPr>
        <w:t>Гистология, эмбр</w:t>
      </w:r>
      <w:bookmarkStart w:id="0" w:name="_GoBack"/>
      <w:bookmarkEnd w:id="0"/>
      <w:r w:rsidR="00023F71" w:rsidRPr="00671A2C">
        <w:rPr>
          <w:rFonts w:ascii="Times New Roman" w:hAnsi="Times New Roman" w:cs="Times New Roman"/>
          <w:sz w:val="24"/>
          <w:szCs w:val="24"/>
        </w:rPr>
        <w:t xml:space="preserve">иология, цитология; Биологическая химия; Микробиология, вирусология; </w:t>
      </w:r>
      <w:r w:rsidR="00023F71" w:rsidRPr="00671A2C">
        <w:rPr>
          <w:rFonts w:ascii="Times New Roman" w:hAnsi="Times New Roman" w:cs="Times New Roman"/>
          <w:sz w:val="24"/>
          <w:szCs w:val="24"/>
          <w:lang w:bidi="ru-RU"/>
        </w:rPr>
        <w:t>Патофизиология, клиническая патофизио</w:t>
      </w:r>
      <w:r w:rsidR="006153FF" w:rsidRPr="00671A2C">
        <w:rPr>
          <w:rFonts w:ascii="Times New Roman" w:hAnsi="Times New Roman" w:cs="Times New Roman"/>
          <w:sz w:val="24"/>
          <w:szCs w:val="24"/>
          <w:lang w:bidi="ru-RU"/>
        </w:rPr>
        <w:t>логия.</w:t>
      </w:r>
    </w:p>
    <w:p w:rsidR="00023F71" w:rsidRPr="00671A2C" w:rsidRDefault="007C0C96" w:rsidP="00671A2C">
      <w:pPr>
        <w:widowControl w:val="0"/>
        <w:autoSpaceDE w:val="0"/>
        <w:autoSpaceDN w:val="0"/>
        <w:adjustRightInd w:val="0"/>
        <w:spacing w:after="0" w:line="240" w:lineRule="auto"/>
        <w:ind w:left="-426" w:right="-426"/>
        <w:jc w:val="both"/>
        <w:rPr>
          <w:sz w:val="24"/>
          <w:szCs w:val="24"/>
        </w:rPr>
      </w:pPr>
      <w:r w:rsidRPr="00671A2C">
        <w:rPr>
          <w:rFonts w:ascii="Times New Roman" w:hAnsi="Times New Roman" w:cs="Times New Roman"/>
          <w:b/>
          <w:sz w:val="24"/>
          <w:szCs w:val="24"/>
        </w:rPr>
        <w:t>Цель дисциплин</w:t>
      </w:r>
      <w:proofErr w:type="gramStart"/>
      <w:r w:rsidRPr="00671A2C">
        <w:rPr>
          <w:rFonts w:ascii="Times New Roman" w:hAnsi="Times New Roman" w:cs="Times New Roman"/>
          <w:b/>
          <w:sz w:val="24"/>
          <w:szCs w:val="24"/>
        </w:rPr>
        <w:t>ы</w:t>
      </w:r>
      <w:r w:rsidRPr="00671A2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F552A8" w:rsidRPr="00671A2C">
        <w:rPr>
          <w:spacing w:val="-5"/>
          <w:sz w:val="24"/>
          <w:szCs w:val="24"/>
        </w:rPr>
        <w:t xml:space="preserve"> </w:t>
      </w:r>
      <w:r w:rsidR="00F552A8" w:rsidRPr="00671A2C">
        <w:rPr>
          <w:rFonts w:ascii="Times New Roman" w:hAnsi="Times New Roman" w:cs="Times New Roman"/>
          <w:spacing w:val="-5"/>
          <w:sz w:val="24"/>
          <w:szCs w:val="24"/>
        </w:rPr>
        <w:t>формирование естественно-научного миропонимания, биологической грамотности как части общей культуры человека с медицинским образованием; -</w:t>
      </w:r>
      <w:r w:rsidRPr="00671A2C">
        <w:rPr>
          <w:rFonts w:ascii="Times New Roman" w:hAnsi="Times New Roman" w:cs="Times New Roman"/>
          <w:sz w:val="24"/>
          <w:szCs w:val="24"/>
        </w:rPr>
        <w:t xml:space="preserve"> </w:t>
      </w:r>
      <w:r w:rsidR="00023F71" w:rsidRPr="00671A2C">
        <w:rPr>
          <w:rFonts w:ascii="Times New Roman" w:hAnsi="Times New Roman" w:cs="Times New Roman"/>
          <w:spacing w:val="-5"/>
          <w:sz w:val="24"/>
          <w:szCs w:val="24"/>
        </w:rPr>
        <w:t xml:space="preserve">формирование системы биологических знаний, умений, навыков, обладающих свойством широкого переноса, элементов творческой деятельности для последующего включения их в состав компетенций выпускника медицинского вуза; </w:t>
      </w:r>
      <w:r w:rsidR="00010422" w:rsidRPr="00671A2C">
        <w:rPr>
          <w:rFonts w:ascii="Times New Roman" w:hAnsi="Times New Roman" w:cs="Times New Roman"/>
          <w:spacing w:val="-5"/>
          <w:sz w:val="24"/>
          <w:szCs w:val="24"/>
        </w:rPr>
        <w:t xml:space="preserve">- </w:t>
      </w:r>
      <w:r w:rsidR="00023F71" w:rsidRPr="00671A2C">
        <w:rPr>
          <w:rFonts w:ascii="Times New Roman" w:hAnsi="Times New Roman" w:cs="Times New Roman"/>
          <w:spacing w:val="-5"/>
          <w:sz w:val="24"/>
          <w:szCs w:val="24"/>
        </w:rPr>
        <w:t xml:space="preserve">приобретение студентами опыта разнообразной деятельности: экспериментальной, учебно-исследовательской, расчетной, графической и др.; </w:t>
      </w:r>
      <w:r w:rsidR="00010422" w:rsidRPr="00671A2C">
        <w:rPr>
          <w:rFonts w:ascii="Times New Roman" w:hAnsi="Times New Roman" w:cs="Times New Roman"/>
          <w:spacing w:val="-5"/>
          <w:sz w:val="24"/>
          <w:szCs w:val="24"/>
        </w:rPr>
        <w:t xml:space="preserve">- </w:t>
      </w:r>
      <w:r w:rsidR="00023F71" w:rsidRPr="00671A2C">
        <w:rPr>
          <w:rFonts w:ascii="Times New Roman" w:hAnsi="Times New Roman" w:cs="Times New Roman"/>
          <w:spacing w:val="-5"/>
          <w:sz w:val="24"/>
          <w:szCs w:val="24"/>
        </w:rPr>
        <w:t xml:space="preserve">воспитание и развитие личности студента, его способностей к самообучению, коммуникациям, инициативности, социальной активности, </w:t>
      </w:r>
      <w:proofErr w:type="spellStart"/>
      <w:r w:rsidR="00023F71" w:rsidRPr="00671A2C">
        <w:rPr>
          <w:rFonts w:ascii="Times New Roman" w:hAnsi="Times New Roman" w:cs="Times New Roman"/>
          <w:spacing w:val="-5"/>
          <w:sz w:val="24"/>
          <w:szCs w:val="24"/>
        </w:rPr>
        <w:t>мотивированности</w:t>
      </w:r>
      <w:proofErr w:type="spellEnd"/>
      <w:r w:rsidR="00023F71" w:rsidRPr="00671A2C">
        <w:rPr>
          <w:rFonts w:ascii="Times New Roman" w:hAnsi="Times New Roman" w:cs="Times New Roman"/>
          <w:spacing w:val="-5"/>
          <w:sz w:val="24"/>
          <w:szCs w:val="24"/>
        </w:rPr>
        <w:t xml:space="preserve"> к профессиональной деятельности.</w:t>
      </w:r>
    </w:p>
    <w:p w:rsidR="006153FF" w:rsidRPr="00671A2C" w:rsidRDefault="007C0C96" w:rsidP="00671A2C">
      <w:pPr>
        <w:widowControl w:val="0"/>
        <w:shd w:val="clear" w:color="auto" w:fill="FFFFFF"/>
        <w:spacing w:after="0" w:line="240" w:lineRule="auto"/>
        <w:ind w:left="-426" w:right="-426"/>
        <w:jc w:val="both"/>
      </w:pPr>
      <w:proofErr w:type="gramStart"/>
      <w:r w:rsidRPr="00671A2C">
        <w:rPr>
          <w:rFonts w:ascii="Times New Roman" w:hAnsi="Times New Roman" w:cs="Times New Roman"/>
          <w:b/>
        </w:rPr>
        <w:t>Задачи дисциплины</w:t>
      </w:r>
      <w:r w:rsidRPr="00671A2C">
        <w:rPr>
          <w:rFonts w:ascii="Times New Roman" w:hAnsi="Times New Roman" w:cs="Times New Roman"/>
        </w:rPr>
        <w:t xml:space="preserve"> </w:t>
      </w:r>
      <w:r w:rsidR="00023F71" w:rsidRPr="00671A2C">
        <w:rPr>
          <w:rFonts w:ascii="Times New Roman" w:hAnsi="Times New Roman" w:cs="Times New Roman"/>
        </w:rPr>
        <w:t>–</w:t>
      </w:r>
      <w:r w:rsidR="006153FF" w:rsidRPr="00671A2C">
        <w:rPr>
          <w:rFonts w:ascii="Times New Roman" w:hAnsi="Times New Roman" w:cs="Times New Roman"/>
          <w:sz w:val="24"/>
          <w:szCs w:val="24"/>
        </w:rPr>
        <w:t xml:space="preserve"> приобретение студентами знаний в области строения и функционирования живых систем; общих закономерностей наследственности и изменчивости признаков и свойств в поколениях и их роли в наследственной патологии человека; закономерностей процесса эмбриогенеза, в том числе человека; биологии развития и медицинского значения паразитов человека; общих закономерностей эволюции живых систем; основных направлений эволюции систем и органов;</w:t>
      </w:r>
      <w:proofErr w:type="gramEnd"/>
      <w:r w:rsidR="006153FF" w:rsidRPr="00671A2C">
        <w:rPr>
          <w:rFonts w:ascii="Times New Roman" w:hAnsi="Times New Roman" w:cs="Times New Roman"/>
          <w:sz w:val="24"/>
          <w:szCs w:val="24"/>
        </w:rPr>
        <w:t xml:space="preserve"> общих закономерностей развития биосферы и роли человека как  экологического фактора на разных этапах антропогенеза; - применять законы наследования для определения вероятности появления нормальных и патологических признаков в генотипе и их проявления в фенотипе и прогнозирования наследственных заболеваний человека в результате решения генетических задач; ознакомление студентов с принципами организации медико-генетического консультирования; - приобретение студентами знаний по  обоснованию диагностических и профилактических мероприятий, направленных на предупреждение возникновения паразитарных  заболеваний; - обучение студентов идентификации гомологичных и аналогичных структур в системах органов позвоночных, обоснованию генетической этиологии наследственных заболеваний и </w:t>
      </w:r>
      <w:proofErr w:type="spellStart"/>
      <w:r w:rsidR="006153FF" w:rsidRPr="00671A2C">
        <w:rPr>
          <w:rFonts w:ascii="Times New Roman" w:hAnsi="Times New Roman" w:cs="Times New Roman"/>
          <w:sz w:val="24"/>
          <w:szCs w:val="24"/>
        </w:rPr>
        <w:t>онтофилогенетических</w:t>
      </w:r>
      <w:proofErr w:type="spellEnd"/>
      <w:r w:rsidR="006153FF" w:rsidRPr="00671A2C">
        <w:rPr>
          <w:rFonts w:ascii="Times New Roman" w:hAnsi="Times New Roman" w:cs="Times New Roman"/>
          <w:sz w:val="24"/>
          <w:szCs w:val="24"/>
        </w:rPr>
        <w:t xml:space="preserve"> пороков развития </w:t>
      </w:r>
      <w:proofErr w:type="gramStart"/>
      <w:r w:rsidR="006153FF" w:rsidRPr="00671A2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6153FF" w:rsidRPr="00671A2C">
        <w:rPr>
          <w:rFonts w:ascii="Times New Roman" w:hAnsi="Times New Roman" w:cs="Times New Roman"/>
          <w:sz w:val="24"/>
          <w:szCs w:val="24"/>
        </w:rPr>
        <w:t xml:space="preserve">кровеносной, мочеполовой, нервной и др. систем); - обосновывать общие закономерности, направления и факторы эволюции для объяснения адаптивного характера эволюционного процесса; обучение  закономерностям популяционной экологии, процессам развития и функционирования экосистем и биосферы в целом для планирования стратегии существования человека в биосфере, а также для организации профилактических мероприятий и медицинской помощи населению; - обучение студентов важнейшим методам </w:t>
      </w:r>
      <w:proofErr w:type="spellStart"/>
      <w:r w:rsidR="006153FF" w:rsidRPr="00671A2C">
        <w:rPr>
          <w:rFonts w:ascii="Times New Roman" w:hAnsi="Times New Roman" w:cs="Times New Roman"/>
          <w:sz w:val="24"/>
          <w:szCs w:val="24"/>
        </w:rPr>
        <w:t>микроскопирования</w:t>
      </w:r>
      <w:proofErr w:type="spellEnd"/>
      <w:r w:rsidR="006153FF" w:rsidRPr="00671A2C">
        <w:rPr>
          <w:rFonts w:ascii="Times New Roman" w:hAnsi="Times New Roman" w:cs="Times New Roman"/>
          <w:sz w:val="24"/>
          <w:szCs w:val="24"/>
        </w:rPr>
        <w:t xml:space="preserve"> и методикам приготовления и окраски временных микропрепаратов для анализа структуры и идентификации клеток, типов хромосом и хроматина, фаз деления (митоза и мейоза), эмбриональных стадий развития позвоночных, идентификации возбудителей паразитарных болезней; - формирование навыков изучения научной литературы и официальных статистических обзоров; </w:t>
      </w:r>
    </w:p>
    <w:p w:rsidR="007C0C96" w:rsidRPr="00671A2C" w:rsidRDefault="007C0C96" w:rsidP="00671A2C">
      <w:pPr>
        <w:spacing w:after="0" w:line="24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  <w:r w:rsidRPr="00671A2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671A2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671A2C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671A2C">
        <w:rPr>
          <w:rFonts w:ascii="Times New Roman" w:hAnsi="Times New Roman" w:cs="Times New Roman"/>
          <w:sz w:val="24"/>
          <w:szCs w:val="24"/>
        </w:rPr>
        <w:t xml:space="preserve">: </w:t>
      </w:r>
      <w:r w:rsidR="00D16BE8" w:rsidRPr="00671A2C">
        <w:rPr>
          <w:rFonts w:ascii="Times New Roman" w:hAnsi="Times New Roman" w:cs="Times New Roman"/>
          <w:sz w:val="24"/>
          <w:szCs w:val="24"/>
        </w:rPr>
        <w:t>универсальные (</w:t>
      </w:r>
      <w:r w:rsidRPr="00671A2C">
        <w:rPr>
          <w:rFonts w:ascii="Times New Roman" w:hAnsi="Times New Roman" w:cs="Times New Roman"/>
          <w:sz w:val="24"/>
          <w:szCs w:val="24"/>
        </w:rPr>
        <w:t>УК-</w:t>
      </w:r>
      <w:r w:rsidR="00023F71" w:rsidRPr="00671A2C">
        <w:rPr>
          <w:rFonts w:ascii="Times New Roman" w:hAnsi="Times New Roman" w:cs="Times New Roman"/>
          <w:sz w:val="24"/>
          <w:szCs w:val="24"/>
        </w:rPr>
        <w:t>1</w:t>
      </w:r>
      <w:r w:rsidR="006153FF" w:rsidRPr="00671A2C">
        <w:rPr>
          <w:rFonts w:ascii="Times New Roman" w:hAnsi="Times New Roman" w:cs="Times New Roman"/>
          <w:sz w:val="24"/>
          <w:szCs w:val="24"/>
        </w:rPr>
        <w:t>, УК-2</w:t>
      </w:r>
      <w:r w:rsidRPr="00671A2C">
        <w:rPr>
          <w:rFonts w:ascii="Times New Roman" w:hAnsi="Times New Roman" w:cs="Times New Roman"/>
          <w:sz w:val="24"/>
          <w:szCs w:val="24"/>
        </w:rPr>
        <w:t xml:space="preserve">), общепрофессиональные (ОПК- </w:t>
      </w:r>
      <w:r w:rsidR="006153FF" w:rsidRPr="00671A2C">
        <w:rPr>
          <w:rFonts w:ascii="Times New Roman" w:hAnsi="Times New Roman" w:cs="Times New Roman"/>
          <w:sz w:val="24"/>
          <w:szCs w:val="24"/>
        </w:rPr>
        <w:t>4</w:t>
      </w:r>
      <w:r w:rsidR="00023F71" w:rsidRPr="00671A2C">
        <w:rPr>
          <w:rFonts w:ascii="Times New Roman" w:hAnsi="Times New Roman" w:cs="Times New Roman"/>
          <w:sz w:val="24"/>
          <w:szCs w:val="24"/>
        </w:rPr>
        <w:t xml:space="preserve">, </w:t>
      </w:r>
      <w:r w:rsidR="00D16BE8" w:rsidRPr="00671A2C">
        <w:rPr>
          <w:rFonts w:ascii="Times New Roman" w:hAnsi="Times New Roman" w:cs="Times New Roman"/>
          <w:sz w:val="24"/>
          <w:szCs w:val="24"/>
        </w:rPr>
        <w:t xml:space="preserve">ОПК- </w:t>
      </w:r>
      <w:r w:rsidR="006153FF" w:rsidRPr="00671A2C">
        <w:rPr>
          <w:rFonts w:ascii="Times New Roman" w:hAnsi="Times New Roman" w:cs="Times New Roman"/>
          <w:sz w:val="24"/>
          <w:szCs w:val="24"/>
        </w:rPr>
        <w:t>8, ОПК- 9</w:t>
      </w:r>
      <w:r w:rsidRPr="00671A2C">
        <w:rPr>
          <w:rFonts w:ascii="Times New Roman" w:hAnsi="Times New Roman" w:cs="Times New Roman"/>
          <w:sz w:val="24"/>
          <w:szCs w:val="24"/>
        </w:rPr>
        <w:t xml:space="preserve">), профессиональные (ПК- </w:t>
      </w:r>
      <w:r w:rsidR="00D16BE8" w:rsidRPr="00671A2C">
        <w:rPr>
          <w:rFonts w:ascii="Times New Roman" w:hAnsi="Times New Roman" w:cs="Times New Roman"/>
          <w:sz w:val="24"/>
          <w:szCs w:val="24"/>
        </w:rPr>
        <w:t>5</w:t>
      </w:r>
      <w:r w:rsidRPr="00671A2C">
        <w:rPr>
          <w:rFonts w:ascii="Times New Roman" w:hAnsi="Times New Roman" w:cs="Times New Roman"/>
          <w:sz w:val="24"/>
          <w:szCs w:val="24"/>
        </w:rPr>
        <w:t>)</w:t>
      </w:r>
    </w:p>
    <w:p w:rsidR="007C0C96" w:rsidRPr="00671A2C" w:rsidRDefault="008E100F" w:rsidP="00671A2C">
      <w:pPr>
        <w:spacing w:after="0" w:line="24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  <w:r w:rsidRPr="00671A2C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671A2C">
        <w:rPr>
          <w:rFonts w:ascii="Times New Roman" w:hAnsi="Times New Roman" w:cs="Times New Roman"/>
          <w:sz w:val="24"/>
          <w:szCs w:val="24"/>
        </w:rPr>
        <w:t>: Модуль 1</w:t>
      </w:r>
      <w:r w:rsidR="00D16BE8" w:rsidRPr="00671A2C">
        <w:rPr>
          <w:rFonts w:ascii="Times New Roman" w:hAnsi="Times New Roman" w:cs="Times New Roman"/>
          <w:sz w:val="24"/>
          <w:szCs w:val="24"/>
        </w:rPr>
        <w:t xml:space="preserve">. Биология клетки. Модуль 2. Генетика. Модуль 3. </w:t>
      </w:r>
      <w:r w:rsidR="006153FF" w:rsidRPr="00671A2C">
        <w:rPr>
          <w:rFonts w:ascii="Times New Roman" w:hAnsi="Times New Roman" w:cs="Times New Roman"/>
          <w:sz w:val="24"/>
          <w:szCs w:val="24"/>
        </w:rPr>
        <w:t>Гомеостаз</w:t>
      </w:r>
      <w:r w:rsidR="00D16BE8" w:rsidRPr="00671A2C">
        <w:rPr>
          <w:rFonts w:ascii="Times New Roman" w:hAnsi="Times New Roman" w:cs="Times New Roman"/>
          <w:sz w:val="24"/>
          <w:szCs w:val="24"/>
        </w:rPr>
        <w:t xml:space="preserve">. Модуль 4. </w:t>
      </w:r>
      <w:r w:rsidR="00D16BE8" w:rsidRPr="00671A2C">
        <w:rPr>
          <w:rFonts w:ascii="Times New Roman" w:hAnsi="Times New Roman" w:cs="Times New Roman"/>
          <w:bCs/>
          <w:spacing w:val="-3"/>
          <w:sz w:val="24"/>
          <w:szCs w:val="24"/>
        </w:rPr>
        <w:t>Эволюционное учение.</w:t>
      </w:r>
      <w:r w:rsidR="00D16BE8" w:rsidRPr="00671A2C">
        <w:rPr>
          <w:rFonts w:ascii="Times New Roman" w:hAnsi="Times New Roman" w:cs="Times New Roman"/>
          <w:spacing w:val="-1"/>
          <w:sz w:val="24"/>
          <w:szCs w:val="24"/>
        </w:rPr>
        <w:t xml:space="preserve"> Антропогенез</w:t>
      </w:r>
      <w:r w:rsidR="00010422" w:rsidRPr="00671A2C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="00D16BE8" w:rsidRPr="00671A2C">
        <w:rPr>
          <w:rFonts w:ascii="Times New Roman" w:hAnsi="Times New Roman" w:cs="Times New Roman"/>
          <w:sz w:val="24"/>
          <w:szCs w:val="24"/>
        </w:rPr>
        <w:t xml:space="preserve"> Модуль 5.</w:t>
      </w:r>
      <w:r w:rsidR="00D16BE8" w:rsidRPr="00671A2C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Биология развития.</w:t>
      </w:r>
      <w:r w:rsidR="00D16BE8" w:rsidRPr="00671A2C">
        <w:rPr>
          <w:rFonts w:ascii="Times New Roman" w:hAnsi="Times New Roman" w:cs="Times New Roman"/>
          <w:sz w:val="24"/>
          <w:szCs w:val="24"/>
        </w:rPr>
        <w:t xml:space="preserve"> Модуль 6. Эволюция систем органов</w:t>
      </w:r>
      <w:r w:rsidR="00010422" w:rsidRPr="00671A2C">
        <w:rPr>
          <w:rFonts w:ascii="Times New Roman" w:hAnsi="Times New Roman" w:cs="Times New Roman"/>
          <w:sz w:val="24"/>
          <w:szCs w:val="24"/>
        </w:rPr>
        <w:t>.</w:t>
      </w:r>
      <w:r w:rsidR="00D16BE8" w:rsidRPr="00671A2C">
        <w:rPr>
          <w:rFonts w:ascii="Times New Roman" w:hAnsi="Times New Roman" w:cs="Times New Roman"/>
          <w:sz w:val="24"/>
          <w:szCs w:val="24"/>
        </w:rPr>
        <w:t xml:space="preserve"> Модуль 7. Медицинская паразитология. Экология.</w:t>
      </w:r>
    </w:p>
    <w:p w:rsidR="007C0C96" w:rsidRPr="00671A2C" w:rsidRDefault="008E100F" w:rsidP="00671A2C">
      <w:pPr>
        <w:spacing w:after="0" w:line="24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  <w:r w:rsidRPr="00671A2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671A2C">
        <w:rPr>
          <w:rFonts w:ascii="Times New Roman" w:hAnsi="Times New Roman" w:cs="Times New Roman"/>
          <w:sz w:val="24"/>
          <w:szCs w:val="24"/>
        </w:rPr>
        <w:t>:</w:t>
      </w:r>
      <w:r w:rsidR="00B9082B" w:rsidRPr="00671A2C">
        <w:rPr>
          <w:rFonts w:ascii="Times New Roman" w:hAnsi="Times New Roman" w:cs="Times New Roman"/>
          <w:sz w:val="24"/>
          <w:szCs w:val="24"/>
        </w:rPr>
        <w:t xml:space="preserve"> </w:t>
      </w:r>
      <w:r w:rsidRPr="00671A2C">
        <w:rPr>
          <w:rFonts w:ascii="Times New Roman" w:hAnsi="Times New Roman" w:cs="Times New Roman"/>
          <w:sz w:val="24"/>
          <w:szCs w:val="24"/>
        </w:rPr>
        <w:t xml:space="preserve">самоподготовка </w:t>
      </w:r>
      <w:r w:rsidR="00B9082B" w:rsidRPr="00671A2C">
        <w:rPr>
          <w:rFonts w:ascii="Times New Roman" w:hAnsi="Times New Roman" w:cs="Times New Roman"/>
          <w:sz w:val="24"/>
          <w:szCs w:val="24"/>
        </w:rPr>
        <w:t>по учебно-целевым вопросам, решение ситуационных задач, по вопросам к защите модуля; подготовка к тестированию (текущи</w:t>
      </w:r>
      <w:r w:rsidR="00010422" w:rsidRPr="00671A2C">
        <w:rPr>
          <w:rFonts w:ascii="Times New Roman" w:hAnsi="Times New Roman" w:cs="Times New Roman"/>
          <w:sz w:val="24"/>
          <w:szCs w:val="24"/>
        </w:rPr>
        <w:t>й, промежуточный контроль) подготовка рефератов</w:t>
      </w:r>
      <w:r w:rsidR="00B9082B" w:rsidRPr="00671A2C">
        <w:rPr>
          <w:rFonts w:ascii="Times New Roman" w:hAnsi="Times New Roman" w:cs="Times New Roman"/>
          <w:sz w:val="24"/>
          <w:szCs w:val="24"/>
        </w:rPr>
        <w:t>.</w:t>
      </w:r>
    </w:p>
    <w:p w:rsidR="008E100F" w:rsidRPr="00671A2C" w:rsidRDefault="008E100F" w:rsidP="00671A2C">
      <w:pPr>
        <w:spacing w:after="0" w:line="24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  <w:r w:rsidRPr="00671A2C">
        <w:rPr>
          <w:rFonts w:ascii="Times New Roman" w:hAnsi="Times New Roman" w:cs="Times New Roman"/>
          <w:b/>
          <w:sz w:val="24"/>
          <w:szCs w:val="24"/>
        </w:rPr>
        <w:lastRenderedPageBreak/>
        <w:t>Основные образовательные технологии</w:t>
      </w:r>
      <w:r w:rsidRPr="00671A2C">
        <w:rPr>
          <w:rFonts w:ascii="Times New Roman" w:hAnsi="Times New Roman" w:cs="Times New Roman"/>
          <w:sz w:val="24"/>
          <w:szCs w:val="24"/>
        </w:rPr>
        <w:t>: информационные тестовые процессоры, электронные таблицы, презентации, аудио- и видео конференции и т.д.</w:t>
      </w:r>
    </w:p>
    <w:p w:rsidR="008E100F" w:rsidRPr="00671A2C" w:rsidRDefault="008E100F" w:rsidP="00671A2C">
      <w:pPr>
        <w:spacing w:after="0" w:line="24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  <w:r w:rsidRPr="00671A2C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671A2C">
        <w:rPr>
          <w:rFonts w:ascii="Times New Roman" w:hAnsi="Times New Roman" w:cs="Times New Roman"/>
          <w:sz w:val="24"/>
          <w:szCs w:val="24"/>
        </w:rPr>
        <w:t>: собеседование, устный опрос, решение ситуационных задач, тести</w:t>
      </w:r>
      <w:r w:rsidR="00010422" w:rsidRPr="00671A2C">
        <w:rPr>
          <w:rFonts w:ascii="Times New Roman" w:hAnsi="Times New Roman" w:cs="Times New Roman"/>
          <w:sz w:val="24"/>
          <w:szCs w:val="24"/>
        </w:rPr>
        <w:t>рование</w:t>
      </w:r>
      <w:r w:rsidRPr="00671A2C">
        <w:rPr>
          <w:rFonts w:ascii="Times New Roman" w:hAnsi="Times New Roman" w:cs="Times New Roman"/>
          <w:sz w:val="24"/>
          <w:szCs w:val="24"/>
        </w:rPr>
        <w:t>.</w:t>
      </w:r>
    </w:p>
    <w:p w:rsidR="008E100F" w:rsidRPr="00671A2C" w:rsidRDefault="008E100F" w:rsidP="00671A2C">
      <w:pPr>
        <w:spacing w:after="0" w:line="24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  <w:r w:rsidRPr="00671A2C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671A2C">
        <w:rPr>
          <w:rFonts w:ascii="Times New Roman" w:hAnsi="Times New Roman" w:cs="Times New Roman"/>
          <w:sz w:val="24"/>
          <w:szCs w:val="24"/>
        </w:rPr>
        <w:t xml:space="preserve"> текущий, проме</w:t>
      </w:r>
      <w:r w:rsidR="006153FF" w:rsidRPr="00671A2C">
        <w:rPr>
          <w:rFonts w:ascii="Times New Roman" w:hAnsi="Times New Roman" w:cs="Times New Roman"/>
          <w:sz w:val="24"/>
          <w:szCs w:val="24"/>
        </w:rPr>
        <w:t>жуточный (</w:t>
      </w:r>
      <w:r w:rsidRPr="00671A2C">
        <w:rPr>
          <w:rFonts w:ascii="Times New Roman" w:hAnsi="Times New Roman" w:cs="Times New Roman"/>
          <w:sz w:val="24"/>
          <w:szCs w:val="24"/>
        </w:rPr>
        <w:t>экзамен).</w:t>
      </w:r>
    </w:p>
    <w:p w:rsidR="008E100F" w:rsidRPr="00671A2C" w:rsidRDefault="008E100F" w:rsidP="00671A2C">
      <w:pPr>
        <w:spacing w:after="0" w:line="24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</w:p>
    <w:sectPr w:rsidR="008E100F" w:rsidRPr="00671A2C" w:rsidSect="00EE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0C96"/>
    <w:rsid w:val="00010422"/>
    <w:rsid w:val="00023F71"/>
    <w:rsid w:val="004613EE"/>
    <w:rsid w:val="006153FF"/>
    <w:rsid w:val="00661871"/>
    <w:rsid w:val="00671A2C"/>
    <w:rsid w:val="006B6C6B"/>
    <w:rsid w:val="007C0C96"/>
    <w:rsid w:val="008E100F"/>
    <w:rsid w:val="00A4270E"/>
    <w:rsid w:val="00AE3FFF"/>
    <w:rsid w:val="00B9082B"/>
    <w:rsid w:val="00D16BE8"/>
    <w:rsid w:val="00ED5D2E"/>
    <w:rsid w:val="00EE538A"/>
    <w:rsid w:val="00F552A8"/>
    <w:rsid w:val="00FA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3F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6C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6C6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Пользователь</cp:lastModifiedBy>
  <cp:revision>7</cp:revision>
  <cp:lastPrinted>2022-03-01T08:53:00Z</cp:lastPrinted>
  <dcterms:created xsi:type="dcterms:W3CDTF">2022-02-27T09:48:00Z</dcterms:created>
  <dcterms:modified xsi:type="dcterms:W3CDTF">2022-03-01T13:23:00Z</dcterms:modified>
</cp:coreProperties>
</file>