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B7" w:rsidRDefault="00121AB7" w:rsidP="00AB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50" w:rsidRPr="00B31A5C" w:rsidRDefault="00AB4550" w:rsidP="00AB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AB4550" w:rsidRDefault="00121AB7" w:rsidP="00AB455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AB4550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AB4550" w:rsidRPr="009F6B3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«</w:t>
      </w:r>
      <w:r w:rsidR="00AB455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К</w:t>
      </w:r>
      <w:r w:rsidR="00AB4550" w:rsidRPr="009F6B3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ультура речи</w:t>
      </w:r>
      <w:r w:rsidR="00AB455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врача</w:t>
      </w:r>
      <w:r w:rsidR="00AB4550" w:rsidRPr="009F6B3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»</w:t>
      </w:r>
    </w:p>
    <w:p w:rsidR="00AB4550" w:rsidRPr="00B31A5C" w:rsidRDefault="00AB4550" w:rsidP="00AB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9F6B35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31.05.03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 xml:space="preserve"> </w:t>
      </w:r>
      <w:r w:rsidRPr="009F6B35"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  <w:lang w:eastAsia="ru-RU"/>
        </w:rPr>
        <w:t>Стоматология</w:t>
      </w:r>
    </w:p>
    <w:p w:rsidR="00AB4550" w:rsidRPr="00B31A5C" w:rsidRDefault="00AB4550" w:rsidP="00AB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121AB7">
        <w:rPr>
          <w:rFonts w:ascii="Times New Roman" w:hAnsi="Times New Roman" w:cs="Times New Roman"/>
          <w:sz w:val="24"/>
          <w:szCs w:val="24"/>
        </w:rPr>
        <w:t>лингвистики.</w:t>
      </w:r>
    </w:p>
    <w:p w:rsidR="00AB4550" w:rsidRPr="00121AB7" w:rsidRDefault="00AB4550" w:rsidP="00121AB7">
      <w:pPr>
        <w:autoSpaceDE w:val="0"/>
        <w:autoSpaceDN w:val="0"/>
        <w:adjustRightInd w:val="0"/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r w:rsidR="00121AB7" w:rsidRPr="00121AB7">
        <w:rPr>
          <w:rFonts w:ascii="Times New Roman" w:hAnsi="Times New Roman" w:cs="Times New Roman"/>
          <w:b/>
          <w:sz w:val="24"/>
          <w:szCs w:val="24"/>
        </w:rPr>
        <w:t xml:space="preserve">к циклу части, </w:t>
      </w:r>
      <w:r w:rsidR="00121AB7" w:rsidRPr="00121AB7">
        <w:rPr>
          <w:rFonts w:ascii="Times New Roman" w:hAnsi="Times New Roman" w:cs="Times New Roman"/>
          <w:sz w:val="24"/>
          <w:szCs w:val="24"/>
        </w:rPr>
        <w:t xml:space="preserve">формируемой участниками образовательных отношений (дисциплины по выбору): </w:t>
      </w:r>
      <w:r w:rsidR="00121AB7" w:rsidRPr="00121AB7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proofErr w:type="gramStart"/>
      <w:r w:rsidR="00121AB7" w:rsidRPr="00121AB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proofErr w:type="gramEnd"/>
      <w:r w:rsidR="00121AB7" w:rsidRPr="00121AB7">
        <w:rPr>
          <w:rFonts w:ascii="Times New Roman" w:hAnsi="Times New Roman" w:cs="Times New Roman"/>
          <w:color w:val="000000" w:themeColor="text1"/>
          <w:sz w:val="24"/>
          <w:szCs w:val="24"/>
        </w:rPr>
        <w:t>.В.ДВ.01.0</w:t>
      </w:r>
      <w:r w:rsidR="00121AB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21AB7" w:rsidRPr="00121A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121AB7">
        <w:rPr>
          <w:rFonts w:ascii="Times New Roman" w:hAnsi="Times New Roman" w:cs="Times New Roman"/>
          <w:sz w:val="24"/>
          <w:szCs w:val="24"/>
        </w:rPr>
        <w:t>2 зачетные единицы, 72 часа</w:t>
      </w:r>
      <w:r w:rsidRPr="00121A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1AB7">
        <w:rPr>
          <w:rFonts w:ascii="Times New Roman" w:hAnsi="Times New Roman" w:cs="Times New Roman"/>
          <w:sz w:val="24"/>
          <w:szCs w:val="24"/>
        </w:rPr>
        <w:t>из них аудиторных 42 часа.</w:t>
      </w:r>
    </w:p>
    <w:p w:rsidR="00AB4550" w:rsidRPr="00121AB7" w:rsidRDefault="00AB4550" w:rsidP="00121AB7">
      <w:pPr>
        <w:widowControl w:val="0"/>
        <w:spacing w:after="0" w:line="240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121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Философия, Психология и педагогика.</w:t>
      </w:r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1AB7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121AB7">
        <w:rPr>
          <w:rFonts w:ascii="Times New Roman" w:hAnsi="Times New Roman" w:cs="Times New Roman"/>
          <w:sz w:val="24"/>
          <w:szCs w:val="24"/>
        </w:rPr>
        <w:t>обеспечение обучающегося необходимой информацией для овладения определенными знаниями в области культуры речи с учетом дальнейшего обучения и профессиональной деятельности по специальности «Стоматология»; 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студентами, обучающимися на нефилологических факультетах вузов; развитие у учащихся речевых навыков и умений на языковом и текстовом материале.</w:t>
      </w:r>
      <w:proofErr w:type="gramEnd"/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Задачи дисциплины: </w:t>
      </w:r>
      <w:r w:rsidRPr="00121AB7">
        <w:rPr>
          <w:rFonts w:ascii="Times New Roman" w:hAnsi="Times New Roman" w:cs="Times New Roman"/>
          <w:sz w:val="24"/>
          <w:szCs w:val="24"/>
        </w:rPr>
        <w:t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литературного языка XXI столетия; 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 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21AB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21AB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121AB7">
        <w:rPr>
          <w:rFonts w:ascii="Times New Roman" w:hAnsi="Times New Roman" w:cs="Times New Roman"/>
          <w:sz w:val="24"/>
          <w:szCs w:val="24"/>
        </w:rPr>
        <w:t>универсальные (</w:t>
      </w:r>
      <w:r w:rsidRPr="00121A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УК-4</w:t>
      </w:r>
      <w:r w:rsidRPr="00121AB7">
        <w:rPr>
          <w:rFonts w:ascii="Times New Roman" w:hAnsi="Times New Roman" w:cs="Times New Roman"/>
          <w:sz w:val="24"/>
          <w:szCs w:val="24"/>
        </w:rPr>
        <w:t>), общепрофессиональные (ОПК-1).</w:t>
      </w:r>
    </w:p>
    <w:p w:rsidR="00AB4550" w:rsidRPr="00121AB7" w:rsidRDefault="00AB4550" w:rsidP="00121AB7">
      <w:pPr>
        <w:spacing w:after="0" w:line="240" w:lineRule="auto"/>
        <w:ind w:left="567" w:right="282"/>
        <w:outlineLvl w:val="0"/>
        <w:rPr>
          <w:rFonts w:ascii="Times New Roman" w:hAnsi="Times New Roman" w:cs="Times New Roman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121AB7">
        <w:rPr>
          <w:rFonts w:ascii="Times New Roman" w:hAnsi="Times New Roman" w:cs="Times New Roman"/>
          <w:sz w:val="24"/>
          <w:szCs w:val="24"/>
        </w:rPr>
        <w:t xml:space="preserve"> Модуль 1. Культура речи как учебная дисциплина. Модуль 2. Сущность и характеристики деловой коммуникации. Модуль 3. Практические аспекты деловой коммуникации. Модуль 4. Регулирование коммуникационных процессов.</w:t>
      </w:r>
    </w:p>
    <w:p w:rsidR="00AB4550" w:rsidRPr="00121AB7" w:rsidRDefault="00AB4550" w:rsidP="00121AB7">
      <w:pPr>
        <w:tabs>
          <w:tab w:val="right" w:leader="underscore" w:pos="9639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121A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1AB7">
        <w:rPr>
          <w:rFonts w:ascii="Times New Roman" w:eastAsia="Times New Roman" w:hAnsi="Times New Roman" w:cs="Times New Roman"/>
          <w:sz w:val="24"/>
          <w:szCs w:val="24"/>
        </w:rPr>
        <w:t>выполнение заданий и упражнений, подготовка к практическим занятиям, с</w:t>
      </w:r>
      <w:r w:rsidRPr="00121AB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амоподготовка по заданным вопросам.</w:t>
      </w:r>
    </w:p>
    <w:p w:rsidR="00AB4550" w:rsidRPr="00121AB7" w:rsidRDefault="00AB4550" w:rsidP="00121AB7">
      <w:pPr>
        <w:autoSpaceDE w:val="0"/>
        <w:autoSpaceDN w:val="0"/>
        <w:adjustRightInd w:val="0"/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121A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1AB7">
        <w:rPr>
          <w:rFonts w:ascii="Times New Roman" w:eastAsia="Calibri" w:hAnsi="Times New Roman" w:cs="Times New Roman"/>
          <w:bCs/>
          <w:sz w:val="24"/>
          <w:szCs w:val="24"/>
        </w:rPr>
        <w:t>информационные текстовые процессоры</w:t>
      </w:r>
      <w:r w:rsidRPr="00121AB7">
        <w:rPr>
          <w:rFonts w:ascii="Times New Roman" w:hAnsi="Times New Roman" w:cs="Times New Roman"/>
          <w:bCs/>
          <w:sz w:val="24"/>
          <w:szCs w:val="24"/>
        </w:rPr>
        <w:t>, электронные таблицы, презентации, аудио - и видео конференции и т.д.</w:t>
      </w:r>
    </w:p>
    <w:p w:rsidR="00AB4550" w:rsidRPr="00121AB7" w:rsidRDefault="00AB4550" w:rsidP="00121AB7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121AB7">
        <w:rPr>
          <w:rFonts w:ascii="Times New Roman" w:hAnsi="Times New Roman" w:cs="Times New Roman"/>
          <w:sz w:val="24"/>
          <w:szCs w:val="24"/>
        </w:rPr>
        <w:t>тест,</w:t>
      </w:r>
      <w:r w:rsidRPr="00121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лексико-грамматических упражнений, устный опрос по теме занятия, зачетные вопросы.</w:t>
      </w:r>
    </w:p>
    <w:p w:rsidR="00AB4550" w:rsidRPr="00121AB7" w:rsidRDefault="00AB4550" w:rsidP="00121AB7">
      <w:pPr>
        <w:spacing w:after="0" w:line="240" w:lineRule="auto"/>
        <w:ind w:left="567" w:right="282"/>
        <w:rPr>
          <w:rFonts w:ascii="Times New Roman" w:eastAsia="Times New Roman" w:hAnsi="Times New Roman" w:cs="Times New Roman"/>
          <w:sz w:val="24"/>
          <w:szCs w:val="24"/>
        </w:rPr>
      </w:pPr>
      <w:r w:rsidRPr="00121AB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121AB7">
        <w:rPr>
          <w:rFonts w:ascii="Times New Roman" w:eastAsia="Times New Roman" w:hAnsi="Times New Roman" w:cs="Times New Roman"/>
          <w:sz w:val="24"/>
          <w:szCs w:val="24"/>
        </w:rPr>
        <w:t xml:space="preserve">текущий, </w:t>
      </w:r>
      <w:r w:rsidR="00121AB7" w:rsidRPr="00121AB7">
        <w:rPr>
          <w:rFonts w:ascii="Times New Roman" w:eastAsia="Times New Roman" w:hAnsi="Times New Roman" w:cs="Times New Roman"/>
          <w:sz w:val="24"/>
          <w:szCs w:val="24"/>
        </w:rPr>
        <w:t>промежуточный (зачтено</w:t>
      </w:r>
      <w:proofErr w:type="gramStart"/>
      <w:r w:rsidR="00121AB7" w:rsidRPr="00121AB7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sectPr w:rsidR="00AB4550" w:rsidRPr="00121AB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7A"/>
    <w:rsid w:val="00121AB7"/>
    <w:rsid w:val="006E317A"/>
    <w:rsid w:val="00AB4550"/>
    <w:rsid w:val="00AB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Пользователь</cp:lastModifiedBy>
  <cp:revision>3</cp:revision>
  <dcterms:created xsi:type="dcterms:W3CDTF">2022-02-25T09:56:00Z</dcterms:created>
  <dcterms:modified xsi:type="dcterms:W3CDTF">2022-02-28T11:12:00Z</dcterms:modified>
</cp:coreProperties>
</file>