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D60BDA" w:rsidRPr="00FB1BF7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 рабочей программе дисциплины «</w:t>
      </w:r>
      <w:r w:rsidR="004A0E4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Челюстно-лицевая хирургия</w:t>
      </w:r>
      <w:r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D60BDA" w:rsidRPr="00FB1BF7" w:rsidRDefault="00D60BDA" w:rsidP="00D60B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1B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>31.05.0</w:t>
      </w:r>
      <w:r w:rsidR="007400F9">
        <w:rPr>
          <w:rFonts w:ascii="Times New Roman" w:eastAsia="Calibri" w:hAnsi="Times New Roman" w:cs="Times New Roman"/>
          <w:b/>
          <w:sz w:val="24"/>
          <w:szCs w:val="24"/>
        </w:rPr>
        <w:t>3 Стоматология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0BDA" w:rsidRDefault="00D60BDA" w:rsidP="00D60BDA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7538C" w:rsidRPr="00297D74" w:rsidRDefault="0017538C" w:rsidP="000B48C1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Дисциплина реализуется на кафедре  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хирургической стоматологии и челюстно-лицевой хирургии.</w:t>
      </w:r>
    </w:p>
    <w:p w:rsidR="004D1F9E" w:rsidRPr="00297D74" w:rsidRDefault="0017538C" w:rsidP="000B48C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дисциплина относится к циклу </w:t>
      </w:r>
      <w:r w:rsidR="00297D74" w:rsidRPr="001A3643">
        <w:rPr>
          <w:rFonts w:ascii="Times New Roman" w:hAnsi="Times New Roman"/>
          <w:sz w:val="24"/>
          <w:szCs w:val="24"/>
        </w:rPr>
        <w:t>обязательной части</w:t>
      </w:r>
      <w:r w:rsidR="00297D74">
        <w:rPr>
          <w:rFonts w:ascii="Times New Roman" w:hAnsi="Times New Roman"/>
          <w:sz w:val="24"/>
          <w:szCs w:val="24"/>
        </w:rPr>
        <w:t>:</w:t>
      </w:r>
      <w:r w:rsidR="00297D74" w:rsidRPr="001A3643">
        <w:rPr>
          <w:rFonts w:ascii="Times New Roman" w:hAnsi="Times New Roman"/>
          <w:sz w:val="24"/>
          <w:szCs w:val="24"/>
        </w:rPr>
        <w:t xml:space="preserve"> </w:t>
      </w:r>
      <w:r w:rsidR="007400F9" w:rsidRPr="00297D7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7400F9" w:rsidRPr="00297D7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400F9" w:rsidRPr="00297D74">
        <w:rPr>
          <w:rFonts w:ascii="Times New Roman" w:hAnsi="Times New Roman" w:cs="Times New Roman"/>
          <w:sz w:val="24"/>
          <w:szCs w:val="24"/>
        </w:rPr>
        <w:t>.О.</w:t>
      </w:r>
      <w:r w:rsidR="004A0E45" w:rsidRPr="00297D74">
        <w:rPr>
          <w:rFonts w:ascii="Times New Roman" w:hAnsi="Times New Roman" w:cs="Times New Roman"/>
          <w:sz w:val="24"/>
          <w:szCs w:val="24"/>
        </w:rPr>
        <w:t>46</w:t>
      </w:r>
      <w:r w:rsidR="004D1F9E" w:rsidRPr="00297D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538C" w:rsidRPr="00297D74" w:rsidRDefault="0017538C" w:rsidP="000B48C1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Общая трудоемкость дисциплины: </w:t>
      </w:r>
      <w:r w:rsidR="004A0E45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</w:t>
      </w:r>
      <w:r w:rsidR="003D10AC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зачетны</w:t>
      </w:r>
      <w:r w:rsidR="007400F9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</w:t>
      </w:r>
      <w:r w:rsidR="003D10AC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единиц, </w:t>
      </w:r>
      <w:r w:rsidR="004A0E45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216</w:t>
      </w:r>
      <w:r w:rsidR="003D10AC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час</w:t>
      </w:r>
      <w:proofErr w:type="gramStart"/>
      <w:r w:rsidR="003D10AC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.,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 них аудиторных</w:t>
      </w: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A0E45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="007400F9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46</w:t>
      </w:r>
      <w:r w:rsidR="003D10AC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час.</w:t>
      </w:r>
    </w:p>
    <w:p w:rsidR="003D10AC" w:rsidRPr="00297D74" w:rsidRDefault="003D10AC" w:rsidP="000B48C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Является основой для изучения последующих дисциплин: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00F9" w:rsidRPr="00297D74">
        <w:rPr>
          <w:rFonts w:ascii="Times New Roman" w:eastAsia="Times New Roman" w:hAnsi="Times New Roman" w:cs="Times New Roman"/>
          <w:sz w:val="24"/>
          <w:szCs w:val="24"/>
        </w:rPr>
        <w:t>Ординатура по стоматологическим специальностям.</w:t>
      </w:r>
    </w:p>
    <w:p w:rsidR="004A0E45" w:rsidRPr="00297D74" w:rsidRDefault="00D60BDA" w:rsidP="000B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Calibri" w:hAnsi="Times New Roman" w:cs="Times New Roman"/>
          <w:b/>
          <w:sz w:val="24"/>
          <w:szCs w:val="24"/>
        </w:rPr>
        <w:t>Цель дисциплины</w:t>
      </w:r>
      <w:r w:rsidR="003D10AC" w:rsidRPr="00297D74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297D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врача стоматолога, способного оказать амбулаторную хирургическую помощь пациентам с дефектами и деформациями тканей челюстно-лицевой области, с заболеваниями и повреждениями нервов челюстно-лицевой области, с заболеваниями височно-нижнечелюстного сустава (ВНЧС) и контрактурами нижней челюсти, заболеваниями слюнных желез, </w:t>
      </w:r>
      <w:r w:rsidR="004A0E45" w:rsidRPr="00297D7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способного  осуществить диагностику злокачественных опухолей челюстно-лицевой области и оказать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 пациентам.</w:t>
      </w:r>
    </w:p>
    <w:p w:rsidR="004A0E45" w:rsidRPr="00297D74" w:rsidRDefault="003D10AC" w:rsidP="000B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297D74">
        <w:rPr>
          <w:rFonts w:ascii="Times New Roman" w:hAnsi="Times New Roman" w:cs="Times New Roman"/>
          <w:sz w:val="24"/>
          <w:szCs w:val="24"/>
        </w:rPr>
        <w:t xml:space="preserve">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методам обследования больных с заболеваниями и повреждениями нервов челюстно-лицевой области; 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методов консервативного и хирургического лечения при оказании помощи больным с заболеваниями и повреждениями нервов челюстно-лицевой области и составление плана лечения; 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методов диагностики заболеваний височно-нижнечелюстного сустава различного генеза и контрактур нижней челюсти;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по оказанию неотложной помощи больным с заболеваниями височно-нижнечелюстного сустава различного генеза и контрактур нижней челюсти;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умений по составлению плана лечения заболеваний височно-нижнечелюстного сустава различного генеза и контрактур нижней челюсти;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ознакомление с методами лечения и реабилитации больных с заболеваниями ВНЧС и контрактур; </w:t>
      </w:r>
    </w:p>
    <w:p w:rsidR="004A0E45" w:rsidRPr="00297D74" w:rsidRDefault="004A0E45" w:rsidP="000B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клиническую картину, методы диагностики и дифференциальной диагностики заболеваний слюнных желез;</w:t>
      </w:r>
    </w:p>
    <w:p w:rsidR="004A0E45" w:rsidRPr="00297D74" w:rsidRDefault="004A0E45" w:rsidP="000B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методы лечения заболеваний слюнных желез;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методам обследования больных с дефектами и деформациями тканей челюстно-лицевой области; 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усвоение показаний для </w:t>
      </w:r>
      <w:r w:rsidRPr="00297D7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стоматологического хирургического </w:t>
      </w: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лечения больных с деформациями и дефектами тканей челюстно-лицевой области;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составлению плана лечения больных с дефектами и деформациями тканей челюстно-лицевой области в амбулаторно-поликлинических условиях; 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методов пластики местными тканями;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 методами пластики лоскутами на ножке, свободными тканевыми лоскутами, тканями круглого стебельчатого лоскута, лоскутами на микрососудистыми анастомозами;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ознакомление с </w:t>
      </w:r>
      <w:proofErr w:type="spellStart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ортогнатическим</w:t>
      </w:r>
      <w:r w:rsid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Start w:id="0" w:name="_GoBack"/>
      <w:bookmarkEnd w:id="0"/>
      <w:proofErr w:type="spellEnd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операциями;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методов оказания помощи больным с дефектами и деформациями тканей челюстно-лицевой области в амбулаторно-поликлинических условиях; 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 методами реабилитации больных с дефектами и деформациями тканей челюстно-лицевой области;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 принципами организации онкологической службы;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методам обследования больных злокачественными новообразованиями тканей </w:t>
      </w: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челюстно-лицевой области;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клиническим проявлениям онкологических процессов в челюстно-лицевой области;</w:t>
      </w:r>
    </w:p>
    <w:p w:rsidR="004A0E45" w:rsidRPr="00297D74" w:rsidRDefault="004A0E45" w:rsidP="000B48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основных методов диагностики злокачественных новообразований тканей челюстно-лицевой области;</w:t>
      </w:r>
    </w:p>
    <w:p w:rsidR="004A0E45" w:rsidRPr="00297D74" w:rsidRDefault="004A0E45" w:rsidP="000B48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проведению дифференциальной диагностики опухолей со сходными патологическими процессами; </w:t>
      </w:r>
    </w:p>
    <w:p w:rsidR="004A0E45" w:rsidRPr="00297D74" w:rsidRDefault="004A0E45" w:rsidP="000B48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ознакомление с принципами лечения больных злокачественными новообразованиями; </w:t>
      </w:r>
    </w:p>
    <w:p w:rsidR="004A0E45" w:rsidRPr="00297D74" w:rsidRDefault="004A0E45" w:rsidP="000B48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ознакомление с показаниями применения лучевой терапии в </w:t>
      </w:r>
      <w:proofErr w:type="spellStart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онкостоматологии</w:t>
      </w:r>
      <w:proofErr w:type="spellEnd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0E45" w:rsidRPr="00297D74" w:rsidRDefault="004A0E45" w:rsidP="000B48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ознакомление с клиническими проявлениями и методами лечения </w:t>
      </w:r>
      <w:proofErr w:type="spellStart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остеорадионекроза</w:t>
      </w:r>
      <w:proofErr w:type="spellEnd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челюстей;</w:t>
      </w:r>
    </w:p>
    <w:p w:rsidR="004A0E45" w:rsidRPr="00297D74" w:rsidRDefault="004A0E45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</w:t>
      </w:r>
      <w:proofErr w:type="spellStart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деонтологического</w:t>
      </w:r>
      <w:proofErr w:type="spellEnd"/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при работе с онкологическими больными.</w:t>
      </w:r>
    </w:p>
    <w:p w:rsidR="00051804" w:rsidRPr="00297D74" w:rsidRDefault="00B00C71" w:rsidP="000B48C1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D60BDA"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>ланируемы</w:t>
      </w:r>
      <w:r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D60BDA"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</w:t>
      </w:r>
      <w:r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>ы</w:t>
      </w:r>
      <w:r w:rsidR="00D60BDA"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</w:t>
      </w:r>
      <w:r w:rsidR="00D60BDA"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60BDA" w:rsidRPr="00297D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дисциплины </w:t>
      </w: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spellStart"/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формате: </w:t>
      </w:r>
      <w:r w:rsidR="0097539C" w:rsidRPr="00297D7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Pr="00297D74">
        <w:rPr>
          <w:rFonts w:ascii="Times New Roman" w:eastAsia="Calibri" w:hAnsi="Times New Roman" w:cs="Times New Roman"/>
          <w:sz w:val="24"/>
          <w:szCs w:val="24"/>
        </w:rPr>
        <w:t>ниверсальные (УК-1, УК-4, УК-</w:t>
      </w:r>
      <w:r w:rsidR="00051804" w:rsidRPr="00297D74">
        <w:rPr>
          <w:rFonts w:ascii="Times New Roman" w:eastAsia="Calibri" w:hAnsi="Times New Roman" w:cs="Times New Roman"/>
          <w:sz w:val="24"/>
          <w:szCs w:val="24"/>
        </w:rPr>
        <w:t>5, УК-6, УК-8, УК-9, УК-11</w:t>
      </w:r>
      <w:r w:rsidRPr="00297D74">
        <w:rPr>
          <w:rFonts w:ascii="Times New Roman" w:eastAsia="Calibri" w:hAnsi="Times New Roman" w:cs="Times New Roman"/>
          <w:sz w:val="24"/>
          <w:szCs w:val="24"/>
        </w:rPr>
        <w:t xml:space="preserve">), общепрофессиональные (ОПК-1, ОПК-2, </w:t>
      </w:r>
      <w:r w:rsidR="004A0E45" w:rsidRPr="00297D74">
        <w:rPr>
          <w:rFonts w:ascii="Times New Roman" w:eastAsia="Calibri" w:hAnsi="Times New Roman" w:cs="Times New Roman"/>
          <w:sz w:val="24"/>
          <w:szCs w:val="24"/>
        </w:rPr>
        <w:t xml:space="preserve">ОПК-4, </w:t>
      </w:r>
      <w:r w:rsidRPr="00297D74">
        <w:rPr>
          <w:rFonts w:ascii="Times New Roman" w:eastAsia="Calibri" w:hAnsi="Times New Roman" w:cs="Times New Roman"/>
          <w:sz w:val="24"/>
          <w:szCs w:val="24"/>
        </w:rPr>
        <w:t xml:space="preserve">ОПК-5, </w:t>
      </w:r>
      <w:r w:rsidR="00051804" w:rsidRPr="00297D74">
        <w:rPr>
          <w:rFonts w:ascii="Times New Roman" w:eastAsia="Calibri" w:hAnsi="Times New Roman" w:cs="Times New Roman"/>
          <w:sz w:val="24"/>
          <w:szCs w:val="24"/>
        </w:rPr>
        <w:t>ОПК-6, ОПК-9, ОПК-12, ОПК-13</w:t>
      </w:r>
      <w:r w:rsidRPr="00297D74">
        <w:rPr>
          <w:rFonts w:ascii="Times New Roman" w:eastAsia="Calibri" w:hAnsi="Times New Roman" w:cs="Times New Roman"/>
          <w:sz w:val="24"/>
          <w:szCs w:val="24"/>
        </w:rPr>
        <w:t>), профессиональные (ПК-</w:t>
      </w:r>
      <w:r w:rsidR="00051804" w:rsidRPr="00297D74">
        <w:rPr>
          <w:rFonts w:ascii="Times New Roman" w:eastAsia="Calibri" w:hAnsi="Times New Roman" w:cs="Times New Roman"/>
          <w:sz w:val="24"/>
          <w:szCs w:val="24"/>
        </w:rPr>
        <w:t>1</w:t>
      </w:r>
      <w:r w:rsidRPr="00297D74">
        <w:rPr>
          <w:rFonts w:ascii="Times New Roman" w:eastAsia="Calibri" w:hAnsi="Times New Roman" w:cs="Times New Roman"/>
          <w:sz w:val="24"/>
          <w:szCs w:val="24"/>
        </w:rPr>
        <w:t>, ПК-</w:t>
      </w:r>
      <w:r w:rsidR="00051804" w:rsidRPr="00297D74">
        <w:rPr>
          <w:rFonts w:ascii="Times New Roman" w:eastAsia="Calibri" w:hAnsi="Times New Roman" w:cs="Times New Roman"/>
          <w:sz w:val="24"/>
          <w:szCs w:val="24"/>
        </w:rPr>
        <w:t>2</w:t>
      </w:r>
      <w:r w:rsidRPr="00297D74">
        <w:rPr>
          <w:rFonts w:ascii="Times New Roman" w:eastAsia="Calibri" w:hAnsi="Times New Roman" w:cs="Times New Roman"/>
          <w:sz w:val="24"/>
          <w:szCs w:val="24"/>
        </w:rPr>
        <w:t>, ПК-</w:t>
      </w:r>
      <w:r w:rsidR="004A0E45" w:rsidRPr="00297D74">
        <w:rPr>
          <w:rFonts w:ascii="Times New Roman" w:eastAsia="Calibri" w:hAnsi="Times New Roman" w:cs="Times New Roman"/>
          <w:sz w:val="24"/>
          <w:szCs w:val="24"/>
        </w:rPr>
        <w:t>4</w:t>
      </w:r>
      <w:r w:rsidRPr="00297D74">
        <w:rPr>
          <w:rFonts w:ascii="Times New Roman" w:eastAsia="Calibri" w:hAnsi="Times New Roman" w:cs="Times New Roman"/>
          <w:sz w:val="24"/>
          <w:szCs w:val="24"/>
        </w:rPr>
        <w:t>, ПК-6)</w:t>
      </w:r>
      <w:r w:rsidR="005741E3" w:rsidRPr="00297D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E45" w:rsidRPr="00297D74" w:rsidRDefault="005741E3" w:rsidP="000B4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дисциплины: 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>Раздел 1</w:t>
      </w:r>
      <w:r w:rsidR="00051804"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051804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Заболевания височно-нижнечелюстного сустава. </w:t>
      </w:r>
      <w:r w:rsidRPr="00297D74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051804" w:rsidRPr="00297D74">
        <w:rPr>
          <w:rFonts w:ascii="Times New Roman" w:hAnsi="Times New Roman" w:cs="Times New Roman"/>
          <w:sz w:val="24"/>
          <w:szCs w:val="24"/>
        </w:rPr>
        <w:t xml:space="preserve">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Восстановительная хирургия лица. </w:t>
      </w:r>
      <w:r w:rsidRPr="00297D74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Заболевания и повреждения  нервов челюстно-лицевой области. </w:t>
      </w:r>
      <w:r w:rsidR="00051804"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Раздел 4. </w:t>
      </w:r>
      <w:proofErr w:type="spellStart"/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Гнатическая</w:t>
      </w:r>
      <w:proofErr w:type="spellEnd"/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хирургия. </w:t>
      </w:r>
      <w:r w:rsidR="00051804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5.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Болезни слюнных желез. </w:t>
      </w:r>
      <w:r w:rsidR="00051804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6. </w:t>
      </w:r>
      <w:r w:rsidR="004A0E45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Злокачественные опухоли челюстно-лицевой области.</w:t>
      </w:r>
    </w:p>
    <w:p w:rsidR="005741E3" w:rsidRPr="00297D74" w:rsidRDefault="005741E3" w:rsidP="000B48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7D74">
        <w:rPr>
          <w:rFonts w:ascii="Times New Roman" w:eastAsia="Calibri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самоподготовка по учебно-целевым вопросам, </w:t>
      </w:r>
    </w:p>
    <w:p w:rsidR="00C715D3" w:rsidRPr="00297D74" w:rsidRDefault="005741E3" w:rsidP="000B48C1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к тестированию (текущий контроль), решение ситуационных задач</w:t>
      </w:r>
      <w:r w:rsidR="004901B1"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>, написание реферата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4901B1" w:rsidRPr="00297D74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заполнение амбулаторной карты стоматологического больного, </w:t>
      </w:r>
      <w:r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написание </w:t>
      </w:r>
      <w:r w:rsidR="00E70D30"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>истории болезни.</w:t>
      </w:r>
      <w:r w:rsidR="004901B1" w:rsidRPr="00297D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901B1" w:rsidRPr="00297D74" w:rsidRDefault="005741E3" w:rsidP="000B48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7D74"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технологии:</w:t>
      </w:r>
      <w:r w:rsidR="004D1F9E" w:rsidRPr="00297D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имитационные технологии (ролевые и деловые игры,</w:t>
      </w:r>
      <w:r w:rsidR="004901B1" w:rsidRPr="00297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стоматологическое обследование студентов друг на друге с заполнением учебной истории болезни;</w:t>
      </w:r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901B1" w:rsidRPr="00297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ндивидуальные и групповые проблемные творчески-репродуктивные задания:  анализ клинической ситуации и </w:t>
      </w:r>
      <w:r w:rsidR="004901B1" w:rsidRPr="0029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901B1" w:rsidRPr="00297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рентгеновских снимков с решением проблемы выбора оптимального варианта хирургического лечения</w:t>
      </w:r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; тренинг,</w:t>
      </w:r>
      <w:r w:rsidR="004901B1" w:rsidRPr="00297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навыков проведения перевязки стоматологического больного, работа в перевязочной);</w:t>
      </w:r>
      <w:proofErr w:type="gramEnd"/>
      <w:r w:rsidR="004901B1" w:rsidRPr="00297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неимитационные</w:t>
      </w:r>
      <w:proofErr w:type="spellEnd"/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(</w:t>
      </w:r>
      <w:r w:rsidR="004901B1" w:rsidRPr="00297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мультимедийное сопровождение практических занятий, учебные видеофильмы по темам занятий, </w:t>
      </w:r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дискуссия).</w:t>
      </w:r>
    </w:p>
    <w:p w:rsidR="004901B1" w:rsidRPr="00297D74" w:rsidRDefault="004D1F9E" w:rsidP="000B4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4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оценочных средств: </w:t>
      </w:r>
      <w:r w:rsidRPr="00297D74">
        <w:rPr>
          <w:rFonts w:ascii="Times New Roman" w:eastAsia="Calibri" w:hAnsi="Times New Roman" w:cs="Times New Roman"/>
          <w:sz w:val="24"/>
          <w:szCs w:val="24"/>
        </w:rPr>
        <w:t>с</w:t>
      </w: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обеседование,</w:t>
      </w:r>
      <w:r w:rsidRPr="00297D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r w:rsidRPr="00297D74">
        <w:rPr>
          <w:rFonts w:ascii="Times New Roman" w:eastAsia="Calibri" w:hAnsi="Times New Roman" w:cs="Times New Roman"/>
          <w:sz w:val="24"/>
          <w:szCs w:val="24"/>
        </w:rPr>
        <w:t>, р</w:t>
      </w:r>
      <w:r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ситуационных задач.</w:t>
      </w:r>
      <w:r w:rsidR="004901B1" w:rsidRPr="002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1F9E" w:rsidRPr="00297D74" w:rsidRDefault="004D1F9E" w:rsidP="000B48C1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</w:pPr>
      <w:r w:rsidRPr="00297D74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="004901B1" w:rsidRPr="00297D74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текущий,</w:t>
      </w:r>
      <w:r w:rsidR="004901B1" w:rsidRPr="00297D74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297D74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промежуточный (</w:t>
      </w:r>
      <w:r w:rsidR="000B48C1" w:rsidRPr="00297D74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зачтен</w:t>
      </w:r>
      <w:r w:rsidR="004901B1" w:rsidRPr="00297D74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о</w:t>
      </w:r>
      <w:r w:rsidRPr="00297D74">
        <w:rPr>
          <w:rFonts w:ascii="Times New Roman" w:eastAsia="Calibri" w:hAnsi="Times New Roman" w:cs="Times New Roman"/>
          <w:bCs/>
          <w:color w:val="000000"/>
          <w:spacing w:val="-9"/>
          <w:sz w:val="24"/>
          <w:szCs w:val="24"/>
        </w:rPr>
        <w:t>).</w:t>
      </w:r>
    </w:p>
    <w:p w:rsidR="004D1F9E" w:rsidRPr="00297D74" w:rsidRDefault="004D1F9E" w:rsidP="000B48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F9E" w:rsidRPr="00297D74" w:rsidRDefault="004D1F9E" w:rsidP="007048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BDA" w:rsidRPr="00297D74" w:rsidRDefault="00D60BDA" w:rsidP="007048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0BDA" w:rsidRDefault="00D60BDA" w:rsidP="00D60BDA"/>
    <w:p w:rsidR="00DC35EA" w:rsidRDefault="00DC35EA"/>
    <w:sectPr w:rsidR="00DC35EA" w:rsidSect="007D25F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B40F78"/>
    <w:lvl w:ilvl="0">
      <w:numFmt w:val="bullet"/>
      <w:lvlText w:val="*"/>
      <w:lvlJc w:val="left"/>
    </w:lvl>
  </w:abstractNum>
  <w:abstractNum w:abstractNumId="1">
    <w:nsid w:val="422367A8"/>
    <w:multiLevelType w:val="hybridMultilevel"/>
    <w:tmpl w:val="2B7A4B5E"/>
    <w:lvl w:ilvl="0" w:tplc="08506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86CAB"/>
    <w:multiLevelType w:val="hybridMultilevel"/>
    <w:tmpl w:val="D2301ABA"/>
    <w:lvl w:ilvl="0" w:tplc="041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89"/>
    <w:rsid w:val="00051804"/>
    <w:rsid w:val="000B48C1"/>
    <w:rsid w:val="0017538C"/>
    <w:rsid w:val="00297D74"/>
    <w:rsid w:val="002E77C5"/>
    <w:rsid w:val="003B528E"/>
    <w:rsid w:val="003D10AC"/>
    <w:rsid w:val="004901B1"/>
    <w:rsid w:val="004A0E45"/>
    <w:rsid w:val="004D1F9E"/>
    <w:rsid w:val="005741E3"/>
    <w:rsid w:val="005852D7"/>
    <w:rsid w:val="0070484C"/>
    <w:rsid w:val="007400F9"/>
    <w:rsid w:val="00907D89"/>
    <w:rsid w:val="0097539C"/>
    <w:rsid w:val="00AA20DB"/>
    <w:rsid w:val="00B00C71"/>
    <w:rsid w:val="00C715D3"/>
    <w:rsid w:val="00D60BDA"/>
    <w:rsid w:val="00DC35EA"/>
    <w:rsid w:val="00E7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7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60BDA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0BDA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D60BDA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D60B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2E77C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2E77C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2E77C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2E77C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2E77C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7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8</cp:revision>
  <cp:lastPrinted>2022-02-15T18:49:00Z</cp:lastPrinted>
  <dcterms:created xsi:type="dcterms:W3CDTF">2018-06-26T19:57:00Z</dcterms:created>
  <dcterms:modified xsi:type="dcterms:W3CDTF">2022-03-01T13:06:00Z</dcterms:modified>
</cp:coreProperties>
</file>