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926" w:rsidRDefault="00867926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6E003A" w:rsidRDefault="00867926" w:rsidP="005753E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5753E1" w:rsidRPr="00B31A5C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="006E003A" w:rsidRPr="006E003A">
        <w:rPr>
          <w:rFonts w:ascii="Times New Roman" w:hAnsi="Times New Roman" w:cs="Times New Roman"/>
          <w:bCs/>
          <w:sz w:val="24"/>
          <w:szCs w:val="24"/>
        </w:rPr>
        <w:t>«Пропедевтика внутренних болезней»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6E003A" w:rsidRPr="006E003A">
        <w:rPr>
          <w:rFonts w:ascii="Times New Roman" w:hAnsi="Times New Roman" w:cs="Times New Roman"/>
          <w:b/>
          <w:sz w:val="24"/>
          <w:szCs w:val="24"/>
        </w:rPr>
        <w:t>31.05.03   Стоматология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003A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6E003A" w:rsidRPr="006E00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E003A" w:rsidRPr="00867926">
        <w:rPr>
          <w:rFonts w:ascii="Times New Roman" w:hAnsi="Times New Roman" w:cs="Times New Roman"/>
          <w:sz w:val="24"/>
          <w:szCs w:val="24"/>
        </w:rPr>
        <w:t>Пропедевтик</w:t>
      </w:r>
      <w:r w:rsidR="00867926" w:rsidRPr="00867926">
        <w:rPr>
          <w:rFonts w:ascii="Times New Roman" w:hAnsi="Times New Roman" w:cs="Times New Roman"/>
          <w:sz w:val="24"/>
          <w:szCs w:val="24"/>
        </w:rPr>
        <w:t>и</w:t>
      </w:r>
      <w:r w:rsidR="006E003A" w:rsidRPr="00867926">
        <w:rPr>
          <w:rFonts w:ascii="Times New Roman" w:hAnsi="Times New Roman" w:cs="Times New Roman"/>
          <w:sz w:val="24"/>
          <w:szCs w:val="24"/>
        </w:rPr>
        <w:t xml:space="preserve"> внутренних болезней</w:t>
      </w:r>
      <w:r w:rsidR="00867926" w:rsidRPr="00867926">
        <w:rPr>
          <w:rFonts w:ascii="Times New Roman" w:hAnsi="Times New Roman" w:cs="Times New Roman"/>
          <w:sz w:val="24"/>
          <w:szCs w:val="24"/>
        </w:rPr>
        <w:t>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bookmarkStart w:id="0" w:name="_GoBack"/>
      <w:r w:rsidR="00B91696" w:rsidRPr="00AB1EF6">
        <w:rPr>
          <w:rFonts w:ascii="Times New Roman" w:hAnsi="Times New Roman" w:cs="Times New Roman"/>
          <w:sz w:val="24"/>
          <w:szCs w:val="24"/>
        </w:rPr>
        <w:t>обязательной части</w:t>
      </w:r>
      <w:r w:rsidR="00867926" w:rsidRPr="00AB1EF6">
        <w:rPr>
          <w:rFonts w:ascii="Times New Roman" w:hAnsi="Times New Roman" w:cs="Times New Roman"/>
          <w:sz w:val="24"/>
          <w:szCs w:val="24"/>
        </w:rPr>
        <w:t>:</w:t>
      </w:r>
      <w:r w:rsidR="00B91696" w:rsidRPr="00AB1EF6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Start"/>
      <w:r w:rsidR="00B91696" w:rsidRPr="00AB1EF6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B91696" w:rsidRPr="00AB1EF6">
        <w:rPr>
          <w:rFonts w:ascii="Times New Roman" w:hAnsi="Times New Roman" w:cs="Times New Roman"/>
          <w:sz w:val="24"/>
          <w:szCs w:val="24"/>
        </w:rPr>
        <w:t>.О</w:t>
      </w:r>
      <w:r w:rsidRPr="00AB1EF6">
        <w:rPr>
          <w:rFonts w:ascii="Times New Roman" w:hAnsi="Times New Roman" w:cs="Times New Roman"/>
          <w:sz w:val="24"/>
          <w:szCs w:val="24"/>
        </w:rPr>
        <w:t>.1</w:t>
      </w:r>
      <w:r w:rsidR="006E003A" w:rsidRPr="00AB1EF6">
        <w:rPr>
          <w:rFonts w:ascii="Times New Roman" w:hAnsi="Times New Roman" w:cs="Times New Roman"/>
          <w:sz w:val="24"/>
          <w:szCs w:val="24"/>
        </w:rPr>
        <w:t>9</w:t>
      </w:r>
      <w:r w:rsidR="00802788" w:rsidRPr="00AB1EF6">
        <w:rPr>
          <w:rFonts w:ascii="Times New Roman" w:hAnsi="Times New Roman" w:cs="Times New Roman"/>
          <w:sz w:val="24"/>
          <w:szCs w:val="24"/>
        </w:rPr>
        <w:t>.</w:t>
      </w:r>
      <w:bookmarkEnd w:id="0"/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6E003A" w:rsidRPr="00867926">
        <w:rPr>
          <w:rFonts w:ascii="Times New Roman" w:hAnsi="Times New Roman" w:cs="Times New Roman"/>
          <w:sz w:val="24"/>
          <w:szCs w:val="24"/>
        </w:rPr>
        <w:t>2</w:t>
      </w:r>
      <w:r w:rsidRPr="00867926">
        <w:rPr>
          <w:rFonts w:ascii="Times New Roman" w:hAnsi="Times New Roman" w:cs="Times New Roman"/>
          <w:sz w:val="24"/>
          <w:szCs w:val="24"/>
        </w:rPr>
        <w:t xml:space="preserve"> зачетные единицы, </w:t>
      </w:r>
      <w:r w:rsidR="006E003A" w:rsidRPr="00867926">
        <w:rPr>
          <w:rFonts w:ascii="Times New Roman" w:hAnsi="Times New Roman" w:cs="Times New Roman"/>
          <w:sz w:val="24"/>
          <w:szCs w:val="24"/>
        </w:rPr>
        <w:t>72</w:t>
      </w:r>
      <w:r w:rsidRPr="00867926">
        <w:rPr>
          <w:rFonts w:ascii="Times New Roman" w:hAnsi="Times New Roman" w:cs="Times New Roman"/>
          <w:sz w:val="24"/>
          <w:szCs w:val="24"/>
        </w:rPr>
        <w:t xml:space="preserve"> час</w:t>
      </w:r>
      <w:proofErr w:type="gramStart"/>
      <w:r w:rsidRPr="00867926">
        <w:rPr>
          <w:rFonts w:ascii="Times New Roman" w:hAnsi="Times New Roman" w:cs="Times New Roman"/>
          <w:sz w:val="24"/>
          <w:szCs w:val="24"/>
        </w:rPr>
        <w:t>.</w:t>
      </w:r>
      <w:r w:rsidRPr="00867926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gramEnd"/>
      <w:r w:rsidRPr="00867926">
        <w:rPr>
          <w:rFonts w:ascii="Times New Roman" w:hAnsi="Times New Roman" w:cs="Times New Roman"/>
          <w:sz w:val="24"/>
          <w:szCs w:val="24"/>
        </w:rPr>
        <w:t xml:space="preserve">из них аудиторных </w:t>
      </w:r>
      <w:r w:rsidR="006E003A" w:rsidRPr="00867926">
        <w:rPr>
          <w:rFonts w:ascii="Times New Roman" w:hAnsi="Times New Roman" w:cs="Times New Roman"/>
          <w:sz w:val="24"/>
          <w:szCs w:val="24"/>
        </w:rPr>
        <w:t>48</w:t>
      </w:r>
      <w:r w:rsidRPr="00867926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6E003A" w:rsidRPr="00867926" w:rsidRDefault="005753E1" w:rsidP="006E003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6E003A" w:rsidRPr="00867926">
        <w:rPr>
          <w:rFonts w:ascii="Times New Roman" w:hAnsi="Times New Roman" w:cs="Times New Roman"/>
          <w:sz w:val="24"/>
          <w:szCs w:val="24"/>
        </w:rPr>
        <w:t>Общая хирургия, хирургические болезни</w:t>
      </w:r>
    </w:p>
    <w:p w:rsidR="006E003A" w:rsidRDefault="006E003A" w:rsidP="006E003A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7926">
        <w:rPr>
          <w:rFonts w:ascii="Times New Roman" w:hAnsi="Times New Roman" w:cs="Times New Roman"/>
          <w:sz w:val="24"/>
          <w:szCs w:val="24"/>
        </w:rPr>
        <w:t>Внутренние болезни, клиническая фармакология, Патологическая физиология и др.</w:t>
      </w:r>
    </w:p>
    <w:p w:rsidR="005753E1" w:rsidRPr="00867926" w:rsidRDefault="005753E1" w:rsidP="006E003A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Pr="00B31A5C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356C98" w:rsidRPr="00867926">
        <w:rPr>
          <w:rFonts w:ascii="Times New Roman" w:hAnsi="Times New Roman" w:cs="Times New Roman"/>
          <w:sz w:val="24"/>
          <w:szCs w:val="24"/>
        </w:rPr>
        <w:t xml:space="preserve">формирование важнейших профессиональных навыков обследования больного, клинического мышления, правильного определения основных понятий клинической медицины, медицинской этики и деонтологии </w:t>
      </w:r>
      <w:proofErr w:type="gramStart"/>
      <w:r w:rsidR="00356C98" w:rsidRPr="00867926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356C98" w:rsidRPr="00867926">
        <w:rPr>
          <w:rFonts w:ascii="Times New Roman" w:hAnsi="Times New Roman" w:cs="Times New Roman"/>
          <w:sz w:val="24"/>
          <w:szCs w:val="24"/>
        </w:rPr>
        <w:t xml:space="preserve"> обучающихся </w:t>
      </w:r>
      <w:r w:rsidRPr="00867926">
        <w:rPr>
          <w:rFonts w:ascii="Times New Roman" w:hAnsi="Times New Roman" w:cs="Times New Roman"/>
          <w:color w:val="000000"/>
          <w:sz w:val="24"/>
          <w:szCs w:val="24"/>
        </w:rPr>
        <w:t xml:space="preserve">и т.д. </w:t>
      </w:r>
    </w:p>
    <w:p w:rsidR="005753E1" w:rsidRPr="00867926" w:rsidRDefault="005753E1" w:rsidP="00356C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Задачи дисциплины – </w:t>
      </w:r>
      <w:r w:rsidR="00356C98" w:rsidRPr="00867926">
        <w:rPr>
          <w:rFonts w:ascii="Times New Roman" w:hAnsi="Times New Roman" w:cs="Times New Roman"/>
          <w:sz w:val="24"/>
          <w:szCs w:val="24"/>
        </w:rPr>
        <w:t xml:space="preserve">Обучить клиническим методам исследования больного (методика  и техника расспроса, осмотра, пальпации, перкуссии, аускультации). </w:t>
      </w:r>
      <w:r w:rsidR="00356C98" w:rsidRPr="00867926">
        <w:rPr>
          <w:rFonts w:ascii="Times New Roman" w:hAnsi="Times New Roman" w:cs="Times New Roman"/>
          <w:sz w:val="24"/>
          <w:szCs w:val="24"/>
        </w:rPr>
        <w:tab/>
        <w:t xml:space="preserve">Научить методике, технике, интерпретации основных лабораторных методов исследования (общий анализ крови, мочи, мокроты, желудочного сока, испражнений) и наиболее простых инструментальных методов  (измерения АД, ЭКГ, ФКГ, Р-графии). Определять ведущий синдром по данным клинического исследования; Приобрести навыки общения с больными на основе знания принципов медицинской этики и деонтологии. Знать схему истории болезни с обоснованием предварительного диагноза и составлением плана дальнейшего обследования больного; Исходя из клинических данных о пациенте, определять показания и последовательность назначения различных методов лабораторно-инструментальной </w:t>
      </w:r>
      <w:proofErr w:type="spellStart"/>
      <w:r w:rsidR="00356C98" w:rsidRPr="00867926">
        <w:rPr>
          <w:rFonts w:ascii="Times New Roman" w:hAnsi="Times New Roman" w:cs="Times New Roman"/>
          <w:sz w:val="24"/>
          <w:szCs w:val="24"/>
        </w:rPr>
        <w:t>диагностики</w:t>
      </w:r>
      <w:proofErr w:type="gramStart"/>
      <w:r w:rsidR="00356C98" w:rsidRPr="00867926">
        <w:rPr>
          <w:rFonts w:ascii="Times New Roman" w:hAnsi="Times New Roman" w:cs="Times New Roman"/>
          <w:sz w:val="24"/>
          <w:szCs w:val="24"/>
        </w:rPr>
        <w:t>.</w:t>
      </w:r>
      <w:r w:rsidRPr="00867926">
        <w:rPr>
          <w:rFonts w:ascii="Times New Roman" w:hAnsi="Times New Roman" w:cs="Times New Roman"/>
          <w:sz w:val="24"/>
          <w:szCs w:val="24"/>
        </w:rPr>
        <w:t>и</w:t>
      </w:r>
      <w:proofErr w:type="spellEnd"/>
      <w:proofErr w:type="gramEnd"/>
      <w:r w:rsidRPr="00867926">
        <w:rPr>
          <w:rFonts w:ascii="Times New Roman" w:hAnsi="Times New Roman" w:cs="Times New Roman"/>
          <w:sz w:val="24"/>
          <w:szCs w:val="24"/>
        </w:rPr>
        <w:t xml:space="preserve"> т.д.</w:t>
      </w:r>
    </w:p>
    <w:p w:rsidR="005753E1" w:rsidRPr="00867926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B31A5C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B31A5C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867926">
        <w:rPr>
          <w:rFonts w:ascii="Times New Roman" w:hAnsi="Times New Roman" w:cs="Times New Roman"/>
          <w:sz w:val="24"/>
          <w:szCs w:val="24"/>
        </w:rPr>
        <w:t>универсальные (</w:t>
      </w:r>
      <w:r w:rsidRPr="008679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</w:t>
      </w:r>
      <w:r w:rsidR="00356C98" w:rsidRPr="008679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Pr="008679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УК-6</w:t>
      </w:r>
      <w:r w:rsidR="00356C98" w:rsidRPr="008679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УК-8</w:t>
      </w:r>
      <w:r w:rsidRPr="00867926">
        <w:rPr>
          <w:rFonts w:ascii="Times New Roman" w:hAnsi="Times New Roman" w:cs="Times New Roman"/>
          <w:sz w:val="24"/>
          <w:szCs w:val="24"/>
        </w:rPr>
        <w:t>), общепрофессиональные (ОПК-</w:t>
      </w:r>
      <w:r w:rsidR="00356C98" w:rsidRPr="00867926">
        <w:rPr>
          <w:rFonts w:ascii="Times New Roman" w:hAnsi="Times New Roman" w:cs="Times New Roman"/>
          <w:sz w:val="24"/>
          <w:szCs w:val="24"/>
        </w:rPr>
        <w:t>1,</w:t>
      </w:r>
      <w:r w:rsidR="00356C98" w:rsidRPr="00867926">
        <w:t xml:space="preserve"> </w:t>
      </w:r>
      <w:r w:rsidR="00356C98" w:rsidRPr="00867926">
        <w:rPr>
          <w:rFonts w:ascii="Times New Roman" w:hAnsi="Times New Roman" w:cs="Times New Roman"/>
          <w:sz w:val="24"/>
          <w:szCs w:val="24"/>
        </w:rPr>
        <w:t>ОПК-2,</w:t>
      </w:r>
      <w:r w:rsidR="00356C98" w:rsidRPr="00867926">
        <w:t xml:space="preserve"> </w:t>
      </w:r>
      <w:r w:rsidR="00356C98" w:rsidRPr="00867926">
        <w:rPr>
          <w:rFonts w:ascii="Times New Roman" w:hAnsi="Times New Roman" w:cs="Times New Roman"/>
          <w:sz w:val="24"/>
          <w:szCs w:val="24"/>
        </w:rPr>
        <w:t>ОПК-5,</w:t>
      </w:r>
      <w:r w:rsidR="00356C98" w:rsidRPr="00867926">
        <w:t xml:space="preserve"> </w:t>
      </w:r>
      <w:r w:rsidR="00356C98" w:rsidRPr="00867926">
        <w:rPr>
          <w:rFonts w:ascii="Times New Roman" w:hAnsi="Times New Roman" w:cs="Times New Roman"/>
          <w:sz w:val="24"/>
          <w:szCs w:val="24"/>
        </w:rPr>
        <w:t>ОПК-8</w:t>
      </w:r>
      <w:r w:rsidRPr="00867926">
        <w:rPr>
          <w:rFonts w:ascii="Times New Roman" w:hAnsi="Times New Roman" w:cs="Times New Roman"/>
          <w:sz w:val="24"/>
          <w:szCs w:val="24"/>
        </w:rPr>
        <w:t>), профессиональные (ПК-</w:t>
      </w:r>
      <w:r w:rsidR="00356C98" w:rsidRPr="00867926">
        <w:rPr>
          <w:rFonts w:ascii="Times New Roman" w:hAnsi="Times New Roman" w:cs="Times New Roman"/>
          <w:sz w:val="24"/>
          <w:szCs w:val="24"/>
        </w:rPr>
        <w:t>3, ПК-6</w:t>
      </w:r>
      <w:r w:rsidRPr="00867926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5753E1" w:rsidRPr="00867926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Pr="00867926">
        <w:rPr>
          <w:rFonts w:ascii="Times New Roman" w:hAnsi="Times New Roman" w:cs="Times New Roman"/>
          <w:sz w:val="24"/>
          <w:szCs w:val="24"/>
        </w:rPr>
        <w:t>Модуль 1</w:t>
      </w:r>
      <w:r w:rsidR="00356C98" w:rsidRPr="00867926">
        <w:t xml:space="preserve"> </w:t>
      </w:r>
      <w:r w:rsidR="00356C98" w:rsidRPr="00867926">
        <w:rPr>
          <w:rFonts w:ascii="Times New Roman" w:hAnsi="Times New Roman" w:cs="Times New Roman"/>
          <w:sz w:val="24"/>
          <w:szCs w:val="24"/>
        </w:rPr>
        <w:t>Внутренняя медицина и ее место в ряду других медицинских дисциплин. Основные задачи пропедевтики внутренних болезней. Виды диагностики. Методология диагноза.</w:t>
      </w:r>
      <w:r w:rsidRPr="00867926">
        <w:rPr>
          <w:rFonts w:ascii="Times New Roman" w:hAnsi="Times New Roman" w:cs="Times New Roman"/>
          <w:bCs/>
          <w:sz w:val="24"/>
          <w:szCs w:val="24"/>
        </w:rPr>
        <w:t xml:space="preserve"> Модуль 2. </w:t>
      </w:r>
      <w:r w:rsidR="003E09E4" w:rsidRPr="00867926">
        <w:rPr>
          <w:rFonts w:ascii="Times New Roman" w:hAnsi="Times New Roman" w:cs="Times New Roman"/>
          <w:bCs/>
          <w:sz w:val="24"/>
          <w:szCs w:val="24"/>
        </w:rPr>
        <w:t xml:space="preserve">Схема истории болезни. Значение истории болезни как научно-медицинского и юридического документа </w:t>
      </w:r>
      <w:r w:rsidRPr="00867926">
        <w:rPr>
          <w:rFonts w:ascii="Times New Roman" w:hAnsi="Times New Roman" w:cs="Times New Roman"/>
          <w:bCs/>
          <w:sz w:val="24"/>
          <w:szCs w:val="24"/>
        </w:rPr>
        <w:t xml:space="preserve"> и т.д.</w:t>
      </w:r>
    </w:p>
    <w:p w:rsidR="005753E1" w:rsidRPr="00867926" w:rsidRDefault="005753E1" w:rsidP="005753E1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B31A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67926">
        <w:rPr>
          <w:rFonts w:ascii="Times New Roman" w:hAnsi="Times New Roman" w:cs="Times New Roman"/>
          <w:color w:val="000000"/>
          <w:sz w:val="24"/>
          <w:szCs w:val="24"/>
        </w:rPr>
        <w:t>самоподготовка по учебно-целевым вопросам, решение ситуационных задач, по вопросам к защите модуля; подготовка к тестированию (текущий, промежуточный контроль) и т.д.</w:t>
      </w:r>
    </w:p>
    <w:p w:rsidR="003E09E4" w:rsidRPr="00867926" w:rsidRDefault="005753E1" w:rsidP="003E09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B31A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67926">
        <w:rPr>
          <w:rFonts w:ascii="Times New Roman" w:hAnsi="Times New Roman" w:cs="Times New Roman"/>
          <w:bCs/>
          <w:sz w:val="24"/>
          <w:szCs w:val="24"/>
        </w:rPr>
        <w:t>информационные текстовые процессоры, электронные таблицы, презентации, аудио - и видео конференции</w:t>
      </w:r>
      <w:r w:rsidR="003E09E4" w:rsidRPr="00867926">
        <w:rPr>
          <w:rFonts w:ascii="Times New Roman" w:hAnsi="Times New Roman" w:cs="Times New Roman"/>
          <w:bCs/>
          <w:sz w:val="24"/>
          <w:szCs w:val="24"/>
        </w:rPr>
        <w:t>,</w:t>
      </w:r>
      <w:r w:rsidRPr="0086792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E09E4" w:rsidRPr="00867926">
        <w:rPr>
          <w:rFonts w:ascii="Times New Roman" w:hAnsi="Times New Roman" w:cs="Times New Roman"/>
          <w:bCs/>
          <w:sz w:val="24"/>
          <w:szCs w:val="24"/>
        </w:rPr>
        <w:t xml:space="preserve">ролевые игры с отработкой практических навыков на </w:t>
      </w:r>
      <w:proofErr w:type="spellStart"/>
      <w:r w:rsidR="003E09E4" w:rsidRPr="00867926">
        <w:rPr>
          <w:rFonts w:ascii="Times New Roman" w:hAnsi="Times New Roman" w:cs="Times New Roman"/>
          <w:bCs/>
          <w:sz w:val="24"/>
          <w:szCs w:val="24"/>
        </w:rPr>
        <w:t>симуляционных</w:t>
      </w:r>
      <w:proofErr w:type="spellEnd"/>
      <w:r w:rsidR="003E09E4" w:rsidRPr="00867926">
        <w:rPr>
          <w:rFonts w:ascii="Times New Roman" w:hAnsi="Times New Roman" w:cs="Times New Roman"/>
          <w:bCs/>
          <w:sz w:val="24"/>
          <w:szCs w:val="24"/>
        </w:rPr>
        <w:t xml:space="preserve"> фантомах; разбор и решение конкретных клинических ситуационных задач;</w:t>
      </w:r>
    </w:p>
    <w:p w:rsidR="005753E1" w:rsidRPr="00867926" w:rsidRDefault="003E09E4" w:rsidP="003E09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67926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gramStart"/>
      <w:r w:rsidRPr="00867926">
        <w:rPr>
          <w:rFonts w:ascii="Times New Roman" w:hAnsi="Times New Roman" w:cs="Times New Roman"/>
          <w:bCs/>
          <w:sz w:val="24"/>
          <w:szCs w:val="24"/>
        </w:rPr>
        <w:t>подготовлена</w:t>
      </w:r>
      <w:proofErr w:type="gramEnd"/>
      <w:r w:rsidRPr="00867926">
        <w:rPr>
          <w:rFonts w:ascii="Times New Roman" w:hAnsi="Times New Roman" w:cs="Times New Roman"/>
          <w:bCs/>
          <w:sz w:val="24"/>
          <w:szCs w:val="24"/>
        </w:rPr>
        <w:t xml:space="preserve"> видео-презентация по основным практическим навыкам</w:t>
      </w:r>
      <w:r w:rsidR="005753E1" w:rsidRPr="00867926">
        <w:rPr>
          <w:rFonts w:ascii="Times New Roman" w:hAnsi="Times New Roman" w:cs="Times New Roman"/>
          <w:bCs/>
          <w:sz w:val="24"/>
          <w:szCs w:val="24"/>
        </w:rPr>
        <w:t>и т.д.</w:t>
      </w:r>
    </w:p>
    <w:p w:rsidR="005753E1" w:rsidRPr="00867926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867926">
        <w:rPr>
          <w:rFonts w:ascii="Times New Roman" w:hAnsi="Times New Roman" w:cs="Times New Roman"/>
          <w:sz w:val="24"/>
          <w:szCs w:val="24"/>
        </w:rPr>
        <w:t>с</w:t>
      </w:r>
      <w:r w:rsidRPr="00867926">
        <w:rPr>
          <w:rFonts w:ascii="Times New Roman" w:hAnsi="Times New Roman" w:cs="Times New Roman"/>
          <w:bCs/>
          <w:sz w:val="24"/>
          <w:szCs w:val="24"/>
        </w:rPr>
        <w:t>обеседование, устный опрос, решение ситуационных задач, тестирование и т.д.</w:t>
      </w:r>
    </w:p>
    <w:p w:rsidR="005753E1" w:rsidRPr="00867926" w:rsidRDefault="005753E1" w:rsidP="005753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867926">
        <w:rPr>
          <w:rFonts w:ascii="Times New Roman" w:hAnsi="Times New Roman" w:cs="Times New Roman"/>
          <w:sz w:val="24"/>
          <w:szCs w:val="24"/>
        </w:rPr>
        <w:t>тек</w:t>
      </w:r>
      <w:r w:rsidR="003E09E4" w:rsidRPr="00867926">
        <w:rPr>
          <w:rFonts w:ascii="Times New Roman" w:hAnsi="Times New Roman" w:cs="Times New Roman"/>
          <w:sz w:val="24"/>
          <w:szCs w:val="24"/>
        </w:rPr>
        <w:t>ущий, промежуточный (зачтено</w:t>
      </w:r>
      <w:r w:rsidRPr="00867926">
        <w:rPr>
          <w:rFonts w:ascii="Times New Roman" w:hAnsi="Times New Roman" w:cs="Times New Roman"/>
          <w:sz w:val="24"/>
          <w:szCs w:val="24"/>
        </w:rPr>
        <w:t>).</w:t>
      </w:r>
    </w:p>
    <w:p w:rsidR="005753E1" w:rsidRPr="00867926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3808" w:rsidRDefault="00E23808"/>
    <w:sectPr w:rsidR="00E23808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03597C"/>
    <w:rsid w:val="00356C98"/>
    <w:rsid w:val="003E09E4"/>
    <w:rsid w:val="005753E1"/>
    <w:rsid w:val="006E003A"/>
    <w:rsid w:val="00802788"/>
    <w:rsid w:val="00867926"/>
    <w:rsid w:val="00AA2825"/>
    <w:rsid w:val="00AB1EF6"/>
    <w:rsid w:val="00B91696"/>
    <w:rsid w:val="00E2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Пользователь</cp:lastModifiedBy>
  <cp:revision>7</cp:revision>
  <dcterms:created xsi:type="dcterms:W3CDTF">2022-02-24T12:52:00Z</dcterms:created>
  <dcterms:modified xsi:type="dcterms:W3CDTF">2022-02-28T08:19:00Z</dcterms:modified>
</cp:coreProperties>
</file>