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9C" w:rsidRPr="00B31A5C" w:rsidRDefault="00F84B9C" w:rsidP="00F84B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F84B9C" w:rsidRPr="00B31A5C" w:rsidRDefault="00F84B9C" w:rsidP="00F84B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</w:t>
      </w:r>
      <w:r w:rsidRPr="00F84B9C">
        <w:rPr>
          <w:rFonts w:ascii="Times New Roman" w:hAnsi="Times New Roman" w:cs="Times New Roman"/>
          <w:sz w:val="24"/>
          <w:szCs w:val="24"/>
        </w:rPr>
        <w:t>Базовые мануальные навыки</w:t>
      </w:r>
    </w:p>
    <w:p w:rsidR="00F84B9C" w:rsidRPr="00B31A5C" w:rsidRDefault="00F84B9C" w:rsidP="00F84B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F84B9C">
        <w:rPr>
          <w:rFonts w:ascii="Times New Roman" w:hAnsi="Times New Roman" w:cs="Times New Roman"/>
          <w:sz w:val="24"/>
          <w:szCs w:val="24"/>
        </w:rPr>
        <w:t>31.05.01</w:t>
      </w:r>
      <w:r>
        <w:rPr>
          <w:rFonts w:ascii="Times New Roman" w:hAnsi="Times New Roman" w:cs="Times New Roman"/>
          <w:sz w:val="24"/>
          <w:szCs w:val="24"/>
        </w:rPr>
        <w:t xml:space="preserve"> Лечебное дело</w:t>
      </w:r>
    </w:p>
    <w:p w:rsidR="00F84B9C" w:rsidRPr="00B31A5C" w:rsidRDefault="00F84B9C" w:rsidP="00F84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В структуре О</w:t>
      </w:r>
      <w:r w:rsidR="00D00FDD">
        <w:rPr>
          <w:rFonts w:ascii="Times New Roman" w:hAnsi="Times New Roman" w:cs="Times New Roman"/>
          <w:b/>
          <w:sz w:val="24"/>
          <w:szCs w:val="24"/>
        </w:rPr>
        <w:t xml:space="preserve">ПОП дисциплина относится </w:t>
      </w:r>
      <w:r w:rsidR="00D00FDD" w:rsidRPr="00D00FDD">
        <w:rPr>
          <w:rFonts w:ascii="Times New Roman" w:hAnsi="Times New Roman" w:cs="Times New Roman"/>
          <w:sz w:val="24"/>
          <w:szCs w:val="24"/>
        </w:rPr>
        <w:t xml:space="preserve">к части, формируемой участниками образовательных отношений </w:t>
      </w:r>
      <w:r w:rsidR="00934FF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934FF4">
        <w:rPr>
          <w:rFonts w:ascii="Times New Roman" w:hAnsi="Times New Roman" w:cs="Times New Roman"/>
          <w:sz w:val="24"/>
          <w:szCs w:val="24"/>
        </w:rPr>
        <w:t>1.В.ДВ</w:t>
      </w:r>
      <w:proofErr w:type="gramEnd"/>
      <w:r w:rsidR="00934FF4">
        <w:rPr>
          <w:rFonts w:ascii="Times New Roman" w:hAnsi="Times New Roman" w:cs="Times New Roman"/>
          <w:sz w:val="24"/>
          <w:szCs w:val="24"/>
        </w:rPr>
        <w:t>.</w:t>
      </w:r>
      <w:r w:rsidRPr="00D00FDD">
        <w:rPr>
          <w:rFonts w:ascii="Times New Roman" w:hAnsi="Times New Roman" w:cs="Times New Roman"/>
          <w:sz w:val="24"/>
          <w:szCs w:val="24"/>
        </w:rPr>
        <w:t>03</w:t>
      </w:r>
      <w:r w:rsidR="00934FF4">
        <w:rPr>
          <w:rFonts w:ascii="Times New Roman" w:hAnsi="Times New Roman" w:cs="Times New Roman"/>
          <w:sz w:val="24"/>
          <w:szCs w:val="24"/>
        </w:rPr>
        <w:t>.02</w:t>
      </w:r>
      <w:bookmarkStart w:id="0" w:name="_GoBack"/>
      <w:bookmarkEnd w:id="0"/>
      <w:r w:rsidRPr="00D00FDD">
        <w:rPr>
          <w:rFonts w:ascii="Times New Roman" w:hAnsi="Times New Roman" w:cs="Times New Roman"/>
          <w:sz w:val="24"/>
          <w:szCs w:val="24"/>
        </w:rPr>
        <w:t xml:space="preserve"> Дисциплины (модули) по</w:t>
      </w:r>
      <w:r w:rsidRPr="00F84B9C">
        <w:rPr>
          <w:rFonts w:ascii="Times New Roman" w:hAnsi="Times New Roman" w:cs="Times New Roman"/>
          <w:sz w:val="24"/>
          <w:szCs w:val="24"/>
        </w:rPr>
        <w:t xml:space="preserve"> выбору 3 (ДВ.3).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 зачетные единицы, 72 часа</w:t>
      </w:r>
      <w:r w:rsidRPr="00B31A5C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B31A5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Пропедевтика внутренних болезней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 </w:t>
      </w:r>
      <w:r w:rsidRPr="00F84B9C">
        <w:rPr>
          <w:rFonts w:ascii="Times New Roman" w:hAnsi="Times New Roman" w:cs="Times New Roman"/>
          <w:sz w:val="24"/>
          <w:szCs w:val="24"/>
        </w:rPr>
        <w:t>изучение студентами лечебного факультета базовых основ выполнения врачебных манипуляций с приобретением базовых навыков для более успешного усвоения общих дисциплин на последующих курсах обучения.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84B9C">
        <w:rPr>
          <w:rFonts w:ascii="Times New Roman" w:hAnsi="Times New Roman" w:cs="Times New Roman"/>
          <w:sz w:val="24"/>
          <w:szCs w:val="24"/>
        </w:rPr>
        <w:t>обучение студентов лечебного факультета представление об особенностях работы медицинского персонала в  лечебных учреждениях, ознакомить с принципами режима ра</w:t>
      </w:r>
      <w:r>
        <w:rPr>
          <w:rFonts w:ascii="Times New Roman" w:hAnsi="Times New Roman" w:cs="Times New Roman"/>
          <w:sz w:val="24"/>
          <w:szCs w:val="24"/>
        </w:rPr>
        <w:t xml:space="preserve">боты хирургического стационара; </w:t>
      </w:r>
      <w:r w:rsidRPr="00F84B9C">
        <w:rPr>
          <w:rFonts w:ascii="Times New Roman" w:hAnsi="Times New Roman" w:cs="Times New Roman"/>
          <w:sz w:val="24"/>
          <w:szCs w:val="24"/>
        </w:rPr>
        <w:t xml:space="preserve">обучение студентов  приемам  экстренной  доврачебной   помощи  в  ситуациях, угрожающих   жизни   человека:   остановке   сердечной   деятельности, дыхания, кровотечениях,    а   также  </w:t>
      </w:r>
      <w:r>
        <w:rPr>
          <w:rFonts w:ascii="Times New Roman" w:hAnsi="Times New Roman" w:cs="Times New Roman"/>
          <w:sz w:val="24"/>
          <w:szCs w:val="24"/>
        </w:rPr>
        <w:t xml:space="preserve">  при   отравлениях, переломах; </w:t>
      </w:r>
      <w:r w:rsidRPr="00F84B9C">
        <w:rPr>
          <w:rFonts w:ascii="Times New Roman" w:hAnsi="Times New Roman" w:cs="Times New Roman"/>
          <w:sz w:val="24"/>
          <w:szCs w:val="24"/>
        </w:rPr>
        <w:t>обучение студентов методам и способам применения некоторых лекарственных средств.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411B8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411B87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>
        <w:rPr>
          <w:rFonts w:ascii="Times New Roman" w:hAnsi="Times New Roman" w:cs="Times New Roman"/>
          <w:sz w:val="24"/>
          <w:szCs w:val="24"/>
        </w:rPr>
        <w:t>: универсальные (УК</w:t>
      </w:r>
      <w:r w:rsidR="000469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1, УК</w:t>
      </w:r>
      <w:r w:rsidR="000469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31A5C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D359B0">
        <w:rPr>
          <w:rFonts w:ascii="Times New Roman" w:hAnsi="Times New Roman" w:cs="Times New Roman"/>
          <w:sz w:val="24"/>
          <w:szCs w:val="24"/>
        </w:rPr>
        <w:t>ОПК-1, ОПК-4</w:t>
      </w:r>
      <w:r w:rsidRPr="00B31A5C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D359B0">
        <w:rPr>
          <w:rFonts w:ascii="Times New Roman" w:hAnsi="Times New Roman" w:cs="Times New Roman"/>
          <w:sz w:val="24"/>
          <w:szCs w:val="24"/>
        </w:rPr>
        <w:t>ПК-3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 w:rsidR="00D359B0">
        <w:rPr>
          <w:rFonts w:ascii="Times New Roman" w:hAnsi="Times New Roman" w:cs="Times New Roman"/>
          <w:sz w:val="24"/>
          <w:szCs w:val="24"/>
        </w:rPr>
        <w:t>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D359B0">
        <w:rPr>
          <w:rFonts w:ascii="Times New Roman" w:hAnsi="Times New Roman" w:cs="Times New Roman"/>
          <w:sz w:val="24"/>
          <w:szCs w:val="24"/>
        </w:rPr>
        <w:t>: Модуль 1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D359B0" w:rsidRPr="00D359B0">
        <w:rPr>
          <w:rFonts w:ascii="Times New Roman" w:hAnsi="Times New Roman" w:cs="Times New Roman"/>
          <w:sz w:val="24"/>
          <w:szCs w:val="24"/>
        </w:rPr>
        <w:t>Мануа</w:t>
      </w:r>
      <w:r w:rsidR="00D359B0">
        <w:rPr>
          <w:rFonts w:ascii="Times New Roman" w:hAnsi="Times New Roman" w:cs="Times New Roman"/>
          <w:sz w:val="24"/>
          <w:szCs w:val="24"/>
        </w:rPr>
        <w:t xml:space="preserve">льные навыки ухода за больными. Модуль 2 </w:t>
      </w:r>
      <w:r w:rsidR="00D359B0" w:rsidRPr="00D359B0">
        <w:rPr>
          <w:rFonts w:ascii="Times New Roman" w:hAnsi="Times New Roman" w:cs="Times New Roman"/>
          <w:sz w:val="24"/>
          <w:szCs w:val="24"/>
        </w:rPr>
        <w:t>Мануальные навыки инвазивного</w:t>
      </w:r>
      <w:r w:rsidR="00D359B0">
        <w:rPr>
          <w:rFonts w:ascii="Times New Roman" w:hAnsi="Times New Roman" w:cs="Times New Roman"/>
          <w:sz w:val="24"/>
          <w:szCs w:val="24"/>
        </w:rPr>
        <w:t xml:space="preserve"> ведения лекарственных веществ. Модуль 3 </w:t>
      </w:r>
      <w:r w:rsidR="00D359B0" w:rsidRPr="00D359B0">
        <w:rPr>
          <w:rFonts w:ascii="Times New Roman" w:hAnsi="Times New Roman" w:cs="Times New Roman"/>
          <w:sz w:val="24"/>
          <w:szCs w:val="24"/>
        </w:rPr>
        <w:t>Мануальные навыки оказания неотложной помощи.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411B87">
        <w:rPr>
          <w:rFonts w:ascii="Times New Roman" w:hAnsi="Times New Roman" w:cs="Times New Roman"/>
          <w:sz w:val="24"/>
          <w:szCs w:val="24"/>
        </w:rPr>
        <w:t xml:space="preserve">: </w:t>
      </w:r>
      <w:r w:rsidR="00D359B0" w:rsidRPr="00D359B0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 подготовка к тестированию (текущий, промежуточный</w:t>
      </w:r>
      <w:r w:rsidR="00D359B0">
        <w:rPr>
          <w:rFonts w:ascii="Times New Roman" w:hAnsi="Times New Roman" w:cs="Times New Roman"/>
          <w:sz w:val="24"/>
          <w:szCs w:val="24"/>
        </w:rPr>
        <w:t xml:space="preserve"> контроль).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D359B0">
        <w:rPr>
          <w:rFonts w:ascii="Times New Roman" w:hAnsi="Times New Roman" w:cs="Times New Roman"/>
          <w:sz w:val="24"/>
          <w:szCs w:val="24"/>
        </w:rPr>
        <w:t xml:space="preserve">: </w:t>
      </w:r>
      <w:r w:rsidR="00D359B0" w:rsidRPr="00D359B0">
        <w:t xml:space="preserve"> </w:t>
      </w:r>
      <w:r w:rsidR="00D359B0" w:rsidRPr="00D359B0">
        <w:rPr>
          <w:rFonts w:ascii="Times New Roman" w:hAnsi="Times New Roman" w:cs="Times New Roman"/>
          <w:sz w:val="24"/>
          <w:szCs w:val="24"/>
        </w:rPr>
        <w:t>презентации, аудио - и видео конференции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D359B0">
        <w:rPr>
          <w:rFonts w:ascii="Times New Roman" w:hAnsi="Times New Roman" w:cs="Times New Roman"/>
          <w:sz w:val="24"/>
          <w:szCs w:val="24"/>
        </w:rPr>
        <w:t xml:space="preserve">: </w:t>
      </w:r>
      <w:r w:rsidR="00D359B0" w:rsidRPr="00D359B0">
        <w:rPr>
          <w:rFonts w:ascii="Times New Roman" w:hAnsi="Times New Roman" w:cs="Times New Roman"/>
          <w:sz w:val="24"/>
          <w:szCs w:val="24"/>
        </w:rPr>
        <w:t>Вопро</w:t>
      </w:r>
      <w:r w:rsidR="00D359B0">
        <w:rPr>
          <w:rFonts w:ascii="Times New Roman" w:hAnsi="Times New Roman" w:cs="Times New Roman"/>
          <w:sz w:val="24"/>
          <w:szCs w:val="24"/>
        </w:rPr>
        <w:t xml:space="preserve">сы контроля к зачетному занятию. </w:t>
      </w:r>
      <w:r w:rsidR="00D359B0" w:rsidRPr="00D359B0">
        <w:rPr>
          <w:rFonts w:ascii="Times New Roman" w:hAnsi="Times New Roman" w:cs="Times New Roman"/>
          <w:sz w:val="24"/>
          <w:szCs w:val="24"/>
        </w:rPr>
        <w:t>Тестирование</w:t>
      </w:r>
      <w:r w:rsidR="00D359B0">
        <w:rPr>
          <w:rFonts w:ascii="Times New Roman" w:hAnsi="Times New Roman" w:cs="Times New Roman"/>
          <w:sz w:val="24"/>
          <w:szCs w:val="24"/>
        </w:rPr>
        <w:t xml:space="preserve">. </w:t>
      </w:r>
      <w:r w:rsidR="00D359B0" w:rsidRPr="00D359B0">
        <w:rPr>
          <w:rFonts w:ascii="Times New Roman" w:hAnsi="Times New Roman" w:cs="Times New Roman"/>
          <w:sz w:val="24"/>
          <w:szCs w:val="24"/>
        </w:rPr>
        <w:t>Оценка владения мануальными навыками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87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>: 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>(выполнено, зачтено).</w:t>
      </w: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4B9C" w:rsidRPr="00B31A5C" w:rsidRDefault="00F84B9C" w:rsidP="00D00FD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 w:rsidP="00D00FDD">
      <w:pPr>
        <w:ind w:left="709"/>
      </w:pPr>
    </w:p>
    <w:p w:rsidR="00D359B0" w:rsidRDefault="00D359B0"/>
    <w:p w:rsidR="00D359B0" w:rsidRDefault="00D359B0"/>
    <w:p w:rsidR="00D359B0" w:rsidRDefault="00D359B0"/>
    <w:p w:rsidR="00D359B0" w:rsidRDefault="00D359B0"/>
    <w:p w:rsidR="00D359B0" w:rsidRDefault="00D359B0"/>
    <w:p w:rsidR="00D359B0" w:rsidRDefault="00D359B0"/>
    <w:p w:rsidR="0004697E" w:rsidRDefault="0004697E"/>
    <w:sectPr w:rsidR="0004697E" w:rsidSect="00D00FDD">
      <w:pgSz w:w="11906" w:h="16838"/>
      <w:pgMar w:top="567" w:right="99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4697E"/>
    <w:rsid w:val="00101378"/>
    <w:rsid w:val="003D163C"/>
    <w:rsid w:val="00411B87"/>
    <w:rsid w:val="005753E1"/>
    <w:rsid w:val="00824DD9"/>
    <w:rsid w:val="00932207"/>
    <w:rsid w:val="00934FF4"/>
    <w:rsid w:val="00965485"/>
    <w:rsid w:val="00AA2825"/>
    <w:rsid w:val="00D00FDD"/>
    <w:rsid w:val="00D359B0"/>
    <w:rsid w:val="00E23808"/>
    <w:rsid w:val="00F84B9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216D"/>
  <w15:docId w15:val="{15D89E0D-17AC-45BA-9ED6-D9FA5912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5</cp:revision>
  <cp:lastPrinted>2022-02-21T14:06:00Z</cp:lastPrinted>
  <dcterms:created xsi:type="dcterms:W3CDTF">2022-02-25T07:32:00Z</dcterms:created>
  <dcterms:modified xsi:type="dcterms:W3CDTF">2022-05-25T16:10:00Z</dcterms:modified>
</cp:coreProperties>
</file>