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71E" w:rsidRPr="00A2190A" w:rsidRDefault="0013471E" w:rsidP="001347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190A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13471E" w:rsidRPr="00AF2C2B" w:rsidRDefault="0013471E" w:rsidP="001347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190A">
        <w:rPr>
          <w:rFonts w:ascii="Times New Roman" w:hAnsi="Times New Roman" w:cs="Times New Roman"/>
          <w:b/>
          <w:sz w:val="24"/>
          <w:szCs w:val="24"/>
        </w:rPr>
        <w:t>рабочей программе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2C2B"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Pr="00AF2C2B">
        <w:rPr>
          <w:rFonts w:ascii="Times New Roman" w:hAnsi="Times New Roman" w:cs="Times New Roman"/>
          <w:sz w:val="24"/>
          <w:szCs w:val="24"/>
        </w:rPr>
        <w:t xml:space="preserve"> «</w:t>
      </w:r>
      <w:r w:rsidRPr="00AF2C2B">
        <w:rPr>
          <w:rFonts w:ascii="Times New Roman" w:hAnsi="Times New Roman" w:cs="Times New Roman"/>
          <w:b/>
          <w:bCs/>
          <w:sz w:val="24"/>
          <w:szCs w:val="24"/>
        </w:rPr>
        <w:t>Гистология, эмбриология, цитология</w:t>
      </w:r>
      <w:r w:rsidRPr="00AF2C2B">
        <w:rPr>
          <w:rFonts w:ascii="Times New Roman" w:hAnsi="Times New Roman" w:cs="Times New Roman"/>
          <w:sz w:val="24"/>
          <w:szCs w:val="24"/>
        </w:rPr>
        <w:t>»</w:t>
      </w:r>
    </w:p>
    <w:p w:rsidR="0013471E" w:rsidRPr="00AF2C2B" w:rsidRDefault="0013471E" w:rsidP="001347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2C2B">
        <w:rPr>
          <w:rFonts w:ascii="Times New Roman" w:hAnsi="Times New Roman" w:cs="Times New Roman"/>
          <w:b/>
          <w:sz w:val="24"/>
          <w:szCs w:val="24"/>
        </w:rPr>
        <w:t>специальности 31.05.01 Лечебное дело</w:t>
      </w:r>
    </w:p>
    <w:p w:rsidR="0013471E" w:rsidRPr="00AF2C2B" w:rsidRDefault="0013471E" w:rsidP="001347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471E" w:rsidRPr="0013471E" w:rsidRDefault="0013471E" w:rsidP="00134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71E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13471E">
        <w:rPr>
          <w:rFonts w:ascii="Times New Roman" w:hAnsi="Times New Roman" w:cs="Times New Roman"/>
          <w:bCs/>
          <w:sz w:val="24"/>
          <w:szCs w:val="24"/>
        </w:rPr>
        <w:t>гистологии с эмбриологией</w:t>
      </w:r>
      <w:r w:rsidRPr="0013471E">
        <w:rPr>
          <w:rFonts w:ascii="Times New Roman" w:hAnsi="Times New Roman" w:cs="Times New Roman"/>
          <w:sz w:val="24"/>
          <w:szCs w:val="24"/>
        </w:rPr>
        <w:t>.</w:t>
      </w:r>
    </w:p>
    <w:p w:rsidR="0013471E" w:rsidRPr="0013471E" w:rsidRDefault="0013471E" w:rsidP="00134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71E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</w:t>
      </w:r>
      <w:r w:rsidRPr="0013471E">
        <w:rPr>
          <w:rFonts w:ascii="Times New Roman" w:hAnsi="Times New Roman" w:cs="Times New Roman"/>
          <w:sz w:val="24"/>
          <w:szCs w:val="24"/>
        </w:rPr>
        <w:t>обязательной части Б</w:t>
      </w:r>
      <w:proofErr w:type="gramStart"/>
      <w:r w:rsidRPr="0013471E">
        <w:rPr>
          <w:rFonts w:ascii="Times New Roman" w:hAnsi="Times New Roman" w:cs="Times New Roman"/>
          <w:sz w:val="24"/>
          <w:szCs w:val="24"/>
        </w:rPr>
        <w:t>1.О.</w:t>
      </w:r>
      <w:proofErr w:type="gramEnd"/>
      <w:r w:rsidRPr="0013471E">
        <w:rPr>
          <w:rFonts w:ascii="Times New Roman" w:hAnsi="Times New Roman" w:cs="Times New Roman"/>
          <w:sz w:val="24"/>
          <w:szCs w:val="24"/>
        </w:rPr>
        <w:t>1</w:t>
      </w:r>
      <w:r w:rsidRPr="0013471E">
        <w:rPr>
          <w:rFonts w:ascii="Times New Roman" w:hAnsi="Times New Roman" w:cs="Times New Roman"/>
          <w:sz w:val="24"/>
          <w:szCs w:val="24"/>
        </w:rPr>
        <w:t>1</w:t>
      </w:r>
    </w:p>
    <w:p w:rsidR="0013471E" w:rsidRPr="0013471E" w:rsidRDefault="0013471E" w:rsidP="00134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71E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13471E">
        <w:rPr>
          <w:rFonts w:ascii="Times New Roman" w:hAnsi="Times New Roman" w:cs="Times New Roman"/>
          <w:sz w:val="24"/>
          <w:szCs w:val="24"/>
        </w:rPr>
        <w:t xml:space="preserve">: </w:t>
      </w:r>
      <w:r w:rsidRPr="0013471E">
        <w:rPr>
          <w:rFonts w:ascii="Times New Roman" w:hAnsi="Times New Roman" w:cs="Times New Roman"/>
          <w:sz w:val="24"/>
          <w:szCs w:val="24"/>
        </w:rPr>
        <w:t>6</w:t>
      </w:r>
      <w:r w:rsidRPr="0013471E">
        <w:rPr>
          <w:rFonts w:ascii="Times New Roman" w:hAnsi="Times New Roman" w:cs="Times New Roman"/>
          <w:sz w:val="24"/>
          <w:szCs w:val="24"/>
        </w:rPr>
        <w:t xml:space="preserve"> зачетные единицы, </w:t>
      </w:r>
      <w:r w:rsidRPr="0013471E">
        <w:rPr>
          <w:rFonts w:ascii="Times New Roman" w:hAnsi="Times New Roman" w:cs="Times New Roman"/>
          <w:sz w:val="24"/>
          <w:szCs w:val="24"/>
        </w:rPr>
        <w:t xml:space="preserve">216 </w:t>
      </w:r>
      <w:r w:rsidRPr="0013471E">
        <w:rPr>
          <w:rFonts w:ascii="Times New Roman" w:hAnsi="Times New Roman" w:cs="Times New Roman"/>
          <w:sz w:val="24"/>
          <w:szCs w:val="24"/>
        </w:rPr>
        <w:t xml:space="preserve">час, из них аудиторных </w:t>
      </w:r>
      <w:r w:rsidRPr="0013471E">
        <w:rPr>
          <w:rFonts w:ascii="Times New Roman" w:hAnsi="Times New Roman" w:cs="Times New Roman"/>
          <w:sz w:val="24"/>
          <w:szCs w:val="24"/>
        </w:rPr>
        <w:t>119</w:t>
      </w:r>
      <w:r w:rsidRPr="0013471E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13471E" w:rsidRPr="0013471E" w:rsidRDefault="0013471E" w:rsidP="00134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71E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 w:rsidRPr="0013471E">
        <w:rPr>
          <w:rFonts w:ascii="Times New Roman" w:hAnsi="Times New Roman" w:cs="Times New Roman"/>
          <w:sz w:val="24"/>
          <w:szCs w:val="24"/>
        </w:rPr>
        <w:t xml:space="preserve">: </w:t>
      </w:r>
      <w:r w:rsidRPr="0013471E">
        <w:rPr>
          <w:rFonts w:ascii="Times New Roman" w:hAnsi="Times New Roman" w:cs="Times New Roman"/>
          <w:sz w:val="24"/>
          <w:szCs w:val="24"/>
        </w:rPr>
        <w:t>биологическая химия</w:t>
      </w:r>
      <w:r w:rsidRPr="0013471E">
        <w:rPr>
          <w:rFonts w:ascii="Times New Roman" w:hAnsi="Times New Roman" w:cs="Times New Roman"/>
          <w:sz w:val="24"/>
          <w:szCs w:val="24"/>
        </w:rPr>
        <w:t>,</w:t>
      </w:r>
      <w:r w:rsidRPr="0013471E">
        <w:rPr>
          <w:rFonts w:ascii="Times New Roman" w:hAnsi="Times New Roman" w:cs="Times New Roman"/>
          <w:sz w:val="24"/>
          <w:szCs w:val="24"/>
        </w:rPr>
        <w:t xml:space="preserve"> патофизиология, клиническая патофизиология,</w:t>
      </w:r>
      <w:r w:rsidRPr="0013471E">
        <w:rPr>
          <w:rFonts w:ascii="Times New Roman" w:hAnsi="Times New Roman" w:cs="Times New Roman"/>
          <w:sz w:val="24"/>
          <w:szCs w:val="24"/>
        </w:rPr>
        <w:t xml:space="preserve"> </w:t>
      </w:r>
      <w:r w:rsidRPr="0013471E">
        <w:rPr>
          <w:rFonts w:ascii="Times New Roman" w:hAnsi="Times New Roman" w:cs="Times New Roman"/>
          <w:sz w:val="24"/>
          <w:szCs w:val="24"/>
        </w:rPr>
        <w:t>г</w:t>
      </w:r>
      <w:r w:rsidRPr="0013471E">
        <w:rPr>
          <w:rFonts w:ascii="Times New Roman" w:hAnsi="Times New Roman" w:cs="Times New Roman"/>
          <w:sz w:val="24"/>
          <w:szCs w:val="24"/>
        </w:rPr>
        <w:t>игиена.</w:t>
      </w:r>
    </w:p>
    <w:p w:rsidR="0013471E" w:rsidRPr="0013471E" w:rsidRDefault="0013471E" w:rsidP="0013471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47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Цели дисциплины </w:t>
      </w:r>
      <w:r w:rsidRPr="0013471E">
        <w:rPr>
          <w:rFonts w:ascii="Times New Roman" w:hAnsi="Times New Roman" w:cs="Times New Roman"/>
          <w:color w:val="000000"/>
          <w:sz w:val="24"/>
          <w:szCs w:val="24"/>
        </w:rPr>
        <w:t>формирование</w:t>
      </w:r>
      <w:r w:rsidRPr="001347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3471E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1347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3471E">
        <w:rPr>
          <w:rFonts w:ascii="Times New Roman" w:hAnsi="Times New Roman" w:cs="Times New Roman"/>
          <w:color w:val="000000"/>
          <w:sz w:val="24"/>
          <w:szCs w:val="24"/>
        </w:rPr>
        <w:t>студентов</w:t>
      </w:r>
      <w:r w:rsidRPr="001347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3471E">
        <w:rPr>
          <w:rFonts w:ascii="Times New Roman" w:hAnsi="Times New Roman" w:cs="Times New Roman"/>
          <w:color w:val="000000"/>
          <w:sz w:val="24"/>
          <w:szCs w:val="24"/>
        </w:rPr>
        <w:t>фундаментальных знаний</w:t>
      </w:r>
      <w:r w:rsidRPr="001347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Pr="0013471E">
        <w:rPr>
          <w:rFonts w:ascii="Times New Roman" w:hAnsi="Times New Roman" w:cs="Times New Roman"/>
          <w:color w:val="000000"/>
          <w:sz w:val="24"/>
          <w:szCs w:val="24"/>
        </w:rPr>
        <w:t xml:space="preserve">системных естественнонаучных  </w:t>
      </w:r>
      <w:r w:rsidRPr="001347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3471E">
        <w:rPr>
          <w:rFonts w:ascii="Times New Roman" w:hAnsi="Times New Roman" w:cs="Times New Roman"/>
          <w:color w:val="000000"/>
          <w:sz w:val="24"/>
          <w:szCs w:val="24"/>
        </w:rPr>
        <w:t>представлений о</w:t>
      </w:r>
      <w:r w:rsidRPr="001347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3471E">
        <w:rPr>
          <w:rFonts w:ascii="Times New Roman" w:hAnsi="Times New Roman" w:cs="Times New Roman"/>
          <w:color w:val="000000"/>
          <w:sz w:val="24"/>
          <w:szCs w:val="24"/>
        </w:rPr>
        <w:t xml:space="preserve">микроскопической функциональной морфологии и развитии </w:t>
      </w:r>
      <w:r w:rsidRPr="0013471E">
        <w:rPr>
          <w:rFonts w:ascii="Times New Roman" w:hAnsi="Times New Roman" w:cs="Times New Roman"/>
          <w:color w:val="000000"/>
          <w:spacing w:val="-1"/>
          <w:sz w:val="24"/>
          <w:szCs w:val="24"/>
        </w:rPr>
        <w:t>клеточных, тканевых и органных систем человека,</w:t>
      </w:r>
      <w:bookmarkStart w:id="0" w:name="_GoBack"/>
      <w:bookmarkEnd w:id="0"/>
      <w:r w:rsidRPr="0013471E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обеспечивающих базис </w:t>
      </w:r>
      <w:r w:rsidRPr="0013471E">
        <w:rPr>
          <w:rFonts w:ascii="Times New Roman" w:hAnsi="Times New Roman" w:cs="Times New Roman"/>
          <w:color w:val="000000"/>
          <w:sz w:val="24"/>
          <w:szCs w:val="24"/>
        </w:rPr>
        <w:t>для изучения общепрофессиональных дисциплин и приобретения профессиональных компетенций, способствующих формированию клинического мышления специалиста.</w:t>
      </w:r>
    </w:p>
    <w:p w:rsidR="0013471E" w:rsidRPr="0013471E" w:rsidRDefault="0013471E" w:rsidP="0013471E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3471E">
        <w:rPr>
          <w:rFonts w:ascii="Times New Roman" w:hAnsi="Times New Roman" w:cs="Times New Roman"/>
          <w:b/>
          <w:color w:val="000000"/>
          <w:sz w:val="24"/>
          <w:szCs w:val="24"/>
        </w:rPr>
        <w:t>Задачи дисциплины:</w:t>
      </w:r>
    </w:p>
    <w:p w:rsidR="0013471E" w:rsidRPr="0013471E" w:rsidRDefault="0013471E" w:rsidP="0013471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471E">
        <w:rPr>
          <w:rFonts w:ascii="Times New Roman" w:hAnsi="Times New Roman" w:cs="Times New Roman"/>
          <w:color w:val="000000"/>
          <w:sz w:val="24"/>
          <w:szCs w:val="24"/>
        </w:rPr>
        <w:t xml:space="preserve">1-Изучение </w:t>
      </w:r>
      <w:proofErr w:type="spellStart"/>
      <w:r w:rsidRPr="0013471E">
        <w:rPr>
          <w:rFonts w:ascii="Times New Roman" w:hAnsi="Times New Roman" w:cs="Times New Roman"/>
          <w:color w:val="000000"/>
          <w:sz w:val="24"/>
          <w:szCs w:val="24"/>
        </w:rPr>
        <w:t>гистофункциональных</w:t>
      </w:r>
      <w:proofErr w:type="spellEnd"/>
      <w:r w:rsidRPr="0013471E">
        <w:rPr>
          <w:rFonts w:ascii="Times New Roman" w:hAnsi="Times New Roman" w:cs="Times New Roman"/>
          <w:color w:val="000000"/>
          <w:sz w:val="24"/>
          <w:szCs w:val="24"/>
        </w:rPr>
        <w:t xml:space="preserve"> характеристик основных тканей организма, закономерностей их эмбрионального и постэмбрионального развития.</w:t>
      </w:r>
    </w:p>
    <w:p w:rsidR="0013471E" w:rsidRPr="0013471E" w:rsidRDefault="0013471E" w:rsidP="0013471E">
      <w:pPr>
        <w:shd w:val="clear" w:color="auto" w:fill="FFFFFF"/>
        <w:tabs>
          <w:tab w:val="left" w:pos="1133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471E">
        <w:rPr>
          <w:rFonts w:ascii="Times New Roman" w:hAnsi="Times New Roman" w:cs="Times New Roman"/>
          <w:color w:val="000000"/>
          <w:sz w:val="24"/>
          <w:szCs w:val="24"/>
        </w:rPr>
        <w:t>-Формирование у студентов навыков идентификации органов, тканей, клеток и неклеточных структур на микроскопическом уровне.</w:t>
      </w:r>
    </w:p>
    <w:p w:rsidR="0013471E" w:rsidRPr="0013471E" w:rsidRDefault="0013471E" w:rsidP="0013471E">
      <w:pPr>
        <w:shd w:val="clear" w:color="auto" w:fill="FFFFFF"/>
        <w:tabs>
          <w:tab w:val="left" w:pos="1133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471E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gramStart"/>
      <w:r w:rsidRPr="0013471E">
        <w:rPr>
          <w:rFonts w:ascii="Times New Roman" w:hAnsi="Times New Roman" w:cs="Times New Roman"/>
          <w:color w:val="000000"/>
          <w:sz w:val="24"/>
          <w:szCs w:val="24"/>
        </w:rPr>
        <w:t>Изучение  гистологической</w:t>
      </w:r>
      <w:proofErr w:type="gramEnd"/>
      <w:r w:rsidRPr="0013471E">
        <w:rPr>
          <w:rFonts w:ascii="Times New Roman" w:hAnsi="Times New Roman" w:cs="Times New Roman"/>
          <w:color w:val="000000"/>
          <w:sz w:val="24"/>
          <w:szCs w:val="24"/>
        </w:rPr>
        <w:t xml:space="preserve">  международной  латинской терминологии.</w:t>
      </w:r>
    </w:p>
    <w:p w:rsidR="0013471E" w:rsidRPr="0013471E" w:rsidRDefault="0013471E" w:rsidP="0013471E">
      <w:pPr>
        <w:shd w:val="clear" w:color="auto" w:fill="FFFFFF"/>
        <w:tabs>
          <w:tab w:val="left" w:pos="1133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471E">
        <w:rPr>
          <w:rFonts w:ascii="Times New Roman" w:hAnsi="Times New Roman" w:cs="Times New Roman"/>
          <w:color w:val="000000"/>
          <w:sz w:val="24"/>
          <w:szCs w:val="24"/>
        </w:rPr>
        <w:t>-Формирование у студентов представлений об адаптации клеток и тканей к действию различных биологических, физических, химических и других факторов внешней среды.</w:t>
      </w:r>
    </w:p>
    <w:p w:rsidR="0013471E" w:rsidRPr="0013471E" w:rsidRDefault="0013471E" w:rsidP="0013471E">
      <w:pPr>
        <w:shd w:val="clear" w:color="auto" w:fill="FFFFFF"/>
        <w:tabs>
          <w:tab w:val="left" w:pos="1133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471E">
        <w:rPr>
          <w:rFonts w:ascii="Times New Roman" w:hAnsi="Times New Roman" w:cs="Times New Roman"/>
          <w:color w:val="000000"/>
          <w:sz w:val="24"/>
          <w:szCs w:val="24"/>
        </w:rPr>
        <w:t>-Формирование у студентов навыков самостоятельной аналитической, научно-исследовательской работы.</w:t>
      </w:r>
    </w:p>
    <w:p w:rsidR="0013471E" w:rsidRPr="0013471E" w:rsidRDefault="0013471E" w:rsidP="0013471E">
      <w:pPr>
        <w:shd w:val="clear" w:color="auto" w:fill="FFFFFF"/>
        <w:tabs>
          <w:tab w:val="left" w:pos="1133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471E">
        <w:rPr>
          <w:rFonts w:ascii="Times New Roman" w:hAnsi="Times New Roman" w:cs="Times New Roman"/>
          <w:color w:val="000000"/>
          <w:sz w:val="24"/>
          <w:szCs w:val="24"/>
        </w:rPr>
        <w:t xml:space="preserve">-Формирование у студентов </w:t>
      </w:r>
      <w:proofErr w:type="gramStart"/>
      <w:r w:rsidRPr="0013471E">
        <w:rPr>
          <w:rFonts w:ascii="Times New Roman" w:hAnsi="Times New Roman" w:cs="Times New Roman"/>
          <w:color w:val="000000"/>
          <w:sz w:val="24"/>
          <w:szCs w:val="24"/>
        </w:rPr>
        <w:t>навыков  работы</w:t>
      </w:r>
      <w:proofErr w:type="gramEnd"/>
      <w:r w:rsidRPr="0013471E">
        <w:rPr>
          <w:rFonts w:ascii="Times New Roman" w:hAnsi="Times New Roman" w:cs="Times New Roman"/>
          <w:color w:val="000000"/>
          <w:sz w:val="24"/>
          <w:szCs w:val="24"/>
        </w:rPr>
        <w:t xml:space="preserve"> с научной литературой, с базами данных, с современными информационными системами, основным подходам к методам  статистической обработки результатов, создания мультимедийных презентаций.</w:t>
      </w:r>
    </w:p>
    <w:p w:rsidR="0013471E" w:rsidRPr="0013471E" w:rsidRDefault="0013471E" w:rsidP="0013471E">
      <w:pPr>
        <w:shd w:val="clear" w:color="auto" w:fill="FFFFFF"/>
        <w:tabs>
          <w:tab w:val="left" w:pos="1133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3471E">
        <w:rPr>
          <w:rFonts w:ascii="Times New Roman" w:hAnsi="Times New Roman" w:cs="Times New Roman"/>
          <w:color w:val="000000"/>
          <w:sz w:val="24"/>
          <w:szCs w:val="24"/>
        </w:rPr>
        <w:t>.-</w:t>
      </w:r>
      <w:proofErr w:type="gramEnd"/>
      <w:r w:rsidRPr="0013471E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у студентов навыков  общения и взаимодействия с обществом, коллективом, коллегами, семьей, партнерами, пациентами и их родственниками. </w:t>
      </w:r>
    </w:p>
    <w:p w:rsidR="0013471E" w:rsidRPr="0013471E" w:rsidRDefault="0013471E" w:rsidP="00134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71E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13471E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13471E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13471E">
        <w:rPr>
          <w:rFonts w:ascii="Times New Roman" w:hAnsi="Times New Roman" w:cs="Times New Roman"/>
          <w:sz w:val="24"/>
          <w:szCs w:val="24"/>
        </w:rPr>
        <w:t>универсальные (УК-1</w:t>
      </w:r>
      <w:r w:rsidRPr="0013471E">
        <w:rPr>
          <w:rFonts w:ascii="Times New Roman" w:hAnsi="Times New Roman" w:cs="Times New Roman"/>
          <w:sz w:val="24"/>
          <w:szCs w:val="24"/>
        </w:rPr>
        <w:t>, общепрофессиональные (ОПК-</w:t>
      </w:r>
      <w:r w:rsidRPr="0013471E">
        <w:rPr>
          <w:rFonts w:ascii="Times New Roman" w:hAnsi="Times New Roman" w:cs="Times New Roman"/>
          <w:sz w:val="24"/>
          <w:szCs w:val="24"/>
        </w:rPr>
        <w:t>4, ОПК-5, ОПК-10, ОПК-11</w:t>
      </w:r>
      <w:r w:rsidRPr="0013471E">
        <w:rPr>
          <w:rFonts w:ascii="Times New Roman" w:hAnsi="Times New Roman" w:cs="Times New Roman"/>
          <w:sz w:val="24"/>
          <w:szCs w:val="24"/>
        </w:rPr>
        <w:t>)</w:t>
      </w:r>
      <w:r w:rsidRPr="0013471E">
        <w:rPr>
          <w:rFonts w:ascii="Times New Roman" w:hAnsi="Times New Roman" w:cs="Times New Roman"/>
          <w:sz w:val="24"/>
          <w:szCs w:val="24"/>
        </w:rPr>
        <w:t xml:space="preserve">, </w:t>
      </w:r>
      <w:r w:rsidRPr="0013471E">
        <w:rPr>
          <w:rFonts w:ascii="Times New Roman" w:hAnsi="Times New Roman" w:cs="Times New Roman"/>
          <w:sz w:val="24"/>
          <w:szCs w:val="24"/>
        </w:rPr>
        <w:t>профессиональные</w:t>
      </w:r>
      <w:r w:rsidRPr="0013471E">
        <w:rPr>
          <w:rFonts w:ascii="Times New Roman" w:hAnsi="Times New Roman" w:cs="Times New Roman"/>
          <w:sz w:val="24"/>
          <w:szCs w:val="24"/>
        </w:rPr>
        <w:t xml:space="preserve"> (ПК-1, ПК-2, ПК-5, ПК-6, ПК-7)</w:t>
      </w:r>
      <w:r w:rsidRPr="0013471E">
        <w:rPr>
          <w:rFonts w:ascii="Times New Roman" w:hAnsi="Times New Roman" w:cs="Times New Roman"/>
          <w:sz w:val="24"/>
          <w:szCs w:val="24"/>
        </w:rPr>
        <w:t>.</w:t>
      </w:r>
    </w:p>
    <w:p w:rsidR="0013471E" w:rsidRPr="0013471E" w:rsidRDefault="0013471E" w:rsidP="00134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71E">
        <w:rPr>
          <w:rFonts w:ascii="Times New Roman" w:hAnsi="Times New Roman" w:cs="Times New Roman"/>
          <w:b/>
          <w:sz w:val="24"/>
          <w:szCs w:val="24"/>
        </w:rPr>
        <w:t xml:space="preserve">Содержание дисциплины: </w:t>
      </w:r>
      <w:r w:rsidRPr="0013471E">
        <w:rPr>
          <w:rFonts w:ascii="Times New Roman" w:hAnsi="Times New Roman" w:cs="Times New Roman"/>
          <w:sz w:val="24"/>
          <w:szCs w:val="24"/>
        </w:rPr>
        <w:t xml:space="preserve">Модуль 1. </w:t>
      </w:r>
      <w:r w:rsidRPr="0013471E">
        <w:rPr>
          <w:rFonts w:ascii="Times New Roman" w:hAnsi="Times New Roman" w:cs="Times New Roman"/>
          <w:sz w:val="24"/>
          <w:szCs w:val="24"/>
        </w:rPr>
        <w:t>Цитология</w:t>
      </w:r>
      <w:r w:rsidRPr="0013471E">
        <w:rPr>
          <w:rFonts w:ascii="Times New Roman" w:hAnsi="Times New Roman" w:cs="Times New Roman"/>
          <w:sz w:val="24"/>
          <w:szCs w:val="24"/>
        </w:rPr>
        <w:t xml:space="preserve"> Модуль 2. </w:t>
      </w:r>
      <w:r w:rsidRPr="0013471E">
        <w:rPr>
          <w:rFonts w:ascii="Times New Roman" w:hAnsi="Times New Roman" w:cs="Times New Roman"/>
          <w:sz w:val="24"/>
          <w:szCs w:val="24"/>
        </w:rPr>
        <w:t>Общая гистология</w:t>
      </w:r>
      <w:r w:rsidRPr="0013471E">
        <w:rPr>
          <w:rFonts w:ascii="Times New Roman" w:hAnsi="Times New Roman" w:cs="Times New Roman"/>
          <w:sz w:val="24"/>
          <w:szCs w:val="24"/>
        </w:rPr>
        <w:t xml:space="preserve">. Модуль 3. </w:t>
      </w:r>
      <w:r w:rsidRPr="0013471E">
        <w:rPr>
          <w:rFonts w:ascii="Times New Roman" w:hAnsi="Times New Roman" w:cs="Times New Roman"/>
          <w:sz w:val="24"/>
          <w:szCs w:val="24"/>
        </w:rPr>
        <w:t>Частная гистология</w:t>
      </w:r>
      <w:r w:rsidRPr="0013471E">
        <w:rPr>
          <w:rFonts w:ascii="Times New Roman" w:hAnsi="Times New Roman" w:cs="Times New Roman"/>
          <w:sz w:val="24"/>
          <w:szCs w:val="24"/>
        </w:rPr>
        <w:t xml:space="preserve"> Модуль 4. </w:t>
      </w:r>
      <w:r w:rsidRPr="0013471E">
        <w:rPr>
          <w:rFonts w:ascii="Times New Roman" w:hAnsi="Times New Roman" w:cs="Times New Roman"/>
          <w:sz w:val="24"/>
          <w:szCs w:val="24"/>
        </w:rPr>
        <w:t>Эмбриология</w:t>
      </w:r>
      <w:r w:rsidRPr="0013471E">
        <w:rPr>
          <w:rFonts w:ascii="Times New Roman" w:hAnsi="Times New Roman" w:cs="Times New Roman"/>
          <w:sz w:val="24"/>
          <w:szCs w:val="24"/>
        </w:rPr>
        <w:t>.</w:t>
      </w:r>
    </w:p>
    <w:p w:rsidR="0013471E" w:rsidRPr="0013471E" w:rsidRDefault="0013471E" w:rsidP="001347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471E">
        <w:rPr>
          <w:rFonts w:ascii="Times New Roman" w:hAnsi="Times New Roman" w:cs="Times New Roman"/>
          <w:b/>
          <w:sz w:val="24"/>
          <w:szCs w:val="24"/>
        </w:rPr>
        <w:t>Виды самостоятельной работы</w:t>
      </w:r>
      <w:r w:rsidRPr="0013471E">
        <w:rPr>
          <w:rFonts w:ascii="Times New Roman" w:hAnsi="Times New Roman" w:cs="Times New Roman"/>
          <w:sz w:val="24"/>
          <w:szCs w:val="24"/>
        </w:rPr>
        <w:t xml:space="preserve">: </w:t>
      </w:r>
      <w:r w:rsidRPr="0013471E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Pr="0013471E">
        <w:rPr>
          <w:rFonts w:ascii="Times New Roman" w:hAnsi="Times New Roman" w:cs="Times New Roman"/>
          <w:b/>
          <w:bCs/>
          <w:sz w:val="24"/>
          <w:szCs w:val="24"/>
        </w:rPr>
        <w:t>Подготовка к занятиям, решение ситуационных задач, подготовка к тестированию, подготовка рефератов, подготовка к текущему и промежуточному контролю</w:t>
      </w:r>
      <w:r w:rsidRPr="0013471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3471E" w:rsidRPr="0013471E" w:rsidRDefault="0013471E" w:rsidP="0013471E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3471E">
        <w:rPr>
          <w:rFonts w:ascii="Times New Roman" w:hAnsi="Times New Roman"/>
          <w:b/>
          <w:sz w:val="24"/>
          <w:szCs w:val="24"/>
        </w:rPr>
        <w:t>Основные образовательные технологии</w:t>
      </w:r>
      <w:r w:rsidRPr="0013471E">
        <w:rPr>
          <w:rFonts w:ascii="Times New Roman" w:hAnsi="Times New Roman"/>
          <w:sz w:val="24"/>
          <w:szCs w:val="24"/>
        </w:rPr>
        <w:t xml:space="preserve">: интегративно-модульное обучение на основе личностно-деятельного, индивидуально-дифференцированного, </w:t>
      </w:r>
      <w:proofErr w:type="spellStart"/>
      <w:r w:rsidRPr="0013471E">
        <w:rPr>
          <w:rFonts w:ascii="Times New Roman" w:hAnsi="Times New Roman"/>
          <w:sz w:val="24"/>
          <w:szCs w:val="24"/>
        </w:rPr>
        <w:t>компетентностного</w:t>
      </w:r>
      <w:proofErr w:type="spellEnd"/>
      <w:r w:rsidRPr="0013471E">
        <w:rPr>
          <w:rFonts w:ascii="Times New Roman" w:hAnsi="Times New Roman"/>
          <w:sz w:val="24"/>
          <w:szCs w:val="24"/>
        </w:rPr>
        <w:t xml:space="preserve"> подходов</w:t>
      </w:r>
      <w:r w:rsidRPr="0013471E">
        <w:rPr>
          <w:rFonts w:ascii="Times New Roman" w:hAnsi="Times New Roman"/>
          <w:sz w:val="24"/>
          <w:szCs w:val="24"/>
        </w:rPr>
        <w:t xml:space="preserve">: </w:t>
      </w:r>
      <w:r w:rsidRPr="0013471E">
        <w:rPr>
          <w:rFonts w:ascii="Times New Roman" w:hAnsi="Times New Roman"/>
          <w:sz w:val="24"/>
          <w:szCs w:val="24"/>
        </w:rPr>
        <w:t>обучение в сотрудничестве, пр</w:t>
      </w:r>
      <w:r w:rsidRPr="0013471E">
        <w:rPr>
          <w:rFonts w:ascii="Times New Roman" w:hAnsi="Times New Roman"/>
          <w:sz w:val="24"/>
          <w:szCs w:val="24"/>
        </w:rPr>
        <w:t>о</w:t>
      </w:r>
      <w:r w:rsidRPr="0013471E">
        <w:rPr>
          <w:rFonts w:ascii="Times New Roman" w:hAnsi="Times New Roman"/>
          <w:sz w:val="24"/>
          <w:szCs w:val="24"/>
        </w:rPr>
        <w:t>блемное обучение</w:t>
      </w:r>
      <w:r w:rsidRPr="0013471E">
        <w:rPr>
          <w:rFonts w:ascii="Times New Roman" w:hAnsi="Times New Roman"/>
          <w:sz w:val="24"/>
          <w:szCs w:val="24"/>
        </w:rPr>
        <w:t xml:space="preserve"> </w:t>
      </w:r>
      <w:r w:rsidRPr="0013471E">
        <w:rPr>
          <w:rFonts w:ascii="Times New Roman" w:hAnsi="Times New Roman"/>
          <w:sz w:val="24"/>
          <w:szCs w:val="24"/>
        </w:rPr>
        <w:t>проблемные лекции, консультации в малых группах; исследовательски</w:t>
      </w:r>
      <w:r w:rsidRPr="0013471E">
        <w:rPr>
          <w:rFonts w:ascii="Times New Roman" w:hAnsi="Times New Roman"/>
          <w:sz w:val="24"/>
          <w:szCs w:val="24"/>
        </w:rPr>
        <w:t xml:space="preserve">е </w:t>
      </w:r>
      <w:r w:rsidRPr="0013471E">
        <w:rPr>
          <w:rFonts w:ascii="Times New Roman" w:hAnsi="Times New Roman"/>
          <w:sz w:val="24"/>
          <w:szCs w:val="24"/>
        </w:rPr>
        <w:t xml:space="preserve">лабораторные </w:t>
      </w:r>
      <w:proofErr w:type="gramStart"/>
      <w:r w:rsidRPr="0013471E">
        <w:rPr>
          <w:rFonts w:ascii="Times New Roman" w:hAnsi="Times New Roman"/>
          <w:sz w:val="24"/>
          <w:szCs w:val="24"/>
        </w:rPr>
        <w:t xml:space="preserve">работы </w:t>
      </w:r>
      <w:r w:rsidRPr="0013471E">
        <w:rPr>
          <w:rFonts w:ascii="Times New Roman" w:hAnsi="Times New Roman"/>
          <w:sz w:val="24"/>
          <w:szCs w:val="24"/>
        </w:rPr>
        <w:t>.</w:t>
      </w:r>
      <w:proofErr w:type="gramEnd"/>
    </w:p>
    <w:p w:rsidR="0013471E" w:rsidRPr="0013471E" w:rsidRDefault="0013471E" w:rsidP="00134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71E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13471E">
        <w:rPr>
          <w:rFonts w:ascii="Times New Roman" w:hAnsi="Times New Roman" w:cs="Times New Roman"/>
          <w:sz w:val="24"/>
          <w:szCs w:val="24"/>
        </w:rPr>
        <w:t>тест, собеседование, контрольная работа</w:t>
      </w:r>
      <w:r w:rsidRPr="0013471E">
        <w:rPr>
          <w:rFonts w:ascii="Times New Roman" w:hAnsi="Times New Roman" w:cs="Times New Roman"/>
          <w:sz w:val="24"/>
          <w:szCs w:val="24"/>
        </w:rPr>
        <w:t>.</w:t>
      </w:r>
    </w:p>
    <w:p w:rsidR="0013471E" w:rsidRPr="0013471E" w:rsidRDefault="0013471E" w:rsidP="00134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71E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13471E">
        <w:rPr>
          <w:rFonts w:ascii="Times New Roman" w:hAnsi="Times New Roman" w:cs="Times New Roman"/>
          <w:sz w:val="24"/>
          <w:szCs w:val="24"/>
        </w:rPr>
        <w:t>: текущий, промежуточный (</w:t>
      </w:r>
      <w:r w:rsidRPr="0013471E">
        <w:rPr>
          <w:rFonts w:ascii="Times New Roman" w:hAnsi="Times New Roman" w:cs="Times New Roman"/>
          <w:sz w:val="24"/>
          <w:szCs w:val="24"/>
        </w:rPr>
        <w:t>экзамен</w:t>
      </w:r>
      <w:r w:rsidRPr="0013471E">
        <w:rPr>
          <w:rFonts w:ascii="Times New Roman" w:hAnsi="Times New Roman" w:cs="Times New Roman"/>
          <w:sz w:val="24"/>
          <w:szCs w:val="24"/>
        </w:rPr>
        <w:t>).</w:t>
      </w:r>
    </w:p>
    <w:p w:rsidR="0013471E" w:rsidRPr="00A2190A" w:rsidRDefault="0013471E" w:rsidP="001347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471E" w:rsidRPr="00A2190A" w:rsidRDefault="0013471E" w:rsidP="001347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71E"/>
    <w:rsid w:val="0013471E"/>
    <w:rsid w:val="006C0B77"/>
    <w:rsid w:val="008242FF"/>
    <w:rsid w:val="00870751"/>
    <w:rsid w:val="00922C48"/>
    <w:rsid w:val="00AF2C2B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A4DE3"/>
  <w15:chartTrackingRefBased/>
  <w15:docId w15:val="{FFE145D1-24EE-4901-83E8-039AA0059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71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13471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3471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13471E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rsid w:val="0013471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2022-03-01T08:20:00Z</dcterms:created>
  <dcterms:modified xsi:type="dcterms:W3CDTF">2022-03-01T08:31:00Z</dcterms:modified>
</cp:coreProperties>
</file>