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AE7700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AE7700" w:rsidRPr="00AE7700">
        <w:rPr>
          <w:rFonts w:ascii="Times New Roman" w:hAnsi="Times New Roman" w:cs="Times New Roman"/>
          <w:bCs/>
          <w:sz w:val="24"/>
          <w:szCs w:val="24"/>
        </w:rPr>
        <w:t>Травматология и ортопедия</w:t>
      </w:r>
      <w:r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</w:p>
    <w:p w:rsidR="005753E1" w:rsidRPr="00B31A5C" w:rsidRDefault="00AE7700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700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AE7700" w:rsidRPr="00AE7700">
        <w:rPr>
          <w:rFonts w:ascii="Times New Roman" w:hAnsi="Times New Roman" w:cs="Times New Roman"/>
          <w:i/>
          <w:sz w:val="24"/>
          <w:szCs w:val="24"/>
        </w:rPr>
        <w:t>ортопедии, травматологии и ВПХ.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83281E">
        <w:rPr>
          <w:rFonts w:ascii="Times New Roman" w:hAnsi="Times New Roman" w:cs="Times New Roman"/>
          <w:b/>
          <w:sz w:val="24"/>
          <w:szCs w:val="24"/>
        </w:rPr>
        <w:t>дисциплинам обязательной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части Б</w:t>
      </w:r>
      <w:proofErr w:type="gramStart"/>
      <w:r w:rsidRPr="00B31A5C">
        <w:rPr>
          <w:rFonts w:ascii="Times New Roman" w:hAnsi="Times New Roman" w:cs="Times New Roman"/>
          <w:i/>
          <w:sz w:val="24"/>
          <w:szCs w:val="24"/>
        </w:rPr>
        <w:t>1.</w:t>
      </w:r>
      <w:r w:rsidR="00AE7700">
        <w:rPr>
          <w:rFonts w:ascii="Times New Roman" w:hAnsi="Times New Roman" w:cs="Times New Roman"/>
          <w:i/>
          <w:sz w:val="24"/>
          <w:szCs w:val="24"/>
        </w:rPr>
        <w:t>О.</w:t>
      </w:r>
      <w:proofErr w:type="gramEnd"/>
      <w:r w:rsidR="00D44F90">
        <w:rPr>
          <w:rFonts w:ascii="Times New Roman" w:hAnsi="Times New Roman" w:cs="Times New Roman"/>
          <w:i/>
          <w:sz w:val="24"/>
          <w:szCs w:val="24"/>
        </w:rPr>
        <w:t>46</w:t>
      </w:r>
      <w:bookmarkStart w:id="0" w:name="_GoBack"/>
      <w:bookmarkEnd w:id="0"/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E7700" w:rsidRPr="00CF6021">
        <w:rPr>
          <w:rFonts w:ascii="Times New Roman" w:hAnsi="Times New Roman" w:cs="Times New Roman"/>
          <w:sz w:val="24"/>
          <w:szCs w:val="24"/>
        </w:rPr>
        <w:t>6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зачетные единицы, </w:t>
      </w:r>
      <w:r w:rsidR="00AE7700" w:rsidRPr="00AE7700">
        <w:rPr>
          <w:rFonts w:ascii="Times New Roman" w:hAnsi="Times New Roman" w:cs="Times New Roman"/>
          <w:i/>
          <w:sz w:val="24"/>
          <w:szCs w:val="24"/>
        </w:rPr>
        <w:t>216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час.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AE7700">
        <w:rPr>
          <w:rFonts w:ascii="Times New Roman" w:hAnsi="Times New Roman" w:cs="Times New Roman"/>
          <w:i/>
          <w:sz w:val="24"/>
          <w:szCs w:val="24"/>
        </w:rPr>
        <w:t>120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5753E1" w:rsidRPr="00B31A5C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Клиническая ординатура по специальности 31.08.66 «Травматология и ортопедия»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 xml:space="preserve">формирование и развитие у обучающихся современных знаний и навыков на основе полученных сведений об этиологии, патогенезе </w:t>
      </w:r>
      <w:r w:rsidR="00CF6021">
        <w:rPr>
          <w:rFonts w:ascii="Times New Roman" w:hAnsi="Times New Roman" w:cs="Times New Roman"/>
          <w:i/>
          <w:sz w:val="24"/>
          <w:szCs w:val="24"/>
        </w:rPr>
        <w:t>ортопедических заболеваний и по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вреждений, а также воспитание у студентов милосерди</w:t>
      </w:r>
      <w:r w:rsidR="00CF6021">
        <w:rPr>
          <w:rFonts w:ascii="Times New Roman" w:hAnsi="Times New Roman" w:cs="Times New Roman"/>
          <w:i/>
          <w:sz w:val="24"/>
          <w:szCs w:val="24"/>
        </w:rPr>
        <w:t>я к пострадавшим и больным и вы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 xml:space="preserve">сокого морального и </w:t>
      </w:r>
      <w:proofErr w:type="spellStart"/>
      <w:r w:rsidR="00CF6021" w:rsidRPr="00CF6021">
        <w:rPr>
          <w:rFonts w:ascii="Times New Roman" w:hAnsi="Times New Roman" w:cs="Times New Roman"/>
          <w:i/>
          <w:sz w:val="24"/>
          <w:szCs w:val="24"/>
        </w:rPr>
        <w:t>деонтологического</w:t>
      </w:r>
      <w:proofErr w:type="spellEnd"/>
      <w:r w:rsidR="00CF6021" w:rsidRPr="00CF6021">
        <w:rPr>
          <w:rFonts w:ascii="Times New Roman" w:hAnsi="Times New Roman" w:cs="Times New Roman"/>
          <w:i/>
          <w:sz w:val="24"/>
          <w:szCs w:val="24"/>
        </w:rPr>
        <w:t xml:space="preserve"> уровня будущих врачей.</w:t>
      </w:r>
    </w:p>
    <w:p w:rsidR="00CF6021" w:rsidRPr="00CF6021" w:rsidRDefault="005753E1" w:rsidP="00CF602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на основе системного-</w:t>
      </w:r>
      <w:proofErr w:type="spellStart"/>
      <w:r w:rsidR="00CF6021" w:rsidRPr="00CF6021">
        <w:rPr>
          <w:rFonts w:ascii="Times New Roman" w:hAnsi="Times New Roman" w:cs="Times New Roman"/>
          <w:i/>
          <w:sz w:val="24"/>
          <w:szCs w:val="24"/>
        </w:rPr>
        <w:t>деятельностного</w:t>
      </w:r>
      <w:proofErr w:type="spellEnd"/>
      <w:r w:rsidR="00CF6021" w:rsidRPr="00CF6021">
        <w:rPr>
          <w:rFonts w:ascii="Times New Roman" w:hAnsi="Times New Roman" w:cs="Times New Roman"/>
          <w:i/>
          <w:sz w:val="24"/>
          <w:szCs w:val="24"/>
        </w:rPr>
        <w:t>, инте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гративно-модульного и </w:t>
      </w:r>
      <w:proofErr w:type="spellStart"/>
      <w:r w:rsidR="00CF6021">
        <w:rPr>
          <w:rFonts w:ascii="Times New Roman" w:hAnsi="Times New Roman" w:cs="Times New Roman"/>
          <w:i/>
          <w:sz w:val="24"/>
          <w:szCs w:val="24"/>
        </w:rPr>
        <w:t>компетент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ностного</w:t>
      </w:r>
      <w:proofErr w:type="spellEnd"/>
      <w:r w:rsidR="00CF6021" w:rsidRPr="00CF6021">
        <w:rPr>
          <w:rFonts w:ascii="Times New Roman" w:hAnsi="Times New Roman" w:cs="Times New Roman"/>
          <w:i/>
          <w:sz w:val="24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три и </w:t>
      </w:r>
      <w:proofErr w:type="spellStart"/>
      <w:r w:rsidR="00CF6021">
        <w:rPr>
          <w:rFonts w:ascii="Times New Roman" w:hAnsi="Times New Roman" w:cs="Times New Roman"/>
          <w:i/>
          <w:sz w:val="24"/>
          <w:szCs w:val="24"/>
        </w:rPr>
        <w:t>межпредметных</w:t>
      </w:r>
      <w:proofErr w:type="spellEnd"/>
      <w:r w:rsidR="00CF6021">
        <w:rPr>
          <w:rFonts w:ascii="Times New Roman" w:hAnsi="Times New Roman" w:cs="Times New Roman"/>
          <w:i/>
          <w:sz w:val="24"/>
          <w:szCs w:val="24"/>
        </w:rPr>
        <w:t xml:space="preserve"> учебных про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 xml:space="preserve">блем, которые являются: </w:t>
      </w:r>
    </w:p>
    <w:p w:rsidR="00CF6021" w:rsidRPr="00CF6021" w:rsidRDefault="00CF6021" w:rsidP="00CF602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021">
        <w:rPr>
          <w:rFonts w:ascii="Times New Roman" w:hAnsi="Times New Roman" w:cs="Times New Roman"/>
          <w:i/>
          <w:sz w:val="24"/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ценностного компонента предмет</w:t>
      </w:r>
      <w:r w:rsidRPr="00CF6021">
        <w:rPr>
          <w:rFonts w:ascii="Times New Roman" w:hAnsi="Times New Roman" w:cs="Times New Roman"/>
          <w:i/>
          <w:sz w:val="24"/>
          <w:szCs w:val="24"/>
        </w:rPr>
        <w:t xml:space="preserve">ных компетенций; </w:t>
      </w:r>
    </w:p>
    <w:p w:rsidR="00CF6021" w:rsidRPr="00CF6021" w:rsidRDefault="00CF6021" w:rsidP="00CF602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021">
        <w:rPr>
          <w:rFonts w:ascii="Times New Roman" w:hAnsi="Times New Roman" w:cs="Times New Roman"/>
          <w:i/>
          <w:sz w:val="24"/>
          <w:szCs w:val="24"/>
        </w:rPr>
        <w:t>б) по особенностям предметного содержания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профилактическими, диагностиче</w:t>
      </w:r>
      <w:r w:rsidRPr="00CF6021">
        <w:rPr>
          <w:rFonts w:ascii="Times New Roman" w:hAnsi="Times New Roman" w:cs="Times New Roman"/>
          <w:i/>
          <w:sz w:val="24"/>
          <w:szCs w:val="24"/>
        </w:rPr>
        <w:t xml:space="preserve">скими и др. – формирование содержательного компонента предметных компетенций; </w:t>
      </w:r>
    </w:p>
    <w:p w:rsidR="00CF6021" w:rsidRDefault="00CF6021" w:rsidP="00CF602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021">
        <w:rPr>
          <w:rFonts w:ascii="Times New Roman" w:hAnsi="Times New Roman" w:cs="Times New Roman"/>
          <w:i/>
          <w:sz w:val="24"/>
          <w:szCs w:val="24"/>
        </w:rPr>
        <w:t>в) по характеру познавательной деятельности ст</w:t>
      </w:r>
      <w:r>
        <w:rPr>
          <w:rFonts w:ascii="Times New Roman" w:hAnsi="Times New Roman" w:cs="Times New Roman"/>
          <w:i/>
          <w:sz w:val="24"/>
          <w:szCs w:val="24"/>
        </w:rPr>
        <w:t>удентов – академическими, иссле</w:t>
      </w:r>
      <w:r w:rsidRPr="00CF6021">
        <w:rPr>
          <w:rFonts w:ascii="Times New Roman" w:hAnsi="Times New Roman" w:cs="Times New Roman"/>
          <w:i/>
          <w:sz w:val="24"/>
          <w:szCs w:val="24"/>
        </w:rPr>
        <w:t xml:space="preserve">довательскими, дискуссионными, комбинированными – формирование </w:t>
      </w:r>
      <w:proofErr w:type="spellStart"/>
      <w:r w:rsidRPr="00CF6021">
        <w:rPr>
          <w:rFonts w:ascii="Times New Roman" w:hAnsi="Times New Roman" w:cs="Times New Roman"/>
          <w:i/>
          <w:sz w:val="24"/>
          <w:szCs w:val="24"/>
        </w:rPr>
        <w:t>деятельностного</w:t>
      </w:r>
      <w:proofErr w:type="spellEnd"/>
      <w:r w:rsidRPr="00CF6021">
        <w:rPr>
          <w:rFonts w:ascii="Times New Roman" w:hAnsi="Times New Roman" w:cs="Times New Roman"/>
          <w:i/>
          <w:sz w:val="24"/>
          <w:szCs w:val="24"/>
        </w:rPr>
        <w:t xml:space="preserve"> компонента предметных компетенций.</w:t>
      </w:r>
    </w:p>
    <w:p w:rsidR="005753E1" w:rsidRPr="00B31A5C" w:rsidRDefault="005753E1" w:rsidP="00CF602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CF6021" w:rsidRPr="00CF60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УК-1</w:t>
      </w:r>
      <w:r w:rsidR="00CF60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</w:t>
      </w:r>
      <w:r w:rsidR="00CF6021" w:rsidRPr="00CF60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УК-6</w:t>
      </w:r>
      <w:r w:rsidR="00CF60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</w:t>
      </w:r>
      <w:r w:rsidR="00CF6021" w:rsidRPr="00CF60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УК-8</w:t>
      </w:r>
      <w:r w:rsidRPr="00B31A5C">
        <w:rPr>
          <w:rFonts w:ascii="Times New Roman" w:hAnsi="Times New Roman" w:cs="Times New Roman"/>
          <w:i/>
          <w:sz w:val="24"/>
          <w:szCs w:val="24"/>
        </w:rPr>
        <w:t>), общепрофессиональные (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ОПК-1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ОПК-2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ОПК-4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ОПК-5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ОПК-6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ОПК-7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ОПК-8</w:t>
      </w:r>
      <w:r w:rsidRPr="00B31A5C">
        <w:rPr>
          <w:rFonts w:ascii="Times New Roman" w:hAnsi="Times New Roman" w:cs="Times New Roman"/>
          <w:i/>
          <w:sz w:val="24"/>
          <w:szCs w:val="24"/>
        </w:rPr>
        <w:t>), профессиональные (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ПК-1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ПК-2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ПК-3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ПК-4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ПК-5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ПК-6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ПК-7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CF6021" w:rsidRPr="00CF6021">
        <w:rPr>
          <w:rFonts w:ascii="Times New Roman" w:hAnsi="Times New Roman" w:cs="Times New Roman"/>
          <w:i/>
          <w:sz w:val="24"/>
          <w:szCs w:val="24"/>
        </w:rPr>
        <w:t>Раздел 1. Травматология и ортопедия. Раздел 2. Военно-полевая хирургия.</w:t>
      </w:r>
    </w:p>
    <w:p w:rsidR="005753E1" w:rsidRPr="00B31A5C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самоподготовка по учебно-целевым вопросам, решение ситуационных задач, </w:t>
      </w:r>
      <w:r w:rsidR="00CF6021" w:rsidRPr="00CF6021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к занятиям, подготовка к текущему</w:t>
      </w:r>
      <w:r w:rsidR="00CF60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промежуточному и </w:t>
      </w:r>
      <w:r w:rsidR="00CF6021" w:rsidRPr="00CF60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итоговому контролю, реферат</w:t>
      </w:r>
      <w:r w:rsidR="00CF6021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6021" w:rsidRPr="00CF6021">
        <w:rPr>
          <w:rFonts w:ascii="Times New Roman" w:hAnsi="Times New Roman" w:cs="Times New Roman"/>
          <w:bCs/>
          <w:i/>
          <w:sz w:val="24"/>
          <w:szCs w:val="24"/>
        </w:rPr>
        <w:t>информационные текстовые процессоры,  презентации, аудио - и видео конференции, интерактивные и диалоговые методы обучения и т.д.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5753E1" w:rsidRPr="00B31A5C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текущий, промежуточный (выполнено</w:t>
      </w:r>
      <w:r w:rsidR="00CF6021">
        <w:rPr>
          <w:rFonts w:ascii="Times New Roman" w:hAnsi="Times New Roman" w:cs="Times New Roman"/>
          <w:i/>
          <w:sz w:val="24"/>
          <w:szCs w:val="24"/>
        </w:rPr>
        <w:t>)</w:t>
      </w:r>
      <w:r w:rsidRPr="00B31A5C">
        <w:rPr>
          <w:rFonts w:ascii="Times New Roman" w:hAnsi="Times New Roman" w:cs="Times New Roman"/>
          <w:i/>
          <w:sz w:val="24"/>
          <w:szCs w:val="24"/>
        </w:rPr>
        <w:t>,</w:t>
      </w:r>
      <w:r w:rsidR="00CF6021">
        <w:rPr>
          <w:rFonts w:ascii="Times New Roman" w:hAnsi="Times New Roman" w:cs="Times New Roman"/>
          <w:i/>
          <w:sz w:val="24"/>
          <w:szCs w:val="24"/>
        </w:rPr>
        <w:t xml:space="preserve"> итоговый (э</w:t>
      </w:r>
      <w:r w:rsidRPr="00B31A5C">
        <w:rPr>
          <w:rFonts w:ascii="Times New Roman" w:hAnsi="Times New Roman" w:cs="Times New Roman"/>
          <w:i/>
          <w:sz w:val="24"/>
          <w:szCs w:val="24"/>
        </w:rPr>
        <w:t>экзамен).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5753E1"/>
    <w:rsid w:val="0083281E"/>
    <w:rsid w:val="00956FC6"/>
    <w:rsid w:val="00AA2825"/>
    <w:rsid w:val="00AE7700"/>
    <w:rsid w:val="00CF6021"/>
    <w:rsid w:val="00D44F90"/>
    <w:rsid w:val="00E2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7F92B"/>
  <w15:docId w15:val="{AC3A492C-102E-4745-BD8F-BDBAB6D8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7</cp:revision>
  <dcterms:created xsi:type="dcterms:W3CDTF">2022-02-10T11:23:00Z</dcterms:created>
  <dcterms:modified xsi:type="dcterms:W3CDTF">2022-05-25T16:34:00Z</dcterms:modified>
</cp:coreProperties>
</file>