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E2" w:rsidRPr="0049548F" w:rsidRDefault="000A73E2" w:rsidP="000A73E2">
      <w:pPr>
        <w:jc w:val="right"/>
        <w:rPr>
          <w:b/>
          <w:szCs w:val="24"/>
        </w:rPr>
      </w:pPr>
      <w:r w:rsidRPr="0049548F">
        <w:rPr>
          <w:b/>
          <w:szCs w:val="24"/>
        </w:rPr>
        <w:t>Ред. группа «Медицина и фармакология»</w:t>
      </w:r>
    </w:p>
    <w:p w:rsidR="000A73E2" w:rsidRDefault="000A73E2" w:rsidP="000A73E2">
      <w:pPr>
        <w:jc w:val="right"/>
        <w:rPr>
          <w:b/>
          <w:szCs w:val="24"/>
        </w:rPr>
      </w:pPr>
      <w:r w:rsidRPr="0049548F">
        <w:rPr>
          <w:b/>
          <w:szCs w:val="24"/>
        </w:rPr>
        <w:t>Раздел Фармакология</w:t>
      </w:r>
      <w:r>
        <w:rPr>
          <w:b/>
          <w:szCs w:val="24"/>
        </w:rPr>
        <w:t xml:space="preserve"> </w:t>
      </w:r>
    </w:p>
    <w:p w:rsidR="000A73E2" w:rsidRPr="000A73E2" w:rsidRDefault="000A73E2" w:rsidP="000A73E2">
      <w:pPr>
        <w:jc w:val="right"/>
        <w:rPr>
          <w:b/>
          <w:szCs w:val="24"/>
        </w:rPr>
      </w:pPr>
      <w:r w:rsidRPr="0049548F">
        <w:rPr>
          <w:b/>
          <w:szCs w:val="24"/>
        </w:rPr>
        <w:t>Зиганшина Л.Е</w:t>
      </w:r>
      <w:r w:rsidR="0027461E" w:rsidRPr="00AE19B4">
        <w:rPr>
          <w:bCs/>
          <w:szCs w:val="36"/>
        </w:rPr>
        <w:t xml:space="preserve">      </w:t>
      </w:r>
    </w:p>
    <w:p w:rsidR="0027461E" w:rsidRPr="00975A3F" w:rsidRDefault="0027461E" w:rsidP="00975A3F">
      <w:pPr>
        <w:pStyle w:val="1"/>
        <w:rPr>
          <w:bCs/>
          <w:sz w:val="24"/>
          <w:szCs w:val="24"/>
        </w:rPr>
      </w:pPr>
      <w:r w:rsidRPr="00AE19B4">
        <w:rPr>
          <w:bCs/>
          <w:szCs w:val="36"/>
        </w:rPr>
        <w:t xml:space="preserve">      </w:t>
      </w:r>
      <w:r w:rsidRPr="004643A8">
        <w:rPr>
          <w:bCs/>
          <w:sz w:val="28"/>
          <w:szCs w:val="28"/>
        </w:rPr>
        <w:t>Полный регламент статьи о науке</w:t>
      </w:r>
      <w:r w:rsidR="00F307C9" w:rsidRPr="00F307C9">
        <w:rPr>
          <w:bCs/>
          <w:sz w:val="28"/>
          <w:szCs w:val="28"/>
        </w:rPr>
        <w:t xml:space="preserve"> </w:t>
      </w:r>
      <w:r w:rsidR="00033611" w:rsidRPr="00033611">
        <w:rPr>
          <w:bCs/>
          <w:sz w:val="28"/>
          <w:szCs w:val="28"/>
        </w:rPr>
        <w:t xml:space="preserve">/ </w:t>
      </w:r>
      <w:r w:rsidR="00033611">
        <w:rPr>
          <w:bCs/>
          <w:sz w:val="28"/>
          <w:szCs w:val="28"/>
        </w:rPr>
        <w:t xml:space="preserve">разделе </w:t>
      </w:r>
      <w:r w:rsidR="0033144F">
        <w:rPr>
          <w:bCs/>
          <w:sz w:val="28"/>
          <w:szCs w:val="28"/>
        </w:rPr>
        <w:t>науки</w:t>
      </w:r>
      <w:r w:rsidR="00033611">
        <w:rPr>
          <w:bCs/>
          <w:sz w:val="28"/>
          <w:szCs w:val="28"/>
        </w:rPr>
        <w:t xml:space="preserve"> </w:t>
      </w:r>
      <w:r w:rsidR="0033144F">
        <w:rPr>
          <w:bCs/>
          <w:sz w:val="28"/>
          <w:szCs w:val="28"/>
        </w:rPr>
        <w:t xml:space="preserve">/ области знания </w:t>
      </w:r>
      <w:r w:rsidRPr="00AE19B4">
        <w:rPr>
          <w:b w:val="0"/>
          <w:bCs/>
          <w:sz w:val="24"/>
          <w:szCs w:val="24"/>
        </w:rPr>
        <w:t>(указываются положение в Тематическом словнике)</w:t>
      </w:r>
      <w:r>
        <w:rPr>
          <w:b w:val="0"/>
          <w:bCs/>
          <w:sz w:val="24"/>
          <w:szCs w:val="24"/>
        </w:rPr>
        <w:t xml:space="preserve"> </w:t>
      </w:r>
    </w:p>
    <w:p w:rsidR="00986C90" w:rsidRDefault="00986C90" w:rsidP="00986C90"/>
    <w:p w:rsidR="0027461E" w:rsidRPr="00AE19B4" w:rsidRDefault="0027461E" w:rsidP="0027461E">
      <w:pPr>
        <w:widowControl/>
        <w:numPr>
          <w:ilvl w:val="0"/>
          <w:numId w:val="1"/>
        </w:numPr>
        <w:tabs>
          <w:tab w:val="left" w:pos="426"/>
        </w:tabs>
        <w:ind w:left="0" w:firstLine="709"/>
        <w:rPr>
          <w:szCs w:val="24"/>
        </w:rPr>
      </w:pPr>
      <w:r w:rsidRPr="00AE19B4">
        <w:rPr>
          <w:szCs w:val="24"/>
        </w:rPr>
        <w:t>Черное слово</w:t>
      </w:r>
    </w:p>
    <w:p w:rsidR="0027461E" w:rsidRPr="00AE19B4" w:rsidRDefault="0027461E" w:rsidP="0027461E">
      <w:pPr>
        <w:widowControl/>
        <w:numPr>
          <w:ilvl w:val="0"/>
          <w:numId w:val="1"/>
        </w:numPr>
        <w:tabs>
          <w:tab w:val="left" w:pos="426"/>
        </w:tabs>
        <w:ind w:left="0" w:firstLine="709"/>
        <w:rPr>
          <w:szCs w:val="24"/>
        </w:rPr>
      </w:pPr>
      <w:r w:rsidRPr="00AE19B4">
        <w:rPr>
          <w:szCs w:val="24"/>
        </w:rPr>
        <w:t>Этимология</w:t>
      </w:r>
    </w:p>
    <w:p w:rsidR="0027461E" w:rsidRPr="00AE19B4" w:rsidRDefault="0027461E" w:rsidP="0027461E">
      <w:pPr>
        <w:pStyle w:val="a3"/>
        <w:widowControl/>
        <w:numPr>
          <w:ilvl w:val="0"/>
          <w:numId w:val="1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Дефиниция</w:t>
      </w:r>
    </w:p>
    <w:p w:rsidR="0027461E" w:rsidRPr="00AE19B4" w:rsidRDefault="0027461E" w:rsidP="0027461E">
      <w:pPr>
        <w:pStyle w:val="a3"/>
        <w:widowControl/>
        <w:numPr>
          <w:ilvl w:val="0"/>
          <w:numId w:val="3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место в системе научного знания,</w:t>
      </w:r>
    </w:p>
    <w:p w:rsidR="0027461E" w:rsidRPr="00AE19B4" w:rsidRDefault="0027461E" w:rsidP="0027461E">
      <w:pPr>
        <w:pStyle w:val="a3"/>
        <w:widowControl/>
        <w:numPr>
          <w:ilvl w:val="0"/>
          <w:numId w:val="3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объект науки,</w:t>
      </w:r>
    </w:p>
    <w:p w:rsidR="0027461E" w:rsidRPr="00AE19B4" w:rsidRDefault="0027461E" w:rsidP="0027461E">
      <w:pPr>
        <w:pStyle w:val="a3"/>
        <w:widowControl/>
        <w:numPr>
          <w:ilvl w:val="0"/>
          <w:numId w:val="3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предмет науки (кратко).</w:t>
      </w:r>
    </w:p>
    <w:p w:rsidR="0027461E" w:rsidRPr="00AE19B4" w:rsidRDefault="0027461E" w:rsidP="0027461E">
      <w:pPr>
        <w:pStyle w:val="a3"/>
        <w:widowControl/>
        <w:numPr>
          <w:ilvl w:val="0"/>
          <w:numId w:val="1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 xml:space="preserve">История развития науки: </w:t>
      </w:r>
    </w:p>
    <w:p w:rsidR="0027461E" w:rsidRPr="00AE19B4" w:rsidRDefault="0027461E" w:rsidP="0027461E">
      <w:pPr>
        <w:widowControl/>
        <w:tabs>
          <w:tab w:val="left" w:pos="426"/>
        </w:tabs>
        <w:ind w:left="709" w:firstLine="0"/>
        <w:rPr>
          <w:szCs w:val="24"/>
        </w:rPr>
      </w:pPr>
      <w:r w:rsidRPr="00AE19B4">
        <w:rPr>
          <w:szCs w:val="24"/>
        </w:rPr>
        <w:t xml:space="preserve">     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 xml:space="preserve">время и обстоятельства зарождения, </w:t>
      </w:r>
    </w:p>
    <w:p w:rsidR="0027461E" w:rsidRPr="00AE19B4" w:rsidRDefault="0027461E" w:rsidP="0027461E">
      <w:pPr>
        <w:widowControl/>
        <w:tabs>
          <w:tab w:val="left" w:pos="426"/>
        </w:tabs>
        <w:ind w:left="709" w:firstLine="0"/>
        <w:rPr>
          <w:szCs w:val="24"/>
        </w:rPr>
      </w:pP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Основные этапы исторического развития,</w:t>
      </w:r>
    </w:p>
    <w:p w:rsidR="0027461E" w:rsidRPr="00AE19B4" w:rsidRDefault="0027461E" w:rsidP="0027461E">
      <w:pPr>
        <w:pStyle w:val="a3"/>
        <w:rPr>
          <w:szCs w:val="24"/>
        </w:rPr>
      </w:pP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 xml:space="preserve"> Дифференциация в ходе развития, </w:t>
      </w:r>
    </w:p>
    <w:p w:rsidR="0027461E" w:rsidRPr="00AE19B4" w:rsidRDefault="0027461E" w:rsidP="0027461E">
      <w:pPr>
        <w:ind w:firstLine="0"/>
        <w:rPr>
          <w:szCs w:val="24"/>
        </w:rPr>
      </w:pPr>
      <w:r w:rsidRPr="00AE19B4">
        <w:rPr>
          <w:szCs w:val="24"/>
        </w:rPr>
        <w:t>,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 xml:space="preserve"> </w:t>
      </w:r>
      <w:bookmarkStart w:id="0" w:name="_Hlk51672118"/>
      <w:r w:rsidRPr="00AE19B4">
        <w:rPr>
          <w:szCs w:val="24"/>
        </w:rPr>
        <w:t>наиболее крупные деятели науки с указанием их государственной принадлежности, конкретного вклада с указанием даты (не допускается простое перечисление учёных),</w:t>
      </w:r>
    </w:p>
    <w:bookmarkEnd w:id="0"/>
    <w:p w:rsidR="0027461E" w:rsidRPr="00AE19B4" w:rsidRDefault="0027461E" w:rsidP="0027461E">
      <w:pPr>
        <w:pStyle w:val="3"/>
        <w:numPr>
          <w:ilvl w:val="0"/>
          <w:numId w:val="1"/>
        </w:numPr>
        <w:jc w:val="both"/>
        <w:rPr>
          <w:b w:val="0"/>
          <w:szCs w:val="24"/>
        </w:rPr>
      </w:pPr>
      <w:r w:rsidRPr="00AE19B4">
        <w:rPr>
          <w:b w:val="0"/>
          <w:szCs w:val="24"/>
        </w:rPr>
        <w:t>Современное состояние и перспективы развития:</w:t>
      </w:r>
    </w:p>
    <w:p w:rsidR="0027461E" w:rsidRPr="00AE19B4" w:rsidRDefault="0027461E" w:rsidP="0027461E">
      <w:pPr>
        <w:pStyle w:val="3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AE19B4">
        <w:rPr>
          <w:b w:val="0"/>
          <w:bCs/>
          <w:szCs w:val="24"/>
        </w:rPr>
        <w:t>современная структура науки с краткими характеристиками основных научных направлений, междисциплинарных областей,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современные методы исследования,</w:t>
      </w:r>
    </w:p>
    <w:p w:rsidR="0027461E" w:rsidRPr="00AE19B4" w:rsidRDefault="0027461E" w:rsidP="0027461E">
      <w:pPr>
        <w:pStyle w:val="a3"/>
        <w:rPr>
          <w:szCs w:val="24"/>
        </w:rPr>
      </w:pPr>
    </w:p>
    <w:p w:rsidR="0027461E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важнейшие теории, учения, направления данной науки; научные школы,</w:t>
      </w:r>
    </w:p>
    <w:p w:rsidR="005751C5" w:rsidRPr="005751C5" w:rsidRDefault="005751C5" w:rsidP="005751C5">
      <w:pPr>
        <w:pStyle w:val="a3"/>
        <w:rPr>
          <w:szCs w:val="24"/>
        </w:rPr>
      </w:pPr>
    </w:p>
    <w:p w:rsidR="005751C5" w:rsidRPr="00AE19B4" w:rsidRDefault="005751C5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>
        <w:rPr>
          <w:szCs w:val="24"/>
        </w:rPr>
        <w:t>дискуссионные вопросы, вызывающие острую научную полемику.</w:t>
      </w:r>
    </w:p>
    <w:p w:rsidR="0027461E" w:rsidRPr="00AE19B4" w:rsidRDefault="0027461E" w:rsidP="0027461E">
      <w:pPr>
        <w:pStyle w:val="a3"/>
        <w:widowControl/>
        <w:tabs>
          <w:tab w:val="left" w:pos="426"/>
        </w:tabs>
        <w:ind w:left="1429" w:firstLine="0"/>
        <w:rPr>
          <w:szCs w:val="24"/>
        </w:rPr>
      </w:pP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наиболее крупные деятели науки с указанием их государственной принадлежности, конкретного вклада с указанием даты (не допускается простое перечисление учёных),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научные школы, сыгравшие большую роль в её развитии,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Наиболее авторитетные современные отечественные и международные научно-исследовательские центры, организации (общества, союзы, и т.п.),</w:t>
      </w:r>
    </w:p>
    <w:p w:rsidR="0027461E" w:rsidRPr="00AE19B4" w:rsidRDefault="0027461E" w:rsidP="0027461E">
      <w:pPr>
        <w:pStyle w:val="a3"/>
        <w:widowControl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 xml:space="preserve">крупнейшие конгрессы и </w:t>
      </w:r>
      <w:r w:rsidR="00975A3F" w:rsidRPr="00AE19B4">
        <w:rPr>
          <w:szCs w:val="24"/>
        </w:rPr>
        <w:t>конференции,</w:t>
      </w:r>
      <w:r w:rsidRPr="00AE19B4">
        <w:rPr>
          <w:szCs w:val="24"/>
        </w:rPr>
        <w:t xml:space="preserve"> международные научные проекты.</w:t>
      </w:r>
    </w:p>
    <w:p w:rsidR="0027461E" w:rsidRPr="00AE19B4" w:rsidRDefault="0027461E" w:rsidP="0027461E">
      <w:pPr>
        <w:widowControl/>
        <w:tabs>
          <w:tab w:val="left" w:pos="426"/>
        </w:tabs>
        <w:ind w:left="709" w:firstLine="0"/>
        <w:rPr>
          <w:szCs w:val="24"/>
        </w:rPr>
      </w:pPr>
    </w:p>
    <w:p w:rsidR="0027461E" w:rsidRPr="00AE19B4" w:rsidRDefault="0027461E" w:rsidP="0027461E">
      <w:pPr>
        <w:pStyle w:val="a3"/>
        <w:rPr>
          <w:szCs w:val="24"/>
        </w:rPr>
      </w:pPr>
      <w:bookmarkStart w:id="1" w:name="_GoBack"/>
      <w:bookmarkEnd w:id="1"/>
    </w:p>
    <w:p w:rsidR="0027461E" w:rsidRPr="00AE19B4" w:rsidRDefault="0027461E" w:rsidP="0027461E">
      <w:pPr>
        <w:pStyle w:val="a3"/>
        <w:widowControl/>
        <w:numPr>
          <w:ilvl w:val="0"/>
          <w:numId w:val="1"/>
        </w:numPr>
        <w:tabs>
          <w:tab w:val="left" w:pos="426"/>
        </w:tabs>
        <w:rPr>
          <w:szCs w:val="24"/>
        </w:rPr>
      </w:pPr>
      <w:r w:rsidRPr="00AE19B4">
        <w:rPr>
          <w:szCs w:val="24"/>
        </w:rPr>
        <w:t>Практическое значение.</w:t>
      </w:r>
    </w:p>
    <w:p w:rsidR="0027461E" w:rsidRPr="00AE19B4" w:rsidRDefault="0027461E" w:rsidP="0027461E">
      <w:pPr>
        <w:pStyle w:val="a3"/>
        <w:widowControl/>
        <w:numPr>
          <w:ilvl w:val="0"/>
          <w:numId w:val="1"/>
        </w:numPr>
        <w:tabs>
          <w:tab w:val="left" w:pos="426"/>
        </w:tabs>
        <w:rPr>
          <w:b/>
          <w:szCs w:val="24"/>
        </w:rPr>
      </w:pPr>
      <w:r w:rsidRPr="00AE19B4">
        <w:rPr>
          <w:szCs w:val="24"/>
        </w:rPr>
        <w:t>Библиография, сайты по истории науки и её современному состоянию.</w:t>
      </w:r>
    </w:p>
    <w:p w:rsidR="0027461E" w:rsidRDefault="0027461E" w:rsidP="0027461E">
      <w:pPr>
        <w:pStyle w:val="a3"/>
        <w:widowControl/>
        <w:numPr>
          <w:ilvl w:val="0"/>
          <w:numId w:val="1"/>
        </w:numPr>
        <w:tabs>
          <w:tab w:val="left" w:pos="567"/>
        </w:tabs>
        <w:rPr>
          <w:szCs w:val="24"/>
        </w:rPr>
      </w:pPr>
      <w:r w:rsidRPr="00AE19B4">
        <w:rPr>
          <w:szCs w:val="24"/>
        </w:rPr>
        <w:lastRenderedPageBreak/>
        <w:t xml:space="preserve">Иллюстрации, медиа </w:t>
      </w:r>
    </w:p>
    <w:p w:rsidR="00975A3F" w:rsidRDefault="00975A3F" w:rsidP="00975A3F">
      <w:pPr>
        <w:widowControl/>
        <w:tabs>
          <w:tab w:val="left" w:pos="567"/>
        </w:tabs>
        <w:ind w:firstLine="0"/>
        <w:rPr>
          <w:szCs w:val="24"/>
        </w:rPr>
      </w:pPr>
    </w:p>
    <w:p w:rsidR="00975A3F" w:rsidRPr="00BA5B93" w:rsidRDefault="00975A3F" w:rsidP="00975A3F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:rsidR="00975A3F" w:rsidRPr="00BA5B93" w:rsidRDefault="00975A3F" w:rsidP="00975A3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:rsidR="00975A3F" w:rsidRDefault="00975A3F" w:rsidP="00975A3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:rsidR="00975A3F" w:rsidRPr="00BA5B93" w:rsidRDefault="00975A3F" w:rsidP="00975A3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истории</w:t>
      </w:r>
    </w:p>
    <w:p w:rsidR="00975A3F" w:rsidRDefault="00975A3F" w:rsidP="00975A3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975A3F" w:rsidRPr="00975A3F" w:rsidRDefault="00975A3F" w:rsidP="00975A3F">
      <w:pPr>
        <w:widowControl/>
        <w:tabs>
          <w:tab w:val="left" w:pos="567"/>
        </w:tabs>
        <w:ind w:firstLine="0"/>
        <w:rPr>
          <w:szCs w:val="24"/>
        </w:rPr>
      </w:pPr>
    </w:p>
    <w:p w:rsidR="0027461E" w:rsidRDefault="0027461E"/>
    <w:p w:rsidR="00975A3F" w:rsidRDefault="00975A3F" w:rsidP="00975A3F">
      <w:r w:rsidRPr="00986C90">
        <w:rPr>
          <w:b/>
          <w:color w:val="0070C0"/>
        </w:rPr>
        <w:t>Применимо к</w:t>
      </w:r>
      <w:r>
        <w:t xml:space="preserve">: </w:t>
      </w:r>
    </w:p>
    <w:p w:rsidR="00975A3F" w:rsidRDefault="00975A3F" w:rsidP="00975A3F">
      <w:r>
        <w:t xml:space="preserve">Фармакология, </w:t>
      </w:r>
    </w:p>
    <w:p w:rsidR="00975A3F" w:rsidRDefault="00975A3F" w:rsidP="00975A3F">
      <w:r>
        <w:t xml:space="preserve">Клиническая фармакология, </w:t>
      </w:r>
    </w:p>
    <w:p w:rsidR="00975A3F" w:rsidRDefault="00975A3F" w:rsidP="00975A3F">
      <w:proofErr w:type="spellStart"/>
      <w:r>
        <w:t>Фармакоэпидемиология</w:t>
      </w:r>
      <w:proofErr w:type="spellEnd"/>
      <w:r>
        <w:t xml:space="preserve">, </w:t>
      </w:r>
    </w:p>
    <w:p w:rsidR="00975A3F" w:rsidRDefault="00975A3F" w:rsidP="00975A3F">
      <w:proofErr w:type="spellStart"/>
      <w:r>
        <w:t>Фармакоэкономика</w:t>
      </w:r>
      <w:proofErr w:type="spellEnd"/>
      <w:r>
        <w:t xml:space="preserve">, </w:t>
      </w:r>
    </w:p>
    <w:p w:rsidR="00975A3F" w:rsidRDefault="00975A3F" w:rsidP="00975A3F">
      <w:proofErr w:type="spellStart"/>
      <w:r>
        <w:t>Фармаконадзор</w:t>
      </w:r>
      <w:proofErr w:type="spellEnd"/>
      <w:r>
        <w:t xml:space="preserve">, </w:t>
      </w:r>
    </w:p>
    <w:p w:rsidR="00975A3F" w:rsidRDefault="00975A3F" w:rsidP="00975A3F">
      <w:proofErr w:type="spellStart"/>
      <w:r>
        <w:t>Фармакогенетика</w:t>
      </w:r>
      <w:proofErr w:type="spellEnd"/>
      <w:r>
        <w:t xml:space="preserve">, </w:t>
      </w:r>
    </w:p>
    <w:p w:rsidR="00975A3F" w:rsidRDefault="00975A3F" w:rsidP="00975A3F">
      <w:proofErr w:type="spellStart"/>
      <w:r>
        <w:t>Фармакогеномика</w:t>
      </w:r>
      <w:proofErr w:type="spellEnd"/>
      <w:r>
        <w:t xml:space="preserve">, </w:t>
      </w:r>
    </w:p>
    <w:p w:rsidR="00975A3F" w:rsidRDefault="00975A3F" w:rsidP="00975A3F">
      <w:proofErr w:type="spellStart"/>
      <w:r>
        <w:t>Фармакодинамика</w:t>
      </w:r>
      <w:proofErr w:type="spellEnd"/>
      <w:r>
        <w:t>,</w:t>
      </w:r>
    </w:p>
    <w:p w:rsidR="00975A3F" w:rsidRDefault="00975A3F" w:rsidP="00975A3F">
      <w:proofErr w:type="spellStart"/>
      <w:r>
        <w:t>Фармакокинетика</w:t>
      </w:r>
      <w:proofErr w:type="spellEnd"/>
      <w:r>
        <w:t>,</w:t>
      </w:r>
    </w:p>
    <w:p w:rsidR="00975A3F" w:rsidRDefault="00975A3F" w:rsidP="00975A3F">
      <w:r>
        <w:t xml:space="preserve">Фармация, </w:t>
      </w:r>
    </w:p>
    <w:p w:rsidR="00975A3F" w:rsidRDefault="00975A3F" w:rsidP="00975A3F">
      <w:r>
        <w:t xml:space="preserve">Фармацевтическая химия, </w:t>
      </w:r>
    </w:p>
    <w:p w:rsidR="00975A3F" w:rsidRDefault="00975A3F" w:rsidP="00975A3F">
      <w:r>
        <w:t>Фармакогнозия,</w:t>
      </w:r>
    </w:p>
    <w:p w:rsidR="00975A3F" w:rsidRDefault="00975A3F" w:rsidP="00975A3F">
      <w:r>
        <w:t>Рецептура,</w:t>
      </w:r>
    </w:p>
    <w:p w:rsidR="00975A3F" w:rsidRPr="0028372D" w:rsidRDefault="00975A3F" w:rsidP="00975A3F">
      <w:proofErr w:type="spellStart"/>
      <w:r w:rsidRPr="0028372D">
        <w:t>Иммуноонкология</w:t>
      </w:r>
      <w:proofErr w:type="spellEnd"/>
      <w:r w:rsidRPr="0028372D">
        <w:t xml:space="preserve"> </w:t>
      </w:r>
      <w:r>
        <w:t>и др.</w:t>
      </w:r>
    </w:p>
    <w:p w:rsidR="00986C90" w:rsidRDefault="00986C90"/>
    <w:sectPr w:rsidR="00986C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38" w:rsidRDefault="00921238" w:rsidP="00986C90">
      <w:r>
        <w:separator/>
      </w:r>
    </w:p>
  </w:endnote>
  <w:endnote w:type="continuationSeparator" w:id="0">
    <w:p w:rsidR="00921238" w:rsidRDefault="00921238" w:rsidP="009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38" w:rsidRDefault="00921238" w:rsidP="00986C90">
      <w:r>
        <w:separator/>
      </w:r>
    </w:p>
  </w:footnote>
  <w:footnote w:type="continuationSeparator" w:id="0">
    <w:p w:rsidR="00921238" w:rsidRDefault="00921238" w:rsidP="0098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90" w:rsidRDefault="00986C90" w:rsidP="00986C90">
    <w:pPr>
      <w:pStyle w:val="a4"/>
    </w:pPr>
    <w:r>
      <w:t>Проект</w:t>
    </w:r>
  </w:p>
  <w:p w:rsidR="00986C90" w:rsidRDefault="00986C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36364"/>
    <w:multiLevelType w:val="multilevel"/>
    <w:tmpl w:val="F7CC0F8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97589"/>
    <w:multiLevelType w:val="hybridMultilevel"/>
    <w:tmpl w:val="A13274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EE011C"/>
    <w:multiLevelType w:val="hybridMultilevel"/>
    <w:tmpl w:val="F33A9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E"/>
    <w:rsid w:val="00033611"/>
    <w:rsid w:val="000A73E2"/>
    <w:rsid w:val="00215336"/>
    <w:rsid w:val="00217733"/>
    <w:rsid w:val="0027461E"/>
    <w:rsid w:val="0028372D"/>
    <w:rsid w:val="0033144F"/>
    <w:rsid w:val="003E470C"/>
    <w:rsid w:val="00567355"/>
    <w:rsid w:val="005751C5"/>
    <w:rsid w:val="00921238"/>
    <w:rsid w:val="00975A3F"/>
    <w:rsid w:val="00986C90"/>
    <w:rsid w:val="00F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74D2-C012-44A9-AEC6-9053565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1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61E"/>
    <w:pPr>
      <w:keepNext/>
      <w:spacing w:before="800" w:after="200"/>
      <w:ind w:firstLine="0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7461E"/>
    <w:pPr>
      <w:keepNext/>
      <w:spacing w:before="400" w:after="20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6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6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46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86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75A3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Большая Российская Энциклопедия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Альбина Эдуардовна</dc:creator>
  <cp:keywords/>
  <dc:description/>
  <cp:lastModifiedBy>Зиганшина Лилия Евгеньевна</cp:lastModifiedBy>
  <cp:revision>20</cp:revision>
  <dcterms:created xsi:type="dcterms:W3CDTF">2021-10-15T13:12:00Z</dcterms:created>
  <dcterms:modified xsi:type="dcterms:W3CDTF">2021-12-29T10:44:00Z</dcterms:modified>
</cp:coreProperties>
</file>