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F45F" w14:textId="77777777" w:rsidR="003B665A" w:rsidRDefault="00D501C8" w:rsidP="00D501C8">
      <w:pPr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B665A">
        <w:rPr>
          <w:rFonts w:ascii="Times New Roman" w:hAnsi="Times New Roman"/>
          <w:b/>
          <w:bCs/>
          <w:sz w:val="28"/>
          <w:szCs w:val="28"/>
        </w:rPr>
        <w:t>Тематический план лекций студентов</w:t>
      </w:r>
      <w:r w:rsidR="003B665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1986871" w14:textId="463D5439" w:rsidR="00D501C8" w:rsidRPr="003B665A" w:rsidRDefault="00BB2AA9" w:rsidP="00D501C8">
      <w:pPr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D501C8" w:rsidRPr="003B665A">
        <w:rPr>
          <w:rFonts w:ascii="Times New Roman" w:hAnsi="Times New Roman"/>
          <w:b/>
          <w:bCs/>
          <w:sz w:val="28"/>
          <w:szCs w:val="28"/>
        </w:rPr>
        <w:t xml:space="preserve"> курса стоматологического факультета</w:t>
      </w:r>
    </w:p>
    <w:p w14:paraId="59B93663" w14:textId="53DC604F" w:rsidR="00D501C8" w:rsidRPr="003B665A" w:rsidRDefault="00D501C8" w:rsidP="00D501C8">
      <w:pPr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B665A">
        <w:rPr>
          <w:rFonts w:ascii="Times New Roman" w:hAnsi="Times New Roman"/>
          <w:b/>
          <w:bCs/>
          <w:sz w:val="28"/>
          <w:szCs w:val="28"/>
        </w:rPr>
        <w:t xml:space="preserve">осенний семестр </w:t>
      </w:r>
      <w:proofErr w:type="gramStart"/>
      <w:r w:rsidRPr="003B665A">
        <w:rPr>
          <w:rFonts w:ascii="Times New Roman" w:hAnsi="Times New Roman"/>
          <w:b/>
          <w:bCs/>
          <w:sz w:val="28"/>
          <w:szCs w:val="28"/>
        </w:rPr>
        <w:t>2022-2023</w:t>
      </w:r>
      <w:proofErr w:type="gramEnd"/>
      <w:r w:rsidR="0059109C" w:rsidRPr="0059109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9109C">
        <w:rPr>
          <w:rFonts w:ascii="Times New Roman" w:hAnsi="Times New Roman"/>
          <w:b/>
          <w:bCs/>
          <w:sz w:val="28"/>
          <w:szCs w:val="28"/>
        </w:rPr>
        <w:t>г.г</w:t>
      </w:r>
      <w:proofErr w:type="spellEnd"/>
      <w:r w:rsidR="0059109C">
        <w:rPr>
          <w:rFonts w:ascii="Times New Roman" w:hAnsi="Times New Roman"/>
          <w:b/>
          <w:bCs/>
          <w:sz w:val="28"/>
          <w:szCs w:val="28"/>
        </w:rPr>
        <w:t>.</w:t>
      </w:r>
    </w:p>
    <w:p w14:paraId="1902DB04" w14:textId="5E9C4AD9" w:rsidR="00D501C8" w:rsidRPr="003B665A" w:rsidRDefault="00D501C8" w:rsidP="00D501C8">
      <w:pPr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B665A"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BB2AA9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3B665A">
        <w:rPr>
          <w:rFonts w:ascii="Times New Roman" w:hAnsi="Times New Roman"/>
          <w:b/>
          <w:sz w:val="28"/>
          <w:szCs w:val="28"/>
          <w:lang w:eastAsia="ru-RU"/>
        </w:rPr>
        <w:t xml:space="preserve"> курс </w:t>
      </w:r>
      <w:r w:rsidR="00BB2AA9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3B665A">
        <w:rPr>
          <w:rFonts w:ascii="Times New Roman" w:hAnsi="Times New Roman"/>
          <w:b/>
          <w:sz w:val="28"/>
          <w:szCs w:val="28"/>
          <w:lang w:eastAsia="ru-RU"/>
        </w:rPr>
        <w:t xml:space="preserve"> семестр)</w:t>
      </w:r>
    </w:p>
    <w:p w14:paraId="5CF2BCEF" w14:textId="77777777" w:rsidR="00D501C8" w:rsidRPr="00D501C8" w:rsidRDefault="00D501C8" w:rsidP="003B665A">
      <w:pPr>
        <w:ind w:left="0" w:firstLine="0"/>
        <w:rPr>
          <w:rFonts w:ascii="Times New Roman" w:hAnsi="Times New Roman"/>
          <w:b/>
          <w:sz w:val="24"/>
          <w:szCs w:val="24"/>
          <w:lang w:eastAsia="ru-RU"/>
        </w:rPr>
      </w:pPr>
    </w:p>
    <w:p w14:paraId="67470EDD" w14:textId="77777777" w:rsidR="00D501C8" w:rsidRPr="00D501C8" w:rsidRDefault="00D501C8" w:rsidP="00D501C8">
      <w:pPr>
        <w:ind w:left="0"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D501C8">
        <w:rPr>
          <w:rFonts w:ascii="Times New Roman" w:hAnsi="Times New Roman"/>
          <w:b/>
          <w:sz w:val="24"/>
          <w:szCs w:val="24"/>
          <w:lang w:eastAsia="ru-RU"/>
        </w:rPr>
        <w:t>Эндодонтия</w:t>
      </w:r>
      <w:proofErr w:type="spellEnd"/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8316"/>
      </w:tblGrid>
      <w:tr w:rsidR="00D501C8" w:rsidRPr="00D501C8" w14:paraId="3AAC0E6A" w14:textId="77777777" w:rsidTr="003B665A">
        <w:tc>
          <w:tcPr>
            <w:tcW w:w="900" w:type="dxa"/>
            <w:shd w:val="clear" w:color="auto" w:fill="92D050"/>
          </w:tcPr>
          <w:p w14:paraId="2C121FA9" w14:textId="77777777" w:rsidR="00D501C8" w:rsidRPr="00D501C8" w:rsidRDefault="00D501C8" w:rsidP="00D501C8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16" w:type="dxa"/>
            <w:shd w:val="clear" w:color="auto" w:fill="92D050"/>
          </w:tcPr>
          <w:p w14:paraId="4E555509" w14:textId="77777777" w:rsidR="00D501C8" w:rsidRPr="00D501C8" w:rsidRDefault="00D501C8" w:rsidP="00D501C8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D72217" w:rsidRPr="00D501C8" w14:paraId="7CAAED61" w14:textId="77777777" w:rsidTr="00F907FF">
        <w:tc>
          <w:tcPr>
            <w:tcW w:w="900" w:type="dxa"/>
          </w:tcPr>
          <w:p w14:paraId="75B1D1AB" w14:textId="03461FA9" w:rsidR="00D72217" w:rsidRPr="00D501C8" w:rsidRDefault="00D72217" w:rsidP="00D72217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A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6" w:type="dxa"/>
          </w:tcPr>
          <w:p w14:paraId="3439448D" w14:textId="77777777" w:rsidR="00D72217" w:rsidRPr="00231A68" w:rsidRDefault="00D72217" w:rsidP="00D72217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A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Анатомия и гистология пульпы зуба. </w:t>
            </w:r>
          </w:p>
          <w:p w14:paraId="53ABB0D0" w14:textId="1C3AC371" w:rsidR="00D72217" w:rsidRPr="00D501C8" w:rsidRDefault="00D72217" w:rsidP="00D72217">
            <w:pPr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A68">
              <w:rPr>
                <w:rFonts w:ascii="Times New Roman" w:hAnsi="Times New Roman"/>
                <w:sz w:val="24"/>
                <w:szCs w:val="24"/>
                <w:lang w:eastAsia="ru-RU"/>
              </w:rPr>
              <w:t>Этиология, патогенез воспаления пульпы зуба. Классификации заболеваний пульпы</w:t>
            </w:r>
            <w:r w:rsidR="005531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72217" w:rsidRPr="003B665A" w14:paraId="1F7BABF5" w14:textId="77777777" w:rsidTr="006F5A8E">
        <w:tc>
          <w:tcPr>
            <w:tcW w:w="900" w:type="dxa"/>
          </w:tcPr>
          <w:p w14:paraId="538EF525" w14:textId="32705F0E" w:rsidR="00D72217" w:rsidRPr="003B665A" w:rsidRDefault="00D72217" w:rsidP="00D72217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6" w:type="dxa"/>
            <w:vAlign w:val="center"/>
          </w:tcPr>
          <w:p w14:paraId="2E5F7797" w14:textId="1BFB6DAF" w:rsidR="00D72217" w:rsidRPr="003B665A" w:rsidRDefault="00D72217" w:rsidP="00D72217">
            <w:pPr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диагностики воспаления пульпы зуба Общая симптоматология пульпитов.</w:t>
            </w:r>
          </w:p>
        </w:tc>
      </w:tr>
      <w:tr w:rsidR="00D72217" w:rsidRPr="00D501C8" w14:paraId="0C3ED8CA" w14:textId="77777777" w:rsidTr="006F5A8E">
        <w:tc>
          <w:tcPr>
            <w:tcW w:w="900" w:type="dxa"/>
          </w:tcPr>
          <w:p w14:paraId="4461AFEE" w14:textId="17ABA500" w:rsidR="00D72217" w:rsidRPr="00D501C8" w:rsidRDefault="00D72217" w:rsidP="00D722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6" w:type="dxa"/>
            <w:vAlign w:val="center"/>
          </w:tcPr>
          <w:p w14:paraId="72A70384" w14:textId="2EE59CFC" w:rsidR="00D72217" w:rsidRPr="00D501C8" w:rsidRDefault="00D72217" w:rsidP="00D722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Клиника отдельных форм пульпита. Дифференциальная </w:t>
            </w:r>
            <w:proofErr w:type="gramStart"/>
            <w:r w:rsidRPr="00BB2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 пульпита</w:t>
            </w:r>
            <w:proofErr w:type="gramEnd"/>
            <w:r w:rsidRPr="00BB2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72217" w:rsidRPr="003B665A" w14:paraId="4965A8B3" w14:textId="77777777" w:rsidTr="006F5A8E">
        <w:tc>
          <w:tcPr>
            <w:tcW w:w="900" w:type="dxa"/>
          </w:tcPr>
          <w:p w14:paraId="06801DB9" w14:textId="39C43AED" w:rsidR="00D72217" w:rsidRPr="003B665A" w:rsidRDefault="00D72217" w:rsidP="00D722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6" w:type="dxa"/>
            <w:vAlign w:val="center"/>
          </w:tcPr>
          <w:p w14:paraId="7C00E532" w14:textId="76D6745B" w:rsidR="00D72217" w:rsidRPr="003B665A" w:rsidRDefault="00D72217" w:rsidP="00D722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обезболивания при лечении пульпита</w:t>
            </w:r>
            <w:r w:rsidR="00553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72217" w:rsidRPr="003B665A" w14:paraId="6EE0C317" w14:textId="77777777" w:rsidTr="006F5A8E">
        <w:tc>
          <w:tcPr>
            <w:tcW w:w="900" w:type="dxa"/>
          </w:tcPr>
          <w:p w14:paraId="5FAA0A2B" w14:textId="27E76DB5" w:rsidR="00D72217" w:rsidRPr="003B665A" w:rsidRDefault="00D72217" w:rsidP="00D722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AA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16" w:type="dxa"/>
            <w:vAlign w:val="center"/>
          </w:tcPr>
          <w:p w14:paraId="74688B66" w14:textId="77777777" w:rsidR="00D72217" w:rsidRPr="00BB2AA9" w:rsidRDefault="00D72217" w:rsidP="00D72217">
            <w:pPr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AA9">
              <w:rPr>
                <w:rFonts w:ascii="Times New Roman" w:hAnsi="Times New Roman"/>
                <w:sz w:val="24"/>
                <w:szCs w:val="24"/>
                <w:lang w:eastAsia="ru-RU"/>
              </w:rPr>
              <w:t>Консервативный метод лечения пульпита. Витальные методы лечения пульпита.</w:t>
            </w:r>
          </w:p>
          <w:p w14:paraId="19550D02" w14:textId="62F4E1E6" w:rsidR="00D72217" w:rsidRPr="003B665A" w:rsidRDefault="00D72217" w:rsidP="00D722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2217" w:rsidRPr="003B665A" w14:paraId="7C14BA33" w14:textId="77777777" w:rsidTr="007A62DA">
        <w:tc>
          <w:tcPr>
            <w:tcW w:w="900" w:type="dxa"/>
          </w:tcPr>
          <w:p w14:paraId="5A7C941F" w14:textId="14CD3A45" w:rsidR="00D72217" w:rsidRPr="003B665A" w:rsidRDefault="00D72217" w:rsidP="00D722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A6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16" w:type="dxa"/>
            <w:vAlign w:val="center"/>
          </w:tcPr>
          <w:p w14:paraId="784B4EA3" w14:textId="20412DDA" w:rsidR="00D72217" w:rsidRPr="003B665A" w:rsidRDefault="00D72217" w:rsidP="00D722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1A68">
              <w:rPr>
                <w:rFonts w:ascii="Times New Roman" w:hAnsi="Times New Roman"/>
                <w:sz w:val="24"/>
                <w:szCs w:val="24"/>
                <w:lang w:eastAsia="ru-RU"/>
              </w:rPr>
              <w:t>Девитальные</w:t>
            </w:r>
            <w:proofErr w:type="spellEnd"/>
            <w:r w:rsidRPr="00231A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методы лечения пульпита.</w:t>
            </w:r>
          </w:p>
        </w:tc>
      </w:tr>
    </w:tbl>
    <w:p w14:paraId="63EF3569" w14:textId="2A53CF84" w:rsidR="00D501C8" w:rsidRDefault="00D501C8" w:rsidP="003B665A">
      <w:pPr>
        <w:ind w:left="0" w:firstLine="0"/>
        <w:rPr>
          <w:rFonts w:ascii="Times New Roman" w:hAnsi="Times New Roman"/>
          <w:b/>
          <w:sz w:val="24"/>
          <w:szCs w:val="24"/>
          <w:lang w:eastAsia="ru-RU"/>
        </w:rPr>
      </w:pPr>
    </w:p>
    <w:p w14:paraId="6C4CBC23" w14:textId="77777777" w:rsidR="00D72217" w:rsidRPr="003B665A" w:rsidRDefault="00D72217" w:rsidP="003B665A">
      <w:pPr>
        <w:ind w:left="0" w:firstLine="0"/>
        <w:rPr>
          <w:rFonts w:ascii="Times New Roman" w:hAnsi="Times New Roman"/>
          <w:b/>
          <w:sz w:val="24"/>
          <w:szCs w:val="24"/>
          <w:lang w:eastAsia="ru-RU"/>
        </w:rPr>
      </w:pPr>
    </w:p>
    <w:p w14:paraId="1D98E752" w14:textId="168E0A46" w:rsidR="00D501C8" w:rsidRPr="003B665A" w:rsidRDefault="00BB2AA9" w:rsidP="00D501C8">
      <w:pPr>
        <w:ind w:left="0"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Кариесология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и заболевания твердых тканей зубов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8363"/>
      </w:tblGrid>
      <w:tr w:rsidR="00D501C8" w:rsidRPr="003B665A" w14:paraId="7EDC7E16" w14:textId="77777777" w:rsidTr="003B665A">
        <w:tc>
          <w:tcPr>
            <w:tcW w:w="852" w:type="dxa"/>
            <w:shd w:val="clear" w:color="auto" w:fill="92D050"/>
          </w:tcPr>
          <w:p w14:paraId="2398D020" w14:textId="7689BF80" w:rsidR="00D501C8" w:rsidRPr="003B665A" w:rsidRDefault="00D501C8" w:rsidP="003B665A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63" w:type="dxa"/>
            <w:shd w:val="clear" w:color="auto" w:fill="92D050"/>
          </w:tcPr>
          <w:p w14:paraId="38751612" w14:textId="77777777" w:rsidR="00D501C8" w:rsidRPr="003B665A" w:rsidRDefault="00D501C8" w:rsidP="006F5A8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D72217" w:rsidRPr="003B665A" w14:paraId="20340A07" w14:textId="77777777" w:rsidTr="0051284F">
        <w:tc>
          <w:tcPr>
            <w:tcW w:w="852" w:type="dxa"/>
          </w:tcPr>
          <w:p w14:paraId="4169FA1E" w14:textId="0DFBFB6D" w:rsidR="00D72217" w:rsidRPr="003B665A" w:rsidRDefault="00D72217" w:rsidP="00D72217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55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160F" w14:textId="15688D9C" w:rsidR="00D72217" w:rsidRPr="003B665A" w:rsidRDefault="00D72217" w:rsidP="00D72217">
            <w:pPr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Профилактика осложнений и ошибок при препарировании твёрдых тканей зуба</w:t>
            </w:r>
            <w:r w:rsidR="005531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72217" w:rsidRPr="003B665A" w14:paraId="0B9E0C29" w14:textId="77777777" w:rsidTr="0051284F">
        <w:tc>
          <w:tcPr>
            <w:tcW w:w="852" w:type="dxa"/>
          </w:tcPr>
          <w:p w14:paraId="07717A73" w14:textId="0CD3DA2C" w:rsidR="00D72217" w:rsidRPr="003B665A" w:rsidRDefault="00D72217" w:rsidP="00D72217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554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34154" w14:textId="07047D92" w:rsidR="00D72217" w:rsidRPr="003B665A" w:rsidRDefault="00D72217" w:rsidP="00D72217">
            <w:pPr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Профилактика осложнений и ошибок </w:t>
            </w:r>
            <w:proofErr w:type="gramStart"/>
            <w:r w:rsidRPr="007B5541">
              <w:rPr>
                <w:rFonts w:ascii="Times New Roman" w:hAnsi="Times New Roman"/>
                <w:sz w:val="24"/>
                <w:szCs w:val="24"/>
                <w:lang w:eastAsia="ru-RU"/>
              </w:rPr>
              <w:t>при  пломбировании</w:t>
            </w:r>
            <w:proofErr w:type="gramEnd"/>
            <w:r w:rsidRPr="007B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зубов</w:t>
            </w:r>
            <w:r w:rsidR="005531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72217" w:rsidRPr="003B665A" w14:paraId="2A8F5D17" w14:textId="77777777" w:rsidTr="0051284F">
        <w:tc>
          <w:tcPr>
            <w:tcW w:w="852" w:type="dxa"/>
          </w:tcPr>
          <w:p w14:paraId="7E479A12" w14:textId="6E938926" w:rsidR="00D72217" w:rsidRPr="003B665A" w:rsidRDefault="00D72217" w:rsidP="00D72217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554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E9323" w14:textId="670D5F0E" w:rsidR="00D72217" w:rsidRPr="003B665A" w:rsidRDefault="00D72217" w:rsidP="00D72217">
            <w:pPr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Выбор методики лечения кариеса и </w:t>
            </w:r>
            <w:proofErr w:type="spellStart"/>
            <w:r w:rsidRPr="007B5541">
              <w:rPr>
                <w:rFonts w:ascii="Times New Roman" w:hAnsi="Times New Roman"/>
                <w:sz w:val="24"/>
                <w:szCs w:val="24"/>
                <w:lang w:eastAsia="ru-RU"/>
              </w:rPr>
              <w:t>некариозных</w:t>
            </w:r>
            <w:proofErr w:type="spellEnd"/>
            <w:r w:rsidRPr="007B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поражений твердых тканей зубов, использование различных техник препарирования, выбор пломбировочного материала</w:t>
            </w:r>
            <w:r w:rsidR="005531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7C1743A8" w14:textId="71D4F908" w:rsidR="00D501C8" w:rsidRDefault="00D501C8" w:rsidP="00D501C8">
      <w:pPr>
        <w:ind w:left="0" w:firstLine="0"/>
        <w:rPr>
          <w:rFonts w:ascii="Times New Roman" w:hAnsi="Times New Roman"/>
          <w:sz w:val="24"/>
          <w:szCs w:val="24"/>
        </w:rPr>
      </w:pPr>
    </w:p>
    <w:p w14:paraId="12629CA6" w14:textId="6C203FC7" w:rsidR="00D72217" w:rsidRDefault="00D72217" w:rsidP="00D501C8">
      <w:pPr>
        <w:ind w:left="0" w:firstLine="0"/>
        <w:rPr>
          <w:rFonts w:ascii="Times New Roman" w:hAnsi="Times New Roman"/>
          <w:sz w:val="24"/>
          <w:szCs w:val="24"/>
        </w:rPr>
      </w:pPr>
    </w:p>
    <w:p w14:paraId="2C3BAD54" w14:textId="77777777" w:rsidR="00D72217" w:rsidRDefault="00D72217" w:rsidP="00D501C8">
      <w:pPr>
        <w:ind w:left="0" w:firstLine="0"/>
        <w:rPr>
          <w:rFonts w:ascii="Times New Roman" w:hAnsi="Times New Roman"/>
          <w:sz w:val="24"/>
          <w:szCs w:val="24"/>
        </w:rPr>
      </w:pPr>
    </w:p>
    <w:p w14:paraId="2BDA064E" w14:textId="77777777" w:rsidR="00D72217" w:rsidRPr="00D72217" w:rsidRDefault="00D72217" w:rsidP="00D72217">
      <w:pPr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217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кафедрой </w:t>
      </w:r>
    </w:p>
    <w:p w14:paraId="66309BC6" w14:textId="77777777" w:rsidR="00D72217" w:rsidRPr="00D72217" w:rsidRDefault="00D72217" w:rsidP="00D72217">
      <w:pPr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217">
        <w:rPr>
          <w:rFonts w:ascii="Times New Roman" w:eastAsia="Times New Roman" w:hAnsi="Times New Roman"/>
          <w:sz w:val="24"/>
          <w:szCs w:val="24"/>
          <w:lang w:eastAsia="ru-RU"/>
        </w:rPr>
        <w:t xml:space="preserve">терапевтической стоматологии, доцент, </w:t>
      </w:r>
      <w:proofErr w:type="gramStart"/>
      <w:r w:rsidRPr="00D72217">
        <w:rPr>
          <w:rFonts w:ascii="Times New Roman" w:eastAsia="Times New Roman" w:hAnsi="Times New Roman"/>
          <w:sz w:val="24"/>
          <w:szCs w:val="24"/>
          <w:lang w:eastAsia="ru-RU"/>
        </w:rPr>
        <w:t>д.м.н.</w:t>
      </w:r>
      <w:proofErr w:type="gramEnd"/>
      <w:r w:rsidRPr="00D7221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221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221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2217">
        <w:rPr>
          <w:rFonts w:ascii="Times New Roman" w:eastAsia="Times New Roman" w:hAnsi="Times New Roman"/>
          <w:sz w:val="24"/>
          <w:szCs w:val="24"/>
          <w:lang w:eastAsia="ru-RU"/>
        </w:rPr>
        <w:tab/>
        <w:t>А.А. Адамчик</w:t>
      </w:r>
    </w:p>
    <w:p w14:paraId="10B6CF8C" w14:textId="5044ECE0" w:rsidR="00BB2AA9" w:rsidRDefault="00BB2AA9" w:rsidP="00D501C8">
      <w:pPr>
        <w:ind w:left="0" w:firstLine="0"/>
        <w:rPr>
          <w:rFonts w:ascii="Times New Roman" w:hAnsi="Times New Roman"/>
          <w:sz w:val="24"/>
          <w:szCs w:val="24"/>
        </w:rPr>
      </w:pPr>
    </w:p>
    <w:p w14:paraId="59CBAA8F" w14:textId="77777777" w:rsidR="00BB2AA9" w:rsidRPr="00BB2AA9" w:rsidRDefault="00BB2AA9" w:rsidP="00BB2AA9">
      <w:pPr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sectPr w:rsidR="00BB2AA9" w:rsidRPr="00BB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28"/>
    <w:rsid w:val="003B665A"/>
    <w:rsid w:val="0055317E"/>
    <w:rsid w:val="0059109C"/>
    <w:rsid w:val="006050AC"/>
    <w:rsid w:val="00644997"/>
    <w:rsid w:val="00BB2AA9"/>
    <w:rsid w:val="00D501C8"/>
    <w:rsid w:val="00D72217"/>
    <w:rsid w:val="00F0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700A"/>
  <w15:chartTrackingRefBased/>
  <w15:docId w15:val="{35F7C317-F8B6-4DD3-92E3-3022432B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1C8"/>
    <w:pPr>
      <w:spacing w:after="0" w:line="240" w:lineRule="auto"/>
      <w:ind w:left="357" w:hanging="35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Соловьёва</dc:creator>
  <cp:keywords/>
  <dc:description/>
  <cp:lastModifiedBy>Жанна Соловьёва</cp:lastModifiedBy>
  <cp:revision>6</cp:revision>
  <dcterms:created xsi:type="dcterms:W3CDTF">2022-08-28T13:14:00Z</dcterms:created>
  <dcterms:modified xsi:type="dcterms:W3CDTF">2022-08-28T13:48:00Z</dcterms:modified>
</cp:coreProperties>
</file>