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05"/>
        <w:gridCol w:w="1347"/>
        <w:gridCol w:w="1705"/>
        <w:gridCol w:w="1691"/>
        <w:gridCol w:w="1017"/>
        <w:gridCol w:w="1806"/>
        <w:gridCol w:w="1346"/>
      </w:tblGrid>
      <w:tr>
        <w:trPr>
          <w:trHeight w:hRule="exact" w:val="673"/>
        </w:trPr>
        <w:tc>
          <w:tcPr>
            <w:tcW w:w="10717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на 12 декабря 2022 г.</w:t>
            </w:r>
          </w:p>
        </w:tc>
      </w:tr>
      <w:tr>
        <w:trPr>
          <w:trHeight w:hRule="exact" w:val="115"/>
        </w:trPr>
        <w:tc>
          <w:tcPr>
            <w:tcW w:w="10717" w:type="dxa"/>
            <w:gridSpan w:val="7"/>
            <w:tcBorders>
              <w:bottom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врач-педиатр детских образовательных организаций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7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60000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350080, г Краснодар, ул Симферопольская, д. 44,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2368832 доб. 221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detpol7@kmivc.ru</w:t>
            </w:r>
          </w:p>
        </w:tc>
      </w:tr>
      <w:tr>
        <w:trPr>
          <w:trHeight w:hRule="exact" w:val="2866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КРАСНОДАРСКИЙ КООПЕРАТИВНЫЙ ИНСТИТУТ (ФИЛИАЛ) АНО ОВО ЦС РФ РУК 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Требования к квалификации: 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"Педиатрия" или профессиональная переподготовка по специальности "Педиатрия" при наличии послевузовского профессионального образования по специальности "Общая врачебная практика (семейная медицина)"; сертификат специалиста по специальности "Педиатрия". 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16500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им Митрофана Седина, д. 168/1, Центральный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2551572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n.g.birukova@ruc.su</w:t>
            </w:r>
          </w:p>
        </w:tc>
      </w:tr>
      <w:tr>
        <w:trPr>
          <w:trHeight w:hRule="exact" w:val="2421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407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9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350089, г Краснодар, пр-кт Чекистов, д. 8, корп. 3,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2613603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i3i3i3i@mail.ru</w:t>
            </w:r>
          </w:p>
        </w:tc>
      </w:tr>
      <w:tr>
        <w:trPr>
          <w:trHeight w:hRule="exact" w:val="1763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8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 будет  участвовать в программе Земский доктор, что дает единовременное  пособие в сумме  1000 000 рублей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350911, г Краснодар, тер. Пашковский жилой массив, ул Садовая, д. 5/2,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2371784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radkosu_68@mail.ru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865"/>
        </w:trPr>
        <w:tc>
          <w:tcPr>
            <w:tcW w:w="18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врач-педиатр, высшее медицинское образование,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действующий сертификат по специальности "педиатрия"</w:t>
            </w:r>
          </w:p>
        </w:tc>
        <w:tc>
          <w:tcPr>
            <w:tcW w:w="134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ООО ДВЦ "ОРБИТА"</w:t>
            </w:r>
          </w:p>
        </w:tc>
        <w:tc>
          <w:tcPr>
            <w:tcW w:w="1705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действующего сертификата специалиста "Педиатрия";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 дополнительных специализаций и сертификатов приветствуется.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Опыт работы по специальности от 3-х лет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Высокие коммуникативные навыки (приверженность к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командному стилю работы, коммуникабельность, тактичность,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внимательность, лояльность), доброжелательность 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отзывчивость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Соблюдение профессионального этикета.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Уверенный пользователь ПК; работа в МИС.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Ведение интернет-форума по специальности, участие в образовательном процессе клиники – приветствуется.</w:t>
            </w:r>
          </w:p>
        </w:tc>
        <w:tc>
          <w:tcPr>
            <w:tcW w:w="1691" w:type="dxa"/>
            <w:vMerge w:val="restart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350910, г Краснодар, тер. Пашковский жилой массив, ул им. Максима Горького, д.32, офис  60, Карасунский округ</w:t>
            </w:r>
          </w:p>
        </w:tc>
        <w:tc>
          <w:tcPr>
            <w:tcW w:w="1346" w:type="dxa"/>
            <w:vMerge w:val="restart"/>
            <w:tcMar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8(918) 2602227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centr-orbita@yandex.ru</w:t>
            </w:r>
          </w:p>
        </w:tc>
      </w:tr>
      <w:tr>
        <w:trPr>
          <w:trHeight w:hRule="exact" w:val="2866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75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462"/>
        </w:trPr>
        <w:tc>
          <w:tcPr>
            <w:tcW w:w="18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05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17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"КБСМП Г. КРАСНОДАРА" МЗКК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350072, г Краснодар, ул им 40-летия Победы, д. 14,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2522367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bsmp@kmivc.ru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педиатрия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"СТАРОКОРСУНСКАЯ УБ"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3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31000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350908, г Краснодар, ст-ца Старокорсунская, ул им Ленина, д. 82,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2348744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starokors@kmivс.ru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559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27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"педиатрия"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Г. КРАСНОДАРА № 5" МЗ.КК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наличие: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действующего сертификата "педиатрия"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интерн/ординат "педиатрия" 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готовой санитарной книжки и справки об отсутствии судимости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ПК "COVID-19", 36ч.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Красная, д. 206,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2241381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detpol5@mail.ru</w:t>
            </w:r>
          </w:p>
        </w:tc>
      </w:tr>
      <w:tr>
        <w:trPr>
          <w:trHeight w:hRule="exact" w:val="19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Врач-педиатр, отделение организации медицинской помощи детям в образовательных учреждениях, кабинет врача педиатра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23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350915, г Краснодар, ст-ца Елизаветинская, ул Новая, д. 46,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2290647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pol23@kmivc.ru</w:t>
            </w:r>
          </w:p>
        </w:tc>
      </w:tr>
      <w:tr>
        <w:trPr>
          <w:trHeight w:hRule="exact" w:val="2149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27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поручений. Ответственность, дисциплинированность, коммуникабельность.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350061, г Краснодар, ул им Дмитрия Благоева, д. 16,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2377078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pol27@kmivc.ru</w:t>
            </w:r>
          </w:p>
        </w:tc>
      </w:tr>
      <w:tr>
        <w:trPr>
          <w:trHeight w:hRule="exact" w:val="2350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3 Г. КРАСНОДАРА" МЗ КК 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обязательно: наличие медицинской книжки с профосмотром, ФГ; справки психо-нарко диспансеров; справка об отсутствии судимости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Стаж: 1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350058, г Краснодар, ул Ставропольская, д. 113, Карасунский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2338224, 8(861) 2337252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detpol3@kmivc.ru</w:t>
            </w:r>
          </w:p>
        </w:tc>
      </w:tr>
      <w:tr>
        <w:trPr>
          <w:trHeight w:hRule="exact" w:val="1146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Главный Врач-педиатр участковый высшей категории (класса)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40000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3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руководствуется в своей деятельности: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- законодательными актами РФ;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34000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255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6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Высшее образование, знание компьютера, ответственность. Знание законов и нормативных актов Российской Федерации в сфере здравоохранения.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26700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350049, г Краснодар, ул им Котовского, д. 117, Западный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2518708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detpol6@kmivc.ru</w:t>
            </w:r>
          </w:p>
        </w:tc>
      </w:tr>
      <w:tr>
        <w:trPr>
          <w:trHeight w:hRule="exact" w:val="558"/>
        </w:trPr>
        <w:tc>
          <w:tcPr>
            <w:tcW w:w="180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Профессия</w:t>
            </w:r>
          </w:p>
        </w:tc>
        <w:tc>
          <w:tcPr>
            <w:tcW w:w="1347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Организация</w:t>
            </w:r>
          </w:p>
        </w:tc>
        <w:tc>
          <w:tcPr>
            <w:tcW w:w="170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Дополнительные пожелания</w:t>
            </w:r>
          </w:p>
        </w:tc>
        <w:tc>
          <w:tcPr>
            <w:tcW w:w="1691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Требования</w:t>
            </w:r>
          </w:p>
        </w:tc>
        <w:tc>
          <w:tcPr>
            <w:tcW w:w="10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З/П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руб.</w:t>
            </w:r>
          </w:p>
        </w:tc>
        <w:tc>
          <w:tcPr>
            <w:tcW w:w="180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Адрес организации</w:t>
            </w:r>
          </w:p>
        </w:tc>
        <w:tc>
          <w:tcPr>
            <w:tcW w:w="134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b/>
                <w:color w:val="000000"/>
                <w:sz w:val="18"/>
                <w:spacing w:val="-2"/>
              </w:rPr>
              <w:t xml:space="preserve">Контактные данные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"ГП № 12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Высшее, дипломированный специалист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27000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350039, г Краснодар, ул им Вавилова Н.И., д. 9, Прикубанский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2280611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pol12@kmivc.ru</w:t>
            </w:r>
          </w:p>
        </w:tc>
      </w:tr>
      <w:tr>
        <w:trPr>
          <w:trHeight w:hRule="exact" w:val="1161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участковый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"ДП № 2 Г. 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Добросовестное исполнение возложенных обязанностей и поручений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30000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350038, г Краснодар, ул Северная, д. 500,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2552051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detpol2@bk.ru</w:t>
            </w:r>
          </w:p>
        </w:tc>
      </w:tr>
      <w:tr>
        <w:trPr>
          <w:trHeight w:hRule="exact" w:val="1547"/>
        </w:trPr>
        <w:tc>
          <w:tcPr>
            <w:tcW w:w="18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Врач-педиатр городской (районный)</w:t>
            </w:r>
          </w:p>
        </w:tc>
        <w:tc>
          <w:tcPr>
            <w:tcW w:w="134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ГБУЗ "ДГП № 4 Г.КРАСНОДАРА" МЗ КК</w:t>
            </w:r>
          </w:p>
        </w:tc>
        <w:tc>
          <w:tcPr>
            <w:tcW w:w="1705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отвественность, исполнительность, внимательность, коммуникабельность</w:t>
            </w:r>
          </w:p>
        </w:tc>
        <w:tc>
          <w:tcPr>
            <w:tcW w:w="1691" w:type="dxa"/>
            <w:tcMar>
              <w:top w:w="57" w:type="dxa"/>
              <w:left w:w="57" w:type="dxa"/>
              <w:right w:w="57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Образование: Высшее</w:t>
            </w:r>
          </w:p>
        </w:tc>
        <w:tc>
          <w:tcPr>
            <w:tcW w:w="1017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22834</w:t>
            </w:r>
          </w:p>
        </w:tc>
        <w:tc>
          <w:tcPr>
            <w:tcW w:w="180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350000, г Краснодар, ул Коммунаров, д. 59, Центральный округ</w:t>
            </w:r>
          </w:p>
        </w:tc>
        <w:tc>
          <w:tcPr>
            <w:tcW w:w="1346" w:type="dxa"/>
            <w:tcMar>
              <w:top w:w="57" w:type="dxa"/>
              <w:left w:w="115" w:type="dxa"/>
              <w:right w:w="115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8(861) 2684937, 8(861) 2683425</w:t>
            </w:r>
          </w:p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18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18"/>
                <w:spacing w:val="-2"/>
              </w:rPr>
              <w:t xml:space="preserve"> detpol4@bk.ru</w:t>
            </w:r>
          </w:p>
        </w:tc>
      </w:tr>
    </w:tbl>
    <w:sectPr>
      <w:pgSz w:w="11906" w:h="16838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2022-12-12T14:07:58Z</dcterms:created>
  <dcterms:modified xsi:type="dcterms:W3CDTF">2022-12-12T14:07:58Z</dcterms:modified>
</cp:coreProperties>
</file>