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FEDERAL STATE BUDGET</w:t>
      </w: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EDUCATIONAL INSTITUTION OF HIGHER EDUCATION</w:t>
      </w: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w:t>
      </w:r>
      <w:smartTag w:uri="urn:schemas-microsoft-com:office:smarttags" w:element="place">
        <w:smartTag w:uri="urn:schemas-microsoft-com:office:smarttags" w:element="PlaceName">
          <w:r w:rsidRPr="009E0A89">
            <w:rPr>
              <w:rFonts w:ascii="Times New Roman" w:hAnsi="Times New Roman"/>
              <w:b/>
              <w:sz w:val="24"/>
              <w:szCs w:val="24"/>
              <w:lang w:val="en-US"/>
            </w:rPr>
            <w:t>KUBAN</w:t>
          </w:r>
        </w:smartTag>
        <w:r w:rsidRPr="009E0A89">
          <w:rPr>
            <w:rFonts w:ascii="Times New Roman" w:hAnsi="Times New Roman"/>
            <w:b/>
            <w:sz w:val="24"/>
            <w:szCs w:val="24"/>
            <w:lang w:val="en-US"/>
          </w:rPr>
          <w:t xml:space="preserve"> </w:t>
        </w:r>
        <w:smartTag w:uri="urn:schemas-microsoft-com:office:smarttags" w:element="PlaceType">
          <w:r w:rsidRPr="009E0A89">
            <w:rPr>
              <w:rFonts w:ascii="Times New Roman" w:hAnsi="Times New Roman"/>
              <w:b/>
              <w:sz w:val="24"/>
              <w:szCs w:val="24"/>
              <w:lang w:val="en-US"/>
            </w:rPr>
            <w:t>STATE</w:t>
          </w:r>
        </w:smartTag>
        <w:r w:rsidRPr="009E0A89">
          <w:rPr>
            <w:rFonts w:ascii="Times New Roman" w:hAnsi="Times New Roman"/>
            <w:b/>
            <w:sz w:val="24"/>
            <w:szCs w:val="24"/>
            <w:lang w:val="en-US"/>
          </w:rPr>
          <w:t xml:space="preserve"> </w:t>
        </w:r>
        <w:smartTag w:uri="urn:schemas-microsoft-com:office:smarttags" w:element="PlaceName">
          <w:r w:rsidRPr="009E0A89">
            <w:rPr>
              <w:rFonts w:ascii="Times New Roman" w:hAnsi="Times New Roman"/>
              <w:b/>
              <w:sz w:val="24"/>
              <w:szCs w:val="24"/>
              <w:lang w:val="en-US"/>
            </w:rPr>
            <w:t>MEDICAL</w:t>
          </w:r>
        </w:smartTag>
        <w:r w:rsidRPr="009E0A89">
          <w:rPr>
            <w:rFonts w:ascii="Times New Roman" w:hAnsi="Times New Roman"/>
            <w:b/>
            <w:sz w:val="24"/>
            <w:szCs w:val="24"/>
            <w:lang w:val="en-US"/>
          </w:rPr>
          <w:t xml:space="preserve"> </w:t>
        </w:r>
        <w:smartTag w:uri="urn:schemas-microsoft-com:office:smarttags" w:element="PlaceType">
          <w:r w:rsidRPr="009E0A89">
            <w:rPr>
              <w:rFonts w:ascii="Times New Roman" w:hAnsi="Times New Roman"/>
              <w:b/>
              <w:sz w:val="24"/>
              <w:szCs w:val="24"/>
              <w:lang w:val="en-US"/>
            </w:rPr>
            <w:t>UNIVERSITY</w:t>
          </w:r>
        </w:smartTag>
      </w:smartTag>
      <w:r w:rsidRPr="009E0A89">
        <w:rPr>
          <w:rFonts w:ascii="Times New Roman" w:hAnsi="Times New Roman"/>
          <w:b/>
          <w:sz w:val="24"/>
          <w:szCs w:val="24"/>
          <w:lang w:val="en-US"/>
        </w:rPr>
        <w:t>»</w:t>
      </w: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 xml:space="preserve">MINISTRY OF HEALTH OF THE </w:t>
      </w:r>
      <w:smartTag w:uri="urn:schemas-microsoft-com:office:smarttags" w:element="place">
        <w:smartTag w:uri="urn:schemas-microsoft-com:office:smarttags" w:element="country-region">
          <w:r w:rsidRPr="009E0A89">
            <w:rPr>
              <w:rFonts w:ascii="Times New Roman" w:hAnsi="Times New Roman"/>
              <w:b/>
              <w:sz w:val="24"/>
              <w:szCs w:val="24"/>
              <w:lang w:val="en-US"/>
            </w:rPr>
            <w:t>RUSSIAN FEDERATION</w:t>
          </w:r>
        </w:smartTag>
      </w:smartTag>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DEPARTMENT OF PHILOSOPHY, PSYCHOLOGY AND PEDAGOGY</w:t>
      </w: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TOPICS FOR CREATIVE TASKS</w:t>
      </w: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IN THE DISCIPLINES</w:t>
      </w:r>
    </w:p>
    <w:p w:rsidR="00182A00" w:rsidRPr="009E0A89" w:rsidRDefault="00182A00" w:rsidP="009E0A89">
      <w:pPr>
        <w:spacing w:after="0"/>
        <w:ind w:firstLine="567"/>
        <w:jc w:val="center"/>
        <w:rPr>
          <w:rFonts w:ascii="Times New Roman" w:hAnsi="Times New Roman"/>
          <w:b/>
          <w:sz w:val="24"/>
          <w:szCs w:val="24"/>
          <w:lang w:val="en-US"/>
        </w:rPr>
      </w:pPr>
      <w:r w:rsidRPr="00551FB1">
        <w:rPr>
          <w:rFonts w:ascii="Times New Roman" w:hAnsi="Times New Roman"/>
          <w:b/>
          <w:sz w:val="24"/>
          <w:szCs w:val="24"/>
          <w:lang w:val="en-US"/>
        </w:rPr>
        <w:t>«</w:t>
      </w:r>
      <w:bookmarkStart w:id="0" w:name="_GoBack"/>
      <w:bookmarkEnd w:id="0"/>
      <w:r w:rsidRPr="009E0A89">
        <w:rPr>
          <w:rFonts w:ascii="Times New Roman" w:hAnsi="Times New Roman"/>
          <w:b/>
          <w:sz w:val="24"/>
          <w:szCs w:val="24"/>
          <w:lang w:val="en-US"/>
        </w:rPr>
        <w:t>THE PHILOSOPHY, PRINCIPLES AND TOOLS OF LEAN MANUFACTURING»</w:t>
      </w: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(PROJECT ACTIVITY)</w:t>
      </w: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r>
        <w:rPr>
          <w:rFonts w:ascii="Times New Roman" w:hAnsi="Times New Roman"/>
          <w:b/>
          <w:sz w:val="24"/>
          <w:szCs w:val="24"/>
          <w:lang w:val="en-US"/>
        </w:rPr>
        <w:t>for</w:t>
      </w:r>
      <w:r w:rsidRPr="009E0A89">
        <w:rPr>
          <w:rFonts w:ascii="Times New Roman" w:hAnsi="Times New Roman"/>
          <w:b/>
          <w:sz w:val="24"/>
          <w:szCs w:val="24"/>
          <w:lang w:val="en-US"/>
        </w:rPr>
        <w:t xml:space="preserve"> specialist</w:t>
      </w:r>
      <w:r>
        <w:rPr>
          <w:rFonts w:ascii="Times New Roman" w:hAnsi="Times New Roman"/>
          <w:b/>
          <w:sz w:val="24"/>
          <w:szCs w:val="24"/>
          <w:lang w:val="en-US"/>
        </w:rPr>
        <w:t>s</w:t>
      </w:r>
      <w:r w:rsidRPr="009E0A89">
        <w:rPr>
          <w:rFonts w:ascii="Times New Roman" w:hAnsi="Times New Roman"/>
          <w:b/>
          <w:sz w:val="24"/>
          <w:szCs w:val="24"/>
          <w:lang w:val="en-US"/>
        </w:rPr>
        <w:t xml:space="preserve"> with a higher education</w:t>
      </w: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on speciality</w:t>
      </w: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r w:rsidRPr="009E0A89">
        <w:rPr>
          <w:rFonts w:ascii="Times New Roman" w:hAnsi="Times New Roman"/>
          <w:b/>
          <w:sz w:val="24"/>
          <w:szCs w:val="24"/>
          <w:lang w:val="en-US"/>
        </w:rPr>
        <w:t xml:space="preserve">31.05.01-Medical </w:t>
      </w:r>
      <w:r>
        <w:rPr>
          <w:rFonts w:ascii="Times New Roman" w:hAnsi="Times New Roman"/>
          <w:b/>
          <w:sz w:val="24"/>
          <w:szCs w:val="24"/>
          <w:lang w:val="en-US"/>
        </w:rPr>
        <w:t>care</w:t>
      </w: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9E0A89" w:rsidRDefault="00182A00" w:rsidP="009E0A89">
      <w:pPr>
        <w:spacing w:after="0"/>
        <w:ind w:firstLine="567"/>
        <w:jc w:val="center"/>
        <w:rPr>
          <w:rFonts w:ascii="Times New Roman" w:hAnsi="Times New Roman"/>
          <w:b/>
          <w:sz w:val="24"/>
          <w:szCs w:val="24"/>
          <w:lang w:val="en-US"/>
        </w:rPr>
      </w:pPr>
    </w:p>
    <w:p w:rsidR="00182A00" w:rsidRPr="00551FB1" w:rsidRDefault="00182A00" w:rsidP="009E0A89">
      <w:pPr>
        <w:spacing w:after="0"/>
        <w:ind w:firstLine="567"/>
        <w:jc w:val="center"/>
        <w:rPr>
          <w:rFonts w:ascii="Times New Roman" w:hAnsi="Times New Roman"/>
          <w:b/>
          <w:sz w:val="24"/>
          <w:szCs w:val="24"/>
        </w:rPr>
      </w:pPr>
      <w:r>
        <w:rPr>
          <w:rFonts w:ascii="Times New Roman" w:hAnsi="Times New Roman"/>
          <w:b/>
          <w:sz w:val="24"/>
          <w:szCs w:val="24"/>
          <w:lang w:val="en-US"/>
        </w:rPr>
        <w:t>Krasnodar</w:t>
      </w:r>
    </w:p>
    <w:p w:rsidR="00182A00" w:rsidRPr="009E0A89" w:rsidRDefault="00182A00" w:rsidP="009E0A89">
      <w:pPr>
        <w:spacing w:after="0"/>
        <w:ind w:firstLine="567"/>
        <w:jc w:val="both"/>
        <w:rPr>
          <w:rFonts w:ascii="Times New Roman" w:hAnsi="Times New Roman"/>
          <w:sz w:val="24"/>
          <w:szCs w:val="24"/>
          <w:lang w:val="en-US"/>
        </w:rPr>
      </w:pPr>
    </w:p>
    <w:p w:rsidR="00182A00" w:rsidRPr="009E0A89" w:rsidRDefault="00182A00" w:rsidP="009E0A89">
      <w:pPr>
        <w:spacing w:after="0"/>
        <w:ind w:firstLine="567"/>
        <w:jc w:val="both"/>
        <w:rPr>
          <w:rFonts w:ascii="Times New Roman" w:hAnsi="Times New Roman"/>
          <w:sz w:val="24"/>
          <w:szCs w:val="24"/>
          <w:lang w:val="en-US"/>
        </w:rPr>
      </w:pPr>
    </w:p>
    <w:p w:rsidR="00182A00" w:rsidRPr="009E0A89" w:rsidRDefault="00182A00" w:rsidP="009E0A89">
      <w:pPr>
        <w:spacing w:after="0"/>
        <w:ind w:firstLine="567"/>
        <w:jc w:val="both"/>
        <w:rPr>
          <w:rFonts w:ascii="Times New Roman" w:hAnsi="Times New Roman"/>
          <w:sz w:val="28"/>
          <w:szCs w:val="28"/>
          <w:lang w:val="en-US"/>
        </w:rPr>
      </w:pP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1. Topic: "Optimizing the workspace using Lean manufacturing technologies".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b/>
          <w:sz w:val="28"/>
          <w:szCs w:val="28"/>
          <w:lang w:val="en-US"/>
        </w:rPr>
        <w:t>Goal:</w:t>
      </w:r>
      <w:r w:rsidRPr="009E0A89">
        <w:rPr>
          <w:rFonts w:ascii="Times New Roman" w:hAnsi="Times New Roman"/>
          <w:sz w:val="28"/>
          <w:szCs w:val="28"/>
          <w:lang w:val="en-US"/>
        </w:rPr>
        <w:t xml:space="preserve"> to be able to organize the work space in accordance with the principles of Lean production.</w:t>
      </w: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Task.</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Analyze the workplace or space (in the classroom, at home, in a business unit, and so on.).</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Take photos and / or videos before optimization. Identify bottlenecks that cause losses (apply lean production tools to analyze problems).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Propose a project to optimize the workplace using the "5S" system.</w:t>
      </w:r>
    </w:p>
    <w:p w:rsidR="00182A00" w:rsidRPr="009E0A89" w:rsidRDefault="00182A00" w:rsidP="009E0A89">
      <w:pPr>
        <w:spacing w:after="0"/>
        <w:ind w:firstLine="567"/>
        <w:jc w:val="both"/>
        <w:rPr>
          <w:rFonts w:ascii="Times New Roman" w:hAnsi="Times New Roman"/>
          <w:sz w:val="28"/>
          <w:szCs w:val="28"/>
          <w:lang w:val="en-US"/>
        </w:rPr>
      </w:pP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2. Topic: "application of lean production tools by students in preparation for classes".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b/>
          <w:sz w:val="28"/>
          <w:szCs w:val="28"/>
          <w:lang w:val="en-US"/>
        </w:rPr>
        <w:t>Goal:</w:t>
      </w:r>
      <w:r>
        <w:rPr>
          <w:rFonts w:ascii="Times New Roman" w:hAnsi="Times New Roman"/>
          <w:sz w:val="28"/>
          <w:szCs w:val="28"/>
          <w:lang w:val="en-US"/>
        </w:rPr>
        <w:t xml:space="preserve"> to d</w:t>
      </w:r>
      <w:r w:rsidRPr="009E0A89">
        <w:rPr>
          <w:rFonts w:ascii="Times New Roman" w:hAnsi="Times New Roman"/>
          <w:sz w:val="28"/>
          <w:szCs w:val="28"/>
          <w:lang w:val="en-US"/>
        </w:rPr>
        <w:t>evelop students ' analytical abilities and skills to make a reasonable choice of lean production tools from a number of possible ones. Introduce the rules for applying them in practice</w:t>
      </w: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Task.</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Identify problems (at least 3) that students encounter during their studies and analyze them using the methods listed below (select the 3 most appropriate methods):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Paretto Chart</w:t>
      </w:r>
    </w:p>
    <w:p w:rsidR="00182A00" w:rsidRPr="009E0A89" w:rsidRDefault="00182A00" w:rsidP="009E0A89">
      <w:pPr>
        <w:spacing w:after="0"/>
        <w:ind w:firstLine="567"/>
        <w:jc w:val="both"/>
        <w:rPr>
          <w:rFonts w:ascii="Times New Roman" w:hAnsi="Times New Roman"/>
          <w:sz w:val="28"/>
          <w:szCs w:val="28"/>
          <w:lang w:val="en-US"/>
        </w:rPr>
      </w:pPr>
      <w:r>
        <w:rPr>
          <w:rFonts w:ascii="Times New Roman" w:hAnsi="Times New Roman"/>
          <w:sz w:val="28"/>
          <w:szCs w:val="28"/>
          <w:lang w:val="en-US"/>
        </w:rPr>
        <w:t xml:space="preserve">- The method of </w:t>
      </w:r>
      <w:r w:rsidRPr="00B243C0">
        <w:rPr>
          <w:rFonts w:ascii="Times New Roman" w:hAnsi="Times New Roman"/>
          <w:sz w:val="28"/>
          <w:szCs w:val="28"/>
          <w:lang w:val="en-US"/>
        </w:rPr>
        <w:t>«</w:t>
      </w:r>
      <w:r w:rsidRPr="009E0A89">
        <w:rPr>
          <w:rFonts w:ascii="Times New Roman" w:hAnsi="Times New Roman"/>
          <w:sz w:val="28"/>
          <w:szCs w:val="28"/>
          <w:lang w:val="en-US"/>
        </w:rPr>
        <w:t>5 why?»</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- 5W-1H</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The Ishikawa Diagram</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Spaghetti Diagram</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Yamazumi Diagram</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Develop a project to fix the problems identified in the previous task.</w:t>
      </w:r>
    </w:p>
    <w:p w:rsidR="00182A00" w:rsidRDefault="00182A00" w:rsidP="009E0A89">
      <w:pPr>
        <w:spacing w:after="0"/>
        <w:ind w:firstLine="567"/>
        <w:jc w:val="both"/>
        <w:rPr>
          <w:rFonts w:ascii="Times New Roman" w:hAnsi="Times New Roman"/>
          <w:sz w:val="28"/>
          <w:szCs w:val="28"/>
          <w:lang w:val="en-US"/>
        </w:rPr>
      </w:pP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3. Topic: "Development of a standard of rules for student behavior in the classroom as part of the educational process".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b/>
          <w:sz w:val="28"/>
          <w:szCs w:val="28"/>
          <w:lang w:val="en-US"/>
        </w:rPr>
        <w:t>Goal:</w:t>
      </w:r>
      <w:r>
        <w:rPr>
          <w:rFonts w:ascii="Times New Roman" w:hAnsi="Times New Roman"/>
          <w:sz w:val="28"/>
          <w:szCs w:val="28"/>
          <w:lang w:val="en-US"/>
        </w:rPr>
        <w:t xml:space="preserve"> to t</w:t>
      </w:r>
      <w:r w:rsidRPr="009E0A89">
        <w:rPr>
          <w:rFonts w:ascii="Times New Roman" w:hAnsi="Times New Roman"/>
          <w:sz w:val="28"/>
          <w:szCs w:val="28"/>
          <w:lang w:val="en-US"/>
        </w:rPr>
        <w:t>rain students in the development, implementation and implementation of standards</w:t>
      </w:r>
      <w:r>
        <w:rPr>
          <w:rFonts w:ascii="Times New Roman" w:hAnsi="Times New Roman"/>
          <w:sz w:val="28"/>
          <w:szCs w:val="28"/>
          <w:lang w:val="en-US"/>
        </w:rPr>
        <w:t>.</w:t>
      </w: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Task.</w:t>
      </w:r>
    </w:p>
    <w:p w:rsidR="00182A00" w:rsidRPr="009E0A89" w:rsidRDefault="00182A00" w:rsidP="009E0A89">
      <w:pPr>
        <w:spacing w:after="0"/>
        <w:ind w:firstLine="567"/>
        <w:jc w:val="both"/>
        <w:rPr>
          <w:rFonts w:ascii="Times New Roman" w:hAnsi="Times New Roman"/>
          <w:sz w:val="28"/>
          <w:szCs w:val="28"/>
          <w:lang w:val="en-US"/>
        </w:rPr>
      </w:pPr>
      <w:r>
        <w:rPr>
          <w:rFonts w:ascii="Times New Roman" w:hAnsi="Times New Roman"/>
          <w:sz w:val="28"/>
          <w:szCs w:val="28"/>
          <w:lang w:val="en-US"/>
        </w:rPr>
        <w:t>P</w:t>
      </w:r>
      <w:r w:rsidRPr="009E0A89">
        <w:rPr>
          <w:rFonts w:ascii="Times New Roman" w:hAnsi="Times New Roman"/>
          <w:sz w:val="28"/>
          <w:szCs w:val="28"/>
          <w:lang w:val="en-US"/>
        </w:rPr>
        <w:t>repare (to remove yourself) video of the process of choosing from a list) and to develop the regulations thereunder (text+visualisation):</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folding origami figures;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folding an item of clothing;</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puzzle Assembly (bring);</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create a simple graphic drawing (for example, a cat, dog, flower, bird, car, etc.)</w:t>
      </w:r>
    </w:p>
    <w:p w:rsidR="00182A00" w:rsidRPr="009E0A89" w:rsidRDefault="00182A00" w:rsidP="009E0A89">
      <w:pPr>
        <w:spacing w:after="0"/>
        <w:ind w:firstLine="567"/>
        <w:jc w:val="both"/>
        <w:rPr>
          <w:rFonts w:ascii="Times New Roman" w:hAnsi="Times New Roman"/>
          <w:sz w:val="28"/>
          <w:szCs w:val="28"/>
          <w:lang w:val="en-US"/>
        </w:rPr>
      </w:pP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Demonstrate the video to the audience and give them a task to draw up a clear instruction for this process. Check the effectiveness of the instructions developed by the group in practice (2-3 people do not participate in viewing the video and developing instructions, but follow the developed instructions and reproduce the process. Analysis. The authors of the video demonstrate their own version of the developed instructions).</w:t>
      </w:r>
    </w:p>
    <w:p w:rsidR="00182A00" w:rsidRPr="009E0A89" w:rsidRDefault="00182A00" w:rsidP="009E0A89">
      <w:pPr>
        <w:spacing w:after="0"/>
        <w:ind w:firstLine="567"/>
        <w:jc w:val="both"/>
        <w:rPr>
          <w:rFonts w:ascii="Times New Roman" w:hAnsi="Times New Roman"/>
          <w:sz w:val="28"/>
          <w:szCs w:val="28"/>
          <w:lang w:val="en-US"/>
        </w:rPr>
      </w:pP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 xml:space="preserve">4. Topic: </w:t>
      </w:r>
      <w:r>
        <w:rPr>
          <w:rFonts w:ascii="Times New Roman" w:hAnsi="Times New Roman"/>
          <w:b/>
          <w:sz w:val="28"/>
          <w:szCs w:val="28"/>
          <w:lang w:val="en-US"/>
        </w:rPr>
        <w:t>A</w:t>
      </w:r>
      <w:r w:rsidRPr="009E0A89">
        <w:rPr>
          <w:rFonts w:ascii="Times New Roman" w:hAnsi="Times New Roman"/>
          <w:b/>
          <w:sz w:val="28"/>
          <w:szCs w:val="28"/>
          <w:lang w:val="en-US"/>
        </w:rPr>
        <w:t xml:space="preserve"> value stream map</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(Value stream</w:t>
      </w:r>
      <w:r>
        <w:rPr>
          <w:rFonts w:ascii="Times New Roman" w:hAnsi="Times New Roman"/>
          <w:sz w:val="28"/>
          <w:szCs w:val="28"/>
          <w:lang w:val="en-US"/>
        </w:rPr>
        <w:t xml:space="preserve"> map as a lean production tool)</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b/>
          <w:sz w:val="28"/>
          <w:szCs w:val="28"/>
          <w:lang w:val="en-US"/>
        </w:rPr>
        <w:t>Goal:</w:t>
      </w:r>
      <w:r w:rsidRPr="009E0A89">
        <w:rPr>
          <w:rFonts w:ascii="Times New Roman" w:hAnsi="Times New Roman"/>
          <w:sz w:val="28"/>
          <w:szCs w:val="28"/>
          <w:lang w:val="en-US"/>
        </w:rPr>
        <w:t xml:space="preserve"> to teach students the rules for building a value stream map and calcula</w:t>
      </w:r>
      <w:r>
        <w:rPr>
          <w:rFonts w:ascii="Times New Roman" w:hAnsi="Times New Roman"/>
          <w:sz w:val="28"/>
          <w:szCs w:val="28"/>
          <w:lang w:val="en-US"/>
        </w:rPr>
        <w:t>ting the efficiency coefficient</w:t>
      </w:r>
    </w:p>
    <w:p w:rsidR="00182A00" w:rsidRPr="009E0A89" w:rsidRDefault="00182A00" w:rsidP="009E0A89">
      <w:pPr>
        <w:spacing w:after="0"/>
        <w:ind w:firstLine="567"/>
        <w:jc w:val="both"/>
        <w:rPr>
          <w:rFonts w:ascii="Times New Roman" w:hAnsi="Times New Roman"/>
          <w:b/>
          <w:sz w:val="28"/>
          <w:szCs w:val="28"/>
          <w:lang w:val="en-US"/>
        </w:rPr>
      </w:pPr>
      <w:r w:rsidRPr="009E0A89">
        <w:rPr>
          <w:rFonts w:ascii="Times New Roman" w:hAnsi="Times New Roman"/>
          <w:b/>
          <w:sz w:val="28"/>
          <w:szCs w:val="28"/>
          <w:lang w:val="en-US"/>
        </w:rPr>
        <w:t>Task.</w:t>
      </w:r>
    </w:p>
    <w:p w:rsidR="00182A00" w:rsidRPr="009E0A89" w:rsidRDefault="00182A00" w:rsidP="009E0A89">
      <w:pPr>
        <w:spacing w:after="0"/>
        <w:ind w:firstLine="567"/>
        <w:jc w:val="both"/>
        <w:rPr>
          <w:rFonts w:ascii="Times New Roman" w:hAnsi="Times New Roman"/>
          <w:sz w:val="28"/>
          <w:szCs w:val="28"/>
          <w:lang w:val="en-US"/>
        </w:rPr>
      </w:pPr>
      <w:r>
        <w:rPr>
          <w:rFonts w:ascii="Times New Roman" w:hAnsi="Times New Roman"/>
          <w:sz w:val="28"/>
          <w:szCs w:val="28"/>
          <w:lang w:val="en-US"/>
        </w:rPr>
        <w:t xml:space="preserve">Select a </w:t>
      </w:r>
      <w:r w:rsidRPr="009E0A89">
        <w:rPr>
          <w:rFonts w:ascii="Times New Roman" w:hAnsi="Times New Roman"/>
          <w:sz w:val="28"/>
          <w:szCs w:val="28"/>
          <w:lang w:val="en-US"/>
        </w:rPr>
        <w:t>process: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patient reception by a doctor (any specialty)</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a procedure of drawing blood</w:t>
      </w:r>
    </w:p>
    <w:p w:rsidR="00182A00" w:rsidRPr="009E0A89" w:rsidRDefault="00182A00" w:rsidP="009E0A89">
      <w:pPr>
        <w:spacing w:after="0"/>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9E0A89">
        <w:rPr>
          <w:rFonts w:ascii="Times New Roman" w:hAnsi="Times New Roman"/>
          <w:sz w:val="28"/>
          <w:szCs w:val="28"/>
          <w:lang w:val="en-US"/>
        </w:rPr>
        <w:t>the procedure for measuring pressure</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maintenance process in the library</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the process of serving in the dining room.</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 xml:space="preserve">Prepare a video (use a ready-made one or </w:t>
      </w:r>
      <w:r>
        <w:rPr>
          <w:rFonts w:ascii="Times New Roman" w:hAnsi="Times New Roman"/>
          <w:sz w:val="28"/>
          <w:szCs w:val="28"/>
          <w:lang w:val="en-US"/>
        </w:rPr>
        <w:t>shoot video</w:t>
      </w:r>
      <w:r w:rsidRPr="009E0A89">
        <w:rPr>
          <w:rFonts w:ascii="Times New Roman" w:hAnsi="Times New Roman"/>
          <w:sz w:val="28"/>
          <w:szCs w:val="28"/>
          <w:lang w:val="en-US"/>
        </w:rPr>
        <w:t xml:space="preserve"> yourself).</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Define the boundaries of the process.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Time the process (make 5-7 measurements), fill out the timekeeping form.</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Build a map of the value stream of this process,</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Build an efficiency curve for this process.</w:t>
      </w:r>
    </w:p>
    <w:p w:rsidR="00182A00" w:rsidRPr="00B243C0" w:rsidRDefault="00182A00" w:rsidP="009E0A89">
      <w:pPr>
        <w:spacing w:after="0"/>
        <w:ind w:firstLine="567"/>
        <w:jc w:val="both"/>
        <w:rPr>
          <w:rFonts w:ascii="Times New Roman" w:hAnsi="Times New Roman"/>
          <w:sz w:val="28"/>
          <w:szCs w:val="28"/>
          <w:lang w:val="en-US"/>
        </w:rPr>
      </w:pPr>
      <w:r w:rsidRPr="00B243C0">
        <w:rPr>
          <w:rFonts w:ascii="Times New Roman" w:hAnsi="Times New Roman"/>
          <w:sz w:val="28"/>
          <w:szCs w:val="28"/>
          <w:lang w:val="en-US"/>
        </w:rPr>
        <w:t>Calculate the efficiency coefficient.</w:t>
      </w:r>
    </w:p>
    <w:p w:rsidR="00182A00" w:rsidRPr="009E0A89" w:rsidRDefault="00182A00" w:rsidP="009E0A89">
      <w:pPr>
        <w:spacing w:after="0"/>
        <w:ind w:firstLine="567"/>
        <w:jc w:val="both"/>
        <w:rPr>
          <w:rFonts w:ascii="Times New Roman" w:hAnsi="Times New Roman"/>
          <w:sz w:val="28"/>
          <w:szCs w:val="28"/>
          <w:lang w:val="en-US"/>
        </w:rPr>
      </w:pPr>
      <w:r w:rsidRPr="009E0A89">
        <w:rPr>
          <w:rFonts w:ascii="Times New Roman" w:hAnsi="Times New Roman"/>
          <w:sz w:val="28"/>
          <w:szCs w:val="28"/>
          <w:lang w:val="en-US"/>
        </w:rPr>
        <w:t>Develop proposals for optimizing this process, using methods for analyzing problems and searching for losses</w:t>
      </w:r>
    </w:p>
    <w:sectPr w:rsidR="00182A00" w:rsidRPr="009E0A89" w:rsidSect="00327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A89"/>
    <w:rsid w:val="00182A00"/>
    <w:rsid w:val="00327393"/>
    <w:rsid w:val="00551FB1"/>
    <w:rsid w:val="009E0A89"/>
    <w:rsid w:val="00B243C0"/>
    <w:rsid w:val="00B717FD"/>
    <w:rsid w:val="00DC1D7A"/>
    <w:rsid w:val="00F66E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498</Words>
  <Characters>2839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Елена Константиновна</dc:creator>
  <cp:keywords/>
  <dc:description/>
  <cp:lastModifiedBy>АиЛ</cp:lastModifiedBy>
  <cp:revision>3</cp:revision>
  <dcterms:created xsi:type="dcterms:W3CDTF">2020-03-20T07:09:00Z</dcterms:created>
  <dcterms:modified xsi:type="dcterms:W3CDTF">2020-09-07T14:10:00Z</dcterms:modified>
</cp:coreProperties>
</file>