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7E" w:rsidRDefault="009E247E" w:rsidP="009E2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9E247E" w:rsidRDefault="009E247E" w:rsidP="009E2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9E247E" w:rsidRDefault="009E247E" w:rsidP="009E2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9E247E" w:rsidRPr="005C1C0C" w:rsidRDefault="009E247E" w:rsidP="009E2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5C1C0C">
        <w:rPr>
          <w:rFonts w:ascii="Times New Roman" w:hAnsi="Times New Roman" w:cs="Times New Roman"/>
          <w:b/>
          <w:bCs/>
          <w:sz w:val="28"/>
          <w:szCs w:val="26"/>
        </w:rPr>
        <w:t xml:space="preserve">Перечень </w:t>
      </w:r>
    </w:p>
    <w:p w:rsidR="009E247E" w:rsidRPr="005C1C0C" w:rsidRDefault="009E247E" w:rsidP="009E2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5C1C0C">
        <w:rPr>
          <w:rFonts w:ascii="Times New Roman" w:hAnsi="Times New Roman" w:cs="Times New Roman"/>
          <w:b/>
          <w:bCs/>
          <w:sz w:val="28"/>
          <w:szCs w:val="26"/>
        </w:rPr>
        <w:t>медицинских организаций Краснодарского края для прохождения производственной практики обучающимися федерального государственного бюджетного образовательного учреждения высшего образования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«</w:t>
      </w:r>
      <w:r w:rsidRPr="005C1C0C">
        <w:rPr>
          <w:rFonts w:ascii="Times New Roman" w:hAnsi="Times New Roman" w:cs="Times New Roman"/>
          <w:b/>
          <w:bCs/>
          <w:sz w:val="28"/>
          <w:szCs w:val="26"/>
        </w:rPr>
        <w:t>Кубанский государственный медицинский университет</w:t>
      </w:r>
      <w:r>
        <w:rPr>
          <w:rFonts w:ascii="Times New Roman" w:hAnsi="Times New Roman" w:cs="Times New Roman"/>
          <w:b/>
          <w:bCs/>
          <w:sz w:val="28"/>
          <w:szCs w:val="26"/>
        </w:rPr>
        <w:t>»</w:t>
      </w:r>
    </w:p>
    <w:p w:rsidR="009E247E" w:rsidRPr="005C1C0C" w:rsidRDefault="009E247E" w:rsidP="009E2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5C1C0C">
        <w:rPr>
          <w:rFonts w:ascii="Times New Roman" w:hAnsi="Times New Roman" w:cs="Times New Roman"/>
          <w:b/>
          <w:bCs/>
          <w:sz w:val="28"/>
          <w:szCs w:val="26"/>
        </w:rPr>
        <w:t>Министерства здравоохранения Российской Федерации</w:t>
      </w:r>
    </w:p>
    <w:p w:rsidR="009E247E" w:rsidRPr="007C76E2" w:rsidRDefault="009E247E" w:rsidP="009E2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9355"/>
      </w:tblGrid>
      <w:tr w:rsidR="009E247E" w:rsidRPr="005826C9" w:rsidTr="005B231A">
        <w:trPr>
          <w:trHeight w:val="253"/>
        </w:trPr>
        <w:tc>
          <w:tcPr>
            <w:tcW w:w="738" w:type="dxa"/>
            <w:vAlign w:val="center"/>
          </w:tcPr>
          <w:p w:rsidR="009E247E" w:rsidRPr="005826C9" w:rsidRDefault="009E247E" w:rsidP="005B23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247E" w:rsidRPr="005826C9" w:rsidRDefault="009E247E" w:rsidP="005B23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355" w:type="dxa"/>
            <w:vAlign w:val="center"/>
          </w:tcPr>
          <w:p w:rsidR="009E247E" w:rsidRPr="005826C9" w:rsidRDefault="009E247E" w:rsidP="005B23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Название медицинской организации</w:t>
            </w:r>
          </w:p>
        </w:tc>
      </w:tr>
      <w:tr w:rsidR="009E247E" w:rsidRPr="005826C9" w:rsidTr="005B231A">
        <w:trPr>
          <w:trHeight w:val="11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Гулькевичская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127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Клинико-диагностический центр города Новороссийска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221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Курганинская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84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Кущевская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87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Лабинская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Перинатальный центр города Новороссийска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2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города Новороссийска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Абинская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Амбулатория № 1 города Новороссийска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15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противотуберкулезный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13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кожно-венерологический диспансер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центр медицинской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8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9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Белоглинская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93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Белоглинская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Брюховецкая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Бюро судебно-медицинской экспертизы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Бюро патологоанатомическое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Бюро судебно-медицинской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Выселковская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имени заслуженного врача РФ 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В.Ф.Долгополова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2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2 города Новороссийска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4 города Новороссийска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4 города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8 города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больница города-курорта Геленджик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клиническая больница № 3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№1 города Новороссийска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1 города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3 города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5 города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7 города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больница города Анапы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больница города Армавира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больница города Горячий 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больница города Кропоткина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клиническая больница № 1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11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14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15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16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22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3 города Новороссийска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3 города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7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8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9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города-курорта Геленджик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10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12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13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6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17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19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 города Новороссийска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 города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23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25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26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27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2 города Новороссийска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2 города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125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3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4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257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4 города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5 города Новороссийска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5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6 города Новороссийска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7 города Новороссийска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8 города Новороссийска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6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Геленджикский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97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Гулькевичская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больница города Армавира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городская поликлиника № 1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здравоохранеия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городская поликлиника № 3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городская поликлиника № 4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городская поликлиника № 6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городская поликлиника № 7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городская поликлиника № 8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городская поликлиника № 5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городская поликлиника города Новороссийска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городская больница Новороссийска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городская клиническая больница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городская поликлиника № 9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городская стоматологическая поликлиника №2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краевая клиническая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№ 2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стоматологическая поликлиника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Детский лечебно-реабилитационный центр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115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Детский лечебно-реабилитационный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стоматологическая поликлиника города Новороссийска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Детская стоматологическая поликлиника города Армавира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Ейская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кожно-венерологический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Инфекционная больница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Инфекционная больница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Инфекционная больница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Калининская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Каневская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Краевой детский центр медицинской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89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Клинический кожно-венерологический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284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клинический госпиталь для ветеранов войн 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им.проф.В.К.Красовитова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Клинический онкологический диспансер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Клинический центр профилактики и борьбы со СПИД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Кожно-венерологический диспансер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Кореновская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Клинический противотуберкулёзный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Краевая больница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Краевая больница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 скорой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Краевой центр охраны здоровья семьи и репродукции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Красноармейская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Крыловская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Крымская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Курганинская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Кущевская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Кавказская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485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Лабинская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Ленинградская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Медицинский информационно-аналитический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Мостовская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169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Научно-исследовательский институт - Краевая клиническая больница № 1 имени профессора С.В. 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Очаповского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Наркологический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Новокубанская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Новокубанская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Новопокровская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Онкологический диспансер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Онкологический диспансер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Онкологический диспансер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Отрадненская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Павловская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Психоневрологический диспансер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Психоневрологический диспансер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Психоневрологический диспансер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Приморско-Ахтарская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155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Приморско-Ахтарская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имени Кравченко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Противотуберкулезный диспансер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Противотуберкулезный диспансер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Противотуберкулезный диспансер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Противотуберкулезный диспансер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Противотуберкулёзный диспансер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Противотуберкулезный диспансер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Перинатальный центр города Армавира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Родильный дом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142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Северская районная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Северская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клиническая инфекционная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клиническая психиатрическая больница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Славянская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295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№ 1 города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Городская стоматологическая поликлиника №2 города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87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психиатрическая больница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30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психиатрическая больница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психиатрическая больница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края.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психиатрическая больница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психиатрическая больница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города Армавира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клиническая детская инфекционная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психиатрическая больница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Станция переливания крови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психоневрологическая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 города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 Туапсинского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 города-курорта Геленджик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 Кавказского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Старокорсунская участковая больница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Староминская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№ 4 города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города Горячий 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города-курорта Геленджик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поликлиника 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Ейского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Тбилисская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Темрюкская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Тимашевская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Тихорецкая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Туапсинская районная больница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Туапсинская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Туапсинская центральная районная больница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Туапсинская центральная районная больница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Туапсинская центральная районная больница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Участковая больница № 3 города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Успенская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Усть-Лабинская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Усть-Лабинская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Хадыженская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Центр профилактики и борьбы со СПИД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Центр медицинской профилактики города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Центр общественного здоровья и медицинской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Центр охраны материнства и детства города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профилактики и борьбы со СПИД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Центр профилактики и борьбы со СПИД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Центр профилактики и борьбы со СПИД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 Апшеронского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Щербиновская</w:t>
            </w:r>
            <w:proofErr w:type="spellEnd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  <w:tr w:rsidR="009E247E" w:rsidRPr="005826C9" w:rsidTr="005B231A">
        <w:trPr>
          <w:trHeight w:val="70"/>
        </w:trPr>
        <w:tc>
          <w:tcPr>
            <w:tcW w:w="738" w:type="dxa"/>
            <w:shd w:val="clear" w:color="auto" w:fill="FFFFFF"/>
          </w:tcPr>
          <w:p w:rsidR="009E247E" w:rsidRPr="005C1C0C" w:rsidRDefault="009E247E" w:rsidP="005B231A">
            <w:pPr>
              <w:numPr>
                <w:ilvl w:val="0"/>
                <w:numId w:val="3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FFFFFF"/>
          </w:tcPr>
          <w:p w:rsidR="009E247E" w:rsidRPr="005826C9" w:rsidRDefault="009E247E" w:rsidP="005B23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r w:rsidRPr="005826C9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6C9">
              <w:rPr>
                <w:rFonts w:ascii="Times New Roman" w:hAnsi="Times New Roman" w:cs="Times New Roman"/>
                <w:sz w:val="24"/>
                <w:szCs w:val="24"/>
              </w:rPr>
              <w:t>Кубаньфармация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E247E" w:rsidRPr="007C76E2" w:rsidRDefault="009E247E" w:rsidP="009E2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247E" w:rsidRPr="007C76E2" w:rsidRDefault="009E247E" w:rsidP="009E2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247E" w:rsidRPr="007C76E2" w:rsidRDefault="009E247E" w:rsidP="009E2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247E" w:rsidRPr="007C76E2" w:rsidRDefault="009E247E" w:rsidP="009E2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247E" w:rsidRPr="007C76E2" w:rsidRDefault="009E247E" w:rsidP="009E2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247E" w:rsidRPr="007C76E2" w:rsidRDefault="009E247E" w:rsidP="009E2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247E" w:rsidRPr="007C76E2" w:rsidRDefault="009E247E" w:rsidP="009E2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247E" w:rsidRPr="007C76E2" w:rsidRDefault="009E247E" w:rsidP="009E2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247E" w:rsidRPr="007C76E2" w:rsidRDefault="009E247E" w:rsidP="009E2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247E" w:rsidRPr="005C1C0C" w:rsidRDefault="009E247E" w:rsidP="009E2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5B79A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0FA7">
      <w:pPr>
        <w:spacing w:after="0" w:line="240" w:lineRule="auto"/>
      </w:pPr>
      <w:r>
        <w:separator/>
      </w:r>
    </w:p>
  </w:endnote>
  <w:endnote w:type="continuationSeparator" w:id="0">
    <w:p w:rsidR="00000000" w:rsidRDefault="00FD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0FA7">
      <w:pPr>
        <w:spacing w:after="0" w:line="240" w:lineRule="auto"/>
      </w:pPr>
      <w:r>
        <w:separator/>
      </w:r>
    </w:p>
  </w:footnote>
  <w:footnote w:type="continuationSeparator" w:id="0">
    <w:p w:rsidR="00000000" w:rsidRDefault="00FD0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33FE"/>
    <w:multiLevelType w:val="hybridMultilevel"/>
    <w:tmpl w:val="90A0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14C75"/>
    <w:multiLevelType w:val="hybridMultilevel"/>
    <w:tmpl w:val="64988160"/>
    <w:lvl w:ilvl="0" w:tplc="0310E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101312"/>
    <w:multiLevelType w:val="multilevel"/>
    <w:tmpl w:val="C11CC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4C"/>
    <w:rsid w:val="006C0B77"/>
    <w:rsid w:val="008242FF"/>
    <w:rsid w:val="00870751"/>
    <w:rsid w:val="00922C48"/>
    <w:rsid w:val="009E247E"/>
    <w:rsid w:val="00B915B7"/>
    <w:rsid w:val="00E15D4C"/>
    <w:rsid w:val="00EA59DF"/>
    <w:rsid w:val="00EE4070"/>
    <w:rsid w:val="00F12C76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71E92-AFF5-4537-B3DD-2F47F1D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4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247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E247E"/>
    <w:pPr>
      <w:ind w:left="720"/>
    </w:pPr>
  </w:style>
  <w:style w:type="paragraph" w:styleId="a5">
    <w:name w:val="Balloon Text"/>
    <w:basedOn w:val="a"/>
    <w:link w:val="a6"/>
    <w:uiPriority w:val="99"/>
    <w:semiHidden/>
    <w:rsid w:val="009E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47E"/>
    <w:rPr>
      <w:rFonts w:ascii="Segoe UI" w:eastAsia="Calibri" w:hAnsi="Segoe UI" w:cs="Segoe UI"/>
      <w:sz w:val="18"/>
      <w:szCs w:val="18"/>
    </w:rPr>
  </w:style>
  <w:style w:type="paragraph" w:styleId="a7">
    <w:name w:val="Block Text"/>
    <w:basedOn w:val="a"/>
    <w:uiPriority w:val="99"/>
    <w:rsid w:val="009E247E"/>
    <w:pPr>
      <w:shd w:val="clear" w:color="auto" w:fill="FFFFFF"/>
      <w:spacing w:after="0" w:line="240" w:lineRule="auto"/>
      <w:ind w:left="1276" w:right="23" w:hanging="1276"/>
      <w:jc w:val="both"/>
    </w:pPr>
    <w:rPr>
      <w:rFonts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9E247E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9E247E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TitleChar">
    <w:name w:val="Title Char"/>
    <w:uiPriority w:val="10"/>
    <w:rsid w:val="009E247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customStyle="1" w:styleId="1">
    <w:name w:val="Сетка таблицы1"/>
    <w:basedOn w:val="a1"/>
    <w:next w:val="a3"/>
    <w:uiPriority w:val="39"/>
    <w:rsid w:val="009E24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E2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247E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9E2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247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3141</Words>
  <Characters>17904</Characters>
  <Application>Microsoft Office Word</Application>
  <DocSecurity>0</DocSecurity>
  <Lines>149</Lines>
  <Paragraphs>42</Paragraphs>
  <ScaleCrop>false</ScaleCrop>
  <Company/>
  <LinksUpToDate>false</LinksUpToDate>
  <CharactersWithSpaces>21003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Мубаракшина Вероника Равильевна</dc:creator>
  <cp:keywords/>
  <dc:description/>
  <cp:lastModifiedBy>Соколова Наталья Викторовна</cp:lastModifiedBy>
  <cp:revision>3</cp:revision>
  <dcterms:created xsi:type="dcterms:W3CDTF">2023-03-27T08:09:00Z</dcterms:created>
  <dcterms:modified xsi:type="dcterms:W3CDTF">2023-03-27T08:24:00Z</dcterms:modified>
</cp:coreProperties>
</file>