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FC436" w14:textId="77777777" w:rsidR="00EE12FD" w:rsidRPr="00B245B1" w:rsidRDefault="00EE12FD" w:rsidP="00B245B1">
      <w:pPr>
        <w:pStyle w:val="a3"/>
        <w:rPr>
          <w:rFonts w:ascii="Times New Roman" w:hAnsi="Times New Roman" w:cs="Times New Roman"/>
          <w:b w:val="0"/>
          <w:caps/>
          <w:sz w:val="24"/>
        </w:rPr>
      </w:pPr>
      <w:r w:rsidRPr="00B245B1">
        <w:rPr>
          <w:rFonts w:ascii="Times New Roman" w:hAnsi="Times New Roman" w:cs="Times New Roman"/>
          <w:b w:val="0"/>
          <w:caps/>
          <w:sz w:val="24"/>
        </w:rPr>
        <w:t>ФЕДЕРАЛЬНОЕ государственное БЮДЖЕТНОЕ</w:t>
      </w:r>
    </w:p>
    <w:p w14:paraId="3EB72D06" w14:textId="77777777" w:rsidR="00EE12FD" w:rsidRPr="00B245B1" w:rsidRDefault="00EE12FD" w:rsidP="00B245B1">
      <w:pPr>
        <w:pStyle w:val="a3"/>
        <w:rPr>
          <w:rFonts w:ascii="Times New Roman" w:hAnsi="Times New Roman" w:cs="Times New Roman"/>
          <w:b w:val="0"/>
          <w:caps/>
          <w:sz w:val="24"/>
        </w:rPr>
      </w:pPr>
      <w:r w:rsidRPr="00B245B1">
        <w:rPr>
          <w:rFonts w:ascii="Times New Roman" w:hAnsi="Times New Roman" w:cs="Times New Roman"/>
          <w:b w:val="0"/>
          <w:caps/>
          <w:sz w:val="24"/>
        </w:rPr>
        <w:t>образовательное учреждение высшего образования</w:t>
      </w:r>
    </w:p>
    <w:p w14:paraId="14471E1E" w14:textId="77777777" w:rsidR="00EE12FD" w:rsidRPr="00B245B1" w:rsidRDefault="00EE12FD" w:rsidP="00B245B1">
      <w:pPr>
        <w:pStyle w:val="a3"/>
        <w:rPr>
          <w:rFonts w:ascii="Times New Roman" w:hAnsi="Times New Roman" w:cs="Times New Roman"/>
          <w:b w:val="0"/>
          <w:caps/>
          <w:sz w:val="24"/>
        </w:rPr>
      </w:pPr>
      <w:r w:rsidRPr="00B245B1">
        <w:rPr>
          <w:rFonts w:ascii="Times New Roman" w:hAnsi="Times New Roman" w:cs="Times New Roman"/>
          <w:caps/>
          <w:sz w:val="24"/>
        </w:rPr>
        <w:t>«КУБАНСКИЙ ГОСУДАРСТВЕННЫЙ МЕДИЦИНСКИЙ УНИВЕРСИТЕТ»</w:t>
      </w:r>
      <w:r w:rsidRPr="00B245B1">
        <w:rPr>
          <w:rFonts w:ascii="Times New Roman" w:hAnsi="Times New Roman" w:cs="Times New Roman"/>
          <w:b w:val="0"/>
          <w:caps/>
          <w:sz w:val="24"/>
        </w:rPr>
        <w:t xml:space="preserve"> </w:t>
      </w:r>
    </w:p>
    <w:p w14:paraId="0280EE7D" w14:textId="33DF42B8" w:rsidR="00EE12FD" w:rsidRPr="00B245B1" w:rsidRDefault="00EE12FD" w:rsidP="002E6C22">
      <w:pPr>
        <w:pStyle w:val="a3"/>
        <w:rPr>
          <w:rFonts w:ascii="Times New Roman" w:hAnsi="Times New Roman" w:cs="Times New Roman"/>
          <w:b w:val="0"/>
          <w:caps/>
          <w:sz w:val="24"/>
        </w:rPr>
      </w:pPr>
      <w:r w:rsidRPr="00B245B1">
        <w:rPr>
          <w:rFonts w:ascii="Times New Roman" w:hAnsi="Times New Roman" w:cs="Times New Roman"/>
          <w:sz w:val="24"/>
        </w:rPr>
        <w:t>Министерства здравоохранения Российской Федерации</w:t>
      </w:r>
    </w:p>
    <w:p w14:paraId="1834AB3E" w14:textId="170F5CA5" w:rsidR="00EE12FD" w:rsidRPr="00B245B1" w:rsidRDefault="00EE12FD" w:rsidP="002E6C22">
      <w:pPr>
        <w:pStyle w:val="1"/>
        <w:rPr>
          <w:b w:val="0"/>
          <w:caps/>
          <w:spacing w:val="0"/>
          <w:sz w:val="24"/>
          <w:szCs w:val="24"/>
        </w:rPr>
      </w:pPr>
      <w:r w:rsidRPr="00B245B1">
        <w:rPr>
          <w:b w:val="0"/>
          <w:caps/>
          <w:spacing w:val="0"/>
          <w:sz w:val="24"/>
          <w:szCs w:val="24"/>
        </w:rPr>
        <w:t>Кафедра философии, психологии и педагогики</w:t>
      </w:r>
    </w:p>
    <w:p w14:paraId="379A2CE3" w14:textId="77777777" w:rsidR="00EE12FD" w:rsidRPr="00B245B1" w:rsidRDefault="00EE12FD" w:rsidP="00B245B1">
      <w:pPr>
        <w:pStyle w:val="1"/>
        <w:rPr>
          <w:b w:val="0"/>
          <w:caps/>
          <w:spacing w:val="0"/>
          <w:sz w:val="24"/>
          <w:szCs w:val="24"/>
        </w:rPr>
      </w:pPr>
      <w:r w:rsidRPr="00B245B1">
        <w:rPr>
          <w:b w:val="0"/>
          <w:caps/>
          <w:spacing w:val="0"/>
          <w:sz w:val="24"/>
          <w:szCs w:val="24"/>
        </w:rPr>
        <w:t>Календарно-тематический план</w:t>
      </w:r>
    </w:p>
    <w:p w14:paraId="30B8BF42" w14:textId="77777777" w:rsidR="00EE12FD" w:rsidRPr="00B245B1" w:rsidRDefault="00EE12FD" w:rsidP="00B245B1">
      <w:pPr>
        <w:jc w:val="center"/>
        <w:rPr>
          <w:caps/>
        </w:rPr>
      </w:pPr>
      <w:r w:rsidRPr="00B245B1">
        <w:rPr>
          <w:caps/>
        </w:rPr>
        <w:t xml:space="preserve">изучения курса </w:t>
      </w:r>
      <w:r w:rsidR="0082204A" w:rsidRPr="00B245B1">
        <w:rPr>
          <w:b/>
          <w:caps/>
        </w:rPr>
        <w:t>Философия, принципы и инструменты бережливого производства</w:t>
      </w:r>
      <w:r w:rsidRPr="00B245B1">
        <w:rPr>
          <w:b/>
          <w:bCs/>
          <w:caps/>
        </w:rPr>
        <w:t xml:space="preserve"> </w:t>
      </w:r>
    </w:p>
    <w:p w14:paraId="47C6F737" w14:textId="18F43FDE" w:rsidR="0062154E" w:rsidRDefault="00EE12FD" w:rsidP="000B0B8D">
      <w:pPr>
        <w:jc w:val="center"/>
        <w:rPr>
          <w:b/>
          <w:caps/>
        </w:rPr>
      </w:pPr>
      <w:r w:rsidRPr="00B245B1">
        <w:rPr>
          <w:caps/>
        </w:rPr>
        <w:t>студентами</w:t>
      </w:r>
      <w:r w:rsidRPr="00B245B1">
        <w:rPr>
          <w:b/>
          <w:caps/>
        </w:rPr>
        <w:t xml:space="preserve"> </w:t>
      </w:r>
      <w:r w:rsidR="0082204A" w:rsidRPr="00B245B1">
        <w:rPr>
          <w:b/>
          <w:caps/>
        </w:rPr>
        <w:t>2</w:t>
      </w:r>
      <w:r w:rsidRPr="00B245B1">
        <w:rPr>
          <w:b/>
          <w:caps/>
        </w:rPr>
        <w:t xml:space="preserve"> курса </w:t>
      </w:r>
      <w:r w:rsidR="006B0E17">
        <w:rPr>
          <w:b/>
          <w:bCs/>
          <w:caps/>
        </w:rPr>
        <w:t>фармацевтического</w:t>
      </w:r>
      <w:r w:rsidRPr="00B245B1">
        <w:rPr>
          <w:b/>
          <w:bCs/>
          <w:caps/>
        </w:rPr>
        <w:t xml:space="preserve"> </w:t>
      </w:r>
      <w:r w:rsidRPr="00B245B1">
        <w:rPr>
          <w:b/>
          <w:caps/>
        </w:rPr>
        <w:t>факультета</w:t>
      </w:r>
    </w:p>
    <w:p w14:paraId="6D42F51F" w14:textId="21CB6318" w:rsidR="00722BCA" w:rsidRPr="000B0B8D" w:rsidRDefault="00985D5D" w:rsidP="00722BCA">
      <w:pPr>
        <w:jc w:val="center"/>
      </w:pPr>
      <w:r>
        <w:t>1 полугодие 2022 – 2023</w:t>
      </w:r>
      <w:r w:rsidR="00722BCA">
        <w:t xml:space="preserve"> учебного года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992"/>
        <w:gridCol w:w="850"/>
        <w:gridCol w:w="1638"/>
      </w:tblGrid>
      <w:tr w:rsidR="002C7262" w:rsidRPr="00B245B1" w14:paraId="52248CDD" w14:textId="77777777" w:rsidTr="00722BCA">
        <w:trPr>
          <w:trHeight w:val="276"/>
        </w:trPr>
        <w:tc>
          <w:tcPr>
            <w:tcW w:w="561" w:type="dxa"/>
            <w:vMerge w:val="restart"/>
          </w:tcPr>
          <w:p w14:paraId="611B3FE0" w14:textId="2D932833" w:rsidR="002C7262" w:rsidRPr="00B245B1" w:rsidRDefault="002C7262" w:rsidP="00B245B1">
            <w:pPr>
              <w:jc w:val="center"/>
            </w:pPr>
            <w:r w:rsidRPr="00B245B1">
              <w:t>№</w:t>
            </w:r>
          </w:p>
        </w:tc>
        <w:tc>
          <w:tcPr>
            <w:tcW w:w="4679" w:type="dxa"/>
            <w:vMerge w:val="restart"/>
          </w:tcPr>
          <w:p w14:paraId="6D6E63F1" w14:textId="22E82CB1" w:rsidR="002C7262" w:rsidRPr="00B245B1" w:rsidRDefault="002C7262" w:rsidP="00B245B1">
            <w:pPr>
              <w:jc w:val="center"/>
            </w:pPr>
            <w:r w:rsidRPr="00B245B1">
              <w:t>Тема</w:t>
            </w:r>
          </w:p>
        </w:tc>
        <w:tc>
          <w:tcPr>
            <w:tcW w:w="1843" w:type="dxa"/>
            <w:gridSpan w:val="2"/>
          </w:tcPr>
          <w:p w14:paraId="46726322" w14:textId="6544BF0F" w:rsidR="002C7262" w:rsidRPr="00B245B1" w:rsidRDefault="002C7262" w:rsidP="00B245B1">
            <w:pPr>
              <w:jc w:val="center"/>
            </w:pPr>
            <w:r w:rsidRPr="00B245B1">
              <w:t>лекции</w:t>
            </w:r>
          </w:p>
        </w:tc>
        <w:tc>
          <w:tcPr>
            <w:tcW w:w="2488" w:type="dxa"/>
            <w:gridSpan w:val="2"/>
          </w:tcPr>
          <w:p w14:paraId="656E439B" w14:textId="5E278E1C" w:rsidR="002C7262" w:rsidRPr="00B245B1" w:rsidRDefault="008F4976" w:rsidP="00B245B1">
            <w:pPr>
              <w:jc w:val="center"/>
            </w:pPr>
            <w:r>
              <w:t xml:space="preserve">Практические </w:t>
            </w:r>
            <w:proofErr w:type="spellStart"/>
            <w:r>
              <w:t>зан</w:t>
            </w:r>
            <w:proofErr w:type="spellEnd"/>
            <w:r>
              <w:t>.</w:t>
            </w:r>
          </w:p>
        </w:tc>
      </w:tr>
      <w:tr w:rsidR="000B0B8D" w:rsidRPr="00B245B1" w14:paraId="30EEF45E" w14:textId="77777777" w:rsidTr="00722BCA">
        <w:trPr>
          <w:trHeight w:val="96"/>
        </w:trPr>
        <w:tc>
          <w:tcPr>
            <w:tcW w:w="561" w:type="dxa"/>
            <w:vMerge/>
          </w:tcPr>
          <w:p w14:paraId="192E997F" w14:textId="77777777" w:rsidR="000B0B8D" w:rsidRPr="00B245B1" w:rsidRDefault="000B0B8D" w:rsidP="00B245B1">
            <w:pPr>
              <w:jc w:val="both"/>
            </w:pPr>
          </w:p>
        </w:tc>
        <w:tc>
          <w:tcPr>
            <w:tcW w:w="4679" w:type="dxa"/>
            <w:vMerge/>
          </w:tcPr>
          <w:p w14:paraId="2BC35B2E" w14:textId="77777777" w:rsidR="000B0B8D" w:rsidRPr="00B245B1" w:rsidRDefault="000B0B8D" w:rsidP="00B245B1">
            <w:pPr>
              <w:jc w:val="both"/>
            </w:pPr>
          </w:p>
        </w:tc>
        <w:tc>
          <w:tcPr>
            <w:tcW w:w="851" w:type="dxa"/>
          </w:tcPr>
          <w:p w14:paraId="42095B90" w14:textId="7B57BBAB" w:rsidR="000B0B8D" w:rsidRPr="00B245B1" w:rsidRDefault="000B0B8D" w:rsidP="000B0B8D">
            <w:r w:rsidRPr="00B245B1">
              <w:t>часы</w:t>
            </w:r>
          </w:p>
        </w:tc>
        <w:tc>
          <w:tcPr>
            <w:tcW w:w="992" w:type="dxa"/>
          </w:tcPr>
          <w:p w14:paraId="0945F5FE" w14:textId="419AF1FA" w:rsidR="000B0B8D" w:rsidRPr="00B245B1" w:rsidRDefault="000B0B8D" w:rsidP="000B0B8D">
            <w:pPr>
              <w:jc w:val="center"/>
            </w:pPr>
            <w:r>
              <w:t>дата</w:t>
            </w:r>
          </w:p>
        </w:tc>
        <w:tc>
          <w:tcPr>
            <w:tcW w:w="850" w:type="dxa"/>
          </w:tcPr>
          <w:p w14:paraId="579E13BA" w14:textId="38CF719A" w:rsidR="000B0B8D" w:rsidRPr="00B245B1" w:rsidRDefault="000B0B8D" w:rsidP="00B245B1">
            <w:pPr>
              <w:jc w:val="center"/>
            </w:pPr>
            <w:r w:rsidRPr="00B245B1">
              <w:t>часы</w:t>
            </w:r>
          </w:p>
        </w:tc>
        <w:tc>
          <w:tcPr>
            <w:tcW w:w="1638" w:type="dxa"/>
          </w:tcPr>
          <w:p w14:paraId="6667A341" w14:textId="246FE0EE" w:rsidR="000B0B8D" w:rsidRPr="00B245B1" w:rsidRDefault="000B0B8D" w:rsidP="00B245B1">
            <w:pPr>
              <w:jc w:val="center"/>
            </w:pPr>
            <w:r w:rsidRPr="00B245B1">
              <w:t>дата</w:t>
            </w:r>
          </w:p>
        </w:tc>
      </w:tr>
      <w:tr w:rsidR="00722BCA" w:rsidRPr="00B245B1" w14:paraId="6E8BA8EB" w14:textId="0C16143C" w:rsidTr="00722BCA">
        <w:tc>
          <w:tcPr>
            <w:tcW w:w="561" w:type="dxa"/>
          </w:tcPr>
          <w:p w14:paraId="5F3CE847" w14:textId="77777777" w:rsidR="00722BCA" w:rsidRPr="00B245B1" w:rsidRDefault="00722BCA" w:rsidP="00B245B1">
            <w:pPr>
              <w:jc w:val="both"/>
            </w:pPr>
          </w:p>
        </w:tc>
        <w:tc>
          <w:tcPr>
            <w:tcW w:w="4679" w:type="dxa"/>
          </w:tcPr>
          <w:p w14:paraId="3EA7DE82" w14:textId="7F553CA4" w:rsidR="00722BCA" w:rsidRPr="00B245B1" w:rsidRDefault="00722BCA" w:rsidP="00B245B1">
            <w:pPr>
              <w:jc w:val="both"/>
              <w:rPr>
                <w:b/>
                <w:bCs/>
              </w:rPr>
            </w:pPr>
            <w:r w:rsidRPr="002C7262">
              <w:rPr>
                <w:b/>
                <w:bCs/>
              </w:rPr>
              <w:t>РАЗДЕЛ 1. Основы бережливого производства</w:t>
            </w:r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  <w:vMerge w:val="restart"/>
          </w:tcPr>
          <w:p w14:paraId="42C31081" w14:textId="77777777" w:rsidR="00722BCA" w:rsidRDefault="00722BCA" w:rsidP="00B245B1">
            <w:pPr>
              <w:jc w:val="center"/>
            </w:pPr>
          </w:p>
          <w:p w14:paraId="505CFBB4" w14:textId="77777777" w:rsidR="00722BCA" w:rsidRDefault="00722BCA" w:rsidP="00B245B1">
            <w:pPr>
              <w:jc w:val="center"/>
            </w:pPr>
          </w:p>
          <w:p w14:paraId="1A31163D" w14:textId="77777777" w:rsidR="00722BCA" w:rsidRDefault="00722BCA" w:rsidP="00B245B1">
            <w:pPr>
              <w:jc w:val="center"/>
            </w:pPr>
          </w:p>
          <w:p w14:paraId="696A4D01" w14:textId="77777777" w:rsidR="00722BCA" w:rsidRPr="00B245B1" w:rsidRDefault="00722BCA" w:rsidP="00B245B1">
            <w:pPr>
              <w:jc w:val="center"/>
            </w:pPr>
            <w:r>
              <w:t>2</w:t>
            </w:r>
          </w:p>
          <w:p w14:paraId="173D7126" w14:textId="682EE093" w:rsidR="00722BCA" w:rsidRDefault="00722BCA" w:rsidP="00B245B1">
            <w:pPr>
              <w:jc w:val="center"/>
            </w:pPr>
          </w:p>
          <w:p w14:paraId="1A46199A" w14:textId="77777777" w:rsidR="00722BCA" w:rsidRDefault="00722BCA" w:rsidP="00B245B1">
            <w:pPr>
              <w:jc w:val="center"/>
            </w:pPr>
          </w:p>
          <w:p w14:paraId="5094DC5A" w14:textId="77777777" w:rsidR="00722BCA" w:rsidRDefault="00722BCA" w:rsidP="00B245B1">
            <w:pPr>
              <w:jc w:val="center"/>
            </w:pPr>
          </w:p>
          <w:p w14:paraId="05A6A6C6" w14:textId="7E695A43" w:rsidR="00722BCA" w:rsidRPr="00B245B1" w:rsidRDefault="00722BCA" w:rsidP="00B245B1">
            <w:pPr>
              <w:jc w:val="center"/>
            </w:pPr>
          </w:p>
        </w:tc>
        <w:tc>
          <w:tcPr>
            <w:tcW w:w="992" w:type="dxa"/>
            <w:vMerge w:val="restart"/>
          </w:tcPr>
          <w:p w14:paraId="74248492" w14:textId="77777777" w:rsidR="00722BCA" w:rsidRDefault="00722BCA">
            <w:pPr>
              <w:spacing w:after="160" w:line="259" w:lineRule="auto"/>
            </w:pPr>
          </w:p>
          <w:p w14:paraId="127762EB" w14:textId="020780E0" w:rsidR="00722BCA" w:rsidRPr="00B245B1" w:rsidRDefault="00985D5D" w:rsidP="00B245B1">
            <w:pPr>
              <w:jc w:val="center"/>
            </w:pPr>
            <w:r>
              <w:t>09</w:t>
            </w:r>
            <w:r w:rsidR="00722BCA">
              <w:t>.09</w:t>
            </w:r>
          </w:p>
        </w:tc>
        <w:tc>
          <w:tcPr>
            <w:tcW w:w="2488" w:type="dxa"/>
            <w:gridSpan w:val="2"/>
          </w:tcPr>
          <w:p w14:paraId="46130BC0" w14:textId="77777777" w:rsidR="00722BCA" w:rsidRPr="00B245B1" w:rsidRDefault="00722BCA" w:rsidP="00B245B1">
            <w:pPr>
              <w:jc w:val="center"/>
            </w:pPr>
            <w:r w:rsidRPr="00B245B1">
              <w:rPr>
                <w:b/>
                <w:bCs/>
              </w:rPr>
              <w:t>4</w:t>
            </w:r>
          </w:p>
        </w:tc>
      </w:tr>
      <w:tr w:rsidR="000B0B8D" w:rsidRPr="00B245B1" w14:paraId="724217FE" w14:textId="77777777" w:rsidTr="00722BCA">
        <w:tc>
          <w:tcPr>
            <w:tcW w:w="561" w:type="dxa"/>
          </w:tcPr>
          <w:p w14:paraId="7EDC2858" w14:textId="7BCB6EEE" w:rsidR="000B0B8D" w:rsidRPr="00B245B1" w:rsidRDefault="000B0B8D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1.</w:t>
            </w:r>
          </w:p>
        </w:tc>
        <w:tc>
          <w:tcPr>
            <w:tcW w:w="4679" w:type="dxa"/>
          </w:tcPr>
          <w:p w14:paraId="5F04A43D" w14:textId="2C22B7C3" w:rsidR="000B0B8D" w:rsidRPr="00B245B1" w:rsidRDefault="000B0B8D" w:rsidP="00B245B1">
            <w:pPr>
              <w:jc w:val="both"/>
            </w:pPr>
            <w:r w:rsidRPr="00B245B1">
              <w:rPr>
                <w:rFonts w:eastAsia="Calibri"/>
                <w:lang w:eastAsia="en-US"/>
              </w:rPr>
              <w:t>Тема 1.1 Бережливое производство: история становления и развития, сущность, принципы</w:t>
            </w:r>
            <w:r>
              <w:rPr>
                <w:rFonts w:eastAsia="Calibri"/>
                <w:lang w:eastAsia="en-US"/>
              </w:rPr>
              <w:t>.</w:t>
            </w:r>
            <w:r w:rsidR="00985D5D">
              <w:rPr>
                <w:rFonts w:eastAsia="Calibri"/>
                <w:lang w:eastAsia="en-US"/>
              </w:rPr>
              <w:t xml:space="preserve"> </w:t>
            </w:r>
            <w:r w:rsidR="00985D5D" w:rsidRPr="00985D5D">
              <w:rPr>
                <w:rFonts w:eastAsia="Calibri"/>
                <w:lang w:eastAsia="en-US"/>
              </w:rPr>
              <w:t>Сквозные технологии, применяемые для изучения дисциплины</w:t>
            </w:r>
          </w:p>
        </w:tc>
        <w:tc>
          <w:tcPr>
            <w:tcW w:w="851" w:type="dxa"/>
            <w:vMerge/>
          </w:tcPr>
          <w:p w14:paraId="1C2E7C61" w14:textId="77777777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/>
          </w:tcPr>
          <w:p w14:paraId="1B2EF2FD" w14:textId="77777777" w:rsidR="000B0B8D" w:rsidRPr="00B245B1" w:rsidRDefault="000B0B8D" w:rsidP="00B245B1">
            <w:pPr>
              <w:jc w:val="center"/>
            </w:pPr>
          </w:p>
        </w:tc>
        <w:tc>
          <w:tcPr>
            <w:tcW w:w="850" w:type="dxa"/>
          </w:tcPr>
          <w:p w14:paraId="3E66486A" w14:textId="512BDFA1" w:rsidR="000B0B8D" w:rsidRPr="00B245B1" w:rsidRDefault="000B0B8D" w:rsidP="00B245B1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14:paraId="74F4E6AB" w14:textId="2E4EFF45" w:rsidR="000B0B8D" w:rsidRPr="00B245B1" w:rsidRDefault="00985D5D" w:rsidP="00B245B1">
            <w:pPr>
              <w:jc w:val="center"/>
            </w:pPr>
            <w:r>
              <w:t>07.11 – 12</w:t>
            </w:r>
            <w:r w:rsidR="00F63076">
              <w:t>.11</w:t>
            </w:r>
          </w:p>
        </w:tc>
      </w:tr>
      <w:tr w:rsidR="000B0B8D" w:rsidRPr="00B245B1" w14:paraId="04090682" w14:textId="77777777" w:rsidTr="00722BCA">
        <w:tc>
          <w:tcPr>
            <w:tcW w:w="561" w:type="dxa"/>
          </w:tcPr>
          <w:p w14:paraId="6C9F5E70" w14:textId="2A2D6970" w:rsidR="000B0B8D" w:rsidRPr="00B245B1" w:rsidRDefault="000B0B8D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2.</w:t>
            </w:r>
          </w:p>
        </w:tc>
        <w:tc>
          <w:tcPr>
            <w:tcW w:w="4679" w:type="dxa"/>
          </w:tcPr>
          <w:p w14:paraId="38F6CF92" w14:textId="38623BD1" w:rsidR="000B0B8D" w:rsidRPr="00B245B1" w:rsidRDefault="000B0B8D" w:rsidP="00B245B1">
            <w:pPr>
              <w:jc w:val="both"/>
              <w:rPr>
                <w:bCs/>
              </w:rPr>
            </w:pPr>
            <w:r w:rsidRPr="002C7262">
              <w:rPr>
                <w:bCs/>
              </w:rPr>
              <w:t>Тема 1.2 Бережливое производство как основа проектной деятельности медицинской организации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  <w:vMerge/>
          </w:tcPr>
          <w:p w14:paraId="7F3A6B76" w14:textId="77777777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/>
          </w:tcPr>
          <w:p w14:paraId="2C79A140" w14:textId="77777777" w:rsidR="000B0B8D" w:rsidRPr="00B245B1" w:rsidRDefault="000B0B8D" w:rsidP="00B245B1">
            <w:pPr>
              <w:jc w:val="center"/>
            </w:pPr>
          </w:p>
        </w:tc>
        <w:tc>
          <w:tcPr>
            <w:tcW w:w="850" w:type="dxa"/>
          </w:tcPr>
          <w:p w14:paraId="7F397B2F" w14:textId="59C66E12" w:rsidR="000B0B8D" w:rsidRPr="00B245B1" w:rsidRDefault="000B0B8D" w:rsidP="00B245B1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14:paraId="5B37BAE0" w14:textId="1E324A82" w:rsidR="000B0B8D" w:rsidRPr="00B245B1" w:rsidRDefault="00985D5D" w:rsidP="00B245B1">
            <w:pPr>
              <w:jc w:val="center"/>
            </w:pPr>
            <w:r>
              <w:t>14.11 – 19</w:t>
            </w:r>
            <w:r w:rsidR="00F63076">
              <w:t>.11</w:t>
            </w:r>
          </w:p>
        </w:tc>
      </w:tr>
      <w:tr w:rsidR="000B0B8D" w:rsidRPr="00B245B1" w14:paraId="3AE8AE62" w14:textId="77777777" w:rsidTr="00722BCA">
        <w:tc>
          <w:tcPr>
            <w:tcW w:w="561" w:type="dxa"/>
          </w:tcPr>
          <w:p w14:paraId="694B689D" w14:textId="77777777" w:rsidR="000B0B8D" w:rsidRPr="00B245B1" w:rsidRDefault="000B0B8D" w:rsidP="00B245B1">
            <w:pPr>
              <w:jc w:val="center"/>
              <w:rPr>
                <w:b/>
                <w:bCs/>
              </w:rPr>
            </w:pPr>
          </w:p>
        </w:tc>
        <w:tc>
          <w:tcPr>
            <w:tcW w:w="4679" w:type="dxa"/>
          </w:tcPr>
          <w:p w14:paraId="0CF94281" w14:textId="2B9D89E8" w:rsidR="000B0B8D" w:rsidRPr="00B245B1" w:rsidRDefault="000B0B8D" w:rsidP="00B245B1">
            <w:pPr>
              <w:spacing w:after="160"/>
              <w:jc w:val="both"/>
              <w:rPr>
                <w:rFonts w:eastAsia="Calibri"/>
                <w:b/>
                <w:lang w:eastAsia="en-US"/>
              </w:rPr>
            </w:pPr>
            <w:r w:rsidRPr="002C7262">
              <w:rPr>
                <w:rFonts w:eastAsia="Calibri"/>
                <w:b/>
                <w:lang w:eastAsia="en-US"/>
              </w:rPr>
              <w:t>РАЗДЕЛ 2. Составление карты потока создания ценности и анализ проблем с помощью инструментов и методов бережливого производств</w:t>
            </w:r>
            <w:r>
              <w:rPr>
                <w:rFonts w:eastAsia="Calibri"/>
                <w:b/>
                <w:lang w:eastAsia="en-US"/>
              </w:rPr>
              <w:t>а.</w:t>
            </w:r>
          </w:p>
        </w:tc>
        <w:tc>
          <w:tcPr>
            <w:tcW w:w="851" w:type="dxa"/>
            <w:vMerge w:val="restart"/>
          </w:tcPr>
          <w:p w14:paraId="15259F8E" w14:textId="77777777" w:rsidR="000B0B8D" w:rsidRDefault="000B0B8D" w:rsidP="00B245B1">
            <w:pPr>
              <w:jc w:val="center"/>
            </w:pPr>
          </w:p>
          <w:p w14:paraId="5F66B691" w14:textId="77777777" w:rsidR="000B0B8D" w:rsidRDefault="000B0B8D" w:rsidP="00B245B1">
            <w:pPr>
              <w:jc w:val="center"/>
            </w:pPr>
          </w:p>
          <w:p w14:paraId="0276CA6C" w14:textId="77777777" w:rsidR="000B0B8D" w:rsidRDefault="000B0B8D" w:rsidP="00B245B1">
            <w:pPr>
              <w:jc w:val="center"/>
            </w:pPr>
          </w:p>
          <w:p w14:paraId="22403A5F" w14:textId="77777777" w:rsidR="000B0B8D" w:rsidRDefault="000B0B8D" w:rsidP="00B245B1">
            <w:pPr>
              <w:jc w:val="center"/>
            </w:pPr>
          </w:p>
          <w:p w14:paraId="150C1DA4" w14:textId="77777777" w:rsidR="000B0B8D" w:rsidRDefault="000B0B8D" w:rsidP="00B245B1">
            <w:pPr>
              <w:jc w:val="center"/>
            </w:pPr>
          </w:p>
          <w:p w14:paraId="1D6DFF79" w14:textId="77777777" w:rsidR="000B0B8D" w:rsidRPr="00B245B1" w:rsidRDefault="000B0B8D" w:rsidP="00B245B1">
            <w:pPr>
              <w:jc w:val="center"/>
            </w:pPr>
            <w:r>
              <w:t>2</w:t>
            </w:r>
          </w:p>
          <w:p w14:paraId="37DB7461" w14:textId="0CD9DFDE" w:rsidR="000B0B8D" w:rsidRDefault="000B0B8D" w:rsidP="00B245B1">
            <w:pPr>
              <w:jc w:val="center"/>
            </w:pPr>
          </w:p>
          <w:p w14:paraId="6E737548" w14:textId="77777777" w:rsidR="000B0B8D" w:rsidRDefault="000B0B8D" w:rsidP="00B245B1">
            <w:pPr>
              <w:jc w:val="center"/>
            </w:pPr>
          </w:p>
          <w:p w14:paraId="3C07D711" w14:textId="77777777" w:rsidR="000B0B8D" w:rsidRDefault="000B0B8D" w:rsidP="00B245B1">
            <w:pPr>
              <w:jc w:val="center"/>
            </w:pPr>
          </w:p>
          <w:p w14:paraId="0B538328" w14:textId="77777777" w:rsidR="000B0B8D" w:rsidRDefault="000B0B8D" w:rsidP="00B245B1">
            <w:pPr>
              <w:jc w:val="center"/>
            </w:pPr>
          </w:p>
          <w:p w14:paraId="0313664E" w14:textId="77777777" w:rsidR="000B0B8D" w:rsidRDefault="000B0B8D" w:rsidP="00B245B1">
            <w:pPr>
              <w:jc w:val="center"/>
            </w:pPr>
          </w:p>
          <w:p w14:paraId="29D47B5B" w14:textId="2E1904E4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 w:val="restart"/>
          </w:tcPr>
          <w:p w14:paraId="6E6C9A8D" w14:textId="77777777" w:rsidR="000B0B8D" w:rsidRDefault="000B0B8D">
            <w:pPr>
              <w:spacing w:after="160" w:line="259" w:lineRule="auto"/>
            </w:pPr>
          </w:p>
          <w:p w14:paraId="25C76B50" w14:textId="4AB237AF" w:rsidR="000B0B8D" w:rsidRPr="00B245B1" w:rsidRDefault="00985D5D" w:rsidP="00B245B1">
            <w:pPr>
              <w:jc w:val="center"/>
            </w:pPr>
            <w:r>
              <w:t>14</w:t>
            </w:r>
            <w:r w:rsidR="00722BCA">
              <w:t>.10</w:t>
            </w:r>
          </w:p>
        </w:tc>
        <w:tc>
          <w:tcPr>
            <w:tcW w:w="2488" w:type="dxa"/>
            <w:gridSpan w:val="2"/>
          </w:tcPr>
          <w:p w14:paraId="5E1085C5" w14:textId="408ABED3" w:rsidR="000B0B8D" w:rsidRPr="00B245B1" w:rsidRDefault="000B0B8D" w:rsidP="00B245B1">
            <w:pPr>
              <w:jc w:val="center"/>
            </w:pPr>
            <w:r w:rsidRPr="00B245B1">
              <w:rPr>
                <w:b/>
                <w:bCs/>
              </w:rPr>
              <w:t>4</w:t>
            </w:r>
          </w:p>
        </w:tc>
      </w:tr>
      <w:tr w:rsidR="000B0B8D" w:rsidRPr="00B245B1" w14:paraId="6ECF8129" w14:textId="77777777" w:rsidTr="00722BCA">
        <w:tc>
          <w:tcPr>
            <w:tcW w:w="561" w:type="dxa"/>
          </w:tcPr>
          <w:p w14:paraId="0B76BAF3" w14:textId="52F59C0E" w:rsidR="000B0B8D" w:rsidRPr="00B245B1" w:rsidRDefault="000B0B8D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3.</w:t>
            </w:r>
          </w:p>
        </w:tc>
        <w:tc>
          <w:tcPr>
            <w:tcW w:w="4679" w:type="dxa"/>
          </w:tcPr>
          <w:p w14:paraId="64EEAB7B" w14:textId="55C05FF9" w:rsidR="000B0B8D" w:rsidRPr="00B245B1" w:rsidRDefault="000B0B8D" w:rsidP="00B245B1">
            <w:pPr>
              <w:jc w:val="both"/>
            </w:pPr>
            <w:r w:rsidRPr="00B245B1">
              <w:rPr>
                <w:rFonts w:eastAsia="Calibri"/>
                <w:lang w:eastAsia="en-US"/>
              </w:rPr>
              <w:t>Тема 2.1 Карта потока создания ценности как основной инструмент Бережливого производства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vMerge/>
          </w:tcPr>
          <w:p w14:paraId="254F74A5" w14:textId="77777777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/>
          </w:tcPr>
          <w:p w14:paraId="549057F2" w14:textId="77777777" w:rsidR="000B0B8D" w:rsidRPr="00B245B1" w:rsidRDefault="000B0B8D" w:rsidP="00B245B1">
            <w:pPr>
              <w:jc w:val="center"/>
            </w:pPr>
          </w:p>
        </w:tc>
        <w:tc>
          <w:tcPr>
            <w:tcW w:w="850" w:type="dxa"/>
          </w:tcPr>
          <w:p w14:paraId="743A96CF" w14:textId="3E90D035" w:rsidR="000B0B8D" w:rsidRPr="00B245B1" w:rsidRDefault="000B0B8D" w:rsidP="00B245B1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14:paraId="06B87E3C" w14:textId="5B4097DD" w:rsidR="000B0B8D" w:rsidRPr="00B245B1" w:rsidRDefault="00985D5D" w:rsidP="00B245B1">
            <w:pPr>
              <w:jc w:val="center"/>
            </w:pPr>
            <w:r>
              <w:t>21.11 – 26</w:t>
            </w:r>
            <w:r w:rsidR="00F63076">
              <w:t>.11</w:t>
            </w:r>
          </w:p>
        </w:tc>
      </w:tr>
      <w:tr w:rsidR="000B0B8D" w:rsidRPr="00B245B1" w14:paraId="14A53FD1" w14:textId="77777777" w:rsidTr="009E687A">
        <w:trPr>
          <w:trHeight w:val="819"/>
        </w:trPr>
        <w:tc>
          <w:tcPr>
            <w:tcW w:w="561" w:type="dxa"/>
          </w:tcPr>
          <w:p w14:paraId="299AF908" w14:textId="038D9043" w:rsidR="000B0B8D" w:rsidRPr="00B245B1" w:rsidRDefault="000B0B8D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4.</w:t>
            </w:r>
          </w:p>
        </w:tc>
        <w:tc>
          <w:tcPr>
            <w:tcW w:w="4679" w:type="dxa"/>
          </w:tcPr>
          <w:p w14:paraId="39507A8E" w14:textId="502EB35D" w:rsidR="000B0B8D" w:rsidRPr="00B245B1" w:rsidRDefault="000B0B8D" w:rsidP="00B245B1">
            <w:pPr>
              <w:jc w:val="both"/>
              <w:rPr>
                <w:rFonts w:eastAsia="Calibri"/>
                <w:lang w:eastAsia="en-US"/>
              </w:rPr>
            </w:pPr>
            <w:r w:rsidRPr="002C7262">
              <w:rPr>
                <w:rFonts w:eastAsia="Calibri"/>
                <w:lang w:eastAsia="en-US"/>
              </w:rPr>
              <w:t>Тема 2.2 Методы анализа проблем и причин возникновения потерь, используемые в бережливом производстве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vMerge/>
          </w:tcPr>
          <w:p w14:paraId="73EDB955" w14:textId="77777777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/>
          </w:tcPr>
          <w:p w14:paraId="1F91FC82" w14:textId="77777777" w:rsidR="000B0B8D" w:rsidRPr="00B245B1" w:rsidRDefault="000B0B8D" w:rsidP="00B245B1">
            <w:pPr>
              <w:jc w:val="center"/>
            </w:pPr>
          </w:p>
        </w:tc>
        <w:tc>
          <w:tcPr>
            <w:tcW w:w="850" w:type="dxa"/>
          </w:tcPr>
          <w:p w14:paraId="01EBE8DF" w14:textId="3CA1A05E" w:rsidR="000B0B8D" w:rsidRPr="00B245B1" w:rsidRDefault="000B0B8D" w:rsidP="00B245B1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14:paraId="52515135" w14:textId="19025DA8" w:rsidR="000B0B8D" w:rsidRPr="00B245B1" w:rsidRDefault="00985D5D" w:rsidP="00B245B1">
            <w:pPr>
              <w:jc w:val="center"/>
            </w:pPr>
            <w:r>
              <w:t>28.11 – 03</w:t>
            </w:r>
            <w:r w:rsidR="00F63076">
              <w:t>.12</w:t>
            </w:r>
          </w:p>
        </w:tc>
      </w:tr>
      <w:tr w:rsidR="000B0B8D" w:rsidRPr="00B245B1" w14:paraId="38FE31E0" w14:textId="77777777" w:rsidTr="00722BCA">
        <w:tc>
          <w:tcPr>
            <w:tcW w:w="561" w:type="dxa"/>
          </w:tcPr>
          <w:p w14:paraId="228DEC13" w14:textId="77777777" w:rsidR="000B0B8D" w:rsidRPr="00B245B1" w:rsidRDefault="000B0B8D" w:rsidP="00B245B1">
            <w:pPr>
              <w:jc w:val="center"/>
              <w:rPr>
                <w:b/>
                <w:bCs/>
              </w:rPr>
            </w:pPr>
          </w:p>
        </w:tc>
        <w:tc>
          <w:tcPr>
            <w:tcW w:w="4679" w:type="dxa"/>
          </w:tcPr>
          <w:p w14:paraId="53F551B3" w14:textId="2AA3E3CF" w:rsidR="000B0B8D" w:rsidRPr="002C7262" w:rsidRDefault="000B0B8D" w:rsidP="00B245B1">
            <w:pPr>
              <w:jc w:val="both"/>
              <w:rPr>
                <w:b/>
                <w:bCs/>
              </w:rPr>
            </w:pPr>
            <w:r w:rsidRPr="002C7262">
              <w:rPr>
                <w:b/>
                <w:bCs/>
              </w:rPr>
              <w:t>РАЗДЕЛ 3. Основные инструменты бережливого производства</w:t>
            </w:r>
            <w:r>
              <w:rPr>
                <w:b/>
                <w:bCs/>
              </w:rPr>
              <w:t>.</w:t>
            </w:r>
          </w:p>
          <w:p w14:paraId="39A662C1" w14:textId="77777777" w:rsidR="000B0B8D" w:rsidRPr="00B245B1" w:rsidRDefault="000B0B8D" w:rsidP="00B245B1">
            <w:pPr>
              <w:jc w:val="both"/>
            </w:pPr>
          </w:p>
        </w:tc>
        <w:tc>
          <w:tcPr>
            <w:tcW w:w="851" w:type="dxa"/>
            <w:vMerge w:val="restart"/>
          </w:tcPr>
          <w:p w14:paraId="41EE1754" w14:textId="77777777" w:rsidR="000B0B8D" w:rsidRDefault="000B0B8D" w:rsidP="00B245B1">
            <w:pPr>
              <w:jc w:val="center"/>
            </w:pPr>
          </w:p>
          <w:p w14:paraId="6601D492" w14:textId="77777777" w:rsidR="000B0B8D" w:rsidRDefault="000B0B8D" w:rsidP="00B245B1">
            <w:pPr>
              <w:jc w:val="center"/>
            </w:pPr>
          </w:p>
          <w:p w14:paraId="6F44C3D2" w14:textId="77777777" w:rsidR="000B0B8D" w:rsidRDefault="000B0B8D" w:rsidP="00B245B1">
            <w:pPr>
              <w:jc w:val="center"/>
            </w:pPr>
          </w:p>
          <w:p w14:paraId="3C1946E0" w14:textId="77777777" w:rsidR="000B0B8D" w:rsidRDefault="000B0B8D" w:rsidP="00B245B1">
            <w:pPr>
              <w:jc w:val="center"/>
            </w:pPr>
          </w:p>
          <w:p w14:paraId="30C0D552" w14:textId="77777777" w:rsidR="000B0B8D" w:rsidRDefault="000B0B8D" w:rsidP="00B245B1">
            <w:pPr>
              <w:jc w:val="center"/>
            </w:pPr>
          </w:p>
          <w:p w14:paraId="70C46B60" w14:textId="77777777" w:rsidR="000B0B8D" w:rsidRDefault="000B0B8D" w:rsidP="00B245B1">
            <w:pPr>
              <w:jc w:val="center"/>
            </w:pPr>
          </w:p>
          <w:p w14:paraId="64792734" w14:textId="77777777" w:rsidR="000B0B8D" w:rsidRPr="00B245B1" w:rsidRDefault="000B0B8D" w:rsidP="00B245B1">
            <w:pPr>
              <w:jc w:val="center"/>
            </w:pPr>
            <w:r>
              <w:t>3</w:t>
            </w:r>
          </w:p>
          <w:p w14:paraId="4B017E0E" w14:textId="3A5831BE" w:rsidR="000B0B8D" w:rsidRDefault="000B0B8D" w:rsidP="00B245B1">
            <w:pPr>
              <w:jc w:val="center"/>
            </w:pPr>
          </w:p>
          <w:p w14:paraId="28320878" w14:textId="77777777" w:rsidR="000B0B8D" w:rsidRDefault="000B0B8D" w:rsidP="00B245B1">
            <w:pPr>
              <w:jc w:val="center"/>
            </w:pPr>
          </w:p>
          <w:p w14:paraId="7DBAD88A" w14:textId="77777777" w:rsidR="000B0B8D" w:rsidRDefault="000B0B8D" w:rsidP="00B245B1">
            <w:pPr>
              <w:jc w:val="center"/>
            </w:pPr>
          </w:p>
          <w:p w14:paraId="4694EB94" w14:textId="77777777" w:rsidR="000B0B8D" w:rsidRDefault="000B0B8D" w:rsidP="00B245B1">
            <w:pPr>
              <w:jc w:val="center"/>
            </w:pPr>
          </w:p>
          <w:p w14:paraId="5C642DB1" w14:textId="77777777" w:rsidR="000B0B8D" w:rsidRDefault="000B0B8D" w:rsidP="00B245B1">
            <w:pPr>
              <w:jc w:val="center"/>
            </w:pPr>
          </w:p>
          <w:p w14:paraId="680117E3" w14:textId="77777777" w:rsidR="000B0B8D" w:rsidRDefault="000B0B8D" w:rsidP="00B245B1">
            <w:pPr>
              <w:jc w:val="center"/>
            </w:pPr>
          </w:p>
          <w:p w14:paraId="6303978C" w14:textId="1FEE84CC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 w:val="restart"/>
          </w:tcPr>
          <w:p w14:paraId="00020E0C" w14:textId="77777777" w:rsidR="000B0B8D" w:rsidRDefault="000B0B8D">
            <w:pPr>
              <w:spacing w:after="160" w:line="259" w:lineRule="auto"/>
            </w:pPr>
          </w:p>
          <w:p w14:paraId="3E528D43" w14:textId="470B6CD4" w:rsidR="000B0B8D" w:rsidRPr="00B245B1" w:rsidRDefault="00985D5D" w:rsidP="00B245B1">
            <w:pPr>
              <w:jc w:val="center"/>
            </w:pPr>
            <w:r>
              <w:t>11</w:t>
            </w:r>
            <w:r w:rsidR="00722BCA">
              <w:t>.11</w:t>
            </w:r>
          </w:p>
        </w:tc>
        <w:tc>
          <w:tcPr>
            <w:tcW w:w="2488" w:type="dxa"/>
            <w:gridSpan w:val="2"/>
          </w:tcPr>
          <w:p w14:paraId="09FC8EC8" w14:textId="5D486B8B" w:rsidR="000B0B8D" w:rsidRPr="00B245B1" w:rsidRDefault="000B0B8D" w:rsidP="00B245B1">
            <w:pPr>
              <w:jc w:val="center"/>
            </w:pPr>
            <w:r w:rsidRPr="00B245B1">
              <w:rPr>
                <w:b/>
                <w:bCs/>
              </w:rPr>
              <w:t>9</w:t>
            </w:r>
          </w:p>
        </w:tc>
      </w:tr>
      <w:tr w:rsidR="000B0B8D" w:rsidRPr="00B245B1" w14:paraId="5FEA83E1" w14:textId="77777777" w:rsidTr="00722BCA">
        <w:tc>
          <w:tcPr>
            <w:tcW w:w="561" w:type="dxa"/>
          </w:tcPr>
          <w:p w14:paraId="0ACC2017" w14:textId="12686047" w:rsidR="000B0B8D" w:rsidRPr="00B245B1" w:rsidRDefault="000B0B8D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5.</w:t>
            </w:r>
          </w:p>
        </w:tc>
        <w:tc>
          <w:tcPr>
            <w:tcW w:w="4679" w:type="dxa"/>
          </w:tcPr>
          <w:p w14:paraId="53F7D14B" w14:textId="32C09C83" w:rsidR="000B0B8D" w:rsidRPr="00B245B1" w:rsidRDefault="000B0B8D" w:rsidP="00B245B1">
            <w:pPr>
              <w:jc w:val="both"/>
            </w:pPr>
            <w:r w:rsidRPr="00B245B1">
              <w:rPr>
                <w:rFonts w:eastAsia="Calibri"/>
                <w:lang w:eastAsia="en-US"/>
              </w:rPr>
              <w:t>Тема 3.1 «5С» – эффективная система организации рабочего пространства</w:t>
            </w:r>
          </w:p>
        </w:tc>
        <w:tc>
          <w:tcPr>
            <w:tcW w:w="851" w:type="dxa"/>
            <w:vMerge/>
          </w:tcPr>
          <w:p w14:paraId="5B6D6B62" w14:textId="77777777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/>
          </w:tcPr>
          <w:p w14:paraId="10B07A17" w14:textId="77777777" w:rsidR="000B0B8D" w:rsidRPr="00B245B1" w:rsidRDefault="000B0B8D" w:rsidP="00B245B1">
            <w:pPr>
              <w:jc w:val="center"/>
            </w:pPr>
          </w:p>
        </w:tc>
        <w:tc>
          <w:tcPr>
            <w:tcW w:w="850" w:type="dxa"/>
          </w:tcPr>
          <w:p w14:paraId="0FBD6FC9" w14:textId="0D4AFBF4" w:rsidR="000B0B8D" w:rsidRPr="00B245B1" w:rsidRDefault="000B0B8D" w:rsidP="00B245B1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14:paraId="71763C0C" w14:textId="61215FA9" w:rsidR="000B0B8D" w:rsidRPr="00B245B1" w:rsidRDefault="00985D5D" w:rsidP="00B245B1">
            <w:pPr>
              <w:jc w:val="center"/>
            </w:pPr>
            <w:r>
              <w:t>05.12 – 10</w:t>
            </w:r>
            <w:r w:rsidR="00F63076">
              <w:t>.12</w:t>
            </w:r>
          </w:p>
        </w:tc>
      </w:tr>
      <w:tr w:rsidR="000B0B8D" w:rsidRPr="00B245B1" w14:paraId="0371729A" w14:textId="77777777" w:rsidTr="00722BCA">
        <w:tc>
          <w:tcPr>
            <w:tcW w:w="561" w:type="dxa"/>
          </w:tcPr>
          <w:p w14:paraId="42D241C1" w14:textId="0EF86517" w:rsidR="000B0B8D" w:rsidRPr="00B245B1" w:rsidRDefault="000B0B8D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6.</w:t>
            </w:r>
          </w:p>
        </w:tc>
        <w:tc>
          <w:tcPr>
            <w:tcW w:w="4679" w:type="dxa"/>
          </w:tcPr>
          <w:p w14:paraId="17315BFD" w14:textId="70674D57" w:rsidR="000B0B8D" w:rsidRPr="00B245B1" w:rsidRDefault="000B0B8D" w:rsidP="00B245B1">
            <w:r w:rsidRPr="00B245B1">
              <w:t>Тема 3.2. Организация стандартизированной работы в медицинской организации.</w:t>
            </w:r>
          </w:p>
        </w:tc>
        <w:tc>
          <w:tcPr>
            <w:tcW w:w="851" w:type="dxa"/>
            <w:vMerge/>
          </w:tcPr>
          <w:p w14:paraId="0A20EAA0" w14:textId="77777777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/>
          </w:tcPr>
          <w:p w14:paraId="469CED5E" w14:textId="77777777" w:rsidR="000B0B8D" w:rsidRPr="00B245B1" w:rsidRDefault="000B0B8D" w:rsidP="00B245B1">
            <w:pPr>
              <w:jc w:val="center"/>
            </w:pPr>
          </w:p>
        </w:tc>
        <w:tc>
          <w:tcPr>
            <w:tcW w:w="850" w:type="dxa"/>
          </w:tcPr>
          <w:p w14:paraId="2BD5A783" w14:textId="6F951D96" w:rsidR="000B0B8D" w:rsidRPr="00B245B1" w:rsidRDefault="000B0B8D" w:rsidP="00B245B1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14:paraId="3E880696" w14:textId="06A47183" w:rsidR="000B0B8D" w:rsidRPr="00B245B1" w:rsidRDefault="00985D5D" w:rsidP="00B245B1">
            <w:pPr>
              <w:jc w:val="center"/>
            </w:pPr>
            <w:r>
              <w:t>12.12 – 17</w:t>
            </w:r>
            <w:r w:rsidR="00F63076">
              <w:t>.12</w:t>
            </w:r>
          </w:p>
        </w:tc>
      </w:tr>
      <w:tr w:rsidR="000B0B8D" w:rsidRPr="00B245B1" w14:paraId="5E1C3F86" w14:textId="77777777" w:rsidTr="00722BCA">
        <w:tc>
          <w:tcPr>
            <w:tcW w:w="561" w:type="dxa"/>
          </w:tcPr>
          <w:p w14:paraId="324623B6" w14:textId="572B7801" w:rsidR="000B0B8D" w:rsidRPr="00B245B1" w:rsidRDefault="000B0B8D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7.</w:t>
            </w:r>
          </w:p>
        </w:tc>
        <w:tc>
          <w:tcPr>
            <w:tcW w:w="4679" w:type="dxa"/>
          </w:tcPr>
          <w:p w14:paraId="47D4C593" w14:textId="4E6FE1B0" w:rsidR="000B0B8D" w:rsidRPr="00B245B1" w:rsidRDefault="000B0B8D" w:rsidP="00B245B1">
            <w:pPr>
              <w:jc w:val="both"/>
            </w:pPr>
            <w:r w:rsidRPr="00B245B1">
              <w:t xml:space="preserve">Тема 3.3 </w:t>
            </w:r>
            <w:proofErr w:type="spellStart"/>
            <w:r w:rsidRPr="00B245B1">
              <w:t>Канбан</w:t>
            </w:r>
            <w:proofErr w:type="spellEnd"/>
            <w:r w:rsidRPr="00B245B1">
              <w:t xml:space="preserve"> – эффективная система снабжения и управления запасами медицинской организации.</w:t>
            </w:r>
          </w:p>
        </w:tc>
        <w:tc>
          <w:tcPr>
            <w:tcW w:w="851" w:type="dxa"/>
            <w:vMerge/>
          </w:tcPr>
          <w:p w14:paraId="189F3D9B" w14:textId="77777777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/>
          </w:tcPr>
          <w:p w14:paraId="5EAEB651" w14:textId="77777777" w:rsidR="000B0B8D" w:rsidRPr="00B245B1" w:rsidRDefault="000B0B8D" w:rsidP="00B245B1">
            <w:pPr>
              <w:jc w:val="center"/>
            </w:pPr>
          </w:p>
        </w:tc>
        <w:tc>
          <w:tcPr>
            <w:tcW w:w="850" w:type="dxa"/>
          </w:tcPr>
          <w:p w14:paraId="300B2758" w14:textId="05671574" w:rsidR="000B0B8D" w:rsidRPr="00B245B1" w:rsidRDefault="000B0B8D" w:rsidP="00B245B1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14:paraId="36F1321C" w14:textId="330A8AA2" w:rsidR="000B0B8D" w:rsidRPr="00B245B1" w:rsidRDefault="00985D5D" w:rsidP="008F4976">
            <w:pPr>
              <w:jc w:val="center"/>
            </w:pPr>
            <w:r>
              <w:t>1</w:t>
            </w:r>
            <w:r w:rsidR="008F4976">
              <w:t>9</w:t>
            </w:r>
            <w:r>
              <w:t xml:space="preserve">.12 – </w:t>
            </w:r>
            <w:r w:rsidR="008F4976">
              <w:t>24</w:t>
            </w:r>
            <w:r>
              <w:t>.12</w:t>
            </w:r>
          </w:p>
        </w:tc>
      </w:tr>
      <w:tr w:rsidR="000B0B8D" w:rsidRPr="00B245B1" w14:paraId="03A4CA30" w14:textId="77777777" w:rsidTr="00722BCA">
        <w:tc>
          <w:tcPr>
            <w:tcW w:w="561" w:type="dxa"/>
          </w:tcPr>
          <w:p w14:paraId="7CBDF255" w14:textId="6CD1BCB5" w:rsidR="000B0B8D" w:rsidRPr="00B245B1" w:rsidRDefault="000B0B8D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8.</w:t>
            </w:r>
          </w:p>
        </w:tc>
        <w:tc>
          <w:tcPr>
            <w:tcW w:w="4679" w:type="dxa"/>
          </w:tcPr>
          <w:p w14:paraId="1E06B459" w14:textId="398BA5EB" w:rsidR="000B0B8D" w:rsidRPr="00B245B1" w:rsidRDefault="000B0B8D" w:rsidP="00B245B1">
            <w:pPr>
              <w:jc w:val="both"/>
            </w:pPr>
            <w:r w:rsidRPr="00B245B1">
              <w:t xml:space="preserve">Тема 3.4 </w:t>
            </w:r>
            <w:r w:rsidRPr="00B245B1">
              <w:rPr>
                <w:lang w:val="en-US"/>
              </w:rPr>
              <w:t>SMED</w:t>
            </w:r>
            <w:r w:rsidRPr="00B245B1">
              <w:t xml:space="preserve"> и </w:t>
            </w:r>
            <w:r w:rsidRPr="00B245B1">
              <w:rPr>
                <w:lang w:val="en-US"/>
              </w:rPr>
              <w:t>TPM</w:t>
            </w:r>
            <w:r w:rsidRPr="00B245B1">
              <w:t xml:space="preserve"> – эффективные инструменты бережливого производства.</w:t>
            </w:r>
          </w:p>
        </w:tc>
        <w:tc>
          <w:tcPr>
            <w:tcW w:w="851" w:type="dxa"/>
            <w:vMerge/>
          </w:tcPr>
          <w:p w14:paraId="22C27403" w14:textId="77777777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/>
          </w:tcPr>
          <w:p w14:paraId="12208A52" w14:textId="77777777" w:rsidR="000B0B8D" w:rsidRPr="00B245B1" w:rsidRDefault="000B0B8D" w:rsidP="00B245B1">
            <w:pPr>
              <w:jc w:val="center"/>
            </w:pPr>
          </w:p>
        </w:tc>
        <w:tc>
          <w:tcPr>
            <w:tcW w:w="850" w:type="dxa"/>
          </w:tcPr>
          <w:p w14:paraId="18E95AE8" w14:textId="18D08239" w:rsidR="000B0B8D" w:rsidRPr="00B245B1" w:rsidRDefault="000B0B8D" w:rsidP="00B245B1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14:paraId="4B512928" w14:textId="13D24BB3" w:rsidR="000B0B8D" w:rsidRPr="00B245B1" w:rsidRDefault="008F4976" w:rsidP="008F4976">
            <w:pPr>
              <w:jc w:val="center"/>
            </w:pPr>
            <w:r>
              <w:t>26</w:t>
            </w:r>
            <w:r w:rsidR="00985D5D">
              <w:t xml:space="preserve">.12 – </w:t>
            </w:r>
            <w:r>
              <w:t>31</w:t>
            </w:r>
            <w:r w:rsidR="00F63076">
              <w:t>.12</w:t>
            </w:r>
          </w:p>
        </w:tc>
      </w:tr>
      <w:tr w:rsidR="000B0B8D" w:rsidRPr="00B245B1" w14:paraId="06DC890E" w14:textId="77777777" w:rsidTr="00722BCA">
        <w:trPr>
          <w:trHeight w:val="852"/>
        </w:trPr>
        <w:tc>
          <w:tcPr>
            <w:tcW w:w="561" w:type="dxa"/>
          </w:tcPr>
          <w:p w14:paraId="63ED4111" w14:textId="787017FD" w:rsidR="000B0B8D" w:rsidRPr="00B245B1" w:rsidRDefault="000B0B8D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9.</w:t>
            </w:r>
          </w:p>
        </w:tc>
        <w:tc>
          <w:tcPr>
            <w:tcW w:w="4679" w:type="dxa"/>
          </w:tcPr>
          <w:p w14:paraId="6582EB11" w14:textId="77777777" w:rsidR="000B0B8D" w:rsidRDefault="000B0B8D" w:rsidP="00B245B1">
            <w:r w:rsidRPr="00B245B1">
              <w:t>Тема 3.5 Визуализация как инструмент визуального менеджмента в бережливом производстве.</w:t>
            </w:r>
          </w:p>
          <w:p w14:paraId="1FE61AC5" w14:textId="5DDC3FA8" w:rsidR="000B0B8D" w:rsidRPr="00B245B1" w:rsidRDefault="000B0B8D" w:rsidP="00B245B1"/>
        </w:tc>
        <w:tc>
          <w:tcPr>
            <w:tcW w:w="851" w:type="dxa"/>
            <w:vMerge/>
          </w:tcPr>
          <w:p w14:paraId="12D3FE5C" w14:textId="77777777" w:rsidR="000B0B8D" w:rsidRPr="00B245B1" w:rsidRDefault="000B0B8D" w:rsidP="00B245B1">
            <w:pPr>
              <w:jc w:val="center"/>
            </w:pPr>
          </w:p>
        </w:tc>
        <w:tc>
          <w:tcPr>
            <w:tcW w:w="992" w:type="dxa"/>
            <w:vMerge/>
          </w:tcPr>
          <w:p w14:paraId="674D3AAA" w14:textId="77777777" w:rsidR="000B0B8D" w:rsidRPr="00B245B1" w:rsidRDefault="000B0B8D" w:rsidP="00B245B1">
            <w:pPr>
              <w:jc w:val="center"/>
            </w:pPr>
          </w:p>
        </w:tc>
        <w:tc>
          <w:tcPr>
            <w:tcW w:w="850" w:type="dxa"/>
          </w:tcPr>
          <w:p w14:paraId="69D1BAF4" w14:textId="0116EB4B" w:rsidR="000B0B8D" w:rsidRPr="00B245B1" w:rsidRDefault="000B0B8D" w:rsidP="00B245B1">
            <w:pPr>
              <w:jc w:val="center"/>
            </w:pPr>
            <w:r>
              <w:t>1</w:t>
            </w:r>
          </w:p>
        </w:tc>
        <w:tc>
          <w:tcPr>
            <w:tcW w:w="1638" w:type="dxa"/>
          </w:tcPr>
          <w:p w14:paraId="2DFE10F0" w14:textId="422EA207" w:rsidR="000B0B8D" w:rsidRPr="00B245B1" w:rsidRDefault="008F4976" w:rsidP="008F4976">
            <w:pPr>
              <w:jc w:val="center"/>
            </w:pPr>
            <w:r>
              <w:t>09</w:t>
            </w:r>
            <w:r w:rsidR="00985D5D">
              <w:t>.</w:t>
            </w:r>
            <w:r>
              <w:t>01</w:t>
            </w:r>
            <w:r w:rsidR="00985D5D">
              <w:t xml:space="preserve"> – </w:t>
            </w:r>
            <w:r>
              <w:t>14</w:t>
            </w:r>
            <w:bookmarkStart w:id="0" w:name="_GoBack"/>
            <w:bookmarkEnd w:id="0"/>
            <w:r w:rsidR="00F63076">
              <w:t>.12</w:t>
            </w:r>
          </w:p>
        </w:tc>
      </w:tr>
      <w:tr w:rsidR="002E7878" w:rsidRPr="00B245B1" w14:paraId="01F0F4A7" w14:textId="77777777" w:rsidTr="00722BCA">
        <w:trPr>
          <w:trHeight w:val="252"/>
        </w:trPr>
        <w:tc>
          <w:tcPr>
            <w:tcW w:w="561" w:type="dxa"/>
          </w:tcPr>
          <w:p w14:paraId="4589D0EA" w14:textId="77777777" w:rsidR="002E7878" w:rsidRPr="00B245B1" w:rsidRDefault="002E7878" w:rsidP="00B245B1">
            <w:pPr>
              <w:jc w:val="center"/>
              <w:rPr>
                <w:b/>
                <w:bCs/>
              </w:rPr>
            </w:pPr>
          </w:p>
        </w:tc>
        <w:tc>
          <w:tcPr>
            <w:tcW w:w="4679" w:type="dxa"/>
          </w:tcPr>
          <w:p w14:paraId="53207A3F" w14:textId="66AA2D96" w:rsidR="002E7878" w:rsidRPr="00B245B1" w:rsidRDefault="002E7878" w:rsidP="00B245B1">
            <w:pPr>
              <w:rPr>
                <w:b/>
                <w:bCs/>
              </w:rPr>
            </w:pPr>
            <w:r w:rsidRPr="00B245B1">
              <w:rPr>
                <w:b/>
                <w:bCs/>
              </w:rPr>
              <w:t>Итого:</w:t>
            </w:r>
          </w:p>
        </w:tc>
        <w:tc>
          <w:tcPr>
            <w:tcW w:w="1843" w:type="dxa"/>
            <w:gridSpan w:val="2"/>
          </w:tcPr>
          <w:p w14:paraId="07BAE722" w14:textId="51461D2D" w:rsidR="002E7878" w:rsidRPr="00B245B1" w:rsidRDefault="002E7878" w:rsidP="00B245B1">
            <w:pPr>
              <w:jc w:val="center"/>
            </w:pPr>
            <w:r>
              <w:t>7</w:t>
            </w:r>
          </w:p>
        </w:tc>
        <w:tc>
          <w:tcPr>
            <w:tcW w:w="2488" w:type="dxa"/>
            <w:gridSpan w:val="2"/>
          </w:tcPr>
          <w:p w14:paraId="79DF2DE7" w14:textId="07A5B01E" w:rsidR="002E7878" w:rsidRPr="00B245B1" w:rsidRDefault="002E7878" w:rsidP="00B245B1">
            <w:pPr>
              <w:jc w:val="center"/>
            </w:pPr>
            <w:r>
              <w:t>17</w:t>
            </w:r>
          </w:p>
        </w:tc>
      </w:tr>
    </w:tbl>
    <w:p w14:paraId="31F12449" w14:textId="77777777" w:rsidR="009E687A" w:rsidRDefault="009E687A" w:rsidP="009E687A">
      <w:pPr>
        <w:ind w:left="-180" w:hanging="540"/>
      </w:pPr>
      <w:r>
        <w:t xml:space="preserve">           Утверждено на заседании кафедры философии, психологии и педагогики </w:t>
      </w:r>
    </w:p>
    <w:p w14:paraId="0B09D4D9" w14:textId="77777777" w:rsidR="009E687A" w:rsidRDefault="009E687A" w:rsidP="009E687A">
      <w:pPr>
        <w:ind w:left="-180" w:hanging="540"/>
        <w:rPr>
          <w:lang w:eastAsia="ar-SA"/>
        </w:rPr>
      </w:pPr>
      <w:r>
        <w:t xml:space="preserve">            от 30 августа 2022 г., протокол № 1</w:t>
      </w:r>
    </w:p>
    <w:p w14:paraId="13373185" w14:textId="77777777" w:rsidR="009E687A" w:rsidRDefault="009E687A" w:rsidP="009E687A">
      <w:pPr>
        <w:ind w:firstLine="709"/>
        <w:jc w:val="both"/>
      </w:pPr>
    </w:p>
    <w:p w14:paraId="477386FE" w14:textId="77777777" w:rsidR="009E687A" w:rsidRDefault="009E687A" w:rsidP="009E687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философии, </w:t>
      </w:r>
    </w:p>
    <w:p w14:paraId="35E6173F" w14:textId="2CB30396" w:rsidR="00626495" w:rsidRPr="00B245B1" w:rsidRDefault="009E687A" w:rsidP="009E687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психологии и педагогики                                                                           Т.А. Ковелина</w:t>
      </w:r>
    </w:p>
    <w:sectPr w:rsidR="00626495" w:rsidRPr="00B245B1" w:rsidSect="009E68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FD"/>
    <w:rsid w:val="000519BC"/>
    <w:rsid w:val="000B0B8D"/>
    <w:rsid w:val="002C7262"/>
    <w:rsid w:val="002E6C22"/>
    <w:rsid w:val="002E7878"/>
    <w:rsid w:val="002F1517"/>
    <w:rsid w:val="003D01B9"/>
    <w:rsid w:val="003E7BC4"/>
    <w:rsid w:val="004F4532"/>
    <w:rsid w:val="0062154E"/>
    <w:rsid w:val="00626495"/>
    <w:rsid w:val="00626D2C"/>
    <w:rsid w:val="006B0E17"/>
    <w:rsid w:val="007158DD"/>
    <w:rsid w:val="00722BCA"/>
    <w:rsid w:val="007A7C9B"/>
    <w:rsid w:val="0082204A"/>
    <w:rsid w:val="008B2048"/>
    <w:rsid w:val="008F4976"/>
    <w:rsid w:val="00985D5D"/>
    <w:rsid w:val="009E687A"/>
    <w:rsid w:val="00AB6AB4"/>
    <w:rsid w:val="00B245B1"/>
    <w:rsid w:val="00BE133D"/>
    <w:rsid w:val="00D415C8"/>
    <w:rsid w:val="00EE12FD"/>
    <w:rsid w:val="00F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6832"/>
  <w15:docId w15:val="{A80B53B9-9AC2-4944-897C-43FA0FF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2FD"/>
    <w:pPr>
      <w:keepNext/>
      <w:jc w:val="center"/>
      <w:outlineLvl w:val="0"/>
    </w:pPr>
    <w:rPr>
      <w:b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2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12FD"/>
    <w:pPr>
      <w:jc w:val="center"/>
    </w:pPr>
    <w:rPr>
      <w:rFonts w:asciiTheme="minorHAnsi" w:eastAsiaTheme="minorEastAsia" w:hAnsiTheme="minorHAnsi" w:cstheme="minorBidi"/>
      <w:b/>
      <w:bCs/>
      <w:sz w:val="28"/>
    </w:rPr>
  </w:style>
  <w:style w:type="character" w:customStyle="1" w:styleId="a4">
    <w:name w:val="Заголовок Знак"/>
    <w:basedOn w:val="a0"/>
    <w:link w:val="a3"/>
    <w:rsid w:val="00EE12FD"/>
    <w:rPr>
      <w:rFonts w:eastAsiaTheme="minorEastAsia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B6AB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AB6AB4"/>
    <w:rPr>
      <w:rFonts w:eastAsiaTheme="minorEastAsia"/>
      <w:lang w:eastAsia="ru-RU"/>
    </w:rPr>
  </w:style>
  <w:style w:type="table" w:styleId="a7">
    <w:name w:val="Table Grid"/>
    <w:basedOn w:val="a1"/>
    <w:uiPriority w:val="39"/>
    <w:unhideWhenUsed/>
    <w:rsid w:val="002C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Леонтьева Валентина Николаевна</cp:lastModifiedBy>
  <cp:revision>4</cp:revision>
  <cp:lastPrinted>2021-02-02T07:48:00Z</cp:lastPrinted>
  <dcterms:created xsi:type="dcterms:W3CDTF">2022-06-27T06:59:00Z</dcterms:created>
  <dcterms:modified xsi:type="dcterms:W3CDTF">2022-06-28T07:16:00Z</dcterms:modified>
</cp:coreProperties>
</file>