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59" w:rsidRPr="001A1723" w:rsidRDefault="00100659" w:rsidP="008A05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723">
        <w:rPr>
          <w:rFonts w:ascii="Times New Roman" w:hAnsi="Times New Roman"/>
          <w:b/>
          <w:sz w:val="28"/>
          <w:szCs w:val="28"/>
        </w:rPr>
        <w:t xml:space="preserve">Аннотация </w:t>
      </w:r>
      <w:r w:rsidR="00C74089">
        <w:rPr>
          <w:rFonts w:ascii="Times New Roman" w:hAnsi="Times New Roman"/>
          <w:b/>
          <w:sz w:val="28"/>
          <w:szCs w:val="28"/>
        </w:rPr>
        <w:t>программы</w:t>
      </w:r>
    </w:p>
    <w:p w:rsidR="00100659" w:rsidRPr="001A1723" w:rsidRDefault="00100659" w:rsidP="008A05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0659" w:rsidRPr="001A1723" w:rsidRDefault="00C74089" w:rsidP="008A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5DD3">
        <w:rPr>
          <w:rFonts w:ascii="Times New Roman" w:hAnsi="Times New Roman"/>
          <w:sz w:val="28"/>
          <w:szCs w:val="28"/>
        </w:rPr>
        <w:t>ополнительная профессиональная программа</w:t>
      </w:r>
      <w:r w:rsidR="00100659" w:rsidRPr="001A172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C7F8C" w:rsidRPr="000C7F8C">
        <w:rPr>
          <w:rFonts w:ascii="Times New Roman" w:hAnsi="Times New Roman"/>
          <w:color w:val="000000"/>
          <w:sz w:val="28"/>
          <w:szCs w:val="28"/>
        </w:rPr>
        <w:t>Экстрагенитальные</w:t>
      </w:r>
      <w:proofErr w:type="spellEnd"/>
      <w:r w:rsidR="000C7F8C" w:rsidRPr="000C7F8C">
        <w:rPr>
          <w:rFonts w:ascii="Times New Roman" w:hAnsi="Times New Roman"/>
          <w:color w:val="000000"/>
          <w:sz w:val="28"/>
          <w:szCs w:val="28"/>
        </w:rPr>
        <w:t xml:space="preserve"> заболевания в акушерстве и гинекологии</w:t>
      </w:r>
      <w:r w:rsidR="00100659" w:rsidRPr="001A1723">
        <w:rPr>
          <w:rFonts w:ascii="Times New Roman" w:hAnsi="Times New Roman"/>
          <w:sz w:val="28"/>
          <w:szCs w:val="28"/>
        </w:rPr>
        <w:t>» включает информацию о</w:t>
      </w:r>
      <w:r w:rsidR="00C91B94" w:rsidRPr="001A1723">
        <w:rPr>
          <w:rFonts w:ascii="Times New Roman" w:hAnsi="Times New Roman"/>
          <w:sz w:val="28"/>
          <w:szCs w:val="28"/>
        </w:rPr>
        <w:t>б</w:t>
      </w:r>
      <w:r w:rsidR="00D73FC7" w:rsidRPr="001A1723">
        <w:rPr>
          <w:rFonts w:ascii="Times New Roman" w:hAnsi="Times New Roman"/>
          <w:sz w:val="28"/>
          <w:szCs w:val="28"/>
        </w:rPr>
        <w:t xml:space="preserve"> </w:t>
      </w:r>
      <w:r w:rsidR="00C91B94" w:rsidRPr="001A1723">
        <w:rPr>
          <w:rFonts w:ascii="Times New Roman" w:hAnsi="Times New Roman"/>
          <w:sz w:val="28"/>
          <w:szCs w:val="28"/>
        </w:rPr>
        <w:t xml:space="preserve">особенностях ведения беременности, родов и послеродового периода у пациенток с различной </w:t>
      </w:r>
      <w:r w:rsidR="00E116FC" w:rsidRPr="001A1723">
        <w:rPr>
          <w:rFonts w:ascii="Times New Roman" w:hAnsi="Times New Roman"/>
          <w:sz w:val="28"/>
          <w:szCs w:val="28"/>
        </w:rPr>
        <w:t>экстрагенитальной</w:t>
      </w:r>
      <w:r w:rsidR="00C91B94" w:rsidRPr="001A1723">
        <w:rPr>
          <w:rFonts w:ascii="Times New Roman" w:hAnsi="Times New Roman"/>
          <w:sz w:val="28"/>
          <w:szCs w:val="28"/>
        </w:rPr>
        <w:t xml:space="preserve"> патологией.</w:t>
      </w:r>
      <w:r w:rsidR="0027034C" w:rsidRPr="001A1723">
        <w:rPr>
          <w:rFonts w:ascii="Times New Roman" w:hAnsi="Times New Roman"/>
          <w:sz w:val="28"/>
          <w:szCs w:val="28"/>
        </w:rPr>
        <w:t xml:space="preserve"> </w:t>
      </w:r>
      <w:r w:rsidR="0090760D" w:rsidRPr="001A1723">
        <w:rPr>
          <w:rFonts w:ascii="Times New Roman" w:hAnsi="Times New Roman"/>
          <w:sz w:val="28"/>
          <w:szCs w:val="28"/>
        </w:rPr>
        <w:t>Актуальность и значимость программы состоит в том, ч</w:t>
      </w:r>
      <w:bookmarkStart w:id="0" w:name="_GoBack"/>
      <w:bookmarkEnd w:id="0"/>
      <w:r w:rsidR="0090760D" w:rsidRPr="001A1723">
        <w:rPr>
          <w:rFonts w:ascii="Times New Roman" w:hAnsi="Times New Roman"/>
          <w:sz w:val="28"/>
          <w:szCs w:val="28"/>
        </w:rPr>
        <w:t xml:space="preserve">то сохраняющийся высокий уровень материнской и перинатальной смертности, увеличение контингента женщин всех возрастных групп с различной экстрагенитальной патологией диктуют необходимость </w:t>
      </w:r>
      <w:r w:rsidR="004C60CF">
        <w:rPr>
          <w:rFonts w:ascii="Times New Roman" w:hAnsi="Times New Roman"/>
          <w:sz w:val="28"/>
          <w:szCs w:val="28"/>
        </w:rPr>
        <w:t>современных знаний в области</w:t>
      </w:r>
      <w:r w:rsidR="0090760D" w:rsidRPr="001A1723">
        <w:rPr>
          <w:rFonts w:ascii="Times New Roman" w:hAnsi="Times New Roman"/>
          <w:sz w:val="28"/>
          <w:szCs w:val="28"/>
        </w:rPr>
        <w:t xml:space="preserve"> </w:t>
      </w:r>
      <w:r w:rsidR="00C91B94" w:rsidRPr="001A1723">
        <w:rPr>
          <w:rFonts w:ascii="Times New Roman" w:hAnsi="Times New Roman"/>
          <w:sz w:val="28"/>
          <w:szCs w:val="28"/>
        </w:rPr>
        <w:t>ведения беременности</w:t>
      </w:r>
      <w:r w:rsidR="008373F2" w:rsidRPr="001A1723">
        <w:rPr>
          <w:rFonts w:ascii="Times New Roman" w:hAnsi="Times New Roman"/>
          <w:sz w:val="28"/>
          <w:szCs w:val="28"/>
        </w:rPr>
        <w:t>,</w:t>
      </w:r>
      <w:r w:rsidR="00C91B94" w:rsidRPr="001A1723">
        <w:rPr>
          <w:rFonts w:ascii="Times New Roman" w:hAnsi="Times New Roman"/>
          <w:sz w:val="28"/>
          <w:szCs w:val="28"/>
        </w:rPr>
        <w:t xml:space="preserve"> родоразрешения, оказания </w:t>
      </w:r>
      <w:r w:rsidR="0090760D" w:rsidRPr="001A1723">
        <w:rPr>
          <w:rFonts w:ascii="Times New Roman" w:hAnsi="Times New Roman"/>
          <w:sz w:val="28"/>
          <w:szCs w:val="28"/>
        </w:rPr>
        <w:t>плановой и экстренной специализированной врачебной помощи в акушерстве с помощью интерактивных электронных платформ.</w:t>
      </w:r>
    </w:p>
    <w:p w:rsidR="00100659" w:rsidRPr="001A1723" w:rsidRDefault="00C74089" w:rsidP="008A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D714DA">
        <w:rPr>
          <w:rFonts w:ascii="Times New Roman" w:hAnsi="Times New Roman"/>
          <w:sz w:val="28"/>
          <w:szCs w:val="28"/>
        </w:rPr>
        <w:t xml:space="preserve"> включает </w:t>
      </w:r>
      <w:r>
        <w:rPr>
          <w:rFonts w:ascii="Times New Roman" w:hAnsi="Times New Roman"/>
          <w:sz w:val="28"/>
          <w:szCs w:val="28"/>
        </w:rPr>
        <w:t>22</w:t>
      </w:r>
      <w:r w:rsidRPr="00D714DA">
        <w:rPr>
          <w:rFonts w:ascii="Times New Roman" w:hAnsi="Times New Roman"/>
          <w:sz w:val="28"/>
          <w:szCs w:val="28"/>
        </w:rPr>
        <w:t xml:space="preserve"> часов </w:t>
      </w:r>
      <w:r w:rsidRPr="001723FE">
        <w:rPr>
          <w:rFonts w:ascii="Times New Roman" w:hAnsi="Times New Roman"/>
          <w:sz w:val="28"/>
          <w:szCs w:val="28"/>
        </w:rPr>
        <w:t>лекций-визуализаций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71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D714DA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D714DA">
        <w:rPr>
          <w:rFonts w:ascii="Times New Roman" w:hAnsi="Times New Roman"/>
          <w:sz w:val="28"/>
          <w:szCs w:val="28"/>
        </w:rPr>
        <w:t xml:space="preserve"> семинаров</w:t>
      </w:r>
      <w:r>
        <w:rPr>
          <w:rFonts w:ascii="Times New Roman" w:hAnsi="Times New Roman"/>
          <w:sz w:val="28"/>
          <w:szCs w:val="28"/>
        </w:rPr>
        <w:t>,</w:t>
      </w:r>
      <w:r w:rsidRPr="00295DD3">
        <w:rPr>
          <w:rFonts w:ascii="Times New Roman" w:hAnsi="Times New Roman"/>
          <w:b/>
          <w:sz w:val="24"/>
          <w:szCs w:val="24"/>
        </w:rPr>
        <w:t xml:space="preserve"> </w:t>
      </w:r>
      <w:r w:rsidRPr="00295DD3">
        <w:rPr>
          <w:rFonts w:ascii="Times New Roman" w:hAnsi="Times New Roman"/>
          <w:sz w:val="28"/>
          <w:szCs w:val="28"/>
        </w:rPr>
        <w:t>изучаемых с применением дистанционных технологий.</w:t>
      </w:r>
      <w:r w:rsidRPr="00D714DA">
        <w:rPr>
          <w:rFonts w:ascii="Times New Roman" w:hAnsi="Times New Roman"/>
          <w:sz w:val="28"/>
          <w:szCs w:val="28"/>
        </w:rPr>
        <w:t xml:space="preserve"> </w:t>
      </w:r>
      <w:r w:rsidR="001723FE" w:rsidRPr="00172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Pr="00D714DA">
        <w:rPr>
          <w:rFonts w:ascii="Times New Roman" w:hAnsi="Times New Roman"/>
          <w:sz w:val="28"/>
          <w:szCs w:val="28"/>
        </w:rPr>
        <w:t xml:space="preserve"> представлен</w:t>
      </w:r>
      <w:r>
        <w:rPr>
          <w:rFonts w:ascii="Times New Roman" w:hAnsi="Times New Roman"/>
          <w:sz w:val="28"/>
          <w:szCs w:val="28"/>
        </w:rPr>
        <w:t>а</w:t>
      </w:r>
      <w:r w:rsidRPr="00EF2BE0">
        <w:rPr>
          <w:rFonts w:ascii="Times New Roman" w:hAnsi="Times New Roman"/>
          <w:sz w:val="28"/>
          <w:szCs w:val="28"/>
        </w:rPr>
        <w:t xml:space="preserve"> </w:t>
      </w:r>
      <w:r w:rsidR="00DB124B" w:rsidRPr="001723FE">
        <w:rPr>
          <w:rFonts w:ascii="Times New Roman" w:hAnsi="Times New Roman"/>
          <w:sz w:val="28"/>
          <w:szCs w:val="28"/>
        </w:rPr>
        <w:t>12</w:t>
      </w:r>
      <w:r w:rsidR="008373F2" w:rsidRPr="001723FE">
        <w:rPr>
          <w:rFonts w:ascii="Times New Roman" w:hAnsi="Times New Roman"/>
          <w:sz w:val="28"/>
          <w:szCs w:val="28"/>
        </w:rPr>
        <w:t xml:space="preserve"> разделами (</w:t>
      </w:r>
      <w:r w:rsidR="00100659" w:rsidRPr="001723FE">
        <w:rPr>
          <w:rFonts w:ascii="Times New Roman" w:hAnsi="Times New Roman"/>
          <w:sz w:val="28"/>
          <w:szCs w:val="28"/>
        </w:rPr>
        <w:t>темами</w:t>
      </w:r>
      <w:r w:rsidR="008373F2" w:rsidRPr="001723FE">
        <w:rPr>
          <w:rFonts w:ascii="Times New Roman" w:hAnsi="Times New Roman"/>
          <w:sz w:val="28"/>
          <w:szCs w:val="28"/>
        </w:rPr>
        <w:t>)</w:t>
      </w:r>
      <w:r w:rsidR="00100659" w:rsidRPr="001723FE">
        <w:rPr>
          <w:rFonts w:ascii="Times New Roman" w:hAnsi="Times New Roman"/>
          <w:sz w:val="28"/>
          <w:szCs w:val="28"/>
        </w:rPr>
        <w:t xml:space="preserve">, сопровожденных </w:t>
      </w:r>
      <w:r w:rsidR="00EC6EF0" w:rsidRPr="001723FE">
        <w:rPr>
          <w:rFonts w:ascii="Times New Roman" w:hAnsi="Times New Roman"/>
          <w:sz w:val="28"/>
          <w:szCs w:val="28"/>
        </w:rPr>
        <w:t>тестами</w:t>
      </w:r>
      <w:r w:rsidR="00100659" w:rsidRPr="001723FE">
        <w:rPr>
          <w:rFonts w:ascii="Times New Roman" w:hAnsi="Times New Roman"/>
          <w:sz w:val="28"/>
          <w:szCs w:val="28"/>
        </w:rPr>
        <w:t xml:space="preserve">. Основная литература включает </w:t>
      </w:r>
      <w:r w:rsidR="00F34468" w:rsidRPr="001723FE">
        <w:rPr>
          <w:rFonts w:ascii="Times New Roman" w:hAnsi="Times New Roman"/>
          <w:sz w:val="28"/>
          <w:szCs w:val="28"/>
        </w:rPr>
        <w:t>1</w:t>
      </w:r>
      <w:r w:rsidR="00DB124B" w:rsidRPr="001723FE">
        <w:rPr>
          <w:rFonts w:ascii="Times New Roman" w:hAnsi="Times New Roman"/>
          <w:sz w:val="28"/>
          <w:szCs w:val="28"/>
        </w:rPr>
        <w:t>3</w:t>
      </w:r>
      <w:r w:rsidR="00100659" w:rsidRPr="001723FE">
        <w:rPr>
          <w:rFonts w:ascii="Times New Roman" w:hAnsi="Times New Roman"/>
          <w:sz w:val="28"/>
          <w:szCs w:val="28"/>
        </w:rPr>
        <w:t xml:space="preserve"> наименовани</w:t>
      </w:r>
      <w:r w:rsidR="00F34468" w:rsidRPr="001723FE">
        <w:rPr>
          <w:rFonts w:ascii="Times New Roman" w:hAnsi="Times New Roman"/>
          <w:sz w:val="28"/>
          <w:szCs w:val="28"/>
        </w:rPr>
        <w:t>й</w:t>
      </w:r>
      <w:r w:rsidR="00100659" w:rsidRPr="001A1723">
        <w:rPr>
          <w:rFonts w:ascii="Times New Roman" w:hAnsi="Times New Roman"/>
          <w:sz w:val="28"/>
          <w:szCs w:val="28"/>
        </w:rPr>
        <w:t xml:space="preserve">, дополнительная литература включает </w:t>
      </w:r>
      <w:r w:rsidR="00F34468">
        <w:rPr>
          <w:rFonts w:ascii="Times New Roman" w:hAnsi="Times New Roman"/>
          <w:sz w:val="28"/>
          <w:szCs w:val="28"/>
        </w:rPr>
        <w:t>81</w:t>
      </w:r>
      <w:r w:rsidR="00EC6EF0" w:rsidRPr="001A1723">
        <w:rPr>
          <w:rFonts w:ascii="Times New Roman" w:hAnsi="Times New Roman"/>
          <w:sz w:val="28"/>
          <w:szCs w:val="28"/>
        </w:rPr>
        <w:t xml:space="preserve"> </w:t>
      </w:r>
      <w:r w:rsidR="00100659" w:rsidRPr="001A1723">
        <w:rPr>
          <w:rFonts w:ascii="Times New Roman" w:hAnsi="Times New Roman"/>
          <w:sz w:val="28"/>
          <w:szCs w:val="28"/>
        </w:rPr>
        <w:t>наименовани</w:t>
      </w:r>
      <w:r w:rsidR="00F34468">
        <w:rPr>
          <w:rFonts w:ascii="Times New Roman" w:hAnsi="Times New Roman"/>
          <w:sz w:val="28"/>
          <w:szCs w:val="28"/>
        </w:rPr>
        <w:t>е</w:t>
      </w:r>
      <w:r w:rsidR="00100659" w:rsidRPr="001A1723">
        <w:rPr>
          <w:rFonts w:ascii="Times New Roman" w:hAnsi="Times New Roman"/>
          <w:sz w:val="28"/>
          <w:szCs w:val="28"/>
        </w:rPr>
        <w:t xml:space="preserve">. </w:t>
      </w:r>
    </w:p>
    <w:p w:rsidR="00331BC1" w:rsidRDefault="00C74089" w:rsidP="008A05C6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Контингент слушателей: </w:t>
      </w:r>
      <w:r w:rsidRPr="00D714DA">
        <w:rPr>
          <w:rFonts w:ascii="Times New Roman" w:hAnsi="Times New Roman"/>
          <w:sz w:val="28"/>
          <w:szCs w:val="28"/>
        </w:rPr>
        <w:t>врач</w:t>
      </w:r>
      <w:r>
        <w:rPr>
          <w:rFonts w:ascii="Times New Roman" w:hAnsi="Times New Roman"/>
          <w:sz w:val="28"/>
          <w:szCs w:val="28"/>
        </w:rPr>
        <w:t>и</w:t>
      </w:r>
      <w:r w:rsidRPr="00D714DA">
        <w:rPr>
          <w:rFonts w:ascii="Times New Roman" w:hAnsi="Times New Roman"/>
          <w:sz w:val="28"/>
          <w:szCs w:val="28"/>
        </w:rPr>
        <w:t xml:space="preserve"> специальности 31.08.01 Акушерство и гинекология, а также врач</w:t>
      </w:r>
      <w:r>
        <w:rPr>
          <w:rFonts w:ascii="Times New Roman" w:hAnsi="Times New Roman"/>
          <w:sz w:val="28"/>
          <w:szCs w:val="28"/>
        </w:rPr>
        <w:t>и</w:t>
      </w:r>
      <w:r w:rsidRPr="00D714DA">
        <w:rPr>
          <w:rFonts w:ascii="Times New Roman" w:hAnsi="Times New Roman"/>
          <w:sz w:val="28"/>
          <w:szCs w:val="28"/>
        </w:rPr>
        <w:t xml:space="preserve"> специальности 31.08.54 «Общая врачебная практика (семейная медицина)»</w:t>
      </w:r>
      <w:r>
        <w:rPr>
          <w:rFonts w:ascii="Times New Roman" w:hAnsi="Times New Roman"/>
          <w:sz w:val="28"/>
          <w:szCs w:val="28"/>
        </w:rPr>
        <w:t>.</w:t>
      </w:r>
    </w:p>
    <w:sectPr w:rsidR="00331BC1" w:rsidSect="0090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00659"/>
    <w:rsid w:val="000C7F8C"/>
    <w:rsid w:val="00100659"/>
    <w:rsid w:val="00146E2F"/>
    <w:rsid w:val="001723FE"/>
    <w:rsid w:val="001A1723"/>
    <w:rsid w:val="002011DF"/>
    <w:rsid w:val="0027034C"/>
    <w:rsid w:val="002F0532"/>
    <w:rsid w:val="003105AA"/>
    <w:rsid w:val="00331BC1"/>
    <w:rsid w:val="003A65B1"/>
    <w:rsid w:val="0047311E"/>
    <w:rsid w:val="004C60CF"/>
    <w:rsid w:val="004F39D3"/>
    <w:rsid w:val="00611FA2"/>
    <w:rsid w:val="006543B0"/>
    <w:rsid w:val="008373F2"/>
    <w:rsid w:val="008A05C6"/>
    <w:rsid w:val="008C4400"/>
    <w:rsid w:val="0090760D"/>
    <w:rsid w:val="00B36BE2"/>
    <w:rsid w:val="00B37B2D"/>
    <w:rsid w:val="00B826FA"/>
    <w:rsid w:val="00C70638"/>
    <w:rsid w:val="00C74089"/>
    <w:rsid w:val="00C91B94"/>
    <w:rsid w:val="00D73FC7"/>
    <w:rsid w:val="00DA32A6"/>
    <w:rsid w:val="00DB124B"/>
    <w:rsid w:val="00E116FC"/>
    <w:rsid w:val="00E947F7"/>
    <w:rsid w:val="00EC6EF0"/>
    <w:rsid w:val="00F34468"/>
    <w:rsid w:val="00F90113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12B5F0-B015-4B92-A5B2-94F83104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59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A17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модуля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модуля</dc:title>
  <dc:creator>1</dc:creator>
  <cp:lastModifiedBy>Наталья Ивановна</cp:lastModifiedBy>
  <cp:revision>9</cp:revision>
  <cp:lastPrinted>2017-01-25T11:19:00Z</cp:lastPrinted>
  <dcterms:created xsi:type="dcterms:W3CDTF">2020-05-12T15:50:00Z</dcterms:created>
  <dcterms:modified xsi:type="dcterms:W3CDTF">2023-05-31T11:10:00Z</dcterms:modified>
</cp:coreProperties>
</file>