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656" w:rsidRPr="00A40D48" w:rsidRDefault="00A40D48" w:rsidP="00A40D48">
      <w:pPr>
        <w:jc w:val="center"/>
        <w:rPr>
          <w:b/>
          <w:sz w:val="28"/>
        </w:rPr>
      </w:pPr>
      <w:r w:rsidRPr="00A40D48">
        <w:rPr>
          <w:b/>
          <w:sz w:val="28"/>
        </w:rPr>
        <w:t>План работы СНК кафедры факультетской и госпитальной хирургии на 2022-2023г.г.</w:t>
      </w:r>
    </w:p>
    <w:p w:rsidR="00A40D48" w:rsidRPr="00A40D48" w:rsidRDefault="00A40D48" w:rsidP="00A40D48">
      <w:pPr>
        <w:jc w:val="center"/>
        <w:rPr>
          <w:sz w:val="28"/>
        </w:rPr>
      </w:pPr>
      <w:r w:rsidRPr="00A40D48">
        <w:rPr>
          <w:sz w:val="28"/>
        </w:rPr>
        <w:t>Кафедра факультетской и госпитальной хирургии</w:t>
      </w:r>
      <w:r w:rsidRPr="00A40D48">
        <w:rPr>
          <w:sz w:val="28"/>
        </w:rPr>
        <w:br/>
        <w:t>Заведующий кафедрой проф. Попандопуло К.И.</w:t>
      </w:r>
    </w:p>
    <w:tbl>
      <w:tblPr>
        <w:tblW w:w="10889" w:type="dxa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0"/>
        <w:gridCol w:w="8789"/>
      </w:tblGrid>
      <w:tr w:rsidR="00A40D48" w:rsidTr="00A40D48">
        <w:trPr>
          <w:trHeight w:val="326"/>
        </w:trPr>
        <w:tc>
          <w:tcPr>
            <w:tcW w:w="2100" w:type="dxa"/>
          </w:tcPr>
          <w:p w:rsidR="00A40D48" w:rsidRPr="00A40D48" w:rsidRDefault="00A40D48" w:rsidP="00A40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заседания</w:t>
            </w:r>
          </w:p>
        </w:tc>
        <w:tc>
          <w:tcPr>
            <w:tcW w:w="8789" w:type="dxa"/>
          </w:tcPr>
          <w:p w:rsidR="00A40D48" w:rsidRPr="00A40D48" w:rsidRDefault="00A40D48" w:rsidP="00A40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Тема заседания</w:t>
            </w:r>
          </w:p>
        </w:tc>
      </w:tr>
      <w:tr w:rsidR="00A40D48" w:rsidTr="009327C0">
        <w:trPr>
          <w:trHeight w:val="12183"/>
        </w:trPr>
        <w:tc>
          <w:tcPr>
            <w:tcW w:w="2100" w:type="dxa"/>
          </w:tcPr>
          <w:p w:rsidR="00A40D48" w:rsidRDefault="00A40D48" w:rsidP="00A40D48">
            <w:pPr>
              <w:rPr>
                <w:sz w:val="24"/>
              </w:rPr>
            </w:pPr>
            <w:r>
              <w:rPr>
                <w:sz w:val="24"/>
              </w:rPr>
              <w:t>30.09.2022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  <w:t>27.10.2022</w:t>
            </w:r>
          </w:p>
          <w:p w:rsidR="009327C0" w:rsidRDefault="009327C0" w:rsidP="00A40D48">
            <w:pPr>
              <w:rPr>
                <w:sz w:val="24"/>
              </w:rPr>
            </w:pPr>
          </w:p>
          <w:p w:rsidR="009327C0" w:rsidRDefault="009327C0" w:rsidP="00A40D48">
            <w:pPr>
              <w:rPr>
                <w:sz w:val="24"/>
              </w:rPr>
            </w:pPr>
          </w:p>
          <w:p w:rsidR="009327C0" w:rsidRDefault="009327C0" w:rsidP="00A40D48">
            <w:pPr>
              <w:rPr>
                <w:sz w:val="24"/>
              </w:rPr>
            </w:pPr>
          </w:p>
          <w:p w:rsidR="009327C0" w:rsidRDefault="009327C0" w:rsidP="00A40D48">
            <w:pPr>
              <w:rPr>
                <w:sz w:val="24"/>
              </w:rPr>
            </w:pPr>
          </w:p>
          <w:p w:rsidR="009327C0" w:rsidRDefault="009327C0" w:rsidP="00A40D48">
            <w:pPr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  <w:p w:rsidR="009327C0" w:rsidRDefault="009327C0" w:rsidP="00A40D48">
            <w:pPr>
              <w:rPr>
                <w:sz w:val="24"/>
              </w:rPr>
            </w:pPr>
          </w:p>
          <w:p w:rsidR="009327C0" w:rsidRDefault="009327C0" w:rsidP="00A40D48">
            <w:pPr>
              <w:rPr>
                <w:sz w:val="24"/>
              </w:rPr>
            </w:pPr>
          </w:p>
          <w:p w:rsidR="009327C0" w:rsidRDefault="009327C0" w:rsidP="00A40D48">
            <w:pPr>
              <w:rPr>
                <w:sz w:val="24"/>
              </w:rPr>
            </w:pPr>
          </w:p>
          <w:p w:rsidR="009327C0" w:rsidRDefault="009327C0" w:rsidP="00A40D48">
            <w:pPr>
              <w:rPr>
                <w:sz w:val="24"/>
              </w:rPr>
            </w:pPr>
          </w:p>
          <w:p w:rsidR="009327C0" w:rsidRDefault="009327C0" w:rsidP="00A40D48">
            <w:pPr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  <w:p w:rsidR="009327C0" w:rsidRDefault="009327C0" w:rsidP="00A40D48">
            <w:pPr>
              <w:rPr>
                <w:sz w:val="24"/>
              </w:rPr>
            </w:pPr>
          </w:p>
          <w:p w:rsidR="009327C0" w:rsidRDefault="009327C0" w:rsidP="00A40D48">
            <w:pPr>
              <w:rPr>
                <w:sz w:val="24"/>
              </w:rPr>
            </w:pPr>
          </w:p>
          <w:p w:rsidR="009327C0" w:rsidRDefault="009327C0" w:rsidP="00A40D48">
            <w:pPr>
              <w:rPr>
                <w:sz w:val="24"/>
              </w:rPr>
            </w:pPr>
          </w:p>
          <w:p w:rsidR="009327C0" w:rsidRDefault="009327C0" w:rsidP="00A40D48">
            <w:pPr>
              <w:rPr>
                <w:sz w:val="24"/>
              </w:rPr>
            </w:pPr>
          </w:p>
          <w:p w:rsidR="009327C0" w:rsidRDefault="009327C0" w:rsidP="00A40D48">
            <w:pPr>
              <w:rPr>
                <w:sz w:val="24"/>
              </w:rPr>
            </w:pPr>
          </w:p>
          <w:p w:rsidR="009327C0" w:rsidRDefault="009327C0" w:rsidP="00A40D48">
            <w:pPr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  <w:p w:rsidR="009327C0" w:rsidRDefault="009327C0" w:rsidP="00A40D48">
            <w:pPr>
              <w:rPr>
                <w:sz w:val="24"/>
              </w:rPr>
            </w:pPr>
          </w:p>
          <w:p w:rsidR="009327C0" w:rsidRDefault="009327C0" w:rsidP="00A40D48">
            <w:pPr>
              <w:rPr>
                <w:sz w:val="24"/>
              </w:rPr>
            </w:pPr>
          </w:p>
          <w:p w:rsidR="009327C0" w:rsidRDefault="009327C0" w:rsidP="00A40D48">
            <w:pPr>
              <w:rPr>
                <w:sz w:val="24"/>
              </w:rPr>
            </w:pPr>
          </w:p>
          <w:p w:rsidR="009327C0" w:rsidRDefault="009327C0" w:rsidP="00A40D48">
            <w:pPr>
              <w:rPr>
                <w:sz w:val="24"/>
              </w:rPr>
            </w:pPr>
          </w:p>
          <w:p w:rsidR="009327C0" w:rsidRDefault="009327C0" w:rsidP="00A40D48">
            <w:pPr>
              <w:rPr>
                <w:sz w:val="24"/>
              </w:rPr>
            </w:pPr>
          </w:p>
          <w:p w:rsidR="009327C0" w:rsidRDefault="009327C0" w:rsidP="00A40D48">
            <w:pPr>
              <w:rPr>
                <w:sz w:val="24"/>
              </w:rPr>
            </w:pPr>
          </w:p>
          <w:p w:rsidR="009327C0" w:rsidRDefault="009327C0" w:rsidP="00A40D48">
            <w:pPr>
              <w:rPr>
                <w:sz w:val="24"/>
              </w:rPr>
            </w:pPr>
          </w:p>
          <w:p w:rsidR="009327C0" w:rsidRDefault="009327C0" w:rsidP="00A40D48">
            <w:pPr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  <w:p w:rsidR="009327C0" w:rsidRDefault="009327C0" w:rsidP="00A40D48">
            <w:pPr>
              <w:rPr>
                <w:sz w:val="24"/>
              </w:rPr>
            </w:pPr>
          </w:p>
          <w:p w:rsidR="009327C0" w:rsidRDefault="009327C0" w:rsidP="00A40D48">
            <w:pPr>
              <w:rPr>
                <w:sz w:val="24"/>
              </w:rPr>
            </w:pPr>
          </w:p>
          <w:p w:rsidR="009327C0" w:rsidRDefault="009327C0" w:rsidP="00A40D48">
            <w:pPr>
              <w:rPr>
                <w:sz w:val="24"/>
              </w:rPr>
            </w:pPr>
          </w:p>
          <w:p w:rsidR="009327C0" w:rsidRDefault="009327C0" w:rsidP="00A40D48">
            <w:pPr>
              <w:rPr>
                <w:sz w:val="24"/>
              </w:rPr>
            </w:pPr>
          </w:p>
          <w:p w:rsidR="009327C0" w:rsidRDefault="009327C0" w:rsidP="00A40D48">
            <w:pPr>
              <w:rPr>
                <w:sz w:val="24"/>
              </w:rPr>
            </w:pPr>
          </w:p>
          <w:p w:rsidR="009327C0" w:rsidRDefault="009327C0" w:rsidP="00A40D48">
            <w:pPr>
              <w:rPr>
                <w:sz w:val="24"/>
              </w:rPr>
            </w:pPr>
          </w:p>
          <w:p w:rsidR="009327C0" w:rsidRDefault="009327C0" w:rsidP="00A40D48">
            <w:pPr>
              <w:rPr>
                <w:sz w:val="24"/>
              </w:rPr>
            </w:pPr>
          </w:p>
          <w:p w:rsidR="009327C0" w:rsidRDefault="009327C0" w:rsidP="00A40D48">
            <w:pPr>
              <w:rPr>
                <w:sz w:val="24"/>
              </w:rPr>
            </w:pPr>
          </w:p>
          <w:p w:rsidR="009327C0" w:rsidRDefault="009327C0" w:rsidP="00A40D48">
            <w:pPr>
              <w:rPr>
                <w:sz w:val="24"/>
              </w:rPr>
            </w:pPr>
          </w:p>
          <w:p w:rsidR="009327C0" w:rsidRDefault="009327C0" w:rsidP="00A40D48">
            <w:pPr>
              <w:rPr>
                <w:sz w:val="24"/>
              </w:rPr>
            </w:pPr>
          </w:p>
          <w:p w:rsidR="009327C0" w:rsidRPr="00A40D48" w:rsidRDefault="009327C0" w:rsidP="00A40D48">
            <w:pPr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8789" w:type="dxa"/>
          </w:tcPr>
          <w:p w:rsidR="00A40D48" w:rsidRPr="009327C0" w:rsidRDefault="00A40D48" w:rsidP="00A4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Очное заседание СНК. </w:t>
            </w:r>
            <w:r w:rsidRPr="009327C0">
              <w:rPr>
                <w:rFonts w:ascii="Times New Roman" w:hAnsi="Times New Roman" w:cs="Times New Roman"/>
                <w:sz w:val="24"/>
                <w:szCs w:val="24"/>
              </w:rPr>
              <w:t>Сбор участников</w:t>
            </w:r>
            <w:r w:rsidRPr="009327C0">
              <w:rPr>
                <w:rFonts w:ascii="Times New Roman" w:hAnsi="Times New Roman" w:cs="Times New Roman"/>
                <w:sz w:val="24"/>
                <w:szCs w:val="24"/>
              </w:rPr>
              <w:br/>
              <w:t>Задачи студенческого научного кружка в учебном 2022-2023гг.</w:t>
            </w:r>
            <w:r w:rsidRPr="009327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(Информация </w:t>
            </w:r>
            <w:proofErr w:type="spellStart"/>
            <w:r w:rsidRPr="009327C0"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 w:rsidRPr="009327C0">
              <w:rPr>
                <w:rFonts w:ascii="Times New Roman" w:hAnsi="Times New Roman" w:cs="Times New Roman"/>
                <w:sz w:val="24"/>
                <w:szCs w:val="24"/>
              </w:rPr>
              <w:t xml:space="preserve"> Попандопуло К.И.) Разделение студентов на группы</w:t>
            </w:r>
            <w:r w:rsidRPr="009327C0">
              <w:rPr>
                <w:rFonts w:ascii="Times New Roman" w:hAnsi="Times New Roman" w:cs="Times New Roman"/>
                <w:sz w:val="24"/>
                <w:szCs w:val="24"/>
              </w:rPr>
              <w:br/>
              <w:t>для проработки текущих заседаний с рассмотрением докладов и презентаций.</w:t>
            </w:r>
            <w:r w:rsidRPr="009327C0">
              <w:rPr>
                <w:rFonts w:ascii="Times New Roman" w:hAnsi="Times New Roman" w:cs="Times New Roman"/>
                <w:sz w:val="24"/>
                <w:szCs w:val="24"/>
              </w:rPr>
              <w:br/>
              <w:t>Определение тем научных студенческих докладов.</w:t>
            </w:r>
          </w:p>
          <w:p w:rsidR="00A40D48" w:rsidRPr="009327C0" w:rsidRDefault="00A40D48" w:rsidP="00A40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48" w:rsidRPr="009327C0" w:rsidRDefault="00A40D48" w:rsidP="00A40D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7C0">
              <w:rPr>
                <w:rFonts w:ascii="Times New Roman" w:hAnsi="Times New Roman" w:cs="Times New Roman"/>
                <w:b/>
                <w:sz w:val="24"/>
                <w:szCs w:val="24"/>
              </w:rPr>
              <w:t>Очное заседание СНК.</w:t>
            </w:r>
            <w:r w:rsidRPr="009327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Заслушивание и обсуждение докладов и презентации </w:t>
            </w:r>
            <w:proofErr w:type="spellStart"/>
            <w:r w:rsidRPr="00932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Маланиной</w:t>
            </w:r>
            <w:proofErr w:type="spellEnd"/>
            <w:r w:rsidRPr="00932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С.В., и </w:t>
            </w:r>
            <w:proofErr w:type="spellStart"/>
            <w:r w:rsidRPr="00932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Агароняна</w:t>
            </w:r>
            <w:proofErr w:type="spellEnd"/>
            <w:r w:rsidRPr="00932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М.А. по теме “Обработка и вытирание рук”, Колесниковой А.С., Поповой Т.В., и </w:t>
            </w:r>
            <w:proofErr w:type="spellStart"/>
            <w:r w:rsidRPr="00932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Кибы</w:t>
            </w:r>
            <w:proofErr w:type="spellEnd"/>
            <w:r w:rsidRPr="00932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М.М.  по теме “Хирургические узлы, шовный материал”, </w:t>
            </w:r>
            <w:proofErr w:type="spellStart"/>
            <w:r w:rsidRPr="009327C0">
              <w:rPr>
                <w:rFonts w:ascii="Times New Roman" w:hAnsi="Times New Roman" w:cs="Times New Roman"/>
                <w:sz w:val="24"/>
                <w:szCs w:val="24"/>
              </w:rPr>
              <w:t>Гуртгелдиевой</w:t>
            </w:r>
            <w:proofErr w:type="spellEnd"/>
            <w:r w:rsidRPr="009327C0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932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“Обработка операционного поля”. Распределение участников СНК по кураторам научной работы.</w:t>
            </w:r>
          </w:p>
          <w:p w:rsidR="009327C0" w:rsidRPr="009327C0" w:rsidRDefault="009327C0" w:rsidP="00A40D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327C0" w:rsidRPr="009327C0" w:rsidRDefault="009327C0" w:rsidP="0093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C0">
              <w:rPr>
                <w:rFonts w:ascii="Times New Roman" w:hAnsi="Times New Roman" w:cs="Times New Roman"/>
                <w:b/>
                <w:sz w:val="24"/>
                <w:szCs w:val="24"/>
              </w:rPr>
              <w:t>Очное заседание СНК.</w:t>
            </w:r>
            <w:r w:rsidRPr="009327C0">
              <w:rPr>
                <w:rFonts w:ascii="Times New Roman" w:hAnsi="Times New Roman" w:cs="Times New Roman"/>
                <w:sz w:val="24"/>
                <w:szCs w:val="24"/>
              </w:rPr>
              <w:br/>
              <w:t>Заслушивание и обсуждение докладов и презентации</w:t>
            </w:r>
            <w:r w:rsidRPr="00932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7C0">
              <w:rPr>
                <w:rFonts w:ascii="Times New Roman" w:hAnsi="Times New Roman" w:cs="Times New Roman"/>
                <w:sz w:val="24"/>
                <w:szCs w:val="24"/>
              </w:rPr>
              <w:t>Богдановой А.С. “Определение</w:t>
            </w:r>
            <w:r w:rsidRPr="009327C0">
              <w:rPr>
                <w:rFonts w:ascii="Times New Roman" w:hAnsi="Times New Roman" w:cs="Times New Roman"/>
                <w:sz w:val="24"/>
                <w:szCs w:val="24"/>
              </w:rPr>
              <w:t xml:space="preserve">, этиология, патогенез острого </w:t>
            </w:r>
            <w:r w:rsidRPr="009327C0">
              <w:rPr>
                <w:rFonts w:ascii="Times New Roman" w:hAnsi="Times New Roman" w:cs="Times New Roman"/>
                <w:sz w:val="24"/>
                <w:szCs w:val="24"/>
              </w:rPr>
              <w:t>панкреатита”</w:t>
            </w:r>
            <w:r w:rsidRPr="009327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27C0">
              <w:rPr>
                <w:rFonts w:ascii="Times New Roman" w:hAnsi="Times New Roman" w:cs="Times New Roman"/>
                <w:sz w:val="24"/>
                <w:szCs w:val="24"/>
              </w:rPr>
              <w:t>Овакьян</w:t>
            </w:r>
            <w:proofErr w:type="spellEnd"/>
            <w:r w:rsidRPr="009327C0">
              <w:rPr>
                <w:rFonts w:ascii="Times New Roman" w:hAnsi="Times New Roman" w:cs="Times New Roman"/>
                <w:sz w:val="24"/>
                <w:szCs w:val="24"/>
              </w:rPr>
              <w:t xml:space="preserve"> К.С.  “Классификация, клиническое течение о</w:t>
            </w:r>
            <w:r w:rsidRPr="009327C0">
              <w:rPr>
                <w:rFonts w:ascii="Times New Roman" w:hAnsi="Times New Roman" w:cs="Times New Roman"/>
                <w:sz w:val="24"/>
                <w:szCs w:val="24"/>
              </w:rPr>
              <w:t xml:space="preserve">строго </w:t>
            </w:r>
            <w:r w:rsidRPr="009327C0">
              <w:rPr>
                <w:rFonts w:ascii="Times New Roman" w:hAnsi="Times New Roman" w:cs="Times New Roman"/>
                <w:sz w:val="24"/>
                <w:szCs w:val="24"/>
              </w:rPr>
              <w:t>панкреатита”</w:t>
            </w:r>
            <w:r w:rsidRPr="009327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27C0">
              <w:rPr>
                <w:rFonts w:ascii="Times New Roman" w:hAnsi="Times New Roman" w:cs="Times New Roman"/>
                <w:sz w:val="24"/>
                <w:szCs w:val="24"/>
              </w:rPr>
              <w:t>Кохановского</w:t>
            </w:r>
            <w:proofErr w:type="spellEnd"/>
            <w:r w:rsidRPr="009327C0">
              <w:rPr>
                <w:rFonts w:ascii="Times New Roman" w:hAnsi="Times New Roman" w:cs="Times New Roman"/>
                <w:sz w:val="24"/>
                <w:szCs w:val="24"/>
              </w:rPr>
              <w:t xml:space="preserve"> И.М. “Диагностика,</w:t>
            </w:r>
            <w:r w:rsidRPr="009327C0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дифференциальная диагностика, </w:t>
            </w:r>
            <w:r w:rsidRPr="009327C0">
              <w:rPr>
                <w:rFonts w:ascii="Times New Roman" w:hAnsi="Times New Roman" w:cs="Times New Roman"/>
                <w:sz w:val="24"/>
                <w:szCs w:val="24"/>
              </w:rPr>
              <w:t>лечение и осложнения острого панкреатита”</w:t>
            </w:r>
          </w:p>
          <w:p w:rsidR="009327C0" w:rsidRPr="009327C0" w:rsidRDefault="009327C0" w:rsidP="0093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7C0" w:rsidRPr="009327C0" w:rsidRDefault="009327C0" w:rsidP="0093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C0">
              <w:rPr>
                <w:rFonts w:ascii="Times New Roman" w:hAnsi="Times New Roman" w:cs="Times New Roman"/>
                <w:b/>
                <w:sz w:val="24"/>
                <w:szCs w:val="24"/>
              </w:rPr>
              <w:t>Очное заседание СНК.</w:t>
            </w:r>
            <w:r w:rsidRPr="009327C0">
              <w:rPr>
                <w:rFonts w:ascii="Times New Roman" w:hAnsi="Times New Roman" w:cs="Times New Roman"/>
                <w:sz w:val="24"/>
                <w:szCs w:val="24"/>
              </w:rPr>
              <w:br/>
              <w:t>Заслушивание и обсуждение докладов и презентации</w:t>
            </w:r>
            <w:r w:rsidRPr="00932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7C0">
              <w:rPr>
                <w:rFonts w:ascii="Times New Roman" w:hAnsi="Times New Roman" w:cs="Times New Roman"/>
                <w:sz w:val="24"/>
                <w:szCs w:val="24"/>
              </w:rPr>
              <w:t>Бенько</w:t>
            </w:r>
            <w:proofErr w:type="spellEnd"/>
            <w:r w:rsidRPr="009327C0">
              <w:rPr>
                <w:rFonts w:ascii="Times New Roman" w:hAnsi="Times New Roman" w:cs="Times New Roman"/>
                <w:sz w:val="24"/>
                <w:szCs w:val="24"/>
              </w:rPr>
              <w:t xml:space="preserve"> М.А, “Определение</w:t>
            </w:r>
            <w:r w:rsidRPr="009327C0">
              <w:rPr>
                <w:rFonts w:ascii="Times New Roman" w:hAnsi="Times New Roman" w:cs="Times New Roman"/>
                <w:sz w:val="24"/>
                <w:szCs w:val="24"/>
              </w:rPr>
              <w:t xml:space="preserve">, этиология, патогенез острого </w:t>
            </w:r>
            <w:proofErr w:type="spellStart"/>
            <w:r w:rsidRPr="009327C0">
              <w:rPr>
                <w:rFonts w:ascii="Times New Roman" w:hAnsi="Times New Roman" w:cs="Times New Roman"/>
                <w:sz w:val="24"/>
                <w:szCs w:val="24"/>
              </w:rPr>
              <w:t>мезентер</w:t>
            </w:r>
            <w:r w:rsidRPr="009327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27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27C0">
              <w:rPr>
                <w:rFonts w:ascii="Times New Roman" w:hAnsi="Times New Roman" w:cs="Times New Roman"/>
                <w:sz w:val="24"/>
                <w:szCs w:val="24"/>
              </w:rPr>
              <w:t>льного</w:t>
            </w:r>
            <w:proofErr w:type="spellEnd"/>
            <w:r w:rsidRPr="009327C0">
              <w:rPr>
                <w:rFonts w:ascii="Times New Roman" w:hAnsi="Times New Roman" w:cs="Times New Roman"/>
                <w:sz w:val="24"/>
                <w:szCs w:val="24"/>
              </w:rPr>
              <w:t xml:space="preserve"> тромбоза”</w:t>
            </w:r>
            <w:r w:rsidRPr="009327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27C0">
              <w:rPr>
                <w:rFonts w:ascii="Times New Roman" w:hAnsi="Times New Roman" w:cs="Times New Roman"/>
                <w:sz w:val="24"/>
                <w:szCs w:val="24"/>
              </w:rPr>
              <w:t>Никишовой Е.И. “Классификация, клиническое течение</w:t>
            </w:r>
            <w:r w:rsidRPr="009327C0">
              <w:rPr>
                <w:rFonts w:ascii="Times New Roman" w:hAnsi="Times New Roman" w:cs="Times New Roman"/>
                <w:sz w:val="24"/>
                <w:szCs w:val="24"/>
              </w:rPr>
              <w:t xml:space="preserve">, диагностика </w:t>
            </w:r>
            <w:r w:rsidRPr="009327C0">
              <w:rPr>
                <w:rFonts w:ascii="Times New Roman" w:hAnsi="Times New Roman" w:cs="Times New Roman"/>
                <w:sz w:val="24"/>
                <w:szCs w:val="24"/>
              </w:rPr>
              <w:t xml:space="preserve">острого </w:t>
            </w:r>
            <w:proofErr w:type="spellStart"/>
            <w:r w:rsidRPr="009327C0">
              <w:rPr>
                <w:rFonts w:ascii="Times New Roman" w:hAnsi="Times New Roman" w:cs="Times New Roman"/>
                <w:sz w:val="24"/>
                <w:szCs w:val="24"/>
              </w:rPr>
              <w:t>мезентериального</w:t>
            </w:r>
            <w:proofErr w:type="spellEnd"/>
            <w:r w:rsidRPr="009327C0">
              <w:rPr>
                <w:rFonts w:ascii="Times New Roman" w:hAnsi="Times New Roman" w:cs="Times New Roman"/>
                <w:sz w:val="24"/>
                <w:szCs w:val="24"/>
              </w:rPr>
              <w:t xml:space="preserve"> тромбоза”</w:t>
            </w:r>
            <w:r w:rsidRPr="009327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27C0">
              <w:rPr>
                <w:rFonts w:ascii="Times New Roman" w:hAnsi="Times New Roman" w:cs="Times New Roman"/>
                <w:sz w:val="24"/>
                <w:szCs w:val="24"/>
              </w:rPr>
              <w:t>Попандопуло И.К. “Дифференц</w:t>
            </w:r>
            <w:r w:rsidRPr="009327C0">
              <w:rPr>
                <w:rFonts w:ascii="Times New Roman" w:hAnsi="Times New Roman" w:cs="Times New Roman"/>
                <w:sz w:val="24"/>
                <w:szCs w:val="24"/>
              </w:rPr>
              <w:t xml:space="preserve">иальная диагностика, лечение и </w:t>
            </w:r>
            <w:r w:rsidRPr="009327C0">
              <w:rPr>
                <w:rFonts w:ascii="Times New Roman" w:hAnsi="Times New Roman" w:cs="Times New Roman"/>
                <w:sz w:val="24"/>
                <w:szCs w:val="24"/>
              </w:rPr>
              <w:t xml:space="preserve">осложнения острого </w:t>
            </w:r>
            <w:proofErr w:type="spellStart"/>
            <w:r w:rsidRPr="009327C0">
              <w:rPr>
                <w:rFonts w:ascii="Times New Roman" w:hAnsi="Times New Roman" w:cs="Times New Roman"/>
                <w:sz w:val="24"/>
                <w:szCs w:val="24"/>
              </w:rPr>
              <w:t>мезентериального</w:t>
            </w:r>
            <w:proofErr w:type="spellEnd"/>
            <w:r w:rsidRPr="009327C0">
              <w:rPr>
                <w:rFonts w:ascii="Times New Roman" w:hAnsi="Times New Roman" w:cs="Times New Roman"/>
                <w:sz w:val="24"/>
                <w:szCs w:val="24"/>
              </w:rPr>
              <w:t xml:space="preserve"> тромбоза</w:t>
            </w:r>
            <w:r w:rsidRPr="009327C0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:rsidR="009327C0" w:rsidRPr="009327C0" w:rsidRDefault="009327C0" w:rsidP="0093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7C0" w:rsidRPr="009327C0" w:rsidRDefault="009327C0" w:rsidP="0093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7C0" w:rsidRPr="009327C0" w:rsidRDefault="009327C0" w:rsidP="0093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C0">
              <w:rPr>
                <w:rFonts w:ascii="Times New Roman" w:hAnsi="Times New Roman" w:cs="Times New Roman"/>
                <w:b/>
                <w:sz w:val="24"/>
                <w:szCs w:val="24"/>
              </w:rPr>
              <w:t>Очное заседание СНК.</w:t>
            </w:r>
            <w:r w:rsidRPr="009327C0">
              <w:rPr>
                <w:rFonts w:ascii="Times New Roman" w:hAnsi="Times New Roman" w:cs="Times New Roman"/>
                <w:sz w:val="24"/>
                <w:szCs w:val="24"/>
              </w:rPr>
              <w:br/>
              <w:t>Заслушивание и обсуждение докладов и презентации</w:t>
            </w:r>
            <w:r w:rsidRPr="00932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7C0">
              <w:rPr>
                <w:rFonts w:ascii="Times New Roman" w:hAnsi="Times New Roman" w:cs="Times New Roman"/>
                <w:sz w:val="24"/>
                <w:szCs w:val="24"/>
              </w:rPr>
              <w:t>Громак</w:t>
            </w:r>
            <w:proofErr w:type="spellEnd"/>
            <w:r w:rsidRPr="009327C0">
              <w:rPr>
                <w:rFonts w:ascii="Times New Roman" w:hAnsi="Times New Roman" w:cs="Times New Roman"/>
                <w:sz w:val="24"/>
                <w:szCs w:val="24"/>
              </w:rPr>
              <w:t xml:space="preserve"> С.С., “</w:t>
            </w:r>
            <w:r w:rsidRPr="009327C0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о</w:t>
            </w:r>
            <w:r w:rsidRPr="009327C0">
              <w:rPr>
                <w:rFonts w:ascii="Times New Roman" w:hAnsi="Times New Roman" w:cs="Times New Roman"/>
                <w:sz w:val="24"/>
                <w:szCs w:val="24"/>
              </w:rPr>
              <w:t xml:space="preserve">сложнений оперативного лечения </w:t>
            </w:r>
            <w:r w:rsidRPr="009327C0">
              <w:rPr>
                <w:rFonts w:ascii="Times New Roman" w:hAnsi="Times New Roman" w:cs="Times New Roman"/>
                <w:sz w:val="24"/>
                <w:szCs w:val="24"/>
              </w:rPr>
              <w:t>деструктивных форм острого аппендицита”</w:t>
            </w:r>
            <w:r w:rsidRPr="009327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27C0">
              <w:rPr>
                <w:rFonts w:ascii="Times New Roman" w:hAnsi="Times New Roman" w:cs="Times New Roman"/>
                <w:sz w:val="24"/>
                <w:szCs w:val="24"/>
              </w:rPr>
              <w:t>Абашевой</w:t>
            </w:r>
            <w:proofErr w:type="spellEnd"/>
            <w:r w:rsidRPr="009327C0">
              <w:rPr>
                <w:rFonts w:ascii="Times New Roman" w:hAnsi="Times New Roman" w:cs="Times New Roman"/>
                <w:sz w:val="24"/>
                <w:szCs w:val="24"/>
              </w:rPr>
              <w:t xml:space="preserve"> А.Т. “ </w:t>
            </w:r>
            <w:proofErr w:type="spellStart"/>
            <w:r w:rsidRPr="009327C0">
              <w:rPr>
                <w:rFonts w:ascii="Times New Roman" w:hAnsi="Times New Roman" w:cs="Times New Roman"/>
                <w:sz w:val="24"/>
                <w:szCs w:val="24"/>
              </w:rPr>
              <w:t>Холецистостомия</w:t>
            </w:r>
            <w:proofErr w:type="spellEnd"/>
            <w:r w:rsidRPr="009327C0">
              <w:rPr>
                <w:rFonts w:ascii="Times New Roman" w:hAnsi="Times New Roman" w:cs="Times New Roman"/>
                <w:sz w:val="24"/>
                <w:szCs w:val="24"/>
              </w:rPr>
              <w:t xml:space="preserve"> под контролем </w:t>
            </w:r>
            <w:proofErr w:type="spellStart"/>
            <w:r w:rsidRPr="009327C0"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  <w:proofErr w:type="spellEnd"/>
            <w:r w:rsidRPr="009327C0">
              <w:rPr>
                <w:rFonts w:ascii="Times New Roman" w:hAnsi="Times New Roman" w:cs="Times New Roman"/>
                <w:sz w:val="24"/>
                <w:szCs w:val="24"/>
              </w:rPr>
              <w:t xml:space="preserve"> в аспекте лечения острого </w:t>
            </w:r>
          </w:p>
          <w:p w:rsidR="009327C0" w:rsidRPr="009327C0" w:rsidRDefault="009327C0" w:rsidP="0093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холецистита у </w:t>
            </w:r>
            <w:proofErr w:type="spellStart"/>
            <w:r w:rsidRPr="009327C0">
              <w:rPr>
                <w:rFonts w:ascii="Times New Roman" w:hAnsi="Times New Roman" w:cs="Times New Roman"/>
                <w:sz w:val="24"/>
                <w:szCs w:val="24"/>
              </w:rPr>
              <w:t>коморбидных</w:t>
            </w:r>
            <w:proofErr w:type="spellEnd"/>
            <w:r w:rsidRPr="009327C0">
              <w:rPr>
                <w:rFonts w:ascii="Times New Roman" w:hAnsi="Times New Roman" w:cs="Times New Roman"/>
                <w:sz w:val="24"/>
                <w:szCs w:val="24"/>
              </w:rPr>
              <w:t xml:space="preserve"> пациентов”</w:t>
            </w:r>
            <w:r w:rsidRPr="009327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27C0">
              <w:rPr>
                <w:rFonts w:ascii="Times New Roman" w:hAnsi="Times New Roman" w:cs="Times New Roman"/>
                <w:sz w:val="24"/>
                <w:szCs w:val="24"/>
              </w:rPr>
              <w:t>Кохановского</w:t>
            </w:r>
            <w:proofErr w:type="spellEnd"/>
            <w:r w:rsidRPr="009327C0">
              <w:rPr>
                <w:rFonts w:ascii="Times New Roman" w:hAnsi="Times New Roman" w:cs="Times New Roman"/>
                <w:sz w:val="24"/>
                <w:szCs w:val="24"/>
              </w:rPr>
              <w:t xml:space="preserve"> И.К., Попандопуло И.К. “ П</w:t>
            </w:r>
            <w:r w:rsidRPr="009327C0">
              <w:rPr>
                <w:rFonts w:ascii="Times New Roman" w:hAnsi="Times New Roman" w:cs="Times New Roman"/>
                <w:sz w:val="24"/>
                <w:szCs w:val="24"/>
              </w:rPr>
              <w:t xml:space="preserve">реимущества </w:t>
            </w:r>
            <w:proofErr w:type="spellStart"/>
            <w:r w:rsidRPr="009327C0">
              <w:rPr>
                <w:rFonts w:ascii="Times New Roman" w:hAnsi="Times New Roman" w:cs="Times New Roman"/>
                <w:sz w:val="24"/>
                <w:szCs w:val="24"/>
              </w:rPr>
              <w:t>назоинтестинальной</w:t>
            </w:r>
            <w:proofErr w:type="spellEnd"/>
            <w:r w:rsidRPr="00932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7C0">
              <w:rPr>
                <w:rFonts w:ascii="Times New Roman" w:hAnsi="Times New Roman" w:cs="Times New Roman"/>
                <w:sz w:val="24"/>
                <w:szCs w:val="24"/>
              </w:rPr>
              <w:t>интубации в комплексе лечения больных с распространенным перитонитом”</w:t>
            </w:r>
          </w:p>
          <w:p w:rsidR="009327C0" w:rsidRPr="009327C0" w:rsidRDefault="009327C0" w:rsidP="0093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7C0" w:rsidRPr="009327C0" w:rsidRDefault="009327C0" w:rsidP="009327C0">
            <w:pPr>
              <w:pStyle w:val="1"/>
              <w:shd w:val="clear" w:color="auto" w:fill="FFFFFF"/>
              <w:spacing w:before="0" w:beforeAutospacing="0" w:after="600" w:afterAutospacing="0"/>
              <w:rPr>
                <w:b w:val="0"/>
                <w:color w:val="000000"/>
                <w:sz w:val="24"/>
                <w:szCs w:val="24"/>
              </w:rPr>
            </w:pPr>
            <w:r w:rsidRPr="009327C0">
              <w:rPr>
                <w:sz w:val="24"/>
                <w:szCs w:val="24"/>
              </w:rPr>
              <w:t>Очное заседание СНК.</w:t>
            </w:r>
            <w:r w:rsidRPr="009327C0">
              <w:rPr>
                <w:sz w:val="24"/>
                <w:szCs w:val="24"/>
              </w:rPr>
              <w:br/>
            </w:r>
            <w:r w:rsidRPr="009327C0">
              <w:rPr>
                <w:b w:val="0"/>
                <w:sz w:val="24"/>
                <w:szCs w:val="24"/>
              </w:rPr>
              <w:t>Заслушивание и обсуждение докладов и презентации</w:t>
            </w:r>
            <w:r w:rsidRPr="009327C0">
              <w:rPr>
                <w:b w:val="0"/>
                <w:sz w:val="24"/>
                <w:szCs w:val="24"/>
              </w:rPr>
              <w:t xml:space="preserve"> к </w:t>
            </w:r>
            <w:r w:rsidRPr="009327C0">
              <w:rPr>
                <w:b w:val="0"/>
                <w:color w:val="000000"/>
                <w:sz w:val="24"/>
                <w:szCs w:val="24"/>
              </w:rPr>
              <w:t>84 научно-практической конференции студенческого научного общества им. проф. Н.П. Пятницкого</w:t>
            </w:r>
            <w:r w:rsidRPr="009327C0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9327C0">
              <w:rPr>
                <w:b w:val="0"/>
                <w:sz w:val="24"/>
                <w:szCs w:val="24"/>
              </w:rPr>
              <w:t xml:space="preserve">студента </w:t>
            </w:r>
            <w:proofErr w:type="spellStart"/>
            <w:r w:rsidRPr="009327C0">
              <w:rPr>
                <w:b w:val="0"/>
                <w:sz w:val="24"/>
                <w:szCs w:val="24"/>
              </w:rPr>
              <w:t>Громак</w:t>
            </w:r>
            <w:proofErr w:type="spellEnd"/>
            <w:r w:rsidRPr="009327C0">
              <w:rPr>
                <w:b w:val="0"/>
                <w:sz w:val="24"/>
                <w:szCs w:val="24"/>
              </w:rPr>
              <w:t xml:space="preserve"> С.С., </w:t>
            </w:r>
            <w:r w:rsidRPr="009327C0">
              <w:rPr>
                <w:b w:val="0"/>
                <w:sz w:val="24"/>
                <w:szCs w:val="24"/>
                <w:shd w:val="clear" w:color="auto" w:fill="FFFFFF"/>
              </w:rPr>
              <w:t>“</w:t>
            </w:r>
            <w:r w:rsidRPr="009327C0">
              <w:rPr>
                <w:b w:val="0"/>
              </w:rPr>
              <w:t xml:space="preserve"> </w:t>
            </w:r>
            <w:r w:rsidRPr="009327C0">
              <w:rPr>
                <w:b w:val="0"/>
                <w:sz w:val="24"/>
                <w:szCs w:val="24"/>
                <w:shd w:val="clear" w:color="auto" w:fill="FFFFFF"/>
              </w:rPr>
              <w:t>Сравнительный анализ осложнений оперативного лечения деструктивных форм острого аппендицита”</w:t>
            </w:r>
            <w:r w:rsidRPr="009327C0">
              <w:rPr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327C0">
              <w:rPr>
                <w:b w:val="0"/>
                <w:sz w:val="24"/>
              </w:rPr>
              <w:t>Абашевой</w:t>
            </w:r>
            <w:proofErr w:type="spellEnd"/>
            <w:r w:rsidRPr="009327C0">
              <w:rPr>
                <w:b w:val="0"/>
                <w:sz w:val="24"/>
              </w:rPr>
              <w:t xml:space="preserve"> А.Т. </w:t>
            </w:r>
            <w:r w:rsidRPr="009327C0">
              <w:rPr>
                <w:b w:val="0"/>
                <w:sz w:val="24"/>
                <w:szCs w:val="24"/>
                <w:shd w:val="clear" w:color="auto" w:fill="FFFFFF"/>
              </w:rPr>
              <w:t>“</w:t>
            </w:r>
            <w:r w:rsidRPr="009327C0">
              <w:rPr>
                <w:b w:val="0"/>
              </w:rPr>
              <w:t xml:space="preserve"> </w:t>
            </w:r>
            <w:proofErr w:type="spellStart"/>
            <w:r w:rsidRPr="009327C0">
              <w:rPr>
                <w:b w:val="0"/>
                <w:sz w:val="24"/>
                <w:szCs w:val="24"/>
                <w:shd w:val="clear" w:color="auto" w:fill="FFFFFF"/>
              </w:rPr>
              <w:t>Холецистостомия</w:t>
            </w:r>
            <w:proofErr w:type="spellEnd"/>
            <w:r w:rsidRPr="009327C0">
              <w:rPr>
                <w:b w:val="0"/>
                <w:sz w:val="24"/>
                <w:szCs w:val="24"/>
                <w:shd w:val="clear" w:color="auto" w:fill="FFFFFF"/>
              </w:rPr>
              <w:t xml:space="preserve"> под контролем </w:t>
            </w:r>
            <w:proofErr w:type="spellStart"/>
            <w:r w:rsidRPr="009327C0">
              <w:rPr>
                <w:b w:val="0"/>
                <w:sz w:val="24"/>
                <w:szCs w:val="24"/>
                <w:shd w:val="clear" w:color="auto" w:fill="FFFFFF"/>
              </w:rPr>
              <w:t>узи</w:t>
            </w:r>
            <w:proofErr w:type="spellEnd"/>
            <w:r w:rsidRPr="009327C0">
              <w:rPr>
                <w:b w:val="0"/>
                <w:sz w:val="24"/>
                <w:szCs w:val="24"/>
                <w:shd w:val="clear" w:color="auto" w:fill="FFFFFF"/>
              </w:rPr>
              <w:t xml:space="preserve"> в аспекте лечения острого холецистита у </w:t>
            </w:r>
            <w:proofErr w:type="spellStart"/>
            <w:r w:rsidRPr="009327C0">
              <w:rPr>
                <w:b w:val="0"/>
                <w:sz w:val="24"/>
                <w:szCs w:val="24"/>
                <w:shd w:val="clear" w:color="auto" w:fill="FFFFFF"/>
              </w:rPr>
              <w:t>коморбидных</w:t>
            </w:r>
            <w:proofErr w:type="spellEnd"/>
            <w:r w:rsidRPr="009327C0">
              <w:rPr>
                <w:b w:val="0"/>
                <w:sz w:val="24"/>
                <w:szCs w:val="24"/>
                <w:shd w:val="clear" w:color="auto" w:fill="FFFFFF"/>
              </w:rPr>
              <w:t xml:space="preserve"> пациентов”</w:t>
            </w:r>
            <w:r w:rsidRPr="009327C0">
              <w:rPr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327C0">
              <w:rPr>
                <w:b w:val="0"/>
                <w:sz w:val="24"/>
                <w:szCs w:val="24"/>
                <w:shd w:val="clear" w:color="auto" w:fill="FFFFFF"/>
              </w:rPr>
              <w:t>Кохановского</w:t>
            </w:r>
            <w:proofErr w:type="spellEnd"/>
            <w:r w:rsidRPr="009327C0">
              <w:rPr>
                <w:b w:val="0"/>
                <w:sz w:val="24"/>
                <w:szCs w:val="24"/>
                <w:shd w:val="clear" w:color="auto" w:fill="FFFFFF"/>
              </w:rPr>
              <w:t xml:space="preserve"> И.К., </w:t>
            </w:r>
            <w:r w:rsidRPr="009327C0">
              <w:rPr>
                <w:b w:val="0"/>
                <w:sz w:val="24"/>
                <w:szCs w:val="24"/>
              </w:rPr>
              <w:t xml:space="preserve">Попандопуло И.К. </w:t>
            </w:r>
            <w:r w:rsidRPr="009327C0">
              <w:rPr>
                <w:b w:val="0"/>
                <w:sz w:val="24"/>
                <w:szCs w:val="24"/>
                <w:shd w:val="clear" w:color="auto" w:fill="FFFFFF"/>
              </w:rPr>
              <w:t>“</w:t>
            </w:r>
            <w:r w:rsidRPr="009327C0">
              <w:rPr>
                <w:b w:val="0"/>
              </w:rPr>
              <w:t xml:space="preserve"> </w:t>
            </w:r>
            <w:r w:rsidRPr="009327C0">
              <w:rPr>
                <w:b w:val="0"/>
                <w:sz w:val="24"/>
                <w:szCs w:val="24"/>
                <w:shd w:val="clear" w:color="auto" w:fill="FFFFFF"/>
              </w:rPr>
              <w:t xml:space="preserve">Преимущества </w:t>
            </w:r>
            <w:proofErr w:type="spellStart"/>
            <w:r w:rsidRPr="009327C0">
              <w:rPr>
                <w:b w:val="0"/>
                <w:sz w:val="24"/>
                <w:szCs w:val="24"/>
                <w:shd w:val="clear" w:color="auto" w:fill="FFFFFF"/>
              </w:rPr>
              <w:t>назоинтестинальной</w:t>
            </w:r>
            <w:proofErr w:type="spellEnd"/>
            <w:r w:rsidRPr="009327C0">
              <w:rPr>
                <w:b w:val="0"/>
                <w:sz w:val="24"/>
                <w:szCs w:val="24"/>
                <w:shd w:val="clear" w:color="auto" w:fill="FFFFFF"/>
              </w:rPr>
              <w:t xml:space="preserve"> интубации в комплексе лечения больных с распространенным перитонитом”</w:t>
            </w:r>
            <w:r w:rsidRPr="009327C0">
              <w:rPr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327C0">
              <w:rPr>
                <w:b w:val="0"/>
                <w:color w:val="000000" w:themeColor="text1"/>
                <w:sz w:val="24"/>
                <w:szCs w:val="24"/>
              </w:rPr>
              <w:t>Макрий</w:t>
            </w:r>
            <w:proofErr w:type="spellEnd"/>
            <w:r w:rsidRPr="009327C0">
              <w:rPr>
                <w:b w:val="0"/>
                <w:sz w:val="24"/>
                <w:szCs w:val="24"/>
              </w:rPr>
              <w:t xml:space="preserve"> О., </w:t>
            </w:r>
            <w:r w:rsidRPr="009327C0">
              <w:rPr>
                <w:b w:val="0"/>
                <w:sz w:val="24"/>
                <w:szCs w:val="24"/>
                <w:shd w:val="clear" w:color="auto" w:fill="FFFFFF"/>
              </w:rPr>
              <w:t>“</w:t>
            </w:r>
            <w:r w:rsidRPr="009327C0">
              <w:rPr>
                <w:b w:val="0"/>
                <w:sz w:val="24"/>
                <w:szCs w:val="24"/>
              </w:rPr>
              <w:t xml:space="preserve">Оценка методов эндоскопического гемостаза в лечении </w:t>
            </w:r>
            <w:proofErr w:type="spellStart"/>
            <w:r w:rsidRPr="009327C0">
              <w:rPr>
                <w:b w:val="0"/>
                <w:sz w:val="24"/>
                <w:szCs w:val="24"/>
              </w:rPr>
              <w:t>гастродуоденальных</w:t>
            </w:r>
            <w:proofErr w:type="spellEnd"/>
            <w:r w:rsidRPr="009327C0">
              <w:rPr>
                <w:b w:val="0"/>
                <w:sz w:val="24"/>
                <w:szCs w:val="24"/>
              </w:rPr>
              <w:t xml:space="preserve"> кровотечений язвенной этиологии</w:t>
            </w:r>
            <w:r w:rsidRPr="009327C0">
              <w:rPr>
                <w:b w:val="0"/>
                <w:sz w:val="24"/>
                <w:szCs w:val="24"/>
                <w:shd w:val="clear" w:color="auto" w:fill="FFFFFF"/>
              </w:rPr>
              <w:t xml:space="preserve"> “</w:t>
            </w:r>
            <w:r w:rsidRPr="009327C0">
              <w:rPr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r w:rsidRPr="009327C0">
              <w:rPr>
                <w:b w:val="0"/>
                <w:sz w:val="24"/>
                <w:szCs w:val="24"/>
              </w:rPr>
              <w:t xml:space="preserve">Арутюнян Р.А., </w:t>
            </w:r>
            <w:proofErr w:type="spellStart"/>
            <w:r w:rsidRPr="009327C0">
              <w:rPr>
                <w:b w:val="0"/>
                <w:sz w:val="24"/>
                <w:szCs w:val="24"/>
              </w:rPr>
              <w:t>В.В.Романцов</w:t>
            </w:r>
            <w:proofErr w:type="spellEnd"/>
            <w:r w:rsidRPr="009327C0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9327C0">
              <w:rPr>
                <w:b w:val="0"/>
                <w:sz w:val="24"/>
                <w:szCs w:val="24"/>
              </w:rPr>
              <w:t>Рогочий</w:t>
            </w:r>
            <w:proofErr w:type="spellEnd"/>
            <w:r w:rsidRPr="009327C0">
              <w:rPr>
                <w:b w:val="0"/>
                <w:sz w:val="24"/>
                <w:szCs w:val="24"/>
              </w:rPr>
              <w:t xml:space="preserve"> А.В. “ Современные аспекты комплексной профилактики возникновения пролежней в стационаре ”</w:t>
            </w:r>
            <w:r w:rsidRPr="009327C0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9327C0">
              <w:rPr>
                <w:b w:val="0"/>
                <w:sz w:val="24"/>
                <w:szCs w:val="24"/>
              </w:rPr>
              <w:t>Бочкарь</w:t>
            </w:r>
            <w:proofErr w:type="spellEnd"/>
            <w:r w:rsidRPr="009327C0">
              <w:rPr>
                <w:b w:val="0"/>
                <w:sz w:val="24"/>
                <w:szCs w:val="24"/>
              </w:rPr>
              <w:t xml:space="preserve"> И.А., Нартов Е.О., Носов Е.А.” Определение роли липидного </w:t>
            </w:r>
            <w:proofErr w:type="spellStart"/>
            <w:r w:rsidRPr="009327C0">
              <w:rPr>
                <w:b w:val="0"/>
                <w:sz w:val="24"/>
                <w:szCs w:val="24"/>
              </w:rPr>
              <w:t>дистресс</w:t>
            </w:r>
            <w:proofErr w:type="spellEnd"/>
            <w:r w:rsidRPr="009327C0">
              <w:rPr>
                <w:b w:val="0"/>
                <w:sz w:val="24"/>
                <w:szCs w:val="24"/>
              </w:rPr>
              <w:t xml:space="preserve">-синдрома в развитии постхолецистэктомического синдрома как фактор совершенствования </w:t>
            </w:r>
            <w:proofErr w:type="spellStart"/>
            <w:r w:rsidRPr="009327C0">
              <w:rPr>
                <w:b w:val="0"/>
                <w:sz w:val="24"/>
                <w:szCs w:val="24"/>
              </w:rPr>
              <w:t>профиалктики</w:t>
            </w:r>
            <w:proofErr w:type="spellEnd"/>
            <w:r w:rsidRPr="009327C0">
              <w:rPr>
                <w:b w:val="0"/>
                <w:sz w:val="24"/>
                <w:szCs w:val="24"/>
              </w:rPr>
              <w:t>.”</w:t>
            </w:r>
            <w:r w:rsidRPr="009327C0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9327C0">
              <w:rPr>
                <w:b w:val="0"/>
                <w:sz w:val="24"/>
                <w:szCs w:val="24"/>
              </w:rPr>
              <w:t>Бочкарь</w:t>
            </w:r>
            <w:proofErr w:type="spellEnd"/>
            <w:r w:rsidRPr="009327C0">
              <w:rPr>
                <w:b w:val="0"/>
                <w:sz w:val="24"/>
                <w:szCs w:val="24"/>
              </w:rPr>
              <w:t xml:space="preserve"> И.А., Романцов В.В., Боровко Д.А. ” Применение </w:t>
            </w:r>
            <w:proofErr w:type="spellStart"/>
            <w:r w:rsidRPr="009327C0">
              <w:rPr>
                <w:b w:val="0"/>
                <w:sz w:val="24"/>
                <w:szCs w:val="24"/>
              </w:rPr>
              <w:t>мультимодальной</w:t>
            </w:r>
            <w:proofErr w:type="spellEnd"/>
            <w:r w:rsidRPr="009327C0">
              <w:rPr>
                <w:b w:val="0"/>
                <w:sz w:val="24"/>
                <w:szCs w:val="24"/>
              </w:rPr>
              <w:t xml:space="preserve"> сочетанной аналгезии в современной стратегии купирования болевого синдрома на </w:t>
            </w:r>
            <w:proofErr w:type="spellStart"/>
            <w:r w:rsidRPr="009327C0">
              <w:rPr>
                <w:b w:val="0"/>
                <w:sz w:val="24"/>
                <w:szCs w:val="24"/>
              </w:rPr>
              <w:t>послеоперационом</w:t>
            </w:r>
            <w:proofErr w:type="spellEnd"/>
            <w:r w:rsidRPr="009327C0">
              <w:rPr>
                <w:b w:val="0"/>
                <w:sz w:val="24"/>
                <w:szCs w:val="24"/>
              </w:rPr>
              <w:t xml:space="preserve"> этапе лечения”</w:t>
            </w:r>
          </w:p>
          <w:p w:rsidR="009327C0" w:rsidRPr="009327C0" w:rsidRDefault="009327C0" w:rsidP="009327C0">
            <w:pPr>
              <w:pStyle w:val="1"/>
              <w:shd w:val="clear" w:color="auto" w:fill="FFFFFF"/>
              <w:spacing w:before="0" w:beforeAutospacing="0" w:after="600" w:afterAutospacing="0"/>
              <w:rPr>
                <w:b w:val="0"/>
                <w:color w:val="000000"/>
                <w:sz w:val="24"/>
                <w:szCs w:val="24"/>
              </w:rPr>
            </w:pPr>
            <w:r w:rsidRPr="009327C0">
              <w:rPr>
                <w:sz w:val="24"/>
                <w:szCs w:val="24"/>
              </w:rPr>
              <w:t>Очное заседание СНК.</w:t>
            </w:r>
            <w:r w:rsidRPr="009327C0">
              <w:rPr>
                <w:sz w:val="24"/>
                <w:szCs w:val="24"/>
              </w:rPr>
              <w:br/>
            </w:r>
            <w:r w:rsidRPr="009327C0">
              <w:rPr>
                <w:b w:val="0"/>
                <w:sz w:val="24"/>
                <w:szCs w:val="24"/>
              </w:rPr>
              <w:t xml:space="preserve">Заслушивание и обсуждение докладов и презентации к </w:t>
            </w:r>
            <w:r w:rsidRPr="009327C0">
              <w:rPr>
                <w:b w:val="0"/>
                <w:color w:val="000000"/>
                <w:sz w:val="24"/>
                <w:szCs w:val="24"/>
              </w:rPr>
              <w:t xml:space="preserve">84 научно-практической конференции студенческого научного общества им. проф. Н.П. Пятницкого </w:t>
            </w:r>
            <w:r w:rsidRPr="009327C0">
              <w:rPr>
                <w:b w:val="0"/>
                <w:sz w:val="24"/>
                <w:szCs w:val="24"/>
              </w:rPr>
              <w:t xml:space="preserve">студента </w:t>
            </w:r>
            <w:proofErr w:type="spellStart"/>
            <w:r w:rsidRPr="009327C0">
              <w:rPr>
                <w:b w:val="0"/>
                <w:sz w:val="24"/>
                <w:szCs w:val="24"/>
              </w:rPr>
              <w:t>Громак</w:t>
            </w:r>
            <w:proofErr w:type="spellEnd"/>
            <w:r w:rsidRPr="009327C0">
              <w:rPr>
                <w:b w:val="0"/>
                <w:sz w:val="24"/>
                <w:szCs w:val="24"/>
              </w:rPr>
              <w:t xml:space="preserve"> С.С., </w:t>
            </w:r>
            <w:r w:rsidRPr="009327C0">
              <w:rPr>
                <w:b w:val="0"/>
                <w:sz w:val="24"/>
                <w:szCs w:val="24"/>
                <w:shd w:val="clear" w:color="auto" w:fill="FFFFFF"/>
              </w:rPr>
              <w:t>“</w:t>
            </w:r>
            <w:r w:rsidRPr="009327C0">
              <w:rPr>
                <w:b w:val="0"/>
              </w:rPr>
              <w:t xml:space="preserve"> </w:t>
            </w:r>
            <w:r w:rsidRPr="009327C0">
              <w:rPr>
                <w:b w:val="0"/>
                <w:sz w:val="24"/>
                <w:szCs w:val="24"/>
                <w:shd w:val="clear" w:color="auto" w:fill="FFFFFF"/>
              </w:rPr>
              <w:t xml:space="preserve">Сравнительный анализ осложнений оперативного лечения деструктивных форм острого аппендицита”, </w:t>
            </w:r>
            <w:proofErr w:type="spellStart"/>
            <w:r w:rsidRPr="009327C0">
              <w:rPr>
                <w:b w:val="0"/>
                <w:sz w:val="24"/>
              </w:rPr>
              <w:t>Абашевой</w:t>
            </w:r>
            <w:proofErr w:type="spellEnd"/>
            <w:r w:rsidRPr="009327C0">
              <w:rPr>
                <w:b w:val="0"/>
                <w:sz w:val="24"/>
              </w:rPr>
              <w:t xml:space="preserve"> А.Т. </w:t>
            </w:r>
            <w:r w:rsidRPr="009327C0">
              <w:rPr>
                <w:b w:val="0"/>
                <w:sz w:val="24"/>
                <w:szCs w:val="24"/>
                <w:shd w:val="clear" w:color="auto" w:fill="FFFFFF"/>
              </w:rPr>
              <w:t>“</w:t>
            </w:r>
            <w:r w:rsidRPr="009327C0">
              <w:rPr>
                <w:b w:val="0"/>
              </w:rPr>
              <w:t xml:space="preserve"> </w:t>
            </w:r>
            <w:proofErr w:type="spellStart"/>
            <w:r w:rsidRPr="009327C0">
              <w:rPr>
                <w:b w:val="0"/>
                <w:sz w:val="24"/>
                <w:szCs w:val="24"/>
                <w:shd w:val="clear" w:color="auto" w:fill="FFFFFF"/>
              </w:rPr>
              <w:t>Холецистостомия</w:t>
            </w:r>
            <w:proofErr w:type="spellEnd"/>
            <w:r w:rsidRPr="009327C0">
              <w:rPr>
                <w:b w:val="0"/>
                <w:sz w:val="24"/>
                <w:szCs w:val="24"/>
                <w:shd w:val="clear" w:color="auto" w:fill="FFFFFF"/>
              </w:rPr>
              <w:t xml:space="preserve"> под контролем </w:t>
            </w:r>
            <w:proofErr w:type="spellStart"/>
            <w:r w:rsidRPr="009327C0">
              <w:rPr>
                <w:b w:val="0"/>
                <w:sz w:val="24"/>
                <w:szCs w:val="24"/>
                <w:shd w:val="clear" w:color="auto" w:fill="FFFFFF"/>
              </w:rPr>
              <w:t>узи</w:t>
            </w:r>
            <w:proofErr w:type="spellEnd"/>
            <w:r w:rsidRPr="009327C0">
              <w:rPr>
                <w:b w:val="0"/>
                <w:sz w:val="24"/>
                <w:szCs w:val="24"/>
                <w:shd w:val="clear" w:color="auto" w:fill="FFFFFF"/>
              </w:rPr>
              <w:t xml:space="preserve"> в аспекте лечения острого холецистита у </w:t>
            </w:r>
            <w:proofErr w:type="spellStart"/>
            <w:r w:rsidRPr="009327C0">
              <w:rPr>
                <w:b w:val="0"/>
                <w:sz w:val="24"/>
                <w:szCs w:val="24"/>
                <w:shd w:val="clear" w:color="auto" w:fill="FFFFFF"/>
              </w:rPr>
              <w:t>коморбидных</w:t>
            </w:r>
            <w:proofErr w:type="spellEnd"/>
            <w:r w:rsidRPr="009327C0">
              <w:rPr>
                <w:b w:val="0"/>
                <w:sz w:val="24"/>
                <w:szCs w:val="24"/>
                <w:shd w:val="clear" w:color="auto" w:fill="FFFFFF"/>
              </w:rPr>
              <w:t xml:space="preserve"> пациентов”, </w:t>
            </w:r>
            <w:proofErr w:type="spellStart"/>
            <w:r w:rsidRPr="009327C0">
              <w:rPr>
                <w:b w:val="0"/>
                <w:sz w:val="24"/>
                <w:szCs w:val="24"/>
                <w:shd w:val="clear" w:color="auto" w:fill="FFFFFF"/>
              </w:rPr>
              <w:t>Кохановского</w:t>
            </w:r>
            <w:proofErr w:type="spellEnd"/>
            <w:r w:rsidRPr="009327C0">
              <w:rPr>
                <w:b w:val="0"/>
                <w:sz w:val="24"/>
                <w:szCs w:val="24"/>
                <w:shd w:val="clear" w:color="auto" w:fill="FFFFFF"/>
              </w:rPr>
              <w:t xml:space="preserve"> И.К., </w:t>
            </w:r>
            <w:r w:rsidRPr="009327C0">
              <w:rPr>
                <w:b w:val="0"/>
                <w:sz w:val="24"/>
                <w:szCs w:val="24"/>
              </w:rPr>
              <w:t xml:space="preserve">Попандопуло И.К. </w:t>
            </w:r>
            <w:r w:rsidRPr="009327C0">
              <w:rPr>
                <w:b w:val="0"/>
                <w:sz w:val="24"/>
                <w:szCs w:val="24"/>
                <w:shd w:val="clear" w:color="auto" w:fill="FFFFFF"/>
              </w:rPr>
              <w:t>“</w:t>
            </w:r>
            <w:r w:rsidRPr="009327C0">
              <w:rPr>
                <w:b w:val="0"/>
              </w:rPr>
              <w:t xml:space="preserve"> </w:t>
            </w:r>
            <w:r w:rsidRPr="009327C0">
              <w:rPr>
                <w:b w:val="0"/>
                <w:sz w:val="24"/>
                <w:szCs w:val="24"/>
                <w:shd w:val="clear" w:color="auto" w:fill="FFFFFF"/>
              </w:rPr>
              <w:t xml:space="preserve">Преимущества </w:t>
            </w:r>
            <w:proofErr w:type="spellStart"/>
            <w:r w:rsidRPr="009327C0">
              <w:rPr>
                <w:b w:val="0"/>
                <w:sz w:val="24"/>
                <w:szCs w:val="24"/>
                <w:shd w:val="clear" w:color="auto" w:fill="FFFFFF"/>
              </w:rPr>
              <w:t>назоинтестинальной</w:t>
            </w:r>
            <w:proofErr w:type="spellEnd"/>
            <w:r w:rsidRPr="009327C0">
              <w:rPr>
                <w:b w:val="0"/>
                <w:sz w:val="24"/>
                <w:szCs w:val="24"/>
                <w:shd w:val="clear" w:color="auto" w:fill="FFFFFF"/>
              </w:rPr>
              <w:t xml:space="preserve"> интубации в комплексе лечения больных с распространенным перитонитом”, </w:t>
            </w:r>
            <w:proofErr w:type="spellStart"/>
            <w:r w:rsidRPr="009327C0">
              <w:rPr>
                <w:b w:val="0"/>
                <w:color w:val="000000" w:themeColor="text1"/>
                <w:sz w:val="24"/>
                <w:szCs w:val="24"/>
              </w:rPr>
              <w:t>Макрий</w:t>
            </w:r>
            <w:proofErr w:type="spellEnd"/>
            <w:r w:rsidRPr="009327C0">
              <w:rPr>
                <w:b w:val="0"/>
                <w:sz w:val="24"/>
                <w:szCs w:val="24"/>
              </w:rPr>
              <w:t xml:space="preserve"> О., </w:t>
            </w:r>
            <w:r w:rsidRPr="009327C0">
              <w:rPr>
                <w:b w:val="0"/>
                <w:sz w:val="24"/>
                <w:szCs w:val="24"/>
                <w:shd w:val="clear" w:color="auto" w:fill="FFFFFF"/>
              </w:rPr>
              <w:t>“</w:t>
            </w:r>
            <w:r w:rsidRPr="009327C0">
              <w:rPr>
                <w:b w:val="0"/>
                <w:sz w:val="24"/>
                <w:szCs w:val="24"/>
              </w:rPr>
              <w:t xml:space="preserve">Оценка методов эндоскопического гемостаза в лечении </w:t>
            </w:r>
            <w:proofErr w:type="spellStart"/>
            <w:r w:rsidRPr="009327C0">
              <w:rPr>
                <w:b w:val="0"/>
                <w:sz w:val="24"/>
                <w:szCs w:val="24"/>
              </w:rPr>
              <w:t>гастродуоденальных</w:t>
            </w:r>
            <w:proofErr w:type="spellEnd"/>
            <w:r w:rsidRPr="009327C0">
              <w:rPr>
                <w:b w:val="0"/>
                <w:sz w:val="24"/>
                <w:szCs w:val="24"/>
              </w:rPr>
              <w:t xml:space="preserve"> кровотечений язвенной этиологии</w:t>
            </w:r>
            <w:r w:rsidRPr="009327C0">
              <w:rPr>
                <w:b w:val="0"/>
                <w:sz w:val="24"/>
                <w:szCs w:val="24"/>
                <w:shd w:val="clear" w:color="auto" w:fill="FFFFFF"/>
              </w:rPr>
              <w:t xml:space="preserve"> “, </w:t>
            </w:r>
            <w:r w:rsidRPr="009327C0">
              <w:rPr>
                <w:b w:val="0"/>
                <w:sz w:val="24"/>
                <w:szCs w:val="24"/>
              </w:rPr>
              <w:t xml:space="preserve">Арутюнян Р.А., </w:t>
            </w:r>
            <w:proofErr w:type="spellStart"/>
            <w:r w:rsidRPr="009327C0">
              <w:rPr>
                <w:b w:val="0"/>
                <w:sz w:val="24"/>
                <w:szCs w:val="24"/>
              </w:rPr>
              <w:t>В.В.Романцов</w:t>
            </w:r>
            <w:proofErr w:type="spellEnd"/>
            <w:r w:rsidRPr="009327C0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9327C0">
              <w:rPr>
                <w:b w:val="0"/>
                <w:sz w:val="24"/>
                <w:szCs w:val="24"/>
              </w:rPr>
              <w:t>Рогочий</w:t>
            </w:r>
            <w:proofErr w:type="spellEnd"/>
            <w:r w:rsidRPr="009327C0">
              <w:rPr>
                <w:b w:val="0"/>
                <w:sz w:val="24"/>
                <w:szCs w:val="24"/>
              </w:rPr>
              <w:t xml:space="preserve"> А.В. “ Современные аспекты комплексной профилактики возникновения пролежней в стационаре ”, </w:t>
            </w:r>
            <w:proofErr w:type="spellStart"/>
            <w:r w:rsidRPr="009327C0">
              <w:rPr>
                <w:b w:val="0"/>
                <w:sz w:val="24"/>
                <w:szCs w:val="24"/>
              </w:rPr>
              <w:t>Бочкарь</w:t>
            </w:r>
            <w:proofErr w:type="spellEnd"/>
            <w:r w:rsidRPr="009327C0">
              <w:rPr>
                <w:b w:val="0"/>
                <w:sz w:val="24"/>
                <w:szCs w:val="24"/>
              </w:rPr>
              <w:t xml:space="preserve"> И.А., Нартов Е.О., Носов Е.А.” Определение роли липидного </w:t>
            </w:r>
            <w:proofErr w:type="spellStart"/>
            <w:r w:rsidRPr="009327C0">
              <w:rPr>
                <w:b w:val="0"/>
                <w:sz w:val="24"/>
                <w:szCs w:val="24"/>
              </w:rPr>
              <w:t>дистресс</w:t>
            </w:r>
            <w:proofErr w:type="spellEnd"/>
            <w:r w:rsidRPr="009327C0">
              <w:rPr>
                <w:b w:val="0"/>
                <w:sz w:val="24"/>
                <w:szCs w:val="24"/>
              </w:rPr>
              <w:t xml:space="preserve">-синдрома в развитии постхолецистэктомического синдрома как фактор совершенствования </w:t>
            </w:r>
            <w:proofErr w:type="spellStart"/>
            <w:r w:rsidRPr="009327C0">
              <w:rPr>
                <w:b w:val="0"/>
                <w:sz w:val="24"/>
                <w:szCs w:val="24"/>
              </w:rPr>
              <w:t>профиалктики</w:t>
            </w:r>
            <w:proofErr w:type="spellEnd"/>
            <w:r w:rsidRPr="009327C0">
              <w:rPr>
                <w:b w:val="0"/>
                <w:sz w:val="24"/>
                <w:szCs w:val="24"/>
              </w:rPr>
              <w:t xml:space="preserve">.”, </w:t>
            </w:r>
            <w:proofErr w:type="spellStart"/>
            <w:r w:rsidRPr="009327C0">
              <w:rPr>
                <w:b w:val="0"/>
                <w:sz w:val="24"/>
                <w:szCs w:val="24"/>
              </w:rPr>
              <w:t>Бочкарь</w:t>
            </w:r>
            <w:proofErr w:type="spellEnd"/>
            <w:r w:rsidRPr="009327C0">
              <w:rPr>
                <w:b w:val="0"/>
                <w:sz w:val="24"/>
                <w:szCs w:val="24"/>
              </w:rPr>
              <w:t xml:space="preserve"> И.А., Романцов В.В., Боровко Д.А. ” Применение </w:t>
            </w:r>
            <w:proofErr w:type="spellStart"/>
            <w:r w:rsidRPr="009327C0">
              <w:rPr>
                <w:b w:val="0"/>
                <w:sz w:val="24"/>
                <w:szCs w:val="24"/>
              </w:rPr>
              <w:t>мультимодальной</w:t>
            </w:r>
            <w:proofErr w:type="spellEnd"/>
            <w:r w:rsidRPr="009327C0">
              <w:rPr>
                <w:b w:val="0"/>
                <w:sz w:val="24"/>
                <w:szCs w:val="24"/>
              </w:rPr>
              <w:t xml:space="preserve"> сочетанной аналгезии в современной стратегии купирования болевого синдрома на </w:t>
            </w:r>
            <w:proofErr w:type="spellStart"/>
            <w:r w:rsidRPr="009327C0">
              <w:rPr>
                <w:b w:val="0"/>
                <w:sz w:val="24"/>
                <w:szCs w:val="24"/>
              </w:rPr>
              <w:t>послеоперационом</w:t>
            </w:r>
            <w:proofErr w:type="spellEnd"/>
            <w:r w:rsidRPr="009327C0">
              <w:rPr>
                <w:b w:val="0"/>
                <w:sz w:val="24"/>
                <w:szCs w:val="24"/>
              </w:rPr>
              <w:t xml:space="preserve"> этапе лечения”</w:t>
            </w:r>
          </w:p>
          <w:p w:rsidR="009327C0" w:rsidRPr="009327C0" w:rsidRDefault="009327C0" w:rsidP="0093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D48" w:rsidRDefault="00A40D48" w:rsidP="009327C0">
      <w:pPr>
        <w:rPr>
          <w:sz w:val="32"/>
        </w:rPr>
      </w:pPr>
      <w:bookmarkStart w:id="0" w:name="_GoBack"/>
      <w:bookmarkEnd w:id="0"/>
    </w:p>
    <w:p w:rsidR="00A40D48" w:rsidRPr="00A40D48" w:rsidRDefault="00A40D48" w:rsidP="00A40D48">
      <w:pPr>
        <w:rPr>
          <w:sz w:val="28"/>
          <w:szCs w:val="24"/>
        </w:rPr>
      </w:pPr>
      <w:r w:rsidRPr="00A40D48">
        <w:rPr>
          <w:sz w:val="28"/>
          <w:szCs w:val="24"/>
        </w:rPr>
        <w:t xml:space="preserve">Заведующий кафедрой проф.                                      </w:t>
      </w:r>
      <w:r>
        <w:rPr>
          <w:sz w:val="28"/>
          <w:szCs w:val="24"/>
        </w:rPr>
        <w:t xml:space="preserve">                   </w:t>
      </w:r>
      <w:r w:rsidRPr="00A40D48">
        <w:rPr>
          <w:sz w:val="28"/>
          <w:szCs w:val="24"/>
        </w:rPr>
        <w:t>Попандопуло К.И.</w:t>
      </w:r>
    </w:p>
    <w:p w:rsidR="00A40D48" w:rsidRPr="00A40D48" w:rsidRDefault="00A40D48" w:rsidP="00A40D48">
      <w:pPr>
        <w:rPr>
          <w:sz w:val="28"/>
          <w:szCs w:val="24"/>
        </w:rPr>
      </w:pPr>
      <w:r w:rsidRPr="00A40D48">
        <w:rPr>
          <w:sz w:val="28"/>
          <w:szCs w:val="24"/>
        </w:rPr>
        <w:t xml:space="preserve">Научный руководитель СНК                                         </w:t>
      </w:r>
      <w:r>
        <w:rPr>
          <w:sz w:val="28"/>
          <w:szCs w:val="24"/>
        </w:rPr>
        <w:t xml:space="preserve">                          </w:t>
      </w:r>
      <w:r w:rsidRPr="00A40D48">
        <w:rPr>
          <w:sz w:val="28"/>
          <w:szCs w:val="24"/>
        </w:rPr>
        <w:t>Марченко Н.В.</w:t>
      </w:r>
    </w:p>
    <w:sectPr w:rsidR="00A40D48" w:rsidRPr="00A40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48"/>
    <w:rsid w:val="00630AD9"/>
    <w:rsid w:val="00746229"/>
    <w:rsid w:val="009327C0"/>
    <w:rsid w:val="00A4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85E0"/>
  <w15:chartTrackingRefBased/>
  <w15:docId w15:val="{5C9E09D3-D91F-47BA-BEDE-C6350EAA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27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7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Попандопуло Иван</dc:creator>
  <cp:keywords/>
  <dc:description/>
  <cp:lastModifiedBy>Попандопуло Иван</cp:lastModifiedBy>
  <cp:revision>2</cp:revision>
  <dcterms:created xsi:type="dcterms:W3CDTF">2023-06-14T23:58:00Z</dcterms:created>
  <dcterms:modified xsi:type="dcterms:W3CDTF">2023-06-14T23:58:00Z</dcterms:modified>
</cp:coreProperties>
</file>