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A7" w:rsidRDefault="00B30EA7" w:rsidP="00B30EA7">
      <w:pPr>
        <w:ind w:firstLine="709"/>
        <w:jc w:val="both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305"/>
        <w:gridCol w:w="3019"/>
        <w:gridCol w:w="696"/>
        <w:gridCol w:w="3940"/>
      </w:tblGrid>
      <w:tr w:rsidR="00B30EA7" w:rsidTr="00D422FD">
        <w:tc>
          <w:tcPr>
            <w:tcW w:w="2305" w:type="dxa"/>
          </w:tcPr>
          <w:p w:rsidR="00B30EA7" w:rsidRDefault="00B30EA7" w:rsidP="00D422FD">
            <w:pPr>
              <w:jc w:val="both"/>
            </w:pPr>
            <w:r>
              <w:t>Автор</w:t>
            </w:r>
          </w:p>
        </w:tc>
        <w:tc>
          <w:tcPr>
            <w:tcW w:w="2982" w:type="dxa"/>
          </w:tcPr>
          <w:p w:rsidR="00B30EA7" w:rsidRDefault="00B30EA7" w:rsidP="00D422FD">
            <w:pPr>
              <w:jc w:val="both"/>
            </w:pPr>
            <w:r>
              <w:t>Название</w:t>
            </w:r>
          </w:p>
        </w:tc>
        <w:tc>
          <w:tcPr>
            <w:tcW w:w="690" w:type="dxa"/>
          </w:tcPr>
          <w:p w:rsidR="00B30EA7" w:rsidRDefault="00B30EA7" w:rsidP="00D422FD">
            <w:pPr>
              <w:jc w:val="both"/>
            </w:pPr>
            <w:r>
              <w:t xml:space="preserve"> Год </w:t>
            </w:r>
          </w:p>
        </w:tc>
        <w:tc>
          <w:tcPr>
            <w:tcW w:w="3940" w:type="dxa"/>
          </w:tcPr>
          <w:p w:rsidR="00B30EA7" w:rsidRDefault="00B30EA7" w:rsidP="00D422FD">
            <w:pPr>
              <w:jc w:val="both"/>
            </w:pPr>
            <w:r>
              <w:t>Ссылка на интернет ресурс</w:t>
            </w:r>
          </w:p>
        </w:tc>
      </w:tr>
      <w:tr w:rsidR="00B30EA7" w:rsidTr="00D422FD">
        <w:tc>
          <w:tcPr>
            <w:tcW w:w="2305" w:type="dxa"/>
          </w:tcPr>
          <w:p w:rsidR="00B30EA7" w:rsidRDefault="00B30EA7" w:rsidP="00D422FD">
            <w:pPr>
              <w:jc w:val="both"/>
            </w:pPr>
            <w:r>
              <w:rPr>
                <w:b/>
              </w:rPr>
              <w:t>АДАМЧИК А.А.</w:t>
            </w:r>
          </w:p>
        </w:tc>
        <w:tc>
          <w:tcPr>
            <w:tcW w:w="2982" w:type="dxa"/>
          </w:tcPr>
          <w:p w:rsidR="00B30EA7" w:rsidRDefault="00B30EA7" w:rsidP="00D422FD">
            <w:pPr>
              <w:jc w:val="both"/>
            </w:pPr>
            <w:r w:rsidRPr="00C848E8">
              <w:t>КЛИНИКО-ЭКСПЕРИМЕНТАЛЬНОЕ ОБОСНОВАНИЕ ДИАГНОСТИКИ И ЛЕЧЕНИЯ ДЕСТРУКТИВНЫХ ФОРМ ХРОНИЧЕСКОГО ПЕРИОДОНТИТА</w:t>
            </w:r>
          </w:p>
        </w:tc>
        <w:tc>
          <w:tcPr>
            <w:tcW w:w="690" w:type="dxa"/>
          </w:tcPr>
          <w:p w:rsidR="00B30EA7" w:rsidRDefault="00B30EA7" w:rsidP="00D422FD">
            <w:pPr>
              <w:jc w:val="both"/>
            </w:pPr>
            <w:r>
              <w:t>2018</w:t>
            </w:r>
          </w:p>
        </w:tc>
        <w:tc>
          <w:tcPr>
            <w:tcW w:w="3940" w:type="dxa"/>
          </w:tcPr>
          <w:p w:rsidR="00B30EA7" w:rsidRDefault="00B30EA7" w:rsidP="00D422FD">
            <w:pPr>
              <w:jc w:val="both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https://elibrary.ru/item.asp?id=54458421</w:t>
              </w:r>
            </w:hyperlink>
          </w:p>
        </w:tc>
      </w:tr>
      <w:tr w:rsidR="00B30EA7" w:rsidTr="00D422FD">
        <w:tc>
          <w:tcPr>
            <w:tcW w:w="2305" w:type="dxa"/>
          </w:tcPr>
          <w:p w:rsidR="00B30EA7" w:rsidRDefault="00B30EA7" w:rsidP="00D422FD">
            <w:pPr>
              <w:jc w:val="both"/>
            </w:pPr>
            <w:r w:rsidRPr="00806498">
              <w:rPr>
                <w:b/>
              </w:rPr>
              <w:t>СОЛОВЬЕВА Ж.В.</w:t>
            </w:r>
          </w:p>
        </w:tc>
        <w:tc>
          <w:tcPr>
            <w:tcW w:w="2982" w:type="dxa"/>
          </w:tcPr>
          <w:p w:rsidR="00B30EA7" w:rsidRDefault="00B30EA7" w:rsidP="00D422FD">
            <w:pPr>
              <w:jc w:val="both"/>
            </w:pPr>
            <w:proofErr w:type="gramStart"/>
            <w:r w:rsidRPr="00806498">
              <w:t>ПРОФИЛАКТИКА И НЕИНВАЗИВНЫЕ МЕТОДЫ ЛЕЧЕНИЯ КАРИЕСА ЭМАЛИ (КЛИНИКО-МОРФОЛОГИЧЕСКОЕ ИССЛЕДОВАНИЕ</w:t>
            </w:r>
            <w:proofErr w:type="gramEnd"/>
          </w:p>
        </w:tc>
        <w:tc>
          <w:tcPr>
            <w:tcW w:w="690" w:type="dxa"/>
          </w:tcPr>
          <w:p w:rsidR="00B30EA7" w:rsidRDefault="00B30EA7" w:rsidP="00D422FD">
            <w:pPr>
              <w:jc w:val="both"/>
            </w:pPr>
            <w:r>
              <w:t>2019</w:t>
            </w:r>
          </w:p>
        </w:tc>
        <w:tc>
          <w:tcPr>
            <w:tcW w:w="3940" w:type="dxa"/>
          </w:tcPr>
          <w:p w:rsidR="00B30EA7" w:rsidRDefault="00B30EA7" w:rsidP="00D422FD">
            <w:pPr>
              <w:jc w:val="both"/>
            </w:pPr>
            <w:hyperlink r:id="rId6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https://elibrary.ru/item.asp?id=54465245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B30EA7" w:rsidTr="00D422FD">
        <w:tc>
          <w:tcPr>
            <w:tcW w:w="2305" w:type="dxa"/>
          </w:tcPr>
          <w:p w:rsidR="00B30EA7" w:rsidRDefault="00B30EA7" w:rsidP="00D422FD">
            <w:pPr>
              <w:jc w:val="both"/>
            </w:pPr>
            <w:r w:rsidRPr="00C848E8">
              <w:rPr>
                <w:b/>
              </w:rPr>
              <w:t>ИВАЩЕНКО В.А</w:t>
            </w:r>
            <w:r>
              <w:rPr>
                <w:b/>
              </w:rPr>
              <w:t>.</w:t>
            </w:r>
          </w:p>
        </w:tc>
        <w:tc>
          <w:tcPr>
            <w:tcW w:w="2982" w:type="dxa"/>
          </w:tcPr>
          <w:p w:rsidR="00B30EA7" w:rsidRDefault="00B30EA7" w:rsidP="00D422FD">
            <w:pPr>
              <w:jc w:val="both"/>
            </w:pPr>
            <w:r w:rsidRPr="00C848E8">
              <w:t>КЛИНИКО-ЭКСПЕРИМЕНТАЛЬНОЕ ОБОСНОВАНИЕ РЕГЕНЕРАТИВНОГО ПОТЕНЦИАЛА ПУЛЬПЫ ЗУБА ПРИ ЛЕЧЕНИИ КАРИЕСА ДЕНТИНА И ОСТРОГО ПУЛЬПИТА</w:t>
            </w:r>
          </w:p>
        </w:tc>
        <w:tc>
          <w:tcPr>
            <w:tcW w:w="690" w:type="dxa"/>
          </w:tcPr>
          <w:p w:rsidR="00B30EA7" w:rsidRDefault="00B30EA7" w:rsidP="00D422FD">
            <w:pPr>
              <w:jc w:val="both"/>
            </w:pPr>
            <w:r>
              <w:t>2020</w:t>
            </w:r>
          </w:p>
        </w:tc>
        <w:tc>
          <w:tcPr>
            <w:tcW w:w="3940" w:type="dxa"/>
          </w:tcPr>
          <w:p w:rsidR="00B30EA7" w:rsidRDefault="00B30EA7" w:rsidP="00D422FD">
            <w:pPr>
              <w:jc w:val="both"/>
            </w:pPr>
            <w:hyperlink r:id="rId7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https://elibrary.ru/item.asp?id=54356986</w:t>
              </w:r>
            </w:hyperlink>
          </w:p>
        </w:tc>
      </w:tr>
      <w:tr w:rsidR="00B30EA7" w:rsidTr="00D422FD">
        <w:tc>
          <w:tcPr>
            <w:tcW w:w="2305" w:type="dxa"/>
          </w:tcPr>
          <w:p w:rsidR="00B30EA7" w:rsidRDefault="00B30EA7" w:rsidP="00D422FD">
            <w:pPr>
              <w:jc w:val="both"/>
            </w:pPr>
            <w:r w:rsidRPr="00C848E8">
              <w:rPr>
                <w:b/>
              </w:rPr>
              <w:t>ГУЩИН А.А</w:t>
            </w:r>
          </w:p>
        </w:tc>
        <w:tc>
          <w:tcPr>
            <w:tcW w:w="2982" w:type="dxa"/>
          </w:tcPr>
          <w:p w:rsidR="00B30EA7" w:rsidRDefault="00B30EA7" w:rsidP="00D422FD">
            <w:pPr>
              <w:jc w:val="both"/>
            </w:pPr>
            <w:r w:rsidRPr="00C848E8">
              <w:t>СОВЕРШЕНСТВОВАНИЕ ТЕХНИКИ ПЛОМБИРОВАНИЯ КОМПОЗИТНЫМИ МАТЕРИАЛАМИ ПРИ ЛЕЧЕНИИ КАРИЕСА (КЛИНИКО-ЛАБОРАТОРНОЕ ИССЛЕДОВАНИЕ)</w:t>
            </w:r>
          </w:p>
        </w:tc>
        <w:tc>
          <w:tcPr>
            <w:tcW w:w="690" w:type="dxa"/>
          </w:tcPr>
          <w:p w:rsidR="00B30EA7" w:rsidRDefault="00B30EA7" w:rsidP="00D422FD">
            <w:pPr>
              <w:jc w:val="both"/>
            </w:pPr>
            <w:r>
              <w:t>2022</w:t>
            </w:r>
          </w:p>
        </w:tc>
        <w:tc>
          <w:tcPr>
            <w:tcW w:w="3940" w:type="dxa"/>
          </w:tcPr>
          <w:p w:rsidR="00B30EA7" w:rsidRDefault="00B30EA7" w:rsidP="00D422FD">
            <w:pPr>
              <w:jc w:val="both"/>
            </w:pPr>
            <w:hyperlink r:id="rId8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https://elibrary.ru/item.asp?id=50512449</w:t>
              </w:r>
            </w:hyperlink>
          </w:p>
        </w:tc>
      </w:tr>
    </w:tbl>
    <w:p w:rsidR="00527410" w:rsidRDefault="00527410">
      <w:bookmarkStart w:id="0" w:name="_GoBack"/>
      <w:bookmarkEnd w:id="0"/>
    </w:p>
    <w:sectPr w:rsidR="0052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A"/>
    <w:rsid w:val="00527410"/>
    <w:rsid w:val="007666CA"/>
    <w:rsid w:val="00776AEB"/>
    <w:rsid w:val="00920A28"/>
    <w:rsid w:val="00B30EA7"/>
    <w:rsid w:val="00C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30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3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library.ru%2Fitem.asp%3Fid%3D50512449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library.ru%2Fitem.asp%3Fid%3D54356986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library.ru%2Fitem.asp%3Fid%3D54465245&amp;cc_key=" TargetMode="External"/><Relationship Id="rId5" Type="http://schemas.openxmlformats.org/officeDocument/2006/relationships/hyperlink" Target="https://vk.com/away.php?to=https%3A%2F%2Felibrary.ru%2Fitem.asp%3Fid%3D54458421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Елизавета Александровна</dc:creator>
  <cp:lastModifiedBy>Лаптева Елизавета Александровна</cp:lastModifiedBy>
  <cp:revision>2</cp:revision>
  <dcterms:created xsi:type="dcterms:W3CDTF">2023-11-07T12:32:00Z</dcterms:created>
  <dcterms:modified xsi:type="dcterms:W3CDTF">2023-11-07T12:32:00Z</dcterms:modified>
</cp:coreProperties>
</file>