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0A" w:rsidRPr="00EE034D" w:rsidRDefault="004C6F0A" w:rsidP="004C6F0A">
      <w:pPr>
        <w:ind w:firstLine="0"/>
        <w:jc w:val="center"/>
        <w:rPr>
          <w:b/>
          <w:bCs/>
          <w:sz w:val="24"/>
          <w:szCs w:val="24"/>
        </w:rPr>
      </w:pPr>
      <w:r w:rsidRPr="00EE034D">
        <w:rPr>
          <w:b/>
          <w:bCs/>
          <w:sz w:val="24"/>
          <w:szCs w:val="24"/>
        </w:rPr>
        <w:t xml:space="preserve">Расписание лекций по </w:t>
      </w:r>
      <w:r w:rsidR="004B15EB" w:rsidRPr="00EE034D">
        <w:rPr>
          <w:b/>
          <w:bCs/>
          <w:sz w:val="24"/>
          <w:szCs w:val="24"/>
        </w:rPr>
        <w:t>госпитальной хирургии</w:t>
      </w:r>
    </w:p>
    <w:p w:rsidR="004C6F0A" w:rsidRPr="00EE034D" w:rsidRDefault="004C6F0A" w:rsidP="004C6F0A">
      <w:pPr>
        <w:ind w:firstLine="0"/>
        <w:jc w:val="center"/>
        <w:rPr>
          <w:b/>
          <w:bCs/>
          <w:sz w:val="24"/>
          <w:szCs w:val="24"/>
        </w:rPr>
      </w:pPr>
      <w:r w:rsidRPr="00EE034D">
        <w:rPr>
          <w:b/>
          <w:bCs/>
          <w:sz w:val="24"/>
          <w:szCs w:val="24"/>
        </w:rPr>
        <w:t>для студентов 4 курса педиатрического факультета</w:t>
      </w:r>
    </w:p>
    <w:p w:rsidR="004C6F0A" w:rsidRPr="00EE034D" w:rsidRDefault="00326BD2" w:rsidP="004C6F0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4C6F0A" w:rsidRPr="00EE034D">
        <w:rPr>
          <w:sz w:val="24"/>
          <w:szCs w:val="24"/>
        </w:rPr>
        <w:t xml:space="preserve"> весенний семестр) </w:t>
      </w:r>
    </w:p>
    <w:p w:rsidR="004C6F0A" w:rsidRPr="001C396C" w:rsidRDefault="004C6F0A" w:rsidP="004C6F0A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1C396C">
        <w:rPr>
          <w:rFonts w:ascii="Times New Roman" w:hAnsi="Times New Roman" w:cs="Times New Roman"/>
          <w:kern w:val="0"/>
          <w:sz w:val="20"/>
          <w:szCs w:val="20"/>
        </w:rPr>
        <w:t>ПЛАН ЛЕКЦИЙ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400"/>
        <w:gridCol w:w="1980"/>
      </w:tblGrid>
      <w:tr w:rsidR="00326BD2" w:rsidRPr="001C39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D2" w:rsidRPr="001C396C" w:rsidRDefault="00326BD2" w:rsidP="004C6F0A">
            <w:pPr>
              <w:ind w:firstLine="0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D2" w:rsidRPr="001C396C" w:rsidRDefault="00326BD2" w:rsidP="004C6F0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D2" w:rsidRPr="001C396C" w:rsidRDefault="00326BD2" w:rsidP="004C6F0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Лектор</w:t>
            </w:r>
          </w:p>
        </w:tc>
      </w:tr>
      <w:tr w:rsidR="00326BD2" w:rsidRPr="001C396C" w:rsidTr="000C2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0C247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E32A9F" w:rsidRDefault="00326BD2" w:rsidP="00A4403D">
            <w:pPr>
              <w:ind w:firstLine="0"/>
              <w:rPr>
                <w:sz w:val="24"/>
                <w:szCs w:val="24"/>
              </w:rPr>
            </w:pPr>
            <w:r w:rsidRPr="00E32A9F">
              <w:rPr>
                <w:sz w:val="24"/>
                <w:szCs w:val="24"/>
              </w:rPr>
              <w:t>Острый холецистит.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4C6F0A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Гуменюк С.Е.</w:t>
            </w:r>
          </w:p>
        </w:tc>
      </w:tr>
      <w:tr w:rsidR="00326BD2" w:rsidRPr="001C396C" w:rsidTr="000C2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0C247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E32A9F" w:rsidRDefault="00326BD2" w:rsidP="00A4403D">
            <w:pPr>
              <w:ind w:firstLine="0"/>
              <w:rPr>
                <w:sz w:val="24"/>
                <w:szCs w:val="24"/>
              </w:rPr>
            </w:pPr>
            <w:r w:rsidRPr="00E32A9F">
              <w:rPr>
                <w:sz w:val="24"/>
                <w:szCs w:val="24"/>
              </w:rPr>
              <w:t>Острый панкреатит. Классификация, этиология, патогенез, клиника, диагностика, принципы лечения.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4C6F0A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Гуменюк С.Е.</w:t>
            </w:r>
          </w:p>
        </w:tc>
      </w:tr>
      <w:tr w:rsidR="00326BD2" w:rsidRPr="001C396C" w:rsidTr="000C2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0C247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E32A9F" w:rsidRDefault="00326BD2" w:rsidP="00A4403D">
            <w:pPr>
              <w:ind w:firstLine="0"/>
              <w:rPr>
                <w:sz w:val="24"/>
                <w:szCs w:val="24"/>
              </w:rPr>
            </w:pPr>
            <w:r w:rsidRPr="0089372D">
              <w:rPr>
                <w:sz w:val="24"/>
                <w:szCs w:val="24"/>
              </w:rPr>
              <w:t>Осложнения язвенной болезни желудка и двенадцатиперстной кишки.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4C6F0A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Гуменюк С.Е.</w:t>
            </w:r>
          </w:p>
        </w:tc>
      </w:tr>
      <w:tr w:rsidR="00326BD2" w:rsidRPr="001C396C" w:rsidTr="000C2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0C247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57744C" w:rsidRDefault="00326BD2" w:rsidP="00A4403D">
            <w:pPr>
              <w:ind w:firstLine="0"/>
              <w:rPr>
                <w:sz w:val="24"/>
                <w:szCs w:val="24"/>
              </w:rPr>
            </w:pPr>
            <w:r w:rsidRPr="00E32A9F">
              <w:rPr>
                <w:sz w:val="24"/>
                <w:szCs w:val="24"/>
              </w:rPr>
              <w:t>Острая кишечная непроходимость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4C6F0A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Гуменюк С.Е.</w:t>
            </w:r>
          </w:p>
        </w:tc>
      </w:tr>
      <w:tr w:rsidR="00326BD2" w:rsidRPr="001C396C" w:rsidTr="000C24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0C247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E32A9F" w:rsidRDefault="00326BD2" w:rsidP="00E55C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Перитонит. </w:t>
            </w:r>
            <w:r w:rsidRPr="00EE034D">
              <w:rPr>
                <w:sz w:val="24"/>
                <w:szCs w:val="24"/>
              </w:rPr>
              <w:t>Воспалительные заболевания кишечника. Болезнь Крона.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D2" w:rsidRPr="001C396C" w:rsidRDefault="00326BD2" w:rsidP="004C6F0A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Гуменюк С.Е.</w:t>
            </w:r>
          </w:p>
        </w:tc>
      </w:tr>
    </w:tbl>
    <w:p w:rsidR="004C6F0A" w:rsidRPr="00EE034D" w:rsidRDefault="004C6F0A" w:rsidP="00EE034D">
      <w:pPr>
        <w:pStyle w:val="1"/>
        <w:ind w:left="2112"/>
        <w:rPr>
          <w:rFonts w:ascii="Times New Roman" w:hAnsi="Times New Roman" w:cs="Times New Roman"/>
          <w:caps/>
          <w:kern w:val="0"/>
          <w:sz w:val="22"/>
          <w:szCs w:val="20"/>
        </w:rPr>
      </w:pPr>
      <w:r w:rsidRPr="00EE034D">
        <w:rPr>
          <w:rFonts w:ascii="Times New Roman" w:hAnsi="Times New Roman" w:cs="Times New Roman"/>
          <w:caps/>
          <w:kern w:val="0"/>
          <w:sz w:val="22"/>
          <w:szCs w:val="20"/>
        </w:rPr>
        <w:t>План практических занятий</w:t>
      </w:r>
    </w:p>
    <w:p w:rsidR="00EE034D" w:rsidRPr="00EE034D" w:rsidRDefault="00EE034D" w:rsidP="00EE034D">
      <w:pPr>
        <w:ind w:firstLine="0"/>
        <w:jc w:val="center"/>
        <w:rPr>
          <w:b/>
          <w:bCs/>
          <w:sz w:val="24"/>
          <w:szCs w:val="24"/>
        </w:rPr>
      </w:pPr>
      <w:r w:rsidRPr="00EE034D">
        <w:rPr>
          <w:b/>
          <w:bCs/>
          <w:sz w:val="24"/>
          <w:szCs w:val="24"/>
        </w:rPr>
        <w:t>по госпитальной хирургии</w:t>
      </w:r>
    </w:p>
    <w:p w:rsidR="00EE034D" w:rsidRPr="00EE034D" w:rsidRDefault="00EE034D" w:rsidP="00EE034D">
      <w:pPr>
        <w:ind w:firstLine="0"/>
        <w:jc w:val="center"/>
        <w:rPr>
          <w:b/>
          <w:bCs/>
          <w:sz w:val="24"/>
          <w:szCs w:val="24"/>
        </w:rPr>
      </w:pPr>
      <w:r w:rsidRPr="00EE034D">
        <w:rPr>
          <w:b/>
          <w:bCs/>
          <w:sz w:val="24"/>
          <w:szCs w:val="24"/>
        </w:rPr>
        <w:t>для студентов 4 курса педиатрического факультета</w:t>
      </w:r>
    </w:p>
    <w:p w:rsidR="00EE034D" w:rsidRPr="00EE034D" w:rsidRDefault="00EE034D" w:rsidP="00EE034D">
      <w:pPr>
        <w:ind w:firstLine="0"/>
        <w:jc w:val="center"/>
        <w:rPr>
          <w:sz w:val="24"/>
          <w:szCs w:val="24"/>
        </w:rPr>
      </w:pPr>
      <w:r w:rsidRPr="00EE034D">
        <w:rPr>
          <w:sz w:val="24"/>
          <w:szCs w:val="24"/>
        </w:rPr>
        <w:t>( весенний семестр)</w:t>
      </w:r>
    </w:p>
    <w:p w:rsidR="004B15EB" w:rsidRDefault="004B15EB" w:rsidP="004B15EB"/>
    <w:tbl>
      <w:tblPr>
        <w:tblW w:w="102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265"/>
      </w:tblGrid>
      <w:tr w:rsidR="00EE034D" w:rsidRPr="009A3AB3" w:rsidTr="009A3AB3">
        <w:trPr>
          <w:trHeight w:val="321"/>
        </w:trPr>
        <w:tc>
          <w:tcPr>
            <w:tcW w:w="993" w:type="dxa"/>
          </w:tcPr>
          <w:p w:rsidR="00EE034D" w:rsidRPr="009A3AB3" w:rsidRDefault="009A3AB3" w:rsidP="009A3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AB3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9265" w:type="dxa"/>
          </w:tcPr>
          <w:p w:rsidR="00EE034D" w:rsidRPr="009A3AB3" w:rsidRDefault="009A3AB3" w:rsidP="009A3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AB3">
              <w:rPr>
                <w:b/>
                <w:sz w:val="24"/>
                <w:szCs w:val="24"/>
              </w:rPr>
              <w:t>Тема</w:t>
            </w:r>
          </w:p>
        </w:tc>
      </w:tr>
      <w:tr w:rsidR="00EE034D" w:rsidRPr="00EE034D" w:rsidTr="009A3AB3">
        <w:trPr>
          <w:trHeight w:val="321"/>
        </w:trPr>
        <w:tc>
          <w:tcPr>
            <w:tcW w:w="993" w:type="dxa"/>
          </w:tcPr>
          <w:p w:rsidR="00EE034D" w:rsidRPr="00EE034D" w:rsidRDefault="00EE034D" w:rsidP="009A3AB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265" w:type="dxa"/>
          </w:tcPr>
          <w:p w:rsidR="00EE034D" w:rsidRPr="00EE034D" w:rsidRDefault="00EE034D" w:rsidP="000C2471">
            <w:pPr>
              <w:rPr>
                <w:sz w:val="24"/>
                <w:szCs w:val="24"/>
              </w:rPr>
            </w:pPr>
            <w:r w:rsidRPr="00EE034D">
              <w:rPr>
                <w:sz w:val="24"/>
                <w:szCs w:val="24"/>
              </w:rPr>
              <w:t xml:space="preserve">Холецистит. Классификация, этиология, патогенез, клиника, диагностика, принципы лечения. Опухоли и паразитарные заболевания печени. Абсцессы печени. </w:t>
            </w:r>
          </w:p>
        </w:tc>
      </w:tr>
      <w:tr w:rsidR="00EE034D" w:rsidRPr="00EE034D" w:rsidTr="009A3AB3">
        <w:trPr>
          <w:trHeight w:val="321"/>
        </w:trPr>
        <w:tc>
          <w:tcPr>
            <w:tcW w:w="993" w:type="dxa"/>
          </w:tcPr>
          <w:p w:rsidR="00EE034D" w:rsidRPr="00EE034D" w:rsidRDefault="00EE034D" w:rsidP="009A3AB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265" w:type="dxa"/>
          </w:tcPr>
          <w:p w:rsidR="00EE034D" w:rsidRPr="00EE034D" w:rsidRDefault="00EE034D" w:rsidP="000C2471">
            <w:pPr>
              <w:rPr>
                <w:sz w:val="24"/>
                <w:szCs w:val="24"/>
              </w:rPr>
            </w:pPr>
            <w:r w:rsidRPr="00EE034D">
              <w:rPr>
                <w:sz w:val="24"/>
                <w:szCs w:val="24"/>
              </w:rPr>
              <w:t xml:space="preserve">Острый панкреатит. Классификация, этиология, патогенез, клиника, диагностика, принципы лечения. Дифференциальная диагностика </w:t>
            </w:r>
            <w:proofErr w:type="spellStart"/>
            <w:r w:rsidRPr="00EE034D">
              <w:rPr>
                <w:sz w:val="24"/>
                <w:szCs w:val="24"/>
              </w:rPr>
              <w:t>желтух</w:t>
            </w:r>
            <w:proofErr w:type="spellEnd"/>
            <w:r w:rsidRPr="00EE034D">
              <w:rPr>
                <w:sz w:val="24"/>
                <w:szCs w:val="24"/>
              </w:rPr>
              <w:t>.</w:t>
            </w:r>
          </w:p>
        </w:tc>
      </w:tr>
      <w:tr w:rsidR="00D41486" w:rsidRPr="00EE034D" w:rsidTr="00D41486">
        <w:trPr>
          <w:trHeight w:val="321"/>
        </w:trPr>
        <w:tc>
          <w:tcPr>
            <w:tcW w:w="993" w:type="dxa"/>
          </w:tcPr>
          <w:p w:rsidR="00D41486" w:rsidRPr="00EE034D" w:rsidRDefault="00D41486" w:rsidP="00D41486">
            <w:pPr>
              <w:numPr>
                <w:ilvl w:val="0"/>
                <w:numId w:val="2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9265" w:type="dxa"/>
          </w:tcPr>
          <w:p w:rsidR="00D41486" w:rsidRPr="00EE034D" w:rsidRDefault="00D41486" w:rsidP="00D41486">
            <w:pPr>
              <w:ind w:firstLine="0"/>
              <w:rPr>
                <w:sz w:val="24"/>
                <w:szCs w:val="24"/>
              </w:rPr>
            </w:pPr>
            <w:r w:rsidRPr="00EE034D">
              <w:rPr>
                <w:sz w:val="24"/>
                <w:szCs w:val="24"/>
              </w:rPr>
              <w:t xml:space="preserve">            Осложнения язвенной болезни желудка и двенадцатиперстной кишки (стеноз, </w:t>
            </w:r>
            <w:proofErr w:type="spellStart"/>
            <w:r w:rsidRPr="00EE034D">
              <w:rPr>
                <w:sz w:val="24"/>
                <w:szCs w:val="24"/>
              </w:rPr>
              <w:t>пенетрация</w:t>
            </w:r>
            <w:proofErr w:type="spellEnd"/>
            <w:r w:rsidRPr="00EE034D">
              <w:rPr>
                <w:sz w:val="24"/>
                <w:szCs w:val="24"/>
              </w:rPr>
              <w:t>, кровотечение, перфорация, малигнизация). Постгастрорезекционные синдромы. Опухоли желудка.</w:t>
            </w:r>
          </w:p>
        </w:tc>
      </w:tr>
      <w:tr w:rsidR="00EE034D" w:rsidRPr="00EE034D" w:rsidTr="009A3AB3">
        <w:trPr>
          <w:trHeight w:val="321"/>
        </w:trPr>
        <w:tc>
          <w:tcPr>
            <w:tcW w:w="993" w:type="dxa"/>
          </w:tcPr>
          <w:p w:rsidR="00EE034D" w:rsidRPr="00EE034D" w:rsidRDefault="00EE034D" w:rsidP="009A3AB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265" w:type="dxa"/>
          </w:tcPr>
          <w:p w:rsidR="00EE034D" w:rsidRPr="00EE034D" w:rsidRDefault="00EE034D" w:rsidP="000C2471">
            <w:pPr>
              <w:rPr>
                <w:sz w:val="24"/>
                <w:szCs w:val="24"/>
              </w:rPr>
            </w:pPr>
            <w:r w:rsidRPr="00EE034D">
              <w:rPr>
                <w:sz w:val="24"/>
                <w:szCs w:val="24"/>
              </w:rPr>
              <w:t xml:space="preserve">Острая кишечная непроходимость. </w:t>
            </w:r>
            <w:r w:rsidRPr="00EE034D">
              <w:rPr>
                <w:color w:val="000000"/>
                <w:sz w:val="24"/>
                <w:szCs w:val="24"/>
              </w:rPr>
              <w:t>Определение кишечной непроходимости. Методы исследования больного. Механизм, патогенез. Пат</w:t>
            </w:r>
            <w:proofErr w:type="gramStart"/>
            <w:r w:rsidRPr="00EE034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E03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034D">
              <w:rPr>
                <w:color w:val="000000"/>
                <w:sz w:val="24"/>
                <w:szCs w:val="24"/>
              </w:rPr>
              <w:t>а</w:t>
            </w:r>
            <w:proofErr w:type="gramEnd"/>
            <w:r w:rsidRPr="00EE034D">
              <w:rPr>
                <w:color w:val="000000"/>
                <w:sz w:val="24"/>
                <w:szCs w:val="24"/>
              </w:rPr>
              <w:t xml:space="preserve">натомия. Клиника, диагностика, </w:t>
            </w:r>
            <w:proofErr w:type="spellStart"/>
            <w:r w:rsidRPr="00EE034D">
              <w:rPr>
                <w:color w:val="000000"/>
                <w:sz w:val="24"/>
                <w:szCs w:val="24"/>
              </w:rPr>
              <w:t>дифф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 xml:space="preserve">. диагноз. </w:t>
            </w:r>
          </w:p>
          <w:p w:rsidR="00EE034D" w:rsidRPr="00EE034D" w:rsidRDefault="00EE034D" w:rsidP="000C2471">
            <w:pPr>
              <w:rPr>
                <w:sz w:val="24"/>
                <w:szCs w:val="24"/>
              </w:rPr>
            </w:pPr>
            <w:proofErr w:type="spellStart"/>
            <w:r w:rsidRPr="00EE034D">
              <w:rPr>
                <w:color w:val="000000"/>
                <w:sz w:val="24"/>
                <w:szCs w:val="24"/>
              </w:rPr>
              <w:t>Странгуляционная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 xml:space="preserve"> кишечная непроходимость, </w:t>
            </w:r>
            <w:proofErr w:type="spellStart"/>
            <w:r w:rsidRPr="00EE034D">
              <w:rPr>
                <w:color w:val="000000"/>
                <w:sz w:val="24"/>
                <w:szCs w:val="24"/>
              </w:rPr>
              <w:t>узлообразование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>, инвагинация, непроходимость на почве сосудистых расстройств, динамическая непроходимость, непроходимость хроническая, спаечная. Показания, выбор метода и объема оперативного вмешательства в зависимости от характера и протяженности изменений в кишечнике.</w:t>
            </w:r>
          </w:p>
        </w:tc>
      </w:tr>
      <w:tr w:rsidR="00EE034D" w:rsidRPr="00EE034D" w:rsidTr="009A3AB3">
        <w:trPr>
          <w:trHeight w:val="321"/>
        </w:trPr>
        <w:tc>
          <w:tcPr>
            <w:tcW w:w="993" w:type="dxa"/>
          </w:tcPr>
          <w:p w:rsidR="00EE034D" w:rsidRPr="00EE034D" w:rsidRDefault="00EE034D" w:rsidP="009A3AB3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9265" w:type="dxa"/>
          </w:tcPr>
          <w:p w:rsidR="00EE034D" w:rsidRPr="00EE034D" w:rsidRDefault="00EE034D" w:rsidP="000C2471">
            <w:pPr>
              <w:rPr>
                <w:sz w:val="24"/>
                <w:szCs w:val="24"/>
              </w:rPr>
            </w:pPr>
            <w:r w:rsidRPr="00EE034D">
              <w:rPr>
                <w:color w:val="000000"/>
                <w:sz w:val="24"/>
                <w:szCs w:val="24"/>
              </w:rPr>
              <w:t xml:space="preserve">Заболевания тонкой, толстой и прямой кишок.  </w:t>
            </w:r>
            <w:r w:rsidRPr="00EE034D">
              <w:rPr>
                <w:sz w:val="24"/>
                <w:szCs w:val="24"/>
              </w:rPr>
              <w:t xml:space="preserve">Синдром </w:t>
            </w:r>
            <w:proofErr w:type="gramStart"/>
            <w:r w:rsidRPr="00EE034D">
              <w:rPr>
                <w:sz w:val="24"/>
                <w:szCs w:val="24"/>
              </w:rPr>
              <w:t>хронического</w:t>
            </w:r>
            <w:proofErr w:type="gramEnd"/>
            <w:r w:rsidRPr="00EE034D">
              <w:rPr>
                <w:sz w:val="24"/>
                <w:szCs w:val="24"/>
              </w:rPr>
              <w:t xml:space="preserve"> </w:t>
            </w:r>
            <w:proofErr w:type="spellStart"/>
            <w:r w:rsidRPr="00EE034D">
              <w:rPr>
                <w:sz w:val="24"/>
                <w:szCs w:val="24"/>
              </w:rPr>
              <w:t>колостаза</w:t>
            </w:r>
            <w:proofErr w:type="spellEnd"/>
            <w:r w:rsidRPr="00EE034D">
              <w:rPr>
                <w:sz w:val="24"/>
                <w:szCs w:val="24"/>
              </w:rPr>
              <w:t>. Рак толстой кишки. Заболевания прямой кишки. Воспалительные заболевания кишечника. Болезнь Крона.</w:t>
            </w:r>
            <w:r w:rsidRPr="00EE034D">
              <w:rPr>
                <w:color w:val="000000"/>
                <w:sz w:val="24"/>
                <w:szCs w:val="24"/>
              </w:rPr>
              <w:t xml:space="preserve"> Трещина заднего прохода. Клиника, лечение. </w:t>
            </w:r>
            <w:proofErr w:type="spellStart"/>
            <w:r w:rsidRPr="00EE034D">
              <w:rPr>
                <w:color w:val="000000"/>
                <w:sz w:val="24"/>
                <w:szCs w:val="24"/>
              </w:rPr>
              <w:t>Кокцигодиния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 xml:space="preserve">. Клиника, лечение. Выпадение прямой кишки. 3-й стадии выпадения прямой кишки. Устранение патологии. Геморрой. Наружный, внутренний, комбинированный. Симптомы. Диагноз, лечение. Операция </w:t>
            </w:r>
            <w:proofErr w:type="spellStart"/>
            <w:r w:rsidRPr="00EE034D">
              <w:rPr>
                <w:color w:val="000000"/>
                <w:sz w:val="24"/>
                <w:szCs w:val="24"/>
              </w:rPr>
              <w:t>Миллигана-Моргана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>. Проктит. Острый и хронический проктит. Диагноз. Лечение.</w:t>
            </w:r>
          </w:p>
        </w:tc>
      </w:tr>
      <w:tr w:rsidR="00EE034D" w:rsidRPr="00EE034D" w:rsidTr="009A3AB3">
        <w:trPr>
          <w:trHeight w:val="321"/>
        </w:trPr>
        <w:tc>
          <w:tcPr>
            <w:tcW w:w="993" w:type="dxa"/>
          </w:tcPr>
          <w:p w:rsidR="00EE034D" w:rsidRPr="00EE034D" w:rsidRDefault="00EE034D" w:rsidP="009A3AB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265" w:type="dxa"/>
          </w:tcPr>
          <w:p w:rsidR="00EE034D" w:rsidRPr="00EE034D" w:rsidRDefault="00EE034D" w:rsidP="00EE034D">
            <w:pPr>
              <w:rPr>
                <w:sz w:val="24"/>
                <w:szCs w:val="24"/>
              </w:rPr>
            </w:pPr>
            <w:r w:rsidRPr="00EE034D">
              <w:rPr>
                <w:sz w:val="24"/>
                <w:szCs w:val="24"/>
              </w:rPr>
              <w:t xml:space="preserve">Перитонит. </w:t>
            </w:r>
            <w:r w:rsidRPr="00EE034D">
              <w:rPr>
                <w:color w:val="000000"/>
                <w:sz w:val="24"/>
                <w:szCs w:val="24"/>
              </w:rPr>
              <w:t xml:space="preserve">Топографические особенности брюшины. Определение понятия перитонита. Патофизиологические и патологоанатомические изменения при перитоните. Ограниченные перитониты. Классификация по локализации и распространенности. Патогенез перитонита при различных хирургических заболеваниях. Клиника и диагностика. </w:t>
            </w:r>
            <w:proofErr w:type="spellStart"/>
            <w:r w:rsidRPr="00EE034D">
              <w:rPr>
                <w:color w:val="000000"/>
                <w:sz w:val="24"/>
                <w:szCs w:val="24"/>
              </w:rPr>
              <w:t>Адгезивный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EE034D">
              <w:rPr>
                <w:color w:val="000000"/>
                <w:sz w:val="24"/>
                <w:szCs w:val="24"/>
              </w:rPr>
              <w:t>слипчивый</w:t>
            </w:r>
            <w:proofErr w:type="spellEnd"/>
            <w:r w:rsidRPr="00EE034D">
              <w:rPr>
                <w:color w:val="000000"/>
                <w:sz w:val="24"/>
                <w:szCs w:val="24"/>
              </w:rPr>
              <w:t xml:space="preserve"> перитонит. Современные принципы оперативных вмешательств и проведение комплексной терапии. </w:t>
            </w:r>
          </w:p>
        </w:tc>
      </w:tr>
    </w:tbl>
    <w:p w:rsidR="009A3AB3" w:rsidRDefault="009A3AB3" w:rsidP="004C6F0A">
      <w:pPr>
        <w:ind w:firstLine="0"/>
        <w:rPr>
          <w:sz w:val="20"/>
          <w:szCs w:val="20"/>
        </w:rPr>
      </w:pPr>
    </w:p>
    <w:p w:rsidR="002C137F" w:rsidRDefault="004C6F0A" w:rsidP="002C137F">
      <w:pPr>
        <w:ind w:firstLine="0"/>
        <w:rPr>
          <w:sz w:val="20"/>
          <w:szCs w:val="20"/>
        </w:rPr>
      </w:pPr>
      <w:r w:rsidRPr="001C396C">
        <w:rPr>
          <w:sz w:val="20"/>
          <w:szCs w:val="20"/>
        </w:rPr>
        <w:t xml:space="preserve">Зав. кафедрой </w:t>
      </w:r>
      <w:r w:rsidR="002C137F">
        <w:rPr>
          <w:sz w:val="20"/>
          <w:szCs w:val="20"/>
        </w:rPr>
        <w:t>хирургических болезней</w:t>
      </w:r>
      <w:r w:rsidRPr="001C396C">
        <w:rPr>
          <w:sz w:val="20"/>
          <w:szCs w:val="20"/>
        </w:rPr>
        <w:t xml:space="preserve"> </w:t>
      </w:r>
      <w:r w:rsidR="002C137F">
        <w:rPr>
          <w:sz w:val="20"/>
          <w:szCs w:val="20"/>
        </w:rPr>
        <w:t xml:space="preserve"> </w:t>
      </w:r>
      <w:proofErr w:type="spellStart"/>
      <w:r w:rsidRPr="001C396C">
        <w:rPr>
          <w:sz w:val="20"/>
          <w:szCs w:val="20"/>
        </w:rPr>
        <w:t>К</w:t>
      </w:r>
      <w:r>
        <w:rPr>
          <w:sz w:val="20"/>
          <w:szCs w:val="20"/>
        </w:rPr>
        <w:t>уб</w:t>
      </w:r>
      <w:r w:rsidRPr="001C396C">
        <w:rPr>
          <w:sz w:val="20"/>
          <w:szCs w:val="20"/>
        </w:rPr>
        <w:t>ГМ</w:t>
      </w:r>
      <w:r>
        <w:rPr>
          <w:sz w:val="20"/>
          <w:szCs w:val="20"/>
        </w:rPr>
        <w:t>У</w:t>
      </w:r>
      <w:proofErr w:type="spellEnd"/>
      <w:r w:rsidRPr="001C396C">
        <w:rPr>
          <w:sz w:val="20"/>
          <w:szCs w:val="20"/>
        </w:rPr>
        <w:t xml:space="preserve">, </w:t>
      </w:r>
    </w:p>
    <w:p w:rsidR="00596866" w:rsidRDefault="004C6F0A" w:rsidP="002C137F">
      <w:pPr>
        <w:ind w:firstLine="0"/>
      </w:pPr>
      <w:r w:rsidRPr="001C396C">
        <w:rPr>
          <w:sz w:val="20"/>
          <w:szCs w:val="20"/>
        </w:rPr>
        <w:t>профессор</w:t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="002C137F">
        <w:rPr>
          <w:sz w:val="20"/>
          <w:szCs w:val="20"/>
        </w:rPr>
        <w:tab/>
      </w:r>
      <w:r w:rsidR="002C137F">
        <w:rPr>
          <w:sz w:val="20"/>
          <w:szCs w:val="20"/>
        </w:rPr>
        <w:tab/>
      </w:r>
      <w:r w:rsidR="002C137F">
        <w:rPr>
          <w:sz w:val="20"/>
          <w:szCs w:val="20"/>
        </w:rPr>
        <w:tab/>
      </w:r>
      <w:r w:rsidR="002C137F">
        <w:rPr>
          <w:sz w:val="20"/>
          <w:szCs w:val="20"/>
        </w:rPr>
        <w:tab/>
      </w:r>
      <w:r w:rsidRPr="001C396C">
        <w:rPr>
          <w:sz w:val="20"/>
          <w:szCs w:val="20"/>
        </w:rPr>
        <w:t>Гуменюк С.Е.</w:t>
      </w:r>
    </w:p>
    <w:sectPr w:rsidR="00596866" w:rsidSect="009A3AB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13E"/>
    <w:multiLevelType w:val="hybridMultilevel"/>
    <w:tmpl w:val="8CD0A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842E8"/>
    <w:multiLevelType w:val="hybridMultilevel"/>
    <w:tmpl w:val="916EA1A6"/>
    <w:lvl w:ilvl="0" w:tplc="E0EA173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87843F1A">
      <w:start w:val="1"/>
      <w:numFmt w:val="decimal"/>
      <w:lvlText w:val="%2."/>
      <w:lvlJc w:val="center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220A"/>
    <w:multiLevelType w:val="hybridMultilevel"/>
    <w:tmpl w:val="2FC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F0A"/>
    <w:rsid w:val="00045606"/>
    <w:rsid w:val="000A5746"/>
    <w:rsid w:val="000C2471"/>
    <w:rsid w:val="0024401F"/>
    <w:rsid w:val="00244AE2"/>
    <w:rsid w:val="002620F2"/>
    <w:rsid w:val="002C137F"/>
    <w:rsid w:val="002F610A"/>
    <w:rsid w:val="00326BD2"/>
    <w:rsid w:val="00351406"/>
    <w:rsid w:val="004B15EB"/>
    <w:rsid w:val="004C6F0A"/>
    <w:rsid w:val="005816E2"/>
    <w:rsid w:val="00596866"/>
    <w:rsid w:val="005C39C0"/>
    <w:rsid w:val="005D2881"/>
    <w:rsid w:val="00714A39"/>
    <w:rsid w:val="007D7EA2"/>
    <w:rsid w:val="00801DA5"/>
    <w:rsid w:val="008A1B4D"/>
    <w:rsid w:val="00933D9C"/>
    <w:rsid w:val="009470F4"/>
    <w:rsid w:val="009A3AB3"/>
    <w:rsid w:val="00A34F88"/>
    <w:rsid w:val="00A4403D"/>
    <w:rsid w:val="00A76268"/>
    <w:rsid w:val="00AA3807"/>
    <w:rsid w:val="00C54180"/>
    <w:rsid w:val="00C95092"/>
    <w:rsid w:val="00D41486"/>
    <w:rsid w:val="00D5222F"/>
    <w:rsid w:val="00E55CB3"/>
    <w:rsid w:val="00EE034D"/>
    <w:rsid w:val="00F40F18"/>
    <w:rsid w:val="00FD439E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F0A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4C6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6F0A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4B15EB"/>
    <w:pPr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лекций и практических занятий по хирургическим болезням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лекций и практических занятий по хирургическим болезням</dc:title>
  <dc:subject/>
  <dc:creator>1</dc:creator>
  <cp:keywords/>
  <dc:description/>
  <cp:lastModifiedBy>Пользователь</cp:lastModifiedBy>
  <cp:revision>2</cp:revision>
  <cp:lastPrinted>2023-03-03T10:36:00Z</cp:lastPrinted>
  <dcterms:created xsi:type="dcterms:W3CDTF">2023-11-20T08:45:00Z</dcterms:created>
  <dcterms:modified xsi:type="dcterms:W3CDTF">2023-11-20T08:45:00Z</dcterms:modified>
</cp:coreProperties>
</file>