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E2" w:rsidRPr="00C5255B" w:rsidRDefault="002E2BE2" w:rsidP="002E2BE2">
      <w:pPr>
        <w:pStyle w:val="a3"/>
        <w:spacing w:line="276" w:lineRule="auto"/>
        <w:rPr>
          <w:b w:val="0"/>
          <w:caps/>
          <w:sz w:val="20"/>
        </w:rPr>
      </w:pPr>
      <w:bookmarkStart w:id="0" w:name="_GoBack"/>
      <w:bookmarkEnd w:id="0"/>
      <w:r w:rsidRPr="00C5255B">
        <w:rPr>
          <w:b w:val="0"/>
          <w:caps/>
          <w:sz w:val="20"/>
        </w:rPr>
        <w:t>Федеральное государственное бюджетное образовательное учреждение высшего образования</w:t>
      </w:r>
    </w:p>
    <w:p w:rsidR="002E2BE2" w:rsidRPr="00C5255B" w:rsidRDefault="002E2BE2" w:rsidP="002E2BE2">
      <w:pPr>
        <w:pStyle w:val="a3"/>
        <w:spacing w:line="276" w:lineRule="auto"/>
        <w:rPr>
          <w:b w:val="0"/>
          <w:caps/>
          <w:sz w:val="20"/>
        </w:rPr>
      </w:pPr>
      <w:r w:rsidRPr="00C5255B">
        <w:rPr>
          <w:sz w:val="20"/>
        </w:rPr>
        <w:t>«КУБАНСКИЙ ГОСУДАРСТВЕННЫЙ МЕДИЦИНСКИЙ УНИВЕРСИТЕТ»</w:t>
      </w:r>
    </w:p>
    <w:p w:rsidR="002E2BE2" w:rsidRPr="00C5255B" w:rsidRDefault="002E2BE2" w:rsidP="002E2BE2">
      <w:pPr>
        <w:pStyle w:val="a3"/>
        <w:spacing w:line="276" w:lineRule="auto"/>
        <w:rPr>
          <w:b w:val="0"/>
          <w:caps/>
          <w:sz w:val="20"/>
        </w:rPr>
      </w:pPr>
      <w:r w:rsidRPr="00C5255B">
        <w:rPr>
          <w:b w:val="0"/>
          <w:caps/>
          <w:sz w:val="20"/>
        </w:rPr>
        <w:t>Министерства здравоохранения Российской Федерации</w:t>
      </w:r>
    </w:p>
    <w:p w:rsidR="002E2BE2" w:rsidRPr="00C5255B" w:rsidRDefault="002E2BE2" w:rsidP="002E2BE2">
      <w:pPr>
        <w:pStyle w:val="a3"/>
        <w:spacing w:line="276" w:lineRule="auto"/>
        <w:rPr>
          <w:b w:val="0"/>
          <w:sz w:val="20"/>
        </w:rPr>
      </w:pPr>
      <w:r w:rsidRPr="00C5255B">
        <w:rPr>
          <w:b w:val="0"/>
          <w:sz w:val="20"/>
        </w:rPr>
        <w:t>(ФГБОУ ВО КубГМУ Минздрава России)</w:t>
      </w:r>
    </w:p>
    <w:p w:rsidR="002E2BE2" w:rsidRPr="00C5255B" w:rsidRDefault="002E2BE2" w:rsidP="002E2BE2">
      <w:pPr>
        <w:jc w:val="center"/>
        <w:rPr>
          <w:rFonts w:ascii="Times New Roman" w:hAnsi="Times New Roman" w:cs="Times New Roman"/>
          <w:sz w:val="20"/>
          <w:szCs w:val="20"/>
        </w:rPr>
      </w:pPr>
      <w:r w:rsidRPr="00C5255B">
        <w:rPr>
          <w:rFonts w:ascii="Times New Roman" w:hAnsi="Times New Roman" w:cs="Times New Roman"/>
          <w:sz w:val="20"/>
          <w:szCs w:val="20"/>
        </w:rPr>
        <w:t>______________________________________________________________</w:t>
      </w:r>
    </w:p>
    <w:p w:rsidR="009951D7" w:rsidRPr="00C5255B" w:rsidRDefault="009951D7" w:rsidP="002E2BE2">
      <w:pPr>
        <w:jc w:val="center"/>
        <w:rPr>
          <w:rFonts w:ascii="Times New Roman" w:hAnsi="Times New Roman" w:cs="Times New Roman"/>
          <w:sz w:val="20"/>
          <w:szCs w:val="20"/>
        </w:rPr>
      </w:pPr>
    </w:p>
    <w:p w:rsidR="009951D7" w:rsidRPr="00C5255B" w:rsidRDefault="009951D7" w:rsidP="002E2BE2">
      <w:pPr>
        <w:jc w:val="center"/>
        <w:rPr>
          <w:rFonts w:ascii="Times New Roman" w:hAnsi="Times New Roman" w:cs="Times New Roman"/>
          <w:sz w:val="20"/>
          <w:szCs w:val="20"/>
        </w:rPr>
      </w:pPr>
    </w:p>
    <w:p w:rsidR="002E2BE2" w:rsidRPr="00C5255B" w:rsidRDefault="002E2BE2" w:rsidP="002E2BE2">
      <w:pPr>
        <w:jc w:val="center"/>
        <w:rPr>
          <w:rFonts w:ascii="Times New Roman" w:hAnsi="Times New Roman" w:cs="Times New Roman"/>
          <w:sz w:val="20"/>
          <w:szCs w:val="20"/>
        </w:rPr>
      </w:pPr>
      <w:r w:rsidRPr="00C5255B">
        <w:rPr>
          <w:rFonts w:ascii="Times New Roman" w:hAnsi="Times New Roman" w:cs="Times New Roman"/>
          <w:noProof/>
          <w:sz w:val="20"/>
          <w:szCs w:val="20"/>
          <w:lang w:eastAsia="ru-RU"/>
        </w:rPr>
        <w:drawing>
          <wp:inline distT="0" distB="0" distL="0" distR="0" wp14:anchorId="7083E5B7" wp14:editId="0F108C4D">
            <wp:extent cx="1485900" cy="1550194"/>
            <wp:effectExtent l="0" t="0" r="0" b="0"/>
            <wp:docPr id="12" name="Рисунок 1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550194"/>
                    </a:xfrm>
                    <a:prstGeom prst="rect">
                      <a:avLst/>
                    </a:prstGeom>
                    <a:noFill/>
                    <a:ln>
                      <a:noFill/>
                    </a:ln>
                  </pic:spPr>
                </pic:pic>
              </a:graphicData>
            </a:graphic>
          </wp:inline>
        </w:drawing>
      </w:r>
    </w:p>
    <w:p w:rsidR="002E2BE2" w:rsidRPr="00C5255B" w:rsidRDefault="002E2BE2" w:rsidP="002E2BE2">
      <w:pPr>
        <w:jc w:val="center"/>
        <w:rPr>
          <w:rFonts w:ascii="Times New Roman" w:hAnsi="Times New Roman" w:cs="Times New Roman"/>
          <w:b/>
          <w:bCs/>
          <w:i/>
          <w:sz w:val="20"/>
          <w:szCs w:val="20"/>
        </w:rPr>
      </w:pPr>
      <w:r w:rsidRPr="00C5255B">
        <w:rPr>
          <w:rFonts w:ascii="Times New Roman" w:hAnsi="Times New Roman" w:cs="Times New Roman"/>
          <w:b/>
          <w:bCs/>
          <w:i/>
          <w:sz w:val="20"/>
          <w:szCs w:val="20"/>
        </w:rPr>
        <w:t>Кафедра ортопедической стоматологии</w:t>
      </w:r>
    </w:p>
    <w:p w:rsidR="002E2BE2" w:rsidRPr="00202791" w:rsidRDefault="002E2BE2" w:rsidP="002E2BE2">
      <w:pPr>
        <w:jc w:val="center"/>
        <w:rPr>
          <w:rFonts w:ascii="Times New Roman" w:hAnsi="Times New Roman" w:cs="Times New Roman"/>
          <w:b/>
          <w:sz w:val="40"/>
          <w:szCs w:val="40"/>
        </w:rPr>
      </w:pPr>
      <w:r w:rsidRPr="00202791">
        <w:rPr>
          <w:rFonts w:ascii="Times New Roman" w:hAnsi="Times New Roman" w:cs="Times New Roman"/>
          <w:b/>
          <w:sz w:val="40"/>
          <w:szCs w:val="40"/>
        </w:rPr>
        <w:t>Клиническая гнатология</w:t>
      </w:r>
    </w:p>
    <w:p w:rsidR="009951D7" w:rsidRPr="00C5255B" w:rsidRDefault="009951D7" w:rsidP="002E2BE2">
      <w:pPr>
        <w:spacing w:after="0" w:line="240" w:lineRule="auto"/>
        <w:jc w:val="center"/>
        <w:rPr>
          <w:rFonts w:ascii="Times New Roman" w:hAnsi="Times New Roman" w:cs="Times New Roman"/>
          <w:b/>
          <w:sz w:val="20"/>
          <w:szCs w:val="20"/>
        </w:rPr>
      </w:pPr>
    </w:p>
    <w:p w:rsidR="002E2BE2" w:rsidRPr="00C5255B" w:rsidRDefault="002E2BE2" w:rsidP="002E2BE2">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 xml:space="preserve">Учебно-методическое пособие </w:t>
      </w:r>
    </w:p>
    <w:p w:rsidR="002E2BE2" w:rsidRPr="00C5255B" w:rsidRDefault="002E2BE2" w:rsidP="002E2BE2">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 xml:space="preserve">для студентов 5 курса стоматологического факультета </w:t>
      </w: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9951D7" w:rsidRPr="00C5255B" w:rsidRDefault="009951D7" w:rsidP="002E2BE2">
      <w:pPr>
        <w:spacing w:after="0" w:line="240" w:lineRule="auto"/>
        <w:jc w:val="both"/>
        <w:rPr>
          <w:rFonts w:ascii="Times New Roman" w:hAnsi="Times New Roman" w:cs="Times New Roman"/>
          <w:sz w:val="20"/>
          <w:szCs w:val="20"/>
        </w:rPr>
      </w:pPr>
    </w:p>
    <w:p w:rsidR="002E2BE2" w:rsidRPr="00C5255B" w:rsidRDefault="002E2BE2" w:rsidP="002E2BE2">
      <w:pPr>
        <w:spacing w:after="0" w:line="240" w:lineRule="auto"/>
        <w:jc w:val="center"/>
        <w:rPr>
          <w:rFonts w:ascii="Times New Roman" w:hAnsi="Times New Roman" w:cs="Times New Roman"/>
          <w:b/>
          <w:sz w:val="20"/>
          <w:szCs w:val="20"/>
        </w:rPr>
      </w:pPr>
    </w:p>
    <w:p w:rsidR="002E2BE2" w:rsidRPr="00C5255B" w:rsidRDefault="002E2BE2" w:rsidP="002E2BE2">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Краснодар</w:t>
      </w:r>
    </w:p>
    <w:p w:rsidR="002E2BE2" w:rsidRPr="00C5255B" w:rsidRDefault="002E2BE2" w:rsidP="002E2BE2">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2017</w:t>
      </w:r>
    </w:p>
    <w:p w:rsidR="002E2BE2" w:rsidRPr="00C5255B" w:rsidRDefault="002E2BE2" w:rsidP="002E2BE2">
      <w:pPr>
        <w:spacing w:after="0" w:line="240" w:lineRule="auto"/>
        <w:jc w:val="both"/>
        <w:rPr>
          <w:rFonts w:ascii="Times New Roman" w:hAnsi="Times New Roman" w:cs="Times New Roman"/>
          <w:sz w:val="20"/>
          <w:szCs w:val="20"/>
        </w:rPr>
      </w:pPr>
      <w:r w:rsidRPr="00C5255B">
        <w:rPr>
          <w:rFonts w:ascii="Times New Roman" w:hAnsi="Times New Roman" w:cs="Times New Roman"/>
          <w:b/>
          <w:sz w:val="20"/>
          <w:szCs w:val="20"/>
        </w:rPr>
        <w:br w:type="page"/>
      </w:r>
      <w:r w:rsidRPr="00C5255B">
        <w:rPr>
          <w:rFonts w:ascii="Times New Roman" w:hAnsi="Times New Roman" w:cs="Times New Roman"/>
          <w:sz w:val="20"/>
          <w:szCs w:val="20"/>
        </w:rPr>
        <w:lastRenderedPageBreak/>
        <w:t>УДК 616.314.-089.23(075.8)</w:t>
      </w:r>
    </w:p>
    <w:p w:rsidR="002E2BE2" w:rsidRPr="00C5255B" w:rsidRDefault="002E2BE2" w:rsidP="002E2BE2">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ББК 56.6</w:t>
      </w:r>
    </w:p>
    <w:p w:rsidR="002E2BE2" w:rsidRPr="00C5255B" w:rsidRDefault="002E2BE2" w:rsidP="002E2BE2">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Р 85</w:t>
      </w:r>
    </w:p>
    <w:p w:rsidR="002E2BE2" w:rsidRPr="00C5255B" w:rsidRDefault="002E2BE2" w:rsidP="002E2BE2">
      <w:pPr>
        <w:spacing w:after="0" w:line="240" w:lineRule="auto"/>
        <w:jc w:val="both"/>
        <w:rPr>
          <w:rFonts w:ascii="Times New Roman" w:hAnsi="Times New Roman" w:cs="Times New Roman"/>
          <w:sz w:val="20"/>
          <w:szCs w:val="20"/>
        </w:rPr>
      </w:pPr>
    </w:p>
    <w:p w:rsidR="002E2BE2" w:rsidRPr="00C5255B" w:rsidRDefault="002E2BE2" w:rsidP="002E2BE2">
      <w:pPr>
        <w:spacing w:after="0" w:line="240" w:lineRule="auto"/>
        <w:jc w:val="both"/>
        <w:rPr>
          <w:rFonts w:ascii="Times New Roman" w:hAnsi="Times New Roman" w:cs="Times New Roman"/>
          <w:sz w:val="20"/>
          <w:szCs w:val="20"/>
        </w:rPr>
      </w:pPr>
      <w:r w:rsidRPr="00C5255B">
        <w:rPr>
          <w:rFonts w:ascii="Times New Roman" w:hAnsi="Times New Roman" w:cs="Times New Roman"/>
          <w:b/>
          <w:bCs/>
          <w:sz w:val="20"/>
          <w:szCs w:val="20"/>
        </w:rPr>
        <w:t>Составители –</w:t>
      </w:r>
      <w:r w:rsidRPr="00C5255B">
        <w:rPr>
          <w:rFonts w:ascii="Times New Roman" w:hAnsi="Times New Roman" w:cs="Times New Roman"/>
          <w:sz w:val="20"/>
          <w:szCs w:val="20"/>
        </w:rPr>
        <w:t xml:space="preserve"> зав. кафедрой ортопедической стоматологии ФГБОУ ВО КубГМУ Минздрава России, д.м.н. Лапина Н.В., сотрудники кафедры ортопедической стоматологии ФГБОУ ВО КубГМУ Минздрава России: профессор, д.м.н. Попков В.Л., доцент, д.м.н. Сидоренко А.Н., доцент, к.м.н. Сеферян К.Г., доцент, к.м.н. Калпакьянц О.Ю., доцент, к.м.н. Старченко Т.П., доцент, к.м.н. Кочконян Т.С., ассистент, к.м.н. Скориков Ю.В., ассистент, к.м.н. Гришечкин С.Д., ассистент, к.м.н. Митина А.В., ассистент, к.м.н. Онопченко О.З., ассистент Нечаева С.Е., ассистент Гришечкин М</w:t>
      </w:r>
      <w:r w:rsidR="000B60EA" w:rsidRPr="00C5255B">
        <w:rPr>
          <w:rFonts w:ascii="Times New Roman" w:hAnsi="Times New Roman" w:cs="Times New Roman"/>
          <w:sz w:val="20"/>
          <w:szCs w:val="20"/>
        </w:rPr>
        <w:t>.С., Ижнина Е.В., Скориков В.Ю.</w:t>
      </w:r>
    </w:p>
    <w:p w:rsidR="002E2BE2" w:rsidRPr="00C5255B" w:rsidRDefault="002E2BE2" w:rsidP="002E2BE2">
      <w:pPr>
        <w:spacing w:after="0" w:line="240" w:lineRule="auto"/>
        <w:jc w:val="both"/>
        <w:rPr>
          <w:rFonts w:ascii="Times New Roman" w:hAnsi="Times New Roman" w:cs="Times New Roman"/>
          <w:sz w:val="20"/>
          <w:szCs w:val="20"/>
        </w:rPr>
      </w:pPr>
    </w:p>
    <w:p w:rsidR="002E2BE2" w:rsidRPr="00C5255B" w:rsidRDefault="002E2BE2" w:rsidP="002E2BE2">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Под редакцией зав. кафедрой, д.м.н. Н.В. Лапиной </w:t>
      </w:r>
    </w:p>
    <w:p w:rsidR="002E2BE2" w:rsidRPr="00C5255B" w:rsidRDefault="002E2BE2" w:rsidP="002E2BE2">
      <w:pPr>
        <w:spacing w:after="0" w:line="240" w:lineRule="auto"/>
        <w:jc w:val="both"/>
        <w:rPr>
          <w:rFonts w:ascii="Times New Roman" w:hAnsi="Times New Roman" w:cs="Times New Roman"/>
          <w:sz w:val="20"/>
          <w:szCs w:val="20"/>
        </w:rPr>
      </w:pPr>
    </w:p>
    <w:p w:rsidR="002E2BE2" w:rsidRPr="00C5255B" w:rsidRDefault="002E2BE2" w:rsidP="002E2BE2">
      <w:pPr>
        <w:spacing w:after="0" w:line="240" w:lineRule="auto"/>
        <w:jc w:val="both"/>
        <w:rPr>
          <w:rFonts w:ascii="Times New Roman" w:hAnsi="Times New Roman" w:cs="Times New Roman"/>
          <w:b/>
          <w:bCs/>
          <w:sz w:val="20"/>
          <w:szCs w:val="20"/>
        </w:rPr>
      </w:pPr>
      <w:r w:rsidRPr="00C5255B">
        <w:rPr>
          <w:rFonts w:ascii="Times New Roman" w:hAnsi="Times New Roman" w:cs="Times New Roman"/>
          <w:b/>
          <w:bCs/>
          <w:sz w:val="20"/>
          <w:szCs w:val="20"/>
        </w:rPr>
        <w:t>Рецензенты:</w:t>
      </w:r>
    </w:p>
    <w:p w:rsidR="002E2BE2" w:rsidRPr="00C5255B" w:rsidRDefault="002E2BE2" w:rsidP="002E2BE2">
      <w:pPr>
        <w:spacing w:after="0" w:line="240" w:lineRule="auto"/>
        <w:jc w:val="both"/>
        <w:rPr>
          <w:rFonts w:ascii="Times New Roman" w:hAnsi="Times New Roman" w:cs="Times New Roman"/>
          <w:b/>
          <w:bCs/>
          <w:sz w:val="20"/>
          <w:szCs w:val="20"/>
        </w:rPr>
      </w:pPr>
    </w:p>
    <w:p w:rsidR="002E2BE2" w:rsidRPr="00C5255B" w:rsidRDefault="002E2BE2" w:rsidP="002E2BE2">
      <w:pPr>
        <w:spacing w:after="0" w:line="240" w:lineRule="auto"/>
        <w:jc w:val="both"/>
        <w:rPr>
          <w:rFonts w:ascii="Times New Roman" w:hAnsi="Times New Roman" w:cs="Times New Roman"/>
          <w:bCs/>
          <w:sz w:val="20"/>
          <w:szCs w:val="20"/>
        </w:rPr>
      </w:pPr>
      <w:r w:rsidRPr="00C5255B">
        <w:rPr>
          <w:rFonts w:ascii="Times New Roman" w:hAnsi="Times New Roman" w:cs="Times New Roman"/>
          <w:bCs/>
          <w:sz w:val="20"/>
          <w:szCs w:val="20"/>
        </w:rPr>
        <w:t>Рисованный Сергей Исаакович, д.м.н., профессор кафедры стоматологии ФПК и ППС ФГБОУ ВО КубГМУ Минздрава России</w:t>
      </w:r>
    </w:p>
    <w:p w:rsidR="002E2BE2" w:rsidRPr="00C5255B" w:rsidRDefault="002E2BE2" w:rsidP="002E2BE2">
      <w:pPr>
        <w:spacing w:after="0" w:line="240" w:lineRule="auto"/>
        <w:jc w:val="both"/>
        <w:rPr>
          <w:rFonts w:ascii="Times New Roman" w:hAnsi="Times New Roman" w:cs="Times New Roman"/>
          <w:bCs/>
          <w:sz w:val="20"/>
          <w:szCs w:val="20"/>
        </w:rPr>
      </w:pPr>
    </w:p>
    <w:p w:rsidR="002E2BE2" w:rsidRPr="00C5255B" w:rsidRDefault="0089627D" w:rsidP="002E2BE2">
      <w:pPr>
        <w:spacing w:after="0" w:line="240" w:lineRule="auto"/>
        <w:jc w:val="both"/>
        <w:rPr>
          <w:rFonts w:ascii="Times New Roman" w:hAnsi="Times New Roman" w:cs="Times New Roman"/>
          <w:bCs/>
          <w:sz w:val="20"/>
          <w:szCs w:val="20"/>
        </w:rPr>
      </w:pPr>
      <w:r w:rsidRPr="00C5255B">
        <w:rPr>
          <w:rFonts w:ascii="Times New Roman" w:hAnsi="Times New Roman" w:cs="Times New Roman"/>
          <w:bCs/>
          <w:sz w:val="20"/>
          <w:szCs w:val="20"/>
        </w:rPr>
        <w:t>Скорикова Людмила Анатольевна</w:t>
      </w:r>
      <w:r w:rsidR="002E2BE2" w:rsidRPr="00C5255B">
        <w:rPr>
          <w:rFonts w:ascii="Times New Roman" w:hAnsi="Times New Roman" w:cs="Times New Roman"/>
          <w:bCs/>
          <w:sz w:val="20"/>
          <w:szCs w:val="20"/>
        </w:rPr>
        <w:t xml:space="preserve">, д.м.н., </w:t>
      </w:r>
      <w:r w:rsidRPr="00C5255B">
        <w:rPr>
          <w:rFonts w:ascii="Times New Roman" w:hAnsi="Times New Roman" w:cs="Times New Roman"/>
          <w:bCs/>
          <w:sz w:val="20"/>
          <w:szCs w:val="20"/>
        </w:rPr>
        <w:t xml:space="preserve">профессор, </w:t>
      </w:r>
      <w:r w:rsidR="002E2BE2" w:rsidRPr="00C5255B">
        <w:rPr>
          <w:rFonts w:ascii="Times New Roman" w:hAnsi="Times New Roman" w:cs="Times New Roman"/>
          <w:bCs/>
          <w:sz w:val="20"/>
          <w:szCs w:val="20"/>
        </w:rPr>
        <w:t xml:space="preserve">зав. кафедрой </w:t>
      </w:r>
      <w:r w:rsidRPr="00C5255B">
        <w:rPr>
          <w:rFonts w:ascii="Times New Roman" w:hAnsi="Times New Roman" w:cs="Times New Roman"/>
          <w:bCs/>
          <w:sz w:val="20"/>
          <w:szCs w:val="20"/>
        </w:rPr>
        <w:t>пропедевтики и профилактики стоматологических заболеваний</w:t>
      </w:r>
      <w:r w:rsidR="002E2BE2" w:rsidRPr="00C5255B">
        <w:rPr>
          <w:rFonts w:ascii="Times New Roman" w:hAnsi="Times New Roman" w:cs="Times New Roman"/>
          <w:bCs/>
          <w:sz w:val="20"/>
          <w:szCs w:val="20"/>
        </w:rPr>
        <w:t xml:space="preserve"> ФГБОУ ВО КУбГМУ Минздрава России</w:t>
      </w:r>
    </w:p>
    <w:p w:rsidR="002E2BE2" w:rsidRPr="00C5255B" w:rsidRDefault="002E2BE2" w:rsidP="002E2BE2">
      <w:pPr>
        <w:spacing w:after="0" w:line="240" w:lineRule="auto"/>
        <w:jc w:val="both"/>
        <w:rPr>
          <w:rFonts w:ascii="Times New Roman" w:hAnsi="Times New Roman" w:cs="Times New Roman"/>
          <w:bCs/>
          <w:sz w:val="20"/>
          <w:szCs w:val="20"/>
        </w:rPr>
      </w:pPr>
    </w:p>
    <w:p w:rsidR="002E2BE2" w:rsidRPr="00C5255B" w:rsidRDefault="002E2BE2" w:rsidP="002E2BE2">
      <w:pPr>
        <w:spacing w:after="0" w:line="240" w:lineRule="auto"/>
        <w:ind w:firstLine="567"/>
        <w:jc w:val="both"/>
        <w:rPr>
          <w:rFonts w:ascii="Times New Roman" w:hAnsi="Times New Roman" w:cs="Times New Roman"/>
          <w:sz w:val="20"/>
          <w:szCs w:val="20"/>
        </w:rPr>
      </w:pPr>
      <w:r w:rsidRPr="00C5255B">
        <w:rPr>
          <w:rFonts w:ascii="Times New Roman" w:hAnsi="Times New Roman" w:cs="Times New Roman"/>
          <w:sz w:val="20"/>
          <w:szCs w:val="20"/>
        </w:rPr>
        <w:t>Учебно-методическое пособие «Клиническая гнатология».</w:t>
      </w:r>
    </w:p>
    <w:p w:rsidR="002E2BE2" w:rsidRPr="00C5255B" w:rsidRDefault="002E2BE2" w:rsidP="002E2BE2">
      <w:pPr>
        <w:spacing w:after="0" w:line="240" w:lineRule="auto"/>
        <w:ind w:firstLine="567"/>
        <w:jc w:val="both"/>
        <w:rPr>
          <w:rFonts w:ascii="Times New Roman" w:hAnsi="Times New Roman" w:cs="Times New Roman"/>
          <w:sz w:val="20"/>
          <w:szCs w:val="20"/>
        </w:rPr>
      </w:pPr>
    </w:p>
    <w:p w:rsidR="002E2BE2" w:rsidRPr="00C5255B" w:rsidRDefault="002E2BE2" w:rsidP="002E2BE2">
      <w:pPr>
        <w:spacing w:after="0" w:line="240" w:lineRule="auto"/>
        <w:ind w:firstLine="567"/>
        <w:jc w:val="both"/>
        <w:rPr>
          <w:rFonts w:ascii="Times New Roman" w:hAnsi="Times New Roman" w:cs="Times New Roman"/>
          <w:sz w:val="20"/>
          <w:szCs w:val="20"/>
        </w:rPr>
      </w:pPr>
      <w:r w:rsidRPr="00C5255B">
        <w:rPr>
          <w:rFonts w:ascii="Times New Roman" w:hAnsi="Times New Roman" w:cs="Times New Roman"/>
          <w:sz w:val="20"/>
          <w:szCs w:val="20"/>
        </w:rPr>
        <w:t xml:space="preserve"> </w:t>
      </w:r>
    </w:p>
    <w:p w:rsidR="002E2BE2" w:rsidRPr="00C5255B" w:rsidRDefault="002E2BE2" w:rsidP="002E2BE2">
      <w:pPr>
        <w:spacing w:after="0" w:line="240" w:lineRule="auto"/>
        <w:ind w:firstLine="567"/>
        <w:jc w:val="both"/>
        <w:rPr>
          <w:rFonts w:ascii="Times New Roman" w:hAnsi="Times New Roman" w:cs="Times New Roman"/>
          <w:sz w:val="20"/>
          <w:szCs w:val="20"/>
        </w:rPr>
      </w:pPr>
      <w:r w:rsidRPr="00C5255B">
        <w:rPr>
          <w:rFonts w:ascii="Times New Roman" w:hAnsi="Times New Roman" w:cs="Times New Roman"/>
          <w:sz w:val="20"/>
          <w:szCs w:val="20"/>
        </w:rPr>
        <w:t>Составлено в соответствие с требованиями ФГОС ВО на основе рабочей программы модуля «Гнатология» и предназначено для студентов 5 курса стоматологического факультета медицинских вузов, а также может быть использовано учащимися медицинских колледжей, ординаторами, аспирантами и соискателями.</w:t>
      </w:r>
    </w:p>
    <w:p w:rsidR="002E2BE2" w:rsidRPr="00C5255B" w:rsidRDefault="002E2BE2" w:rsidP="002E2BE2">
      <w:pPr>
        <w:spacing w:after="0" w:line="240" w:lineRule="auto"/>
        <w:jc w:val="both"/>
        <w:rPr>
          <w:rFonts w:ascii="Times New Roman" w:hAnsi="Times New Roman" w:cs="Times New Roman"/>
          <w:sz w:val="20"/>
          <w:szCs w:val="20"/>
        </w:rPr>
      </w:pPr>
    </w:p>
    <w:p w:rsidR="002E2BE2" w:rsidRPr="00C5255B" w:rsidRDefault="002E2BE2" w:rsidP="002E2BE2">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Рекомендовано к изданию ЦМС ФГБОУ ВО КубГМУ Минздрава России</w:t>
      </w:r>
    </w:p>
    <w:p w:rsidR="002E2BE2" w:rsidRPr="00C5255B" w:rsidRDefault="000B60EA" w:rsidP="002E2BE2">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П</w:t>
      </w:r>
      <w:r w:rsidR="002E2BE2" w:rsidRPr="00C5255B">
        <w:rPr>
          <w:rFonts w:ascii="Times New Roman" w:hAnsi="Times New Roman" w:cs="Times New Roman"/>
          <w:sz w:val="20"/>
          <w:szCs w:val="20"/>
        </w:rPr>
        <w:t>ротокол</w:t>
      </w:r>
      <w:r w:rsidRPr="00C5255B">
        <w:rPr>
          <w:rFonts w:ascii="Times New Roman" w:hAnsi="Times New Roman" w:cs="Times New Roman"/>
          <w:sz w:val="20"/>
          <w:szCs w:val="20"/>
        </w:rPr>
        <w:t xml:space="preserve"> </w:t>
      </w:r>
      <w:r w:rsidR="002E2BE2" w:rsidRPr="00C5255B">
        <w:rPr>
          <w:rFonts w:ascii="Times New Roman" w:hAnsi="Times New Roman" w:cs="Times New Roman"/>
          <w:sz w:val="20"/>
          <w:szCs w:val="20"/>
        </w:rPr>
        <w:t xml:space="preserve"> №</w:t>
      </w:r>
      <w:r w:rsidR="00540CFA" w:rsidRPr="00C5255B">
        <w:rPr>
          <w:rFonts w:ascii="Times New Roman" w:hAnsi="Times New Roman" w:cs="Times New Roman"/>
          <w:sz w:val="20"/>
          <w:szCs w:val="20"/>
        </w:rPr>
        <w:t>2</w:t>
      </w:r>
      <w:r w:rsidR="009951D7" w:rsidRPr="00C5255B">
        <w:rPr>
          <w:rFonts w:ascii="Times New Roman" w:hAnsi="Times New Roman" w:cs="Times New Roman"/>
          <w:sz w:val="20"/>
          <w:szCs w:val="20"/>
        </w:rPr>
        <w:t xml:space="preserve"> </w:t>
      </w:r>
      <w:r w:rsidR="002E2BE2" w:rsidRPr="00C5255B">
        <w:rPr>
          <w:rFonts w:ascii="Times New Roman" w:hAnsi="Times New Roman" w:cs="Times New Roman"/>
          <w:sz w:val="20"/>
          <w:szCs w:val="20"/>
        </w:rPr>
        <w:t xml:space="preserve"> от </w:t>
      </w:r>
      <w:r w:rsidR="009951D7" w:rsidRPr="00C5255B">
        <w:rPr>
          <w:rFonts w:ascii="Times New Roman" w:hAnsi="Times New Roman" w:cs="Times New Roman"/>
          <w:sz w:val="20"/>
          <w:szCs w:val="20"/>
        </w:rPr>
        <w:t>1</w:t>
      </w:r>
      <w:r w:rsidR="00540CFA" w:rsidRPr="00C5255B">
        <w:rPr>
          <w:rFonts w:ascii="Times New Roman" w:hAnsi="Times New Roman" w:cs="Times New Roman"/>
          <w:sz w:val="20"/>
          <w:szCs w:val="20"/>
        </w:rPr>
        <w:t>4</w:t>
      </w:r>
      <w:r w:rsidR="009951D7" w:rsidRPr="00C5255B">
        <w:rPr>
          <w:rFonts w:ascii="Times New Roman" w:hAnsi="Times New Roman" w:cs="Times New Roman"/>
          <w:sz w:val="20"/>
          <w:szCs w:val="20"/>
        </w:rPr>
        <w:t>.1</w:t>
      </w:r>
      <w:r w:rsidR="00540CFA" w:rsidRPr="00C5255B">
        <w:rPr>
          <w:rFonts w:ascii="Times New Roman" w:hAnsi="Times New Roman" w:cs="Times New Roman"/>
          <w:sz w:val="20"/>
          <w:szCs w:val="20"/>
        </w:rPr>
        <w:t>1</w:t>
      </w:r>
      <w:r w:rsidR="002E2BE2" w:rsidRPr="00C5255B">
        <w:rPr>
          <w:rFonts w:ascii="Times New Roman" w:hAnsi="Times New Roman" w:cs="Times New Roman"/>
          <w:sz w:val="20"/>
          <w:szCs w:val="20"/>
        </w:rPr>
        <w:t>.2017 г.</w:t>
      </w:r>
    </w:p>
    <w:p w:rsidR="002E2BE2" w:rsidRPr="00C5255B" w:rsidRDefault="002E2BE2" w:rsidP="002E2BE2">
      <w:pPr>
        <w:spacing w:after="0" w:line="240" w:lineRule="auto"/>
        <w:rPr>
          <w:rFonts w:ascii="Times New Roman" w:hAnsi="Times New Roman" w:cs="Times New Roman"/>
          <w:sz w:val="20"/>
          <w:szCs w:val="20"/>
        </w:rPr>
      </w:pPr>
    </w:p>
    <w:p w:rsidR="002E2BE2" w:rsidRPr="00C5255B" w:rsidRDefault="002E2BE2" w:rsidP="002E2BE2">
      <w:pPr>
        <w:rPr>
          <w:rFonts w:ascii="Times New Roman" w:hAnsi="Times New Roman" w:cs="Times New Roman"/>
          <w:sz w:val="20"/>
          <w:szCs w:val="20"/>
        </w:rPr>
      </w:pPr>
      <w:r w:rsidRPr="00C5255B">
        <w:rPr>
          <w:rFonts w:ascii="Times New Roman" w:hAnsi="Times New Roman" w:cs="Times New Roman"/>
          <w:sz w:val="20"/>
          <w:szCs w:val="20"/>
        </w:rPr>
        <w:br w:type="page"/>
      </w:r>
      <w:r w:rsidRPr="00C5255B">
        <w:rPr>
          <w:rFonts w:ascii="Times New Roman" w:hAnsi="Times New Roman" w:cs="Times New Roman"/>
          <w:sz w:val="20"/>
          <w:szCs w:val="20"/>
        </w:rPr>
        <w:lastRenderedPageBreak/>
        <w:t>Предисловие</w:t>
      </w:r>
    </w:p>
    <w:p w:rsidR="002E2BE2" w:rsidRPr="00C5255B" w:rsidRDefault="002E2BE2" w:rsidP="002E2BE2">
      <w:pPr>
        <w:jc w:val="right"/>
        <w:rPr>
          <w:rFonts w:ascii="Times New Roman" w:hAnsi="Times New Roman" w:cs="Times New Roman"/>
          <w:sz w:val="20"/>
          <w:szCs w:val="20"/>
        </w:rPr>
      </w:pPr>
    </w:p>
    <w:p w:rsidR="002E2BE2" w:rsidRPr="00C5255B" w:rsidRDefault="002E2BE2" w:rsidP="002E2BE2">
      <w:pPr>
        <w:spacing w:after="0" w:line="36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Цель учебно-методического пособия – освещение актуальных вопросов </w:t>
      </w:r>
      <w:r w:rsidR="009951D7" w:rsidRPr="00C5255B">
        <w:rPr>
          <w:rFonts w:ascii="Times New Roman" w:hAnsi="Times New Roman" w:cs="Times New Roman"/>
          <w:sz w:val="20"/>
          <w:szCs w:val="20"/>
        </w:rPr>
        <w:t xml:space="preserve">клинической </w:t>
      </w:r>
      <w:r w:rsidRPr="00C5255B">
        <w:rPr>
          <w:rFonts w:ascii="Times New Roman" w:hAnsi="Times New Roman" w:cs="Times New Roman"/>
          <w:sz w:val="20"/>
          <w:szCs w:val="20"/>
        </w:rPr>
        <w:t>гнатологии.</w:t>
      </w:r>
    </w:p>
    <w:p w:rsidR="002E2BE2" w:rsidRPr="00C5255B" w:rsidRDefault="002E2BE2" w:rsidP="002E2BE2">
      <w:pPr>
        <w:spacing w:after="0" w:line="36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Пособие состоит из предисловия, введения, оглавления, теории, иллюстраций, обучающих тестовых вопросов, ситуационных задач, списка литературы для самостоятельной подготовки.</w:t>
      </w:r>
    </w:p>
    <w:p w:rsidR="002E2BE2" w:rsidRPr="00C5255B" w:rsidRDefault="002E2BE2" w:rsidP="002E2BE2">
      <w:pPr>
        <w:rPr>
          <w:rFonts w:ascii="Times New Roman" w:hAnsi="Times New Roman" w:cs="Times New Roman"/>
          <w:sz w:val="20"/>
          <w:szCs w:val="20"/>
        </w:rPr>
      </w:pPr>
      <w:r w:rsidRPr="00C5255B">
        <w:rPr>
          <w:rFonts w:ascii="Times New Roman" w:hAnsi="Times New Roman" w:cs="Times New Roman"/>
          <w:sz w:val="20"/>
          <w:szCs w:val="20"/>
        </w:rPr>
        <w:br w:type="page"/>
      </w:r>
    </w:p>
    <w:p w:rsidR="002E2BE2" w:rsidRPr="00C5255B" w:rsidRDefault="002E2BE2" w:rsidP="002E2BE2">
      <w:pPr>
        <w:jc w:val="right"/>
        <w:rPr>
          <w:rFonts w:ascii="Times New Roman" w:hAnsi="Times New Roman" w:cs="Times New Roman"/>
          <w:sz w:val="20"/>
          <w:szCs w:val="20"/>
        </w:rPr>
      </w:pPr>
      <w:r w:rsidRPr="00C5255B">
        <w:rPr>
          <w:rFonts w:ascii="Times New Roman" w:hAnsi="Times New Roman" w:cs="Times New Roman"/>
          <w:sz w:val="20"/>
          <w:szCs w:val="20"/>
        </w:rPr>
        <w:lastRenderedPageBreak/>
        <w:t>Введение</w:t>
      </w:r>
    </w:p>
    <w:p w:rsidR="002E2BE2" w:rsidRPr="00C5255B" w:rsidRDefault="002E2BE2" w:rsidP="002E2BE2">
      <w:pPr>
        <w:jc w:val="right"/>
        <w:rPr>
          <w:rFonts w:ascii="Times New Roman" w:hAnsi="Times New Roman" w:cs="Times New Roman"/>
          <w:sz w:val="20"/>
          <w:szCs w:val="20"/>
        </w:rPr>
      </w:pPr>
    </w:p>
    <w:p w:rsidR="002E2BE2" w:rsidRPr="00C5255B" w:rsidRDefault="002E2BE2" w:rsidP="0089627D">
      <w:pPr>
        <w:spacing w:after="0" w:line="36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Гнатология – это наука о взаимодействии всех органов зубочелюстно-лицевой системы, включающей анатомию, физиологию, патофизиологию этой системы, предполагающей комплексное исследование, диагностику и планирование лечебных мероприятий. </w:t>
      </w:r>
    </w:p>
    <w:p w:rsidR="009951D7" w:rsidRPr="00C5255B" w:rsidRDefault="002E2BE2" w:rsidP="0089627D">
      <w:pPr>
        <w:spacing w:line="36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"Клиническая гнатология" подразумевает акцент на практическое использование этой науки. Знание её необходимо для оценки окклюзии в норме и патологии, для диагностики и лечения мышечно-суставной дисфункции, заболеваний височно-нижнечелюстного сустава, лицевых болей; для создания стабильной центральной окклюзии при всех видах окклюзионной коррекции (ортопедической, ортодонтической, при ортогнатической хирургии); для планирования функциональной окклюзии при изготовлении ортопедических конструкций; оценки влияния окклюзионной травмы на пародонт; определения места расположения и направления имплантата; при выборе метода лечения и определения плана проведения врачебных мероприятий; для оценки записей движений нижней челюсти и сопоставления этих записей с другими показателями функционального анализа зубочелюстно-лицевой системы.</w:t>
      </w:r>
    </w:p>
    <w:p w:rsidR="009951D7" w:rsidRPr="00C5255B" w:rsidRDefault="009951D7" w:rsidP="009951D7">
      <w:pPr>
        <w:rPr>
          <w:rFonts w:ascii="Times New Roman" w:hAnsi="Times New Roman" w:cs="Times New Roman"/>
          <w:sz w:val="20"/>
          <w:szCs w:val="20"/>
        </w:rPr>
      </w:pPr>
    </w:p>
    <w:p w:rsidR="009951D7" w:rsidRPr="00C5255B" w:rsidRDefault="009951D7" w:rsidP="009951D7">
      <w:pPr>
        <w:rPr>
          <w:rFonts w:ascii="Times New Roman" w:hAnsi="Times New Roman" w:cs="Times New Roman"/>
          <w:sz w:val="20"/>
          <w:szCs w:val="20"/>
        </w:rPr>
      </w:pPr>
    </w:p>
    <w:p w:rsidR="009951D7" w:rsidRPr="00C5255B" w:rsidRDefault="009951D7" w:rsidP="009951D7">
      <w:pPr>
        <w:rPr>
          <w:rFonts w:ascii="Times New Roman" w:hAnsi="Times New Roman" w:cs="Times New Roman"/>
          <w:sz w:val="20"/>
          <w:szCs w:val="20"/>
        </w:rPr>
      </w:pPr>
    </w:p>
    <w:p w:rsidR="009951D7" w:rsidRPr="00C5255B" w:rsidRDefault="009951D7" w:rsidP="009951D7">
      <w:pPr>
        <w:rPr>
          <w:rFonts w:ascii="Times New Roman" w:hAnsi="Times New Roman" w:cs="Times New Roman"/>
          <w:sz w:val="20"/>
          <w:szCs w:val="20"/>
        </w:rPr>
      </w:pPr>
    </w:p>
    <w:p w:rsidR="009951D7" w:rsidRPr="00C5255B" w:rsidRDefault="009951D7" w:rsidP="009951D7">
      <w:pPr>
        <w:rPr>
          <w:rFonts w:ascii="Times New Roman" w:hAnsi="Times New Roman" w:cs="Times New Roman"/>
          <w:sz w:val="20"/>
          <w:szCs w:val="20"/>
        </w:rPr>
      </w:pPr>
    </w:p>
    <w:p w:rsidR="009951D7" w:rsidRPr="00C5255B" w:rsidRDefault="009951D7" w:rsidP="009951D7">
      <w:pPr>
        <w:tabs>
          <w:tab w:val="left" w:pos="4215"/>
        </w:tabs>
        <w:rPr>
          <w:rFonts w:ascii="Times New Roman" w:hAnsi="Times New Roman" w:cs="Times New Roman"/>
          <w:sz w:val="20"/>
          <w:szCs w:val="20"/>
        </w:rPr>
      </w:pPr>
    </w:p>
    <w:p w:rsidR="00C5255B" w:rsidRDefault="00C5255B">
      <w:pPr>
        <w:rPr>
          <w:rFonts w:ascii="Times New Roman" w:hAnsi="Times New Roman" w:cs="Times New Roman"/>
          <w:b/>
          <w:sz w:val="20"/>
          <w:szCs w:val="20"/>
        </w:rPr>
      </w:pPr>
      <w:r>
        <w:rPr>
          <w:rFonts w:ascii="Times New Roman" w:hAnsi="Times New Roman" w:cs="Times New Roman"/>
          <w:b/>
          <w:sz w:val="20"/>
          <w:szCs w:val="20"/>
        </w:rPr>
        <w:br w:type="page"/>
      </w:r>
    </w:p>
    <w:p w:rsidR="009951D7" w:rsidRPr="00C5255B" w:rsidRDefault="009951D7" w:rsidP="00377879">
      <w:pPr>
        <w:spacing w:after="0" w:line="36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lastRenderedPageBreak/>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561"/>
      </w:tblGrid>
      <w:tr w:rsidR="0089627D" w:rsidRPr="00C5255B" w:rsidTr="001F2F5F">
        <w:tc>
          <w:tcPr>
            <w:tcW w:w="6062" w:type="dxa"/>
          </w:tcPr>
          <w:p w:rsidR="0089627D" w:rsidRPr="00C5255B" w:rsidRDefault="0089627D" w:rsidP="00202791">
            <w:pPr>
              <w:rPr>
                <w:rFonts w:ascii="Times New Roman" w:hAnsi="Times New Roman" w:cs="Times New Roman"/>
                <w:b/>
                <w:sz w:val="20"/>
                <w:szCs w:val="20"/>
              </w:rPr>
            </w:pPr>
            <w:r w:rsidRPr="00C5255B">
              <w:rPr>
                <w:rFonts w:ascii="Times New Roman" w:hAnsi="Times New Roman" w:cs="Times New Roman"/>
                <w:b/>
                <w:sz w:val="20"/>
                <w:szCs w:val="20"/>
              </w:rPr>
              <w:t>Предисловие</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3</w:t>
            </w:r>
          </w:p>
          <w:p w:rsidR="0089627D" w:rsidRPr="00C5255B" w:rsidRDefault="0089627D" w:rsidP="00202791">
            <w:pPr>
              <w:jc w:val="center"/>
              <w:rPr>
                <w:rFonts w:ascii="Times New Roman" w:hAnsi="Times New Roman" w:cs="Times New Roman"/>
                <w:sz w:val="20"/>
                <w:szCs w:val="20"/>
              </w:rPr>
            </w:pPr>
          </w:p>
        </w:tc>
      </w:tr>
      <w:tr w:rsidR="0089627D" w:rsidRPr="00C5255B" w:rsidTr="001F2F5F">
        <w:tc>
          <w:tcPr>
            <w:tcW w:w="6062" w:type="dxa"/>
          </w:tcPr>
          <w:p w:rsidR="0089627D" w:rsidRPr="00C5255B" w:rsidRDefault="0089627D" w:rsidP="00202791">
            <w:pPr>
              <w:rPr>
                <w:rFonts w:ascii="Times New Roman" w:hAnsi="Times New Roman" w:cs="Times New Roman"/>
                <w:b/>
                <w:sz w:val="20"/>
                <w:szCs w:val="20"/>
              </w:rPr>
            </w:pPr>
            <w:r w:rsidRPr="00C5255B">
              <w:rPr>
                <w:rFonts w:ascii="Times New Roman" w:hAnsi="Times New Roman" w:cs="Times New Roman"/>
                <w:b/>
                <w:sz w:val="20"/>
                <w:szCs w:val="20"/>
              </w:rPr>
              <w:t>Введение</w:t>
            </w:r>
            <w:r w:rsidRP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4</w:t>
            </w:r>
          </w:p>
          <w:p w:rsidR="0089627D" w:rsidRPr="00C5255B" w:rsidRDefault="0089627D" w:rsidP="00202791">
            <w:pPr>
              <w:jc w:val="center"/>
              <w:rPr>
                <w:rFonts w:ascii="Times New Roman" w:hAnsi="Times New Roman" w:cs="Times New Roman"/>
                <w:sz w:val="20"/>
                <w:szCs w:val="20"/>
              </w:rPr>
            </w:pP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№1.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sz w:val="20"/>
                <w:szCs w:val="20"/>
              </w:rPr>
              <w:t>Основы клинической гнатологии (биомеханика зубочелюстно-лицевой системы). Основные звенья зубочелюстно-лицевой системы и их функция. Движения нижней челюсти</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p>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7</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Обучающие тесты</w:t>
            </w:r>
            <w:r w:rsidRP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14</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№2.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sz w:val="20"/>
                <w:szCs w:val="20"/>
              </w:rPr>
              <w:t>Функциональный анализ зубочелюстно-лицевой системы. Окклюзионная поверхность (морфологические и функциональные особенности). Факторы, определяющие рельеф окклюзионной поверхности («факторы окклюзии»)……</w:t>
            </w:r>
            <w:r w:rsidR="00C5255B">
              <w:rPr>
                <w:rFonts w:ascii="Times New Roman" w:hAnsi="Times New Roman" w:cs="Times New Roman"/>
                <w:sz w:val="20"/>
                <w:szCs w:val="20"/>
              </w:rPr>
              <w:t>……………………………</w:t>
            </w:r>
            <w:r w:rsidRPr="00C5255B">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p>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16</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Обучающие тесты</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24</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3.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sz w:val="20"/>
                <w:szCs w:val="20"/>
              </w:rPr>
              <w:t>Клинико-лабораторные методы исследования. Оценка окклюзии, прикуса, выявление и характеристика суперконтактов. Функциональные пробы. Индекс дисфункции …</w:t>
            </w:r>
            <w:r w:rsidR="001F2F5F">
              <w:rPr>
                <w:rFonts w:ascii="Times New Roman" w:hAnsi="Times New Roman" w:cs="Times New Roman"/>
                <w:sz w:val="20"/>
                <w:szCs w:val="20"/>
              </w:rPr>
              <w:t>……………………</w:t>
            </w:r>
          </w:p>
        </w:tc>
        <w:tc>
          <w:tcPr>
            <w:tcW w:w="561" w:type="dxa"/>
          </w:tcPr>
          <w:p w:rsidR="00C5255B" w:rsidRDefault="00C5255B" w:rsidP="00202791">
            <w:pPr>
              <w:jc w:val="center"/>
              <w:rPr>
                <w:rFonts w:ascii="Times New Roman" w:hAnsi="Times New Roman" w:cs="Times New Roman"/>
                <w:sz w:val="20"/>
                <w:szCs w:val="20"/>
              </w:rPr>
            </w:pPr>
          </w:p>
          <w:p w:rsidR="00C5255B" w:rsidRDefault="00C5255B" w:rsidP="00202791">
            <w:pPr>
              <w:jc w:val="center"/>
              <w:rPr>
                <w:rFonts w:ascii="Times New Roman" w:hAnsi="Times New Roman" w:cs="Times New Roman"/>
                <w:sz w:val="20"/>
                <w:szCs w:val="20"/>
              </w:rPr>
            </w:pPr>
          </w:p>
          <w:p w:rsidR="0089627D" w:rsidRPr="00C5255B" w:rsidRDefault="0089627D" w:rsidP="00202791">
            <w:pPr>
              <w:rPr>
                <w:rFonts w:ascii="Times New Roman" w:hAnsi="Times New Roman" w:cs="Times New Roman"/>
                <w:sz w:val="20"/>
                <w:szCs w:val="20"/>
              </w:rPr>
            </w:pPr>
            <w:r w:rsidRPr="00C5255B">
              <w:rPr>
                <w:rFonts w:ascii="Times New Roman" w:hAnsi="Times New Roman" w:cs="Times New Roman"/>
                <w:sz w:val="20"/>
                <w:szCs w:val="20"/>
              </w:rPr>
              <w:t>28</w:t>
            </w:r>
          </w:p>
        </w:tc>
      </w:tr>
      <w:tr w:rsidR="0089627D" w:rsidRPr="00C5255B" w:rsidTr="001F2F5F">
        <w:tc>
          <w:tcPr>
            <w:tcW w:w="6062" w:type="dxa"/>
          </w:tcPr>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b/>
                <w:sz w:val="20"/>
                <w:szCs w:val="20"/>
              </w:rPr>
              <w:t>Обучающие тесты</w:t>
            </w:r>
            <w:r w:rsidRPr="00C5255B">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34</w:t>
            </w:r>
          </w:p>
        </w:tc>
      </w:tr>
      <w:tr w:rsidR="0089627D" w:rsidRPr="00C5255B" w:rsidTr="001F2F5F">
        <w:trPr>
          <w:trHeight w:val="577"/>
        </w:trPr>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4.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sz w:val="20"/>
                <w:szCs w:val="20"/>
              </w:rPr>
              <w:t xml:space="preserve">Окклюзия. Виды </w:t>
            </w:r>
            <w:r w:rsidR="00C5255B">
              <w:rPr>
                <w:rFonts w:ascii="Times New Roman" w:hAnsi="Times New Roman" w:cs="Times New Roman"/>
                <w:sz w:val="20"/>
                <w:szCs w:val="20"/>
              </w:rPr>
              <w:t>о</w:t>
            </w:r>
            <w:r w:rsidR="001F2F5F">
              <w:rPr>
                <w:rFonts w:ascii="Times New Roman" w:hAnsi="Times New Roman" w:cs="Times New Roman"/>
                <w:sz w:val="20"/>
                <w:szCs w:val="20"/>
              </w:rPr>
              <w:t>кклюзии……………………………………………</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36</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Обучающие тесты</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41</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5.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 </w:t>
            </w:r>
            <w:r w:rsidRPr="00C5255B">
              <w:rPr>
                <w:rFonts w:ascii="Times New Roman" w:hAnsi="Times New Roman" w:cs="Times New Roman"/>
                <w:sz w:val="20"/>
                <w:szCs w:val="20"/>
              </w:rPr>
              <w:t>Рентгенологические методы исследования в клинике ортопедической стоматологии</w:t>
            </w:r>
            <w:r w:rsidRPr="00C5255B">
              <w:rPr>
                <w:rFonts w:ascii="Times New Roman" w:hAnsi="Times New Roman" w:cs="Times New Roman"/>
                <w:b/>
                <w:sz w:val="20"/>
                <w:szCs w:val="20"/>
              </w:rPr>
              <w:t xml:space="preserve"> </w:t>
            </w:r>
            <w:r w:rsidRPr="00C5255B">
              <w:rPr>
                <w:rFonts w:ascii="Times New Roman" w:hAnsi="Times New Roman" w:cs="Times New Roman"/>
                <w:sz w:val="20"/>
                <w:szCs w:val="20"/>
              </w:rPr>
              <w:t>…</w:t>
            </w:r>
            <w:r w:rsid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42</w:t>
            </w:r>
          </w:p>
        </w:tc>
      </w:tr>
      <w:tr w:rsidR="0089627D" w:rsidRPr="00C5255B" w:rsidTr="001F2F5F">
        <w:tc>
          <w:tcPr>
            <w:tcW w:w="6062" w:type="dxa"/>
          </w:tcPr>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b/>
                <w:sz w:val="20"/>
                <w:szCs w:val="20"/>
              </w:rPr>
              <w:t>Обучающие тесты</w:t>
            </w:r>
            <w:r w:rsidRP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48</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Занятие № 6.</w:t>
            </w:r>
          </w:p>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sz w:val="20"/>
                <w:szCs w:val="20"/>
              </w:rPr>
              <w:t>Функциональный анализ зубочелюстно-лицевой системы. Артикуляторы. Индикаторы положения нижней челюсти. Анализ моделей челюстей……………</w:t>
            </w:r>
            <w:r w:rsid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p>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50</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Обучающие тесты</w:t>
            </w:r>
            <w:r w:rsidRP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55</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7.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sz w:val="20"/>
                <w:szCs w:val="20"/>
              </w:rPr>
              <w:t xml:space="preserve">Основные принципы комплексного лечения заболеваний височно-нижнечелстного сустава и жевательных мышц. Протокол (стандарт) </w:t>
            </w:r>
            <w:r w:rsidRPr="00C5255B">
              <w:rPr>
                <w:rFonts w:ascii="Times New Roman" w:hAnsi="Times New Roman" w:cs="Times New Roman"/>
                <w:sz w:val="20"/>
                <w:szCs w:val="20"/>
              </w:rPr>
              <w:lastRenderedPageBreak/>
              <w:t>ведения больных при ортопедическом лечении заболеваний височно-нижнечелюстного сустава</w:t>
            </w:r>
            <w:r w:rsidRPr="00C5255B">
              <w:rPr>
                <w:rFonts w:ascii="Times New Roman" w:hAnsi="Times New Roman" w:cs="Times New Roman"/>
                <w:b/>
                <w:sz w:val="20"/>
                <w:szCs w:val="20"/>
              </w:rPr>
              <w:t xml:space="preserve"> </w:t>
            </w:r>
            <w:r w:rsidRPr="00C5255B">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p>
          <w:p w:rsidR="0089627D" w:rsidRPr="00C5255B" w:rsidRDefault="0089627D" w:rsidP="00202791">
            <w:pP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57</w:t>
            </w:r>
          </w:p>
        </w:tc>
      </w:tr>
      <w:tr w:rsidR="0089627D" w:rsidRPr="00C5255B" w:rsidTr="001F2F5F">
        <w:tc>
          <w:tcPr>
            <w:tcW w:w="6062" w:type="dxa"/>
          </w:tcPr>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b/>
                <w:sz w:val="20"/>
                <w:szCs w:val="20"/>
              </w:rPr>
              <w:t>Обучающие тесты</w:t>
            </w:r>
            <w:r w:rsidR="00C5255B">
              <w:rPr>
                <w:rFonts w:ascii="Times New Roman" w:hAnsi="Times New Roman" w:cs="Times New Roman"/>
                <w:sz w:val="20"/>
                <w:szCs w:val="20"/>
              </w:rPr>
              <w:t>…………………..…………………………………</w:t>
            </w:r>
            <w:r w:rsidR="001F2F5F">
              <w:rPr>
                <w:rFonts w:ascii="Times New Roman" w:hAnsi="Times New Roman" w:cs="Times New Roman"/>
                <w:sz w:val="20"/>
                <w:szCs w:val="20"/>
              </w:rPr>
              <w:t>.</w:t>
            </w:r>
          </w:p>
          <w:p w:rsidR="0089627D" w:rsidRPr="00C5255B" w:rsidRDefault="0089627D" w:rsidP="00202791">
            <w:pPr>
              <w:jc w:val="both"/>
              <w:rPr>
                <w:rFonts w:ascii="Times New Roman" w:hAnsi="Times New Roman" w:cs="Times New Roman"/>
                <w:b/>
                <w:sz w:val="20"/>
                <w:szCs w:val="20"/>
              </w:rPr>
            </w:pP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61</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8.  </w:t>
            </w:r>
          </w:p>
          <w:p w:rsidR="0089627D" w:rsidRPr="00202791" w:rsidRDefault="0089627D" w:rsidP="00202791">
            <w:pPr>
              <w:jc w:val="both"/>
              <w:rPr>
                <w:rFonts w:ascii="Times New Roman" w:hAnsi="Times New Roman" w:cs="Times New Roman"/>
                <w:sz w:val="20"/>
                <w:szCs w:val="20"/>
              </w:rPr>
            </w:pPr>
            <w:r w:rsidRPr="00C5255B">
              <w:rPr>
                <w:rFonts w:ascii="Times New Roman" w:hAnsi="Times New Roman" w:cs="Times New Roman"/>
                <w:sz w:val="20"/>
                <w:szCs w:val="20"/>
              </w:rPr>
              <w:t>Лечебно-диагностические аппараты</w:t>
            </w:r>
            <w:r w:rsidR="001F2F5F">
              <w:rPr>
                <w:rFonts w:ascii="Times New Roman" w:hAnsi="Times New Roman" w:cs="Times New Roman"/>
                <w:sz w:val="20"/>
                <w:szCs w:val="20"/>
              </w:rPr>
              <w:t>…………………………………</w:t>
            </w:r>
          </w:p>
        </w:tc>
        <w:tc>
          <w:tcPr>
            <w:tcW w:w="561" w:type="dxa"/>
          </w:tcPr>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64</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Обучающие тесты</w:t>
            </w:r>
            <w:r w:rsidR="001F2F5F">
              <w:rPr>
                <w:rFonts w:ascii="Times New Roman" w:hAnsi="Times New Roman" w:cs="Times New Roman"/>
                <w:sz w:val="20"/>
                <w:szCs w:val="20"/>
              </w:rPr>
              <w:t>…………………..………………………………….</w:t>
            </w:r>
          </w:p>
          <w:p w:rsidR="0089627D" w:rsidRPr="00C5255B" w:rsidRDefault="0089627D" w:rsidP="00202791">
            <w:pPr>
              <w:jc w:val="both"/>
              <w:rPr>
                <w:rFonts w:ascii="Times New Roman" w:hAnsi="Times New Roman" w:cs="Times New Roman"/>
                <w:b/>
                <w:sz w:val="20"/>
                <w:szCs w:val="20"/>
              </w:rPr>
            </w:pP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69</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9.  </w:t>
            </w:r>
          </w:p>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sz w:val="20"/>
                <w:szCs w:val="20"/>
              </w:rPr>
              <w:t>Избирательное сошлифовывание зубов. Методы выявления суперконтактов и используемые материалы. Методы и основные правила избирательного сошлифовывания зубов. Избирательное сошлифовывание центрических и эксцентрических суперконтактов. Возможные ошибки…………………………</w:t>
            </w:r>
            <w:r w:rsidR="00C5255B">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p>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71</w:t>
            </w:r>
          </w:p>
        </w:tc>
      </w:tr>
      <w:tr w:rsidR="0089627D" w:rsidRPr="00C5255B" w:rsidTr="001F2F5F">
        <w:tc>
          <w:tcPr>
            <w:tcW w:w="6062" w:type="dxa"/>
          </w:tcPr>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b/>
                <w:sz w:val="20"/>
                <w:szCs w:val="20"/>
              </w:rPr>
              <w:t>Обучающие тесты</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79</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10. </w:t>
            </w:r>
          </w:p>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sz w:val="20"/>
                <w:szCs w:val="20"/>
              </w:rPr>
              <w:t>Исправление окклюзии ……………………………...…</w:t>
            </w:r>
            <w:r w:rsidR="00C5255B">
              <w:rPr>
                <w:rFonts w:ascii="Times New Roman" w:hAnsi="Times New Roman" w:cs="Times New Roman"/>
                <w:sz w:val="20"/>
                <w:szCs w:val="20"/>
              </w:rPr>
              <w:t>………………</w:t>
            </w:r>
          </w:p>
        </w:tc>
        <w:tc>
          <w:tcPr>
            <w:tcW w:w="561" w:type="dxa"/>
          </w:tcPr>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83</w:t>
            </w:r>
          </w:p>
        </w:tc>
      </w:tr>
      <w:tr w:rsidR="0089627D" w:rsidRPr="00C5255B" w:rsidTr="001F2F5F">
        <w:tc>
          <w:tcPr>
            <w:tcW w:w="6062" w:type="dxa"/>
          </w:tcPr>
          <w:p w:rsidR="0089627D" w:rsidRPr="00C5255B" w:rsidRDefault="0089627D" w:rsidP="00202791">
            <w:pPr>
              <w:jc w:val="both"/>
              <w:rPr>
                <w:rFonts w:ascii="Times New Roman" w:hAnsi="Times New Roman" w:cs="Times New Roman"/>
                <w:sz w:val="20"/>
                <w:szCs w:val="20"/>
              </w:rPr>
            </w:pPr>
            <w:r w:rsidRPr="00C5255B">
              <w:rPr>
                <w:rFonts w:ascii="Times New Roman" w:hAnsi="Times New Roman" w:cs="Times New Roman"/>
                <w:b/>
                <w:sz w:val="20"/>
                <w:szCs w:val="20"/>
              </w:rPr>
              <w:t>Обучающие тесты</w:t>
            </w:r>
            <w:r w:rsidRPr="00C5255B">
              <w:rPr>
                <w:rFonts w:ascii="Times New Roman" w:hAnsi="Times New Roman" w:cs="Times New Roman"/>
                <w:sz w:val="20"/>
                <w:szCs w:val="20"/>
              </w:rPr>
              <w:t>…………………..………………………………</w:t>
            </w:r>
            <w:r w:rsidR="00C5255B">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88</w:t>
            </w:r>
          </w:p>
        </w:tc>
      </w:tr>
      <w:tr w:rsidR="0089627D" w:rsidRPr="00C5255B" w:rsidTr="001F2F5F">
        <w:trPr>
          <w:trHeight w:val="607"/>
        </w:trPr>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 xml:space="preserve">Занятие № 11.  </w:t>
            </w: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sz w:val="20"/>
                <w:szCs w:val="20"/>
              </w:rPr>
              <w:t>Периодонтальные аспекты окклюзии…</w:t>
            </w:r>
            <w:r w:rsid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C5255B" w:rsidRDefault="00C5255B" w:rsidP="00202791">
            <w:pPr>
              <w:jc w:val="center"/>
              <w:rPr>
                <w:rFonts w:ascii="Times New Roman" w:hAnsi="Times New Roman" w:cs="Times New Roman"/>
                <w:sz w:val="20"/>
                <w:szCs w:val="20"/>
              </w:rPr>
            </w:pPr>
          </w:p>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91</w:t>
            </w:r>
          </w:p>
        </w:tc>
      </w:tr>
      <w:tr w:rsidR="0089627D" w:rsidRPr="00C5255B" w:rsidTr="001F2F5F">
        <w:tc>
          <w:tcPr>
            <w:tcW w:w="6062" w:type="dxa"/>
          </w:tcPr>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Обучающие тесты</w:t>
            </w:r>
            <w:r w:rsidRPr="00C5255B">
              <w:rPr>
                <w:rFonts w:ascii="Times New Roman" w:hAnsi="Times New Roman" w:cs="Times New Roman"/>
                <w:sz w:val="20"/>
                <w:szCs w:val="20"/>
              </w:rPr>
              <w:t>…………………..…………………………</w:t>
            </w:r>
            <w:r w:rsid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96</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Ситуационные задачи</w:t>
            </w:r>
            <w:r w:rsidR="001F2F5F">
              <w:rPr>
                <w:rFonts w:ascii="Times New Roman" w:hAnsi="Times New Roman" w:cs="Times New Roman"/>
                <w:sz w:val="20"/>
                <w:szCs w:val="20"/>
              </w:rPr>
              <w:t>……………………………………………..…</w:t>
            </w:r>
          </w:p>
        </w:tc>
        <w:tc>
          <w:tcPr>
            <w:tcW w:w="561" w:type="dxa"/>
          </w:tcPr>
          <w:p w:rsidR="0089627D" w:rsidRPr="00C5255B" w:rsidRDefault="0089627D" w:rsidP="00202791">
            <w:pPr>
              <w:jc w:val="center"/>
              <w:rPr>
                <w:rFonts w:ascii="Times New Roman" w:hAnsi="Times New Roman" w:cs="Times New Roman"/>
                <w:sz w:val="20"/>
                <w:szCs w:val="20"/>
              </w:rPr>
            </w:pPr>
            <w:r w:rsidRPr="00C5255B">
              <w:rPr>
                <w:rFonts w:ascii="Times New Roman" w:hAnsi="Times New Roman" w:cs="Times New Roman"/>
                <w:sz w:val="20"/>
                <w:szCs w:val="20"/>
              </w:rPr>
              <w:t>99</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Правильные ответы</w:t>
            </w:r>
            <w:r w:rsidRPr="00C5255B">
              <w:rPr>
                <w:rFonts w:ascii="Times New Roman" w:hAnsi="Times New Roman" w:cs="Times New Roman"/>
                <w:sz w:val="20"/>
                <w:szCs w:val="20"/>
              </w:rPr>
              <w:t>……………………..…………………………...</w:t>
            </w:r>
            <w:r w:rsidR="001F2F5F">
              <w:rPr>
                <w:rFonts w:ascii="Times New Roman" w:hAnsi="Times New Roman" w:cs="Times New Roman"/>
                <w:sz w:val="20"/>
                <w:szCs w:val="20"/>
              </w:rPr>
              <w:t>.</w:t>
            </w:r>
          </w:p>
        </w:tc>
        <w:tc>
          <w:tcPr>
            <w:tcW w:w="561" w:type="dxa"/>
          </w:tcPr>
          <w:p w:rsidR="0089627D" w:rsidRPr="001F2F5F" w:rsidRDefault="0089627D" w:rsidP="00202791">
            <w:pPr>
              <w:jc w:val="center"/>
              <w:rPr>
                <w:rFonts w:ascii="Times New Roman" w:hAnsi="Times New Roman" w:cs="Times New Roman"/>
                <w:sz w:val="16"/>
                <w:szCs w:val="16"/>
              </w:rPr>
            </w:pPr>
            <w:r w:rsidRPr="001F2F5F">
              <w:rPr>
                <w:rFonts w:ascii="Times New Roman" w:hAnsi="Times New Roman" w:cs="Times New Roman"/>
                <w:sz w:val="16"/>
                <w:szCs w:val="16"/>
              </w:rPr>
              <w:t>102</w:t>
            </w:r>
          </w:p>
        </w:tc>
      </w:tr>
      <w:tr w:rsidR="0089627D" w:rsidRPr="00C5255B" w:rsidTr="001F2F5F">
        <w:tc>
          <w:tcPr>
            <w:tcW w:w="6062" w:type="dxa"/>
          </w:tcPr>
          <w:p w:rsidR="00202791" w:rsidRDefault="00202791" w:rsidP="00202791">
            <w:pPr>
              <w:jc w:val="both"/>
              <w:rPr>
                <w:rFonts w:ascii="Times New Roman" w:hAnsi="Times New Roman" w:cs="Times New Roman"/>
                <w:b/>
                <w:sz w:val="20"/>
                <w:szCs w:val="20"/>
              </w:rPr>
            </w:pPr>
          </w:p>
          <w:p w:rsidR="0089627D" w:rsidRPr="00C5255B" w:rsidRDefault="0089627D" w:rsidP="00202791">
            <w:pPr>
              <w:jc w:val="both"/>
              <w:rPr>
                <w:rFonts w:ascii="Times New Roman" w:hAnsi="Times New Roman" w:cs="Times New Roman"/>
                <w:b/>
                <w:sz w:val="20"/>
                <w:szCs w:val="20"/>
              </w:rPr>
            </w:pPr>
            <w:r w:rsidRPr="00C5255B">
              <w:rPr>
                <w:rFonts w:ascii="Times New Roman" w:hAnsi="Times New Roman" w:cs="Times New Roman"/>
                <w:b/>
                <w:sz w:val="20"/>
                <w:szCs w:val="20"/>
              </w:rPr>
              <w:t>Литература</w:t>
            </w:r>
            <w:r w:rsidR="001F2F5F">
              <w:rPr>
                <w:rFonts w:ascii="Times New Roman" w:hAnsi="Times New Roman" w:cs="Times New Roman"/>
                <w:sz w:val="20"/>
                <w:szCs w:val="20"/>
              </w:rPr>
              <w:t>……………………………………………….………….…</w:t>
            </w:r>
          </w:p>
        </w:tc>
        <w:tc>
          <w:tcPr>
            <w:tcW w:w="561" w:type="dxa"/>
          </w:tcPr>
          <w:p w:rsidR="0089627D" w:rsidRPr="001F2F5F" w:rsidRDefault="0089627D" w:rsidP="00202791">
            <w:pPr>
              <w:jc w:val="center"/>
              <w:rPr>
                <w:rFonts w:ascii="Times New Roman" w:hAnsi="Times New Roman" w:cs="Times New Roman"/>
                <w:sz w:val="16"/>
                <w:szCs w:val="16"/>
              </w:rPr>
            </w:pPr>
            <w:r w:rsidRPr="001F2F5F">
              <w:rPr>
                <w:rFonts w:ascii="Times New Roman" w:hAnsi="Times New Roman" w:cs="Times New Roman"/>
                <w:sz w:val="16"/>
                <w:szCs w:val="16"/>
              </w:rPr>
              <w:t>104</w:t>
            </w:r>
          </w:p>
        </w:tc>
      </w:tr>
    </w:tbl>
    <w:p w:rsidR="0089627D" w:rsidRPr="00C5255B" w:rsidRDefault="0089627D" w:rsidP="00202791">
      <w:pPr>
        <w:spacing w:after="0" w:line="240" w:lineRule="auto"/>
        <w:ind w:firstLine="709"/>
        <w:jc w:val="center"/>
        <w:rPr>
          <w:rFonts w:ascii="Times New Roman" w:hAnsi="Times New Roman" w:cs="Times New Roman"/>
          <w:b/>
          <w:sz w:val="20"/>
          <w:szCs w:val="20"/>
        </w:rPr>
      </w:pPr>
    </w:p>
    <w:p w:rsidR="009951D7" w:rsidRPr="00C5255B" w:rsidRDefault="009951D7" w:rsidP="009951D7">
      <w:pPr>
        <w:tabs>
          <w:tab w:val="left" w:pos="4215"/>
        </w:tabs>
        <w:rPr>
          <w:rFonts w:ascii="Times New Roman" w:hAnsi="Times New Roman" w:cs="Times New Roman"/>
          <w:sz w:val="20"/>
          <w:szCs w:val="20"/>
        </w:rPr>
      </w:pPr>
    </w:p>
    <w:p w:rsidR="00B155BD" w:rsidRPr="00C5255B" w:rsidRDefault="00B155BD" w:rsidP="009951D7">
      <w:pPr>
        <w:tabs>
          <w:tab w:val="left" w:pos="4215"/>
        </w:tabs>
        <w:rPr>
          <w:rFonts w:ascii="Times New Roman" w:hAnsi="Times New Roman" w:cs="Times New Roman"/>
          <w:sz w:val="20"/>
          <w:szCs w:val="20"/>
        </w:rPr>
      </w:pPr>
    </w:p>
    <w:p w:rsidR="001B668B" w:rsidRPr="00C5255B" w:rsidRDefault="001B668B" w:rsidP="00A625F3">
      <w:pPr>
        <w:jc w:val="center"/>
        <w:rPr>
          <w:rFonts w:ascii="Times New Roman" w:hAnsi="Times New Roman" w:cs="Times New Roman"/>
          <w:b/>
          <w:sz w:val="20"/>
          <w:szCs w:val="20"/>
        </w:rPr>
      </w:pPr>
    </w:p>
    <w:p w:rsidR="001B668B" w:rsidRPr="00C5255B" w:rsidRDefault="001B668B" w:rsidP="00A625F3">
      <w:pPr>
        <w:jc w:val="center"/>
        <w:rPr>
          <w:rFonts w:ascii="Times New Roman" w:hAnsi="Times New Roman" w:cs="Times New Roman"/>
          <w:b/>
          <w:sz w:val="20"/>
          <w:szCs w:val="20"/>
        </w:rPr>
      </w:pPr>
    </w:p>
    <w:p w:rsidR="001B668B" w:rsidRPr="00C5255B" w:rsidRDefault="001B668B" w:rsidP="00A625F3">
      <w:pPr>
        <w:jc w:val="center"/>
        <w:rPr>
          <w:rFonts w:ascii="Times New Roman" w:hAnsi="Times New Roman" w:cs="Times New Roman"/>
          <w:b/>
          <w:sz w:val="20"/>
          <w:szCs w:val="20"/>
        </w:rPr>
      </w:pPr>
    </w:p>
    <w:p w:rsidR="001B668B" w:rsidRPr="00C5255B" w:rsidRDefault="001B668B" w:rsidP="00202791">
      <w:pPr>
        <w:rPr>
          <w:rFonts w:ascii="Times New Roman" w:hAnsi="Times New Roman" w:cs="Times New Roman"/>
          <w:b/>
          <w:sz w:val="20"/>
          <w:szCs w:val="20"/>
        </w:rPr>
      </w:pPr>
    </w:p>
    <w:p w:rsidR="00202791" w:rsidRDefault="00202791">
      <w:pPr>
        <w:rPr>
          <w:rFonts w:ascii="Times New Roman" w:hAnsi="Times New Roman" w:cs="Times New Roman"/>
          <w:b/>
          <w:sz w:val="20"/>
          <w:szCs w:val="20"/>
        </w:rPr>
      </w:pPr>
      <w:r>
        <w:rPr>
          <w:rFonts w:ascii="Times New Roman" w:hAnsi="Times New Roman" w:cs="Times New Roman"/>
          <w:b/>
          <w:sz w:val="20"/>
          <w:szCs w:val="20"/>
        </w:rPr>
        <w:br w:type="page"/>
      </w:r>
    </w:p>
    <w:p w:rsidR="00A625F3" w:rsidRPr="00C5255B" w:rsidRDefault="00A625F3" w:rsidP="00A625F3">
      <w:pPr>
        <w:jc w:val="center"/>
        <w:rPr>
          <w:rFonts w:ascii="Times New Roman" w:hAnsi="Times New Roman" w:cs="Times New Roman"/>
          <w:b/>
          <w:sz w:val="20"/>
          <w:szCs w:val="20"/>
        </w:rPr>
      </w:pPr>
      <w:r w:rsidRPr="00C5255B">
        <w:rPr>
          <w:rFonts w:ascii="Times New Roman" w:hAnsi="Times New Roman" w:cs="Times New Roman"/>
          <w:b/>
          <w:sz w:val="20"/>
          <w:szCs w:val="20"/>
        </w:rPr>
        <w:lastRenderedPageBreak/>
        <w:t>Занятие №1.</w:t>
      </w:r>
    </w:p>
    <w:p w:rsidR="00A625F3" w:rsidRPr="00C5255B" w:rsidRDefault="00A625F3" w:rsidP="00A625F3">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t>Тема занятия: «Основы клинической гнатологии (биомеханика зубочелюстно-лицевой системы). Основные звенья зубочелюстно-лицевой системы и их функция. Движения нижней челюсти».</w:t>
      </w:r>
    </w:p>
    <w:p w:rsidR="00A625F3" w:rsidRPr="00C5255B" w:rsidRDefault="00A625F3" w:rsidP="00A625F3">
      <w:pPr>
        <w:spacing w:after="0"/>
        <w:jc w:val="center"/>
        <w:rPr>
          <w:rFonts w:ascii="Times New Roman" w:hAnsi="Times New Roman" w:cs="Times New Roman"/>
          <w:b/>
          <w:sz w:val="20"/>
          <w:szCs w:val="20"/>
        </w:rPr>
      </w:pPr>
    </w:p>
    <w:p w:rsidR="00A625F3" w:rsidRPr="00C5255B" w:rsidRDefault="00A625F3" w:rsidP="00A625F3">
      <w:pPr>
        <w:spacing w:after="0"/>
        <w:rPr>
          <w:rFonts w:ascii="Times New Roman" w:hAnsi="Times New Roman" w:cs="Times New Roman"/>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z w:val="20"/>
          <w:szCs w:val="20"/>
        </w:rPr>
        <w:t xml:space="preserve">  Изучить понятие гнатология, морфофункциональные элементы зубочелюстной системы, биомеханику зубочелюстно-лицевой системы.</w:t>
      </w:r>
    </w:p>
    <w:p w:rsidR="00A625F3" w:rsidRPr="00C5255B" w:rsidRDefault="00A625F3" w:rsidP="00A625F3">
      <w:pPr>
        <w:spacing w:after="0" w:line="240" w:lineRule="auto"/>
        <w:jc w:val="center"/>
        <w:rPr>
          <w:rFonts w:ascii="Times New Roman" w:hAnsi="Times New Roman" w:cs="Times New Roman"/>
          <w:b/>
          <w:sz w:val="20"/>
          <w:szCs w:val="20"/>
        </w:rPr>
      </w:pPr>
    </w:p>
    <w:p w:rsidR="00A625F3" w:rsidRPr="00C5255B" w:rsidRDefault="00A625F3" w:rsidP="00A625F3">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Гнатология - как научно-практическое направление в ортопедической стоматологии.</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Основные звенья зубочелюстно-лицевой системы и их функции:</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а) зубные ряды</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б)  мышцы, участвующие в движении нижней челюсти</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в) височно-нижнечелюстой сустав</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3. Взаимосвязь основных элементов зубочелюстно-лицевой системы </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Биомеханика зубочелюстно-лицевой системы</w:t>
      </w:r>
    </w:p>
    <w:p w:rsidR="00A625F3" w:rsidRPr="00C5255B" w:rsidRDefault="00A625F3" w:rsidP="00A625F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Движения нижней челюсти.</w:t>
      </w:r>
    </w:p>
    <w:p w:rsidR="00A625F3" w:rsidRPr="00C5255B" w:rsidRDefault="00A625F3" w:rsidP="00A625F3">
      <w:pPr>
        <w:spacing w:after="0" w:line="240" w:lineRule="auto"/>
        <w:jc w:val="center"/>
        <w:rPr>
          <w:rFonts w:ascii="Times New Roman" w:hAnsi="Times New Roman" w:cs="Times New Roman"/>
          <w:b/>
          <w:bCs/>
          <w:sz w:val="20"/>
          <w:szCs w:val="20"/>
        </w:rPr>
      </w:pPr>
    </w:p>
    <w:p w:rsidR="00A625F3" w:rsidRPr="00C5255B" w:rsidRDefault="00A625F3" w:rsidP="00A625F3">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A625F3" w:rsidRPr="00C5255B" w:rsidRDefault="00A625F3" w:rsidP="00A625F3">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A625F3" w:rsidRPr="00C5255B" w:rsidRDefault="00A625F3" w:rsidP="00A625F3">
      <w:pPr>
        <w:pStyle w:val="a6"/>
        <w:numPr>
          <w:ilvl w:val="0"/>
          <w:numId w:val="3"/>
        </w:numPr>
        <w:spacing w:after="0" w:line="240" w:lineRule="auto"/>
        <w:jc w:val="both"/>
        <w:rPr>
          <w:rFonts w:ascii="Times New Roman" w:hAnsi="Times New Roman"/>
          <w:bCs/>
          <w:i/>
          <w:sz w:val="20"/>
          <w:szCs w:val="20"/>
        </w:rPr>
      </w:pPr>
      <w:r w:rsidRPr="00C5255B">
        <w:rPr>
          <w:rFonts w:ascii="Times New Roman" w:hAnsi="Times New Roman"/>
          <w:bCs/>
          <w:sz w:val="20"/>
          <w:szCs w:val="20"/>
        </w:rPr>
        <w:t>Основы клинической гнатологии</w:t>
      </w:r>
    </w:p>
    <w:p w:rsidR="00A625F3" w:rsidRPr="00C5255B" w:rsidRDefault="00A625F3" w:rsidP="00A625F3">
      <w:pPr>
        <w:pStyle w:val="a6"/>
        <w:numPr>
          <w:ilvl w:val="0"/>
          <w:numId w:val="3"/>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 Строение и функции основных звеньев </w:t>
      </w:r>
      <w:r w:rsidRPr="00C5255B">
        <w:rPr>
          <w:rFonts w:ascii="Times New Roman" w:hAnsi="Times New Roman"/>
          <w:sz w:val="20"/>
          <w:szCs w:val="20"/>
        </w:rPr>
        <w:t>зубочелюстно-лицевой системы.</w:t>
      </w:r>
    </w:p>
    <w:p w:rsidR="00A625F3" w:rsidRPr="00C5255B" w:rsidRDefault="00A625F3" w:rsidP="00A625F3">
      <w:pPr>
        <w:pStyle w:val="a6"/>
        <w:numPr>
          <w:ilvl w:val="0"/>
          <w:numId w:val="3"/>
        </w:numPr>
        <w:spacing w:after="0" w:line="240" w:lineRule="auto"/>
        <w:jc w:val="both"/>
        <w:rPr>
          <w:rFonts w:ascii="Times New Roman" w:hAnsi="Times New Roman"/>
          <w:bCs/>
          <w:i/>
          <w:sz w:val="20"/>
          <w:szCs w:val="20"/>
        </w:rPr>
      </w:pPr>
      <w:r w:rsidRPr="00C5255B">
        <w:rPr>
          <w:rFonts w:ascii="Times New Roman" w:hAnsi="Times New Roman"/>
          <w:bCs/>
          <w:i/>
          <w:sz w:val="20"/>
          <w:szCs w:val="20"/>
        </w:rPr>
        <w:t xml:space="preserve"> </w:t>
      </w:r>
      <w:r w:rsidRPr="00C5255B">
        <w:rPr>
          <w:rFonts w:ascii="Times New Roman" w:hAnsi="Times New Roman"/>
          <w:sz w:val="20"/>
          <w:szCs w:val="20"/>
        </w:rPr>
        <w:t>Биомеханику зубочелюстно-лицевой системы.</w:t>
      </w:r>
    </w:p>
    <w:p w:rsidR="00A625F3" w:rsidRPr="00C5255B" w:rsidRDefault="00A625F3" w:rsidP="00A625F3">
      <w:pPr>
        <w:pStyle w:val="a6"/>
        <w:spacing w:after="0" w:line="240" w:lineRule="auto"/>
        <w:jc w:val="both"/>
        <w:rPr>
          <w:rFonts w:ascii="Times New Roman" w:hAnsi="Times New Roman"/>
          <w:bCs/>
          <w:i/>
          <w:sz w:val="20"/>
          <w:szCs w:val="20"/>
        </w:rPr>
      </w:pPr>
    </w:p>
    <w:p w:rsidR="00A625F3" w:rsidRPr="00C5255B" w:rsidRDefault="00A625F3" w:rsidP="00A625F3">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A625F3" w:rsidRPr="00C5255B" w:rsidRDefault="00A625F3" w:rsidP="00A625F3">
      <w:pPr>
        <w:pStyle w:val="a6"/>
        <w:numPr>
          <w:ilvl w:val="0"/>
          <w:numId w:val="4"/>
        </w:numPr>
        <w:spacing w:after="0" w:line="240" w:lineRule="auto"/>
        <w:jc w:val="both"/>
        <w:rPr>
          <w:rFonts w:ascii="Times New Roman" w:hAnsi="Times New Roman"/>
          <w:sz w:val="20"/>
          <w:szCs w:val="20"/>
        </w:rPr>
      </w:pPr>
      <w:r w:rsidRPr="00C5255B">
        <w:rPr>
          <w:rFonts w:ascii="Times New Roman" w:hAnsi="Times New Roman"/>
          <w:bCs/>
          <w:i/>
          <w:sz w:val="20"/>
          <w:szCs w:val="20"/>
        </w:rPr>
        <w:t xml:space="preserve">  </w:t>
      </w:r>
      <w:r w:rsidRPr="00C5255B">
        <w:rPr>
          <w:rFonts w:ascii="Times New Roman" w:hAnsi="Times New Roman"/>
          <w:bCs/>
          <w:sz w:val="20"/>
          <w:szCs w:val="20"/>
        </w:rPr>
        <w:t>Давать правильное определение понятию гнатология</w:t>
      </w:r>
    </w:p>
    <w:p w:rsidR="00A625F3" w:rsidRPr="00C5255B" w:rsidRDefault="00A625F3" w:rsidP="00A625F3">
      <w:pPr>
        <w:pStyle w:val="a6"/>
        <w:numPr>
          <w:ilvl w:val="0"/>
          <w:numId w:val="4"/>
        </w:numPr>
        <w:spacing w:after="0" w:line="240" w:lineRule="auto"/>
        <w:jc w:val="both"/>
        <w:rPr>
          <w:rFonts w:ascii="Times New Roman" w:hAnsi="Times New Roman"/>
          <w:sz w:val="20"/>
          <w:szCs w:val="20"/>
        </w:rPr>
      </w:pPr>
      <w:r w:rsidRPr="00C5255B">
        <w:rPr>
          <w:rFonts w:ascii="Times New Roman" w:hAnsi="Times New Roman"/>
          <w:bCs/>
          <w:sz w:val="20"/>
          <w:szCs w:val="20"/>
        </w:rPr>
        <w:t xml:space="preserve">  Прослеживать </w:t>
      </w:r>
      <w:r w:rsidRPr="00C5255B">
        <w:rPr>
          <w:rFonts w:ascii="Times New Roman" w:hAnsi="Times New Roman"/>
          <w:sz w:val="20"/>
          <w:szCs w:val="20"/>
        </w:rPr>
        <w:t>взаимосвязь основных элементов зубочелюстно-лицевой системы</w:t>
      </w:r>
    </w:p>
    <w:p w:rsidR="00A625F3" w:rsidRPr="00C5255B" w:rsidRDefault="00A625F3" w:rsidP="00A625F3">
      <w:pPr>
        <w:spacing w:after="0" w:line="240" w:lineRule="auto"/>
        <w:jc w:val="both"/>
        <w:rPr>
          <w:rFonts w:ascii="Times New Roman" w:hAnsi="Times New Roman" w:cs="Times New Roman"/>
          <w:bCs/>
          <w:i/>
          <w:sz w:val="20"/>
          <w:szCs w:val="20"/>
        </w:rPr>
      </w:pPr>
    </w:p>
    <w:p w:rsidR="00A625F3" w:rsidRPr="00C5255B" w:rsidRDefault="00A625F3" w:rsidP="00A625F3">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A625F3" w:rsidRPr="00C5255B" w:rsidRDefault="00A625F3" w:rsidP="00A625F3">
      <w:pPr>
        <w:pStyle w:val="a6"/>
        <w:numPr>
          <w:ilvl w:val="0"/>
          <w:numId w:val="5"/>
        </w:numPr>
        <w:spacing w:after="0" w:line="240" w:lineRule="auto"/>
        <w:jc w:val="both"/>
        <w:rPr>
          <w:rFonts w:ascii="Times New Roman" w:hAnsi="Times New Roman"/>
          <w:sz w:val="20"/>
          <w:szCs w:val="20"/>
        </w:rPr>
      </w:pPr>
      <w:r w:rsidRPr="00C5255B">
        <w:rPr>
          <w:rFonts w:ascii="Times New Roman" w:hAnsi="Times New Roman"/>
          <w:sz w:val="20"/>
          <w:szCs w:val="20"/>
        </w:rPr>
        <w:t>Методами обследования зубных рядов.</w:t>
      </w:r>
    </w:p>
    <w:p w:rsidR="00A625F3" w:rsidRPr="00C5255B" w:rsidRDefault="00A625F3" w:rsidP="00A625F3">
      <w:pPr>
        <w:pStyle w:val="a6"/>
        <w:numPr>
          <w:ilvl w:val="0"/>
          <w:numId w:val="5"/>
        </w:numPr>
        <w:spacing w:after="0" w:line="240" w:lineRule="auto"/>
        <w:jc w:val="both"/>
        <w:rPr>
          <w:rFonts w:ascii="Times New Roman" w:hAnsi="Times New Roman"/>
          <w:sz w:val="20"/>
          <w:szCs w:val="20"/>
        </w:rPr>
      </w:pPr>
      <w:r w:rsidRPr="00C5255B">
        <w:rPr>
          <w:rFonts w:ascii="Times New Roman" w:hAnsi="Times New Roman"/>
          <w:sz w:val="20"/>
          <w:szCs w:val="20"/>
        </w:rPr>
        <w:t>Методами обследования височно-нижнечелюст</w:t>
      </w:r>
      <w:r w:rsidR="000B60EA" w:rsidRPr="00C5255B">
        <w:rPr>
          <w:rFonts w:ascii="Times New Roman" w:hAnsi="Times New Roman"/>
          <w:sz w:val="20"/>
          <w:szCs w:val="20"/>
        </w:rPr>
        <w:t>н</w:t>
      </w:r>
      <w:r w:rsidRPr="00C5255B">
        <w:rPr>
          <w:rFonts w:ascii="Times New Roman" w:hAnsi="Times New Roman"/>
          <w:sz w:val="20"/>
          <w:szCs w:val="20"/>
        </w:rPr>
        <w:t>ого сустава</w:t>
      </w:r>
    </w:p>
    <w:p w:rsidR="00A625F3" w:rsidRPr="00C5255B" w:rsidRDefault="00A625F3" w:rsidP="00A625F3">
      <w:pPr>
        <w:pStyle w:val="a6"/>
        <w:numPr>
          <w:ilvl w:val="0"/>
          <w:numId w:val="5"/>
        </w:numPr>
        <w:spacing w:after="0" w:line="240" w:lineRule="auto"/>
        <w:jc w:val="both"/>
        <w:rPr>
          <w:rFonts w:ascii="Times New Roman" w:hAnsi="Times New Roman"/>
          <w:sz w:val="20"/>
          <w:szCs w:val="20"/>
        </w:rPr>
      </w:pPr>
      <w:r w:rsidRPr="00C5255B">
        <w:rPr>
          <w:rFonts w:ascii="Times New Roman" w:hAnsi="Times New Roman"/>
          <w:sz w:val="20"/>
          <w:szCs w:val="20"/>
        </w:rPr>
        <w:t>Методами пальпации мышцы, участвующие в движении нижней челюсти</w:t>
      </w:r>
    </w:p>
    <w:p w:rsidR="00A625F3" w:rsidRPr="00C5255B" w:rsidRDefault="00A625F3" w:rsidP="00A625F3">
      <w:pPr>
        <w:spacing w:after="0" w:line="240" w:lineRule="auto"/>
        <w:ind w:firstLine="709"/>
        <w:jc w:val="center"/>
        <w:rPr>
          <w:rFonts w:ascii="Times New Roman" w:hAnsi="Times New Roman" w:cs="Times New Roman"/>
          <w:b/>
          <w:sz w:val="20"/>
          <w:szCs w:val="20"/>
        </w:rPr>
      </w:pPr>
    </w:p>
    <w:p w:rsidR="00A625F3" w:rsidRPr="00C5255B" w:rsidRDefault="00A625F3" w:rsidP="00A625F3">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A625F3" w:rsidRPr="00C5255B" w:rsidRDefault="00A625F3" w:rsidP="00A625F3">
      <w:pPr>
        <w:spacing w:after="0" w:line="240" w:lineRule="auto"/>
        <w:ind w:firstLine="709"/>
        <w:jc w:val="center"/>
        <w:rPr>
          <w:rFonts w:ascii="Times New Roman" w:hAnsi="Times New Roman" w:cs="Times New Roman"/>
          <w:b/>
          <w:sz w:val="20"/>
          <w:szCs w:val="20"/>
        </w:rPr>
      </w:pP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 xml:space="preserve"> </w:t>
      </w:r>
      <w:r w:rsidRPr="00C5255B">
        <w:rPr>
          <w:rFonts w:ascii="Times New Roman" w:hAnsi="Times New Roman" w:cs="Times New Roman"/>
          <w:b/>
          <w:sz w:val="20"/>
          <w:szCs w:val="20"/>
        </w:rPr>
        <w:t>Гнатология</w:t>
      </w:r>
      <w:r w:rsidRPr="00C5255B">
        <w:rPr>
          <w:rFonts w:ascii="Times New Roman" w:hAnsi="Times New Roman" w:cs="Times New Roman"/>
          <w:sz w:val="20"/>
          <w:szCs w:val="20"/>
        </w:rPr>
        <w:t xml:space="preserve"> - наукоёмкая дисциплина. Она объединяет целый комплекс знаний, касающихся всех составляющих стоматологической гармонии: височно-нижнечелюстных суставов, жевательных мышц, зубов, зубных рядов, пародонта - непосредственно окружающих зуб тканей, анатомической геометрии основания черепа, биомеханики акта жевания и фонетики, эстетики пропорций в соотношении зубов и лица, многое-многое иное... Гнатология объединяет эти элементы для того, чтобы, изучив их по отдельности, понять оптимальность взаимодействия между ними и в конечном итоге, определить пути достижения главных результатов – здоровья, гармонии и спокойствия, как неотъемлемых атрибутов отменного качества жизни.</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Что такое гнатология? Если обойтись без терминов, гнатологии мало воссоздать форму зуба, его нужно отреставрировать в соответствии с уникальными особенностями функционирования всей челюстно-лицевой структуры конкретного человека. На первый взгляд, задача не трудная - всего лишь анатомическое подражание естественным формам зубов и восстановление их функций при помощи различных материалов. При более тщательном рассмотрении, суть - в совершенстве искусственной реставрации, которая должна и функционально "растворяться" во рту пациента. А для этого нужно рассматривать жизнедеятельность челюстно - лицевой структуры, как некую взаимосвязанную систему. Челюстно-лицевая структура - удивительный механизм, управляемый нервной системой, которая осуществляет педантично скоординированную работу костей и мышц, отвечающих за движение человека во время дыхания, жевания, речи и даже отдыха. </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Здесь важно, что нижняя челюсть "подвешена" к неподвижным костям черепа. Единственной статичной опорой для нее являются зубы. При изменениях положения зубов или их утере, изменяется и положение челюсти в пространстве, а, следовательно и функционирование всей "системы". Процесс жизни человека накладывает естественные изменения в челюстно-лицевой системе. Нижняя челюсть, как правило, начинает постепенно смешаться в какую либо сторону. И довольно часто, зубной врач, восстанавливая какой-либо зуб, повторяет возрастную ошибку. Следствие тому - повышенная стираемость и деформация зубного ряда. Аналогичные явления могут возникать и в результате лечения, когда при постановке пломбы или протеза постепенно изменяется "рельеф". Чтобы этого избежать, врачу необходимо найти изначальное положение челюсти (оно и есть самое правильное) и в соответствии с этим проводить восстановление прикуса. </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Такой подход стал возможен именно благодаря гнатологии. Здесь особенно важно воспроизвести с ювелирной точностью природу зубов, их </w:t>
      </w:r>
      <w:r w:rsidRPr="00C5255B">
        <w:rPr>
          <w:rFonts w:ascii="Times New Roman" w:hAnsi="Times New Roman" w:cs="Times New Roman"/>
          <w:sz w:val="20"/>
          <w:szCs w:val="20"/>
        </w:rPr>
        <w:lastRenderedPageBreak/>
        <w:t xml:space="preserve">гармонию при воздействии друг на друга, добиться четкости в работе челюстной мускулатуры. </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Вот тут как раз и вступает в свои права гнатология. </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Она вобрала в себя целый комплекс знаний о "стоматологической гармонии": жевательных мышц, височно-нижнечелюстного сустава, зубов и зубных рядов в целом, пародонта - тканей зуба, анатомии черепа (геометрии его основания), эстетики пропорций в соотношениях зубов и лица человека, биомеханики акта жевания и пр. </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Она дает методики, позволяющие восстанавливать зуб, как элемент общей черепно-челюстной системы, которая гармонично вписана в человеческий организм, в целом выступая основой для успешного решения задач по лечению и протезированию высокого уровня, где каждое вмешательство стоматолога проводится таким образом, чтобы исключить травматические нагрузки и снять их, в случае их появления.</w:t>
      </w:r>
    </w:p>
    <w:p w:rsidR="00A625F3" w:rsidRPr="00C5255B" w:rsidRDefault="00A625F3" w:rsidP="00F77595">
      <w:pPr>
        <w:spacing w:after="0" w:line="240" w:lineRule="auto"/>
        <w:ind w:firstLine="709"/>
        <w:jc w:val="both"/>
        <w:rPr>
          <w:rFonts w:ascii="Times New Roman" w:hAnsi="Times New Roman" w:cs="Times New Roman"/>
          <w:b/>
          <w:sz w:val="20"/>
          <w:szCs w:val="20"/>
        </w:rPr>
      </w:pPr>
      <w:r w:rsidRPr="00C5255B">
        <w:rPr>
          <w:rFonts w:ascii="Times New Roman" w:hAnsi="Times New Roman" w:cs="Times New Roman"/>
          <w:b/>
          <w:sz w:val="20"/>
          <w:szCs w:val="20"/>
        </w:rPr>
        <w:t xml:space="preserve">    Морфофункциональные элементы зубочелюстной системы.</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Височно-нижнечелюстной сустав – это парное сочленение суставных головок нижней челюсти с суставными поверхностями височных костей. Правое и левое сочленения физиологически образуют одну систему, движения в них совершаются одновременно. По своему строению височно-нижнечелюстной сустав имеет ряд общих черт с другими суставами, однако обладает особенностями, определяющими его своеобразную функцию. Каждое сочленение состоит из головки суставного отростка нижней челюсти, суставной ямки барабанной части височной кости, суставного бугорка, суставного диска, капсулы и связок. У новорожденных бугорок отсутствует, появляясь в зачаточном состоянии к 7–8 месяцам жизни, окончательно он оформляется к 6–7 годам, т.е. к началу прорезывания постоянных зубов. Высота бугорка зависит от возраста и характера окклюзии.</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Височно-нижнечелюстной сустав может быть отнесен к эллипсовидным, так как головка мыщелкового отростка нижней челюсти по форме приближается к трехосевому эллипсоиду. Однако суставная поверхность височной кости, включающая суставную ямку и суставной бугорок, имеет настолько сложную форму, что движения в суставе мало напоминают движения в типичных эллипсовидных суставах. Несоответствие по размерам суставной ямки и суставной головки компенсируется двумя факторами. Во-первых, суставная капсула прикрепляется не вне ямки (как в других суставах), а внутри ее – у переднего края каменисто-барабанной щели, что обусловливает сужение суставной полости. Во-вторых, суставной диск, располагаясь в виде двояковогнутой пластинки между суставными поверхностями, создает своей нижней поверхностью как бы другую суставную ямку, соответствующую суставной головке.</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Хрящом в суставе покрыты лишь передняя часть суставной ямки до каменисто-барабанной щели и суставная головка нижней челюсти. Хрящ суставных поверхностей не гиалиновый, а соединительнотканный, тонкий и непрочный. Передняя часть ямки представлена суставным бугорком – плотным костным образованием высотой от 5 до 25 мм, приспособленным для восприятия жевательного давления, а задняя часть ямки – тонкой костной пластинкой толщиной 0,5–2,0 мм, отделяющей суставную ямку от черепной ямки.</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Височно-нижнечелюстной сустав соединяет нижнюю челюсть с основанием черепа и определяет характер ее движений. Суставная головка, совершая различные движения по заднему скату суставного бугорка, передает жевательное давление через суставной диск на толстый костный суставной бугорок. Такие топографические отношения поддерживаются в норме окклюзией зубных рядов и напряжением наружных крыловидных мышц.</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Суставная головка состоит из тонкого слоя компактной кости, под которым находится губчатое костное вещество. Размер суставной головки в медиолатеральном направлении – около 20 мм, в переднезаднем – около 10 мм. Внутренний полюс головки расположен дистальнее  чем наружный, продольная ось головки располагается под углом 10–30° к фронтальной плоскости. Передняя поверхность суставного отростка имеет крыловидную ямку, где прикрепляются нижние пучки латеральной крыловидной мышцы. Верхние пучки этой мышцы прикрепляются непосредственно к суставной капсуле и суставному диску, что необходимо учитывать при различных заболеваниях сустава.</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Между двумя костными образованиями расположен фиброзный суставной диск, содержащий хрящевые клетки, который полностью разделяет пространство сустава на две камеры – верхнюю и нижнюю. Диск представляет собой двояковогнутую пластинку овальной формы с передним и задним утолщениями (полюсами). Диск расположен между суставными поверхностями, повторяя их форму и увеличивая площадь соприкосновения. По краям диск сращен с суставной капсулой. При сомкнутых челюстях диск в виде шапочки покрывает головку. При этом наиболее толстый задний отдел располагается между самой глубокой частью ямки и головкой, а передний тонкий – между головкой и бугорком. Плавность движений в ВНЧС полностью зависит от правильного расположения комплекса «суставная головка – диск – суставной бугорок».</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Суставная капсула представляет собой широкую свободную, конусообразную и податливую соединительнотканную оболочку, регулирующую движения нижней челюсти, но допускающую их в значительных пределах. Капсула не рвется даже при вывихах сустава. На височной кости капсула прикрепляется к переднему краю суставного </w:t>
      </w:r>
      <w:r w:rsidRPr="00C5255B">
        <w:rPr>
          <w:rFonts w:ascii="Times New Roman" w:hAnsi="Times New Roman" w:cs="Times New Roman"/>
          <w:sz w:val="20"/>
          <w:szCs w:val="20"/>
        </w:rPr>
        <w:lastRenderedPageBreak/>
        <w:t>бугорка и к переднему краю каменисто-барабанной щели. На нижней челюсти капсула прикрепляется к шейке суставного отростка. Толщина суставной капсулы неравномерна и колеблется от 0,4 до 1,7 мм. Наиболее тонкие передняя и внутренняя части капсулы. Утолщенная задняя ее часть противостоит латеральной крыловидной мышце, тянущей суставной диск и суставную головку вперед. Самую большую длину капсула имеет спереди и снаружи, что объясняет значительно более частые передние вывихи сустава по сравнению с задними вывихами. Суставная капсула состоит из наружного (фиброзного) и внутреннего (эндотелиального) слоев. Последний выстлан слоем эндотелиальных клеток, выделяющих синовиальную жидкость, которая уменьшает трение суставных поверхностей.</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Связочный аппарат сустава состоит из вне- и внутрикапсулярных связок. Связки сустава, особенно экстракапсулярные, препятствуют растяжению суставной капсулы. Они состоят из фиброзной неэластичной соединительной ткани, поэтому после перерастяжения их длина не восстанавливается. К внекапсулярным связкам относят височно-нижнечелюстную, клиновидно-нижнечелюстную и шило-нижнечелюстную связки, к внутрисуставным – передние и задние диско-височная и диско-нижнечелюстная связки. Суставная капсула окружает перечисленные структуры, латеральную связку.</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функционировании височно-нижнечелюстного сустава также участвуют мышцы различных групп. Жевательные мышцы, к которым относятся височная, собственно жевательная, медиальная и латеральная крыловидные мышцы, ответственны за боковое смещение нижней челюсти, ее выдвижение вперед и поднимание. Опускают нижнюю челюсть челюстно-подъязычная, двубрюшная и подбородочно-подъязычная мышцы. В процессе жевания участвуют также мышцы лица и передней области шеи.</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открывании и закрывании рта в области, расположенной кпереди от козелка наружного уха, можно пропальпировать латеральный полюс суставной головки. Если суставная головка смещается кзади при закрывании, то при максимальном раскрывании рта можно пропальпировать латеральную часть суставного бугорка. Пропальпировать движения сустава можно, хотя сустав локализуется на 1–2 см под поверхностью кожного покрова: задняя граница жевательной мышцы располагается кпереди от передней части сустава, а сама область покрыта массивной околоушной железой, слоем жировой ткани и кожи. Возрастные изменения в височно-нижнечелюстном суставе и изменения, связанные с утратой зубов.</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Считается, что рост височно-нижнечелюстного сустава завершается к 20 годам. Однако в суставе продолжают происходить </w:t>
      </w:r>
      <w:r w:rsidRPr="00C5255B">
        <w:rPr>
          <w:rFonts w:ascii="Times New Roman" w:hAnsi="Times New Roman" w:cs="Times New Roman"/>
          <w:sz w:val="20"/>
          <w:szCs w:val="20"/>
        </w:rPr>
        <w:lastRenderedPageBreak/>
        <w:t>адаптационные изменения в результате физиологических или функциональных перемен в окружающих тканях. Способны повлиять на состояние сустава старение и сопровождающее его снижение активности жевательной мускулатуры, утрата зубов и изменения окклюзионных взаимоотношений. В результате постепенно меняется конструкция и конфигурация сустава. Наиболее заметные функциональные изменения развиваются в суставных костях в результате ремоделирования. Степень такого ремоделирования зависит не от метаболизма кости или возраста индивидуума, а от функциональных и механических условий. Особенно сильная корреляция отмечена между степенью ремоделирования и количеством утраченных зубов. На морфологию суставной головки влияет и стираемость. Активность ремоделирования незначительно варьирует в различных участках полости рта. Так, ремоделирование в области суставной головки выражено несколько больше, чем в области ямки или возвышения. Изменение морфологии кости суставной головки тоже выражено больше, чем в других участках.</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Морфология и функция височно-нижнечелюстного сустава во многом зависят от возраста, особенно если увеличение возраста сопровождается утратой зубов. По мере утраты зубов уменьшается выраженность изгиба суставной головки и происходит смещение пика кзади по сравнению со срединным или даже передним расположением пика при наличии зубов. Поскольку с утратой зубов высота суставной головки уменьшается гораздо сильнее, чем высота венечного отростка, то последний кажется более вытянутым по сравнению с суставным отростком. В большинстве случаев изменения суставной головки намного более выражены, чем изменения суставной ямки. Иногда может показаться, что суставная головка полностью исчезла. Изменения суставной головки могут быть обусловлены резорбцией или формированием вдавлений (депрессией) на суставной поверхности, а также резорбцией заднего отдела головки, прилегающего к задней поверхности суставной ямки. Резорбция чаще развивается в латеральном отделе головки, чем в медиальном, и реже всего в области ямки крыловидной мышцы.</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полной утрате зубов вертикальный размер (глубина) ямки уменьшается. Кроме того, по мере резорбции в области передней границы суставной ямки изменяется характер боковых движений нижней челюсти. Таким образом, уменьшается выраженность сигмовидного изгиба от дна ямки до возвышения. Возникают изменения в области медиальной и латеральной границ ямки. Расстояние от дна ямки до медиальной и латеральной границ уменьшается при утрате зубов, а изгиб становится менее выраженным. Однако, в отличие от суставной головки, форма и размеры суставной ямки изменяются незначительно.</w:t>
      </w:r>
    </w:p>
    <w:p w:rsidR="00A625F3" w:rsidRPr="00C5255B" w:rsidRDefault="00A625F3" w:rsidP="00F77595">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Биомеханика движений нижней челюсти.</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Биомеханика – наука о движениях че</w:t>
      </w:r>
      <w:r w:rsidRPr="00C5255B">
        <w:rPr>
          <w:rFonts w:ascii="Times New Roman" w:hAnsi="Times New Roman" w:cs="Times New Roman"/>
          <w:sz w:val="20"/>
          <w:szCs w:val="20"/>
        </w:rPr>
        <w:softHyphen/>
        <w:t>ловека и животных. Она изучает движение с точки зрения законов механики, свойственных веем без исключения механическим движениям материальных тел. Биомеханика изучает объективные закономерности, выявляемые при ис</w:t>
      </w:r>
      <w:r w:rsidRPr="00C5255B">
        <w:rPr>
          <w:rFonts w:ascii="Times New Roman" w:hAnsi="Times New Roman" w:cs="Times New Roman"/>
          <w:sz w:val="20"/>
          <w:szCs w:val="20"/>
        </w:rPr>
        <w:softHyphen/>
        <w:t>следовании.</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Главная особенность движений нижней челюсти у человека – наличие не только вращательных, но и поступательных движений в височно-нижнечелюстном суставе в трех плоскостях. Если вращением называется движение объекта вокруг оси и в суставе оно происходит в нижнем полюсе, то поступательным называют движение, при котором все точки тела смещаются в одном направлении и с одной скоростью. Поступательное движение в суставе возникает в верхнем полюсе и характеризуется смещением горизонтальной оси, проходящей через центры обеих суставных головок, при любых движениях в суставе.</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ВНЧС создает направляющие плоскости для движения нижней челюсти. Стабильное положение нижней челюсти в пространстве создают окклюзионные контакты жевательных зубов, обеспечивая «окклюзионную защиту» сустава.</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Таким образом, нижняя челюсть человека может совершать движения в нескольких направлениях.</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вертикальном (вверх-вниз), что соответствует открыванию и закрыванию рта;</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сагиттальном (скольжение или перемещение вперед-назад);</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трансверзальном (боковые смещения вправо-влево).</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Последнее направление является комбинацией двух первых. Каждое движение нижней челюсти происходит при одновременном скольжении и вращении головок нижней челюсти. Разница заключается лишь в том, что в одних случаях в суставах преобладают шарнирные, а в других — скользящие движения.</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сагиттальной плоскости можно определить следующие основные положения нижней челюсти: центральное соотношение, положение относительного физиологического покоя и положение центральной окклюзии. Наиболее полную картину движений нижней челюсти можно получить по смещению средней точки между центральными нижними резцами при открывании и закрывании рта, а также при смещении нижней челюсти в центральное соотношение.</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Траектория движения нижней челюсти в сагиттальной плоскости представлена диаграммой, предложенной Posselt в 1952 г.</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Полный комплекс движений нижней челюсти, направляемых зубами и суставами, следует рассматривать в сагиттальной, горизонтальной и фронтальной плоскостях.</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Вертикальные движении нижней челюсти.</w:t>
      </w:r>
      <w:r w:rsidRPr="00C5255B">
        <w:rPr>
          <w:rFonts w:ascii="Times New Roman" w:hAnsi="Times New Roman" w:cs="Times New Roman"/>
          <w:sz w:val="20"/>
          <w:szCs w:val="20"/>
        </w:rPr>
        <w:t xml:space="preserve"> Вертикальные движения со</w:t>
      </w:r>
      <w:r w:rsidRPr="00C5255B">
        <w:rPr>
          <w:rFonts w:ascii="Times New Roman" w:hAnsi="Times New Roman" w:cs="Times New Roman"/>
          <w:sz w:val="20"/>
          <w:szCs w:val="20"/>
        </w:rPr>
        <w:softHyphen/>
        <w:t xml:space="preserve">вершаются благодаря попеременному действию мышц, </w:t>
      </w:r>
      <w:r w:rsidRPr="00C5255B">
        <w:rPr>
          <w:rFonts w:ascii="Times New Roman" w:hAnsi="Times New Roman" w:cs="Times New Roman"/>
          <w:sz w:val="20"/>
          <w:szCs w:val="20"/>
        </w:rPr>
        <w:lastRenderedPageBreak/>
        <w:t>опускающих и подни</w:t>
      </w:r>
      <w:r w:rsidRPr="00C5255B">
        <w:rPr>
          <w:rFonts w:ascii="Times New Roman" w:hAnsi="Times New Roman" w:cs="Times New Roman"/>
          <w:sz w:val="20"/>
          <w:szCs w:val="20"/>
        </w:rPr>
        <w:softHyphen/>
        <w:t>мающих нижнюю челюсть. Опускание нижней челюсти совершается при актив</w:t>
      </w:r>
      <w:r w:rsidRPr="00C5255B">
        <w:rPr>
          <w:rFonts w:ascii="Times New Roman" w:hAnsi="Times New Roman" w:cs="Times New Roman"/>
          <w:sz w:val="20"/>
          <w:szCs w:val="20"/>
        </w:rPr>
        <w:softHyphen/>
        <w:t xml:space="preserve">ном сокращении </w:t>
      </w:r>
      <w:r w:rsidRPr="00C5255B">
        <w:rPr>
          <w:rFonts w:ascii="Times New Roman" w:hAnsi="Times New Roman" w:cs="Times New Roman"/>
          <w:sz w:val="20"/>
          <w:szCs w:val="20"/>
          <w:lang w:val="en-US"/>
        </w:rPr>
        <w:t>m</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mylohyoideus</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m</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geniohyoideus</w:t>
      </w:r>
      <w:r w:rsidRPr="00C5255B">
        <w:rPr>
          <w:rFonts w:ascii="Times New Roman" w:hAnsi="Times New Roman" w:cs="Times New Roman"/>
          <w:sz w:val="20"/>
          <w:szCs w:val="20"/>
        </w:rPr>
        <w:t xml:space="preserve"> и </w:t>
      </w:r>
      <w:r w:rsidRPr="00C5255B">
        <w:rPr>
          <w:rFonts w:ascii="Times New Roman" w:hAnsi="Times New Roman" w:cs="Times New Roman"/>
          <w:sz w:val="20"/>
          <w:szCs w:val="20"/>
          <w:lang w:val="en-US"/>
        </w:rPr>
        <w:t>m</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digastrikus</w:t>
      </w:r>
      <w:r w:rsidRPr="00C5255B">
        <w:rPr>
          <w:rFonts w:ascii="Times New Roman" w:hAnsi="Times New Roman" w:cs="Times New Roman"/>
          <w:sz w:val="20"/>
          <w:szCs w:val="20"/>
        </w:rPr>
        <w:t xml:space="preserve"> при условии фиксации подъязычной кости мускулатурой, лежащей ниже ее. При закрывании рта подъем нижней челюсти осуществляется сокращением </w:t>
      </w:r>
      <w:r w:rsidRPr="00C5255B">
        <w:rPr>
          <w:rFonts w:ascii="Times New Roman" w:hAnsi="Times New Roman" w:cs="Times New Roman"/>
          <w:sz w:val="20"/>
          <w:szCs w:val="20"/>
          <w:lang w:val="en-US"/>
        </w:rPr>
        <w:t>m</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temporalis</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m</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masseter</w:t>
      </w:r>
      <w:r w:rsidRPr="00C5255B">
        <w:rPr>
          <w:rFonts w:ascii="Times New Roman" w:hAnsi="Times New Roman" w:cs="Times New Roman"/>
          <w:sz w:val="20"/>
          <w:szCs w:val="20"/>
        </w:rPr>
        <w:t xml:space="preserve">, и </w:t>
      </w:r>
      <w:r w:rsidRPr="00C5255B">
        <w:rPr>
          <w:rFonts w:ascii="Times New Roman" w:hAnsi="Times New Roman" w:cs="Times New Roman"/>
          <w:sz w:val="20"/>
          <w:szCs w:val="20"/>
          <w:lang w:val="en-US"/>
        </w:rPr>
        <w:t>m</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pterygoideus</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medialis</w:t>
      </w:r>
      <w:r w:rsidRPr="00C5255B">
        <w:rPr>
          <w:rFonts w:ascii="Times New Roman" w:hAnsi="Times New Roman" w:cs="Times New Roman"/>
          <w:sz w:val="20"/>
          <w:szCs w:val="20"/>
        </w:rPr>
        <w:t xml:space="preserve"> при постепенном расслаблении мышц, опус</w:t>
      </w:r>
      <w:r w:rsidRPr="00C5255B">
        <w:rPr>
          <w:rFonts w:ascii="Times New Roman" w:hAnsi="Times New Roman" w:cs="Times New Roman"/>
          <w:sz w:val="20"/>
          <w:szCs w:val="20"/>
        </w:rPr>
        <w:softHyphen/>
        <w:t>кающих нижнюю челюсть.</w:t>
      </w:r>
    </w:p>
    <w:p w:rsidR="00A625F3" w:rsidRPr="00C5255B" w:rsidRDefault="00A625F3" w:rsidP="00F77595">
      <w:pPr>
        <w:pStyle w:val="FR1"/>
        <w:spacing w:line="240" w:lineRule="auto"/>
        <w:ind w:firstLine="709"/>
        <w:jc w:val="both"/>
        <w:rPr>
          <w:rFonts w:ascii="Times New Roman" w:hAnsi="Times New Roman" w:cs="Times New Roman"/>
          <w:b/>
          <w:bCs/>
          <w:sz w:val="20"/>
          <w:szCs w:val="20"/>
        </w:rPr>
      </w:pPr>
      <w:r w:rsidRPr="00C5255B">
        <w:rPr>
          <w:rFonts w:ascii="Times New Roman" w:hAnsi="Times New Roman" w:cs="Times New Roman"/>
          <w:sz w:val="20"/>
          <w:szCs w:val="20"/>
        </w:rPr>
        <w:t>При открывании рта одновременно с вращением нижней челюсти вокруг оси, проходящей через суставные головки в поперечном направлении, суставные головки скользят по скату суставного бугорка вниз и вперед. При максимальном открывании рта суставные головки устанавливаются у переднего края суставного бугорка. При этом в разных отделах сустава имеют место различные движения. В верхнем отделе происходит скольжение диска вместе с суставной головкой вниз и вперед. В нижнем – суставная головка вращается в углублении нижней поверхности диска, который для нее является подвижной суставной ямкой. Расстояние между верхним и нижним зубными рядами у взрослого человека при максимальном размыкании в среднем равно 4,4 см.</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открывании рта каждый зуб нижней челюсти опускается вниз и, смещаясь назад, описывает концентрическую кривую с общим центром в суставной головке. Поскольку нижняя челюсть  при открывании рта опускается вниз и смещается назад, кривые в пространстве будут перемещаться, одновременно будет перемещаться и ось вращения головки нижней челюсти. Если разделить путь, пройденный головкой нижней челюсти относительно ската суставного бугорка (суставной путь), на отдельные отрезки, то каждому отрезку будет соответствовать своя кривая. Таким образом, весь путь, пройденный какой-либо точкой, располагающейся, например, на подбородочном выступе, представит собой не правильную кривую, а ломаную линию, состоящую из множества кривых.</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Гизи пытался определить центр вращения нижней челюсти при ее вертикальных движениях. В различные фазы ее движения центр вращения перемещается.</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bCs/>
          <w:sz w:val="20"/>
          <w:szCs w:val="20"/>
        </w:rPr>
        <w:t xml:space="preserve">             </w:t>
      </w:r>
      <w:r w:rsidRPr="00C5255B">
        <w:rPr>
          <w:rFonts w:ascii="Times New Roman" w:hAnsi="Times New Roman" w:cs="Times New Roman"/>
          <w:b/>
          <w:bCs/>
          <w:sz w:val="20"/>
          <w:szCs w:val="20"/>
        </w:rPr>
        <w:t xml:space="preserve"> Сагиттальные движения нижней челюсти.</w:t>
      </w:r>
      <w:r w:rsidRPr="00C5255B">
        <w:rPr>
          <w:rFonts w:ascii="Times New Roman" w:hAnsi="Times New Roman" w:cs="Times New Roman"/>
          <w:sz w:val="20"/>
          <w:szCs w:val="20"/>
        </w:rPr>
        <w:t xml:space="preserve"> Движение нижней челюсти вперед осуществляется двусторонним сокращением латеральных крыловидных мышц, фиксированных в ямках крыловидных отростков и прикрепленных к сус</w:t>
      </w:r>
      <w:r w:rsidRPr="00C5255B">
        <w:rPr>
          <w:rFonts w:ascii="Times New Roman" w:hAnsi="Times New Roman" w:cs="Times New Roman"/>
          <w:sz w:val="20"/>
          <w:szCs w:val="20"/>
        </w:rPr>
        <w:softHyphen/>
        <w:t>тавной сумке и суставному диску. Движение нижней челюсти вперед может быть разделено на две фазы. В первой фазе диск вместе с головкой нижней челюсти скользит по суставной поверхности бугорков. Во второй фазе к скольжению го</w:t>
      </w:r>
      <w:r w:rsidRPr="00C5255B">
        <w:rPr>
          <w:rFonts w:ascii="Times New Roman" w:hAnsi="Times New Roman" w:cs="Times New Roman"/>
          <w:sz w:val="20"/>
          <w:szCs w:val="20"/>
        </w:rPr>
        <w:softHyphen/>
        <w:t xml:space="preserve">ловки присоединяется шарнирное движение ее вокруг собственной поперечной оси, проходящей через головки. Указанные движения осуществляются </w:t>
      </w:r>
      <w:r w:rsidRPr="00C5255B">
        <w:rPr>
          <w:rFonts w:ascii="Times New Roman" w:hAnsi="Times New Roman" w:cs="Times New Roman"/>
          <w:sz w:val="20"/>
          <w:szCs w:val="20"/>
        </w:rPr>
        <w:lastRenderedPageBreak/>
        <w:t>одновре</w:t>
      </w:r>
      <w:r w:rsidRPr="00C5255B">
        <w:rPr>
          <w:rFonts w:ascii="Times New Roman" w:hAnsi="Times New Roman" w:cs="Times New Roman"/>
          <w:sz w:val="20"/>
          <w:szCs w:val="20"/>
        </w:rPr>
        <w:softHyphen/>
        <w:t>менно справа и слева. Наибольшее расстояние, которое может пройти головка вперед и вниз по суставному бугорку, равно 0,75-1см. При жевании это расстояние равно 2-</w:t>
      </w:r>
      <w:smartTag w:uri="urn:schemas-microsoft-com:office:smarttags" w:element="metricconverter">
        <w:smartTagPr>
          <w:attr w:name="ProductID" w:val="3 мм"/>
        </w:smartTagPr>
        <w:r w:rsidRPr="00C5255B">
          <w:rPr>
            <w:rFonts w:ascii="Times New Roman" w:hAnsi="Times New Roman" w:cs="Times New Roman"/>
            <w:sz w:val="20"/>
            <w:szCs w:val="20"/>
          </w:rPr>
          <w:t>3 мм</w:t>
        </w:r>
      </w:smartTag>
      <w:r w:rsidRPr="00C5255B">
        <w:rPr>
          <w:rFonts w:ascii="Times New Roman" w:hAnsi="Times New Roman" w:cs="Times New Roman"/>
          <w:sz w:val="20"/>
          <w:szCs w:val="20"/>
        </w:rPr>
        <w:t>.</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Расстояние, которое проходит суставная головка при движении нижней челюсти вперед, носит название сагиттального суставного пути. </w:t>
      </w:r>
      <w:r w:rsidRPr="00C5255B">
        <w:rPr>
          <w:rFonts w:ascii="Times New Roman" w:hAnsi="Times New Roman" w:cs="Times New Roman"/>
          <w:b/>
          <w:iCs/>
          <w:sz w:val="20"/>
          <w:szCs w:val="20"/>
        </w:rPr>
        <w:t>Сагиттальный суставной путь</w:t>
      </w:r>
      <w:r w:rsidRPr="00C5255B">
        <w:rPr>
          <w:rFonts w:ascii="Times New Roman" w:hAnsi="Times New Roman" w:cs="Times New Roman"/>
          <w:sz w:val="20"/>
          <w:szCs w:val="20"/>
        </w:rPr>
        <w:t xml:space="preserve"> характеризуется определенным утлом. Он образуется пересече</w:t>
      </w:r>
      <w:r w:rsidRPr="00C5255B">
        <w:rPr>
          <w:rFonts w:ascii="Times New Roman" w:hAnsi="Times New Roman" w:cs="Times New Roman"/>
          <w:sz w:val="20"/>
          <w:szCs w:val="20"/>
        </w:rPr>
        <w:softHyphen/>
        <w:t xml:space="preserve">нием линии, лежащей на продолжении сагиттального суставного пути с окклюзионной (протетической) плоскостью. Под последней, подразумевают плоскость, которая проходит через режущие края первых резцов нижней челюсти и дистальные щечные бугры зубов мудрости, а в их отсутствие – через подобные бугры вторых моляров. </w:t>
      </w:r>
      <w:r w:rsidRPr="00C5255B">
        <w:rPr>
          <w:rFonts w:ascii="Times New Roman" w:hAnsi="Times New Roman" w:cs="Times New Roman"/>
          <w:b/>
          <w:iCs/>
          <w:sz w:val="20"/>
          <w:szCs w:val="20"/>
        </w:rPr>
        <w:t>Угол суставного сагиттального пути,</w:t>
      </w:r>
      <w:r w:rsidRPr="00C5255B">
        <w:rPr>
          <w:rFonts w:ascii="Times New Roman" w:hAnsi="Times New Roman" w:cs="Times New Roman"/>
          <w:sz w:val="20"/>
          <w:szCs w:val="20"/>
        </w:rPr>
        <w:t xml:space="preserve"> по данным Гизи,</w:t>
      </w:r>
      <w:r w:rsidRPr="00C5255B">
        <w:rPr>
          <w:rFonts w:ascii="Times New Roman" w:hAnsi="Times New Roman" w:cs="Times New Roman"/>
          <w:smallCaps/>
          <w:sz w:val="20"/>
          <w:szCs w:val="20"/>
        </w:rPr>
        <w:t xml:space="preserve"> </w:t>
      </w:r>
      <w:r w:rsidRPr="00C5255B">
        <w:rPr>
          <w:rFonts w:ascii="Times New Roman" w:hAnsi="Times New Roman" w:cs="Times New Roman"/>
          <w:sz w:val="20"/>
          <w:szCs w:val="20"/>
        </w:rPr>
        <w:t>в сред</w:t>
      </w:r>
      <w:r w:rsidRPr="00C5255B">
        <w:rPr>
          <w:rFonts w:ascii="Times New Roman" w:hAnsi="Times New Roman" w:cs="Times New Roman"/>
          <w:sz w:val="20"/>
          <w:szCs w:val="20"/>
        </w:rPr>
        <w:softHyphen/>
        <w:t>нем равен 33 градуса. Путь, совершаемый нижними резцами при выдвижении нижней челюсти вперед, называется сагиттальным резцовым путем. При пересечении линии сагиттального резцового пути с окклюзионной плоскостью образу</w:t>
      </w:r>
      <w:r w:rsidRPr="00C5255B">
        <w:rPr>
          <w:rFonts w:ascii="Times New Roman" w:hAnsi="Times New Roman" w:cs="Times New Roman"/>
          <w:sz w:val="20"/>
          <w:szCs w:val="20"/>
        </w:rPr>
        <w:softHyphen/>
        <w:t>ется угол, который называют углом сагиттального резцового пути. Величина его индивидуальна и зависит от характера перекрытия. По Гизи он равен в среднем 40-50 градусов. При передней окклюзии возможны контакты зубов в трех точках; одна из них расположена на передних зубах, а две  - на задних бугорках третьих моляров. Это явление впервые было описано Бонвилем и получило название трехпунктного контакта Бонвиля.</w:t>
      </w:r>
    </w:p>
    <w:p w:rsidR="00A625F3" w:rsidRPr="00C5255B" w:rsidRDefault="00A625F3" w:rsidP="00F77595">
      <w:pPr>
        <w:pStyle w:val="FR1"/>
        <w:spacing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Поскольку при движении нижнечелюстная суставная головка скользит вниз и вперед, то естественно опускается вниз и вперед задняя часть нижней челюсти на величину резцового скольжения. Следовательно, при опускании нижней челюсти должно образовываться расстояние между жевательными зубами, равное величине резцового перекрытия. Это возможно благодаря расположению жевательных зубов по сагиттальной кривой, получившей название окклюзионной кривой Шпее. Многие называют ее </w:t>
      </w:r>
      <w:r w:rsidRPr="00C5255B">
        <w:rPr>
          <w:rFonts w:ascii="Times New Roman" w:hAnsi="Times New Roman" w:cs="Times New Roman"/>
          <w:b/>
          <w:bCs/>
          <w:spacing w:val="-6"/>
          <w:sz w:val="20"/>
          <w:szCs w:val="20"/>
        </w:rPr>
        <w:t>компенсационной</w:t>
      </w:r>
      <w:r w:rsidRPr="00C5255B">
        <w:rPr>
          <w:rFonts w:ascii="Times New Roman" w:hAnsi="Times New Roman" w:cs="Times New Roman"/>
          <w:b/>
          <w:spacing w:val="-6"/>
          <w:sz w:val="20"/>
          <w:szCs w:val="20"/>
        </w:rPr>
        <w:t>.</w:t>
      </w:r>
      <w:r w:rsidRPr="00C5255B">
        <w:rPr>
          <w:rFonts w:ascii="Times New Roman" w:hAnsi="Times New Roman" w:cs="Times New Roman"/>
          <w:i/>
          <w:spacing w:val="-6"/>
          <w:sz w:val="20"/>
          <w:szCs w:val="20"/>
        </w:rPr>
        <w:t xml:space="preserve"> </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Поверхность, проходящая через жевательные площадки и режущие края зубов, называется окклюзионной. В области боковых зубов окклюзионная поверхность имеет искривление, направлено своей выпуклостью книзу и получившая название сагиттальной окклюзиооной кривой. При движении нижней челюсти вперед задний отдел ее опускается и между последними молярами верхней и нижней челюсти должен появиться просвет. Благодаря же наличию сагиттальной кривой этот просвет при выдвижении нижней челюсти закрывается (компенсируется), поэтому и названа компенсационной кривой. </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Кроме сагиттальной кривой, различают трансверзальную кривую. Она проходит через жевательные поверхности моляров правой и левой сторон в поперечном направлении. Разный уровень расположения щечных и небных бугорков вследствие наклона зубов в сторону щеки </w:t>
      </w:r>
      <w:r w:rsidRPr="00C5255B">
        <w:rPr>
          <w:rFonts w:ascii="Times New Roman" w:hAnsi="Times New Roman" w:cs="Times New Roman"/>
          <w:sz w:val="20"/>
          <w:szCs w:val="20"/>
        </w:rPr>
        <w:lastRenderedPageBreak/>
        <w:t>обуславливает наличие боковых (трансверзальных) окклюзионных кривых- кривых Уилсона с различным радиусом кривизны у каждой симметричной пары зубов.</w:t>
      </w:r>
    </w:p>
    <w:p w:rsidR="00A625F3" w:rsidRPr="00C5255B" w:rsidRDefault="00A625F3"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 xml:space="preserve"> Трансверзальные движения нижней челюсти. </w:t>
      </w:r>
      <w:r w:rsidRPr="00C5255B">
        <w:rPr>
          <w:rFonts w:ascii="Times New Roman" w:hAnsi="Times New Roman" w:cs="Times New Roman"/>
          <w:sz w:val="20"/>
          <w:szCs w:val="20"/>
        </w:rPr>
        <w:t>Боковые движения нижней челюсти возникают в результате одностороннего сокращения латеральной крыловидной мышцы. Так, при движении челюсти вправо сокращается левая латеральная крыловидная мышца, при смещении влево – правая. При этом головка нижней челюсти на одной стороне вращается вокруг оси, идущей почти вертикально через суставной отросток нижней челюсти. Одновременно головка нижней челюсти другой сторо</w:t>
      </w:r>
      <w:r w:rsidRPr="00C5255B">
        <w:rPr>
          <w:rFonts w:ascii="Times New Roman" w:hAnsi="Times New Roman" w:cs="Times New Roman"/>
          <w:sz w:val="20"/>
          <w:szCs w:val="20"/>
        </w:rPr>
        <w:softHyphen/>
        <w:t>ны вместе с диском скользит по суставной поверхности бугорка. Если, например, нижняя челюсть перемещается вправо, то на левой стороне головка нижней челюсти смещается вниз и вперед, а на правой стороне вращается вокруг вертикальной оси.</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b/>
          <w:iCs/>
          <w:sz w:val="20"/>
          <w:szCs w:val="20"/>
        </w:rPr>
        <w:t>Угол трансверзального суставного пути (угол Беннета</w:t>
      </w:r>
      <w:r w:rsidRPr="00C5255B">
        <w:rPr>
          <w:rFonts w:ascii="Times New Roman" w:hAnsi="Times New Roman" w:cs="Times New Roman"/>
          <w:i/>
          <w:iCs/>
          <w:sz w:val="20"/>
          <w:szCs w:val="20"/>
        </w:rPr>
        <w:t>)</w:t>
      </w:r>
      <w:r w:rsidRPr="00C5255B">
        <w:rPr>
          <w:rFonts w:ascii="Times New Roman" w:hAnsi="Times New Roman" w:cs="Times New Roman"/>
          <w:sz w:val="20"/>
          <w:szCs w:val="20"/>
        </w:rPr>
        <w:t>. На стороне сократившейся мышцы головка нижней челюсти смещается вниз, вперед и несколько кна</w:t>
      </w:r>
      <w:r w:rsidRPr="00C5255B">
        <w:rPr>
          <w:rFonts w:ascii="Times New Roman" w:hAnsi="Times New Roman" w:cs="Times New Roman"/>
          <w:sz w:val="20"/>
          <w:szCs w:val="20"/>
        </w:rPr>
        <w:softHyphen/>
        <w:t xml:space="preserve">ружи. Путь ее при этом движении находится под углом к сагиттальной линии суставного пути. Иначе его называют </w:t>
      </w:r>
      <w:r w:rsidRPr="00C5255B">
        <w:rPr>
          <w:rFonts w:ascii="Times New Roman" w:hAnsi="Times New Roman" w:cs="Times New Roman"/>
          <w:b/>
          <w:iCs/>
          <w:sz w:val="20"/>
          <w:szCs w:val="20"/>
        </w:rPr>
        <w:t>углом бокового</w:t>
      </w:r>
      <w:r w:rsidRPr="00C5255B">
        <w:rPr>
          <w:rFonts w:ascii="Times New Roman" w:hAnsi="Times New Roman" w:cs="Times New Roman"/>
          <w:i/>
          <w:iCs/>
          <w:sz w:val="20"/>
          <w:szCs w:val="20"/>
        </w:rPr>
        <w:t xml:space="preserve"> </w:t>
      </w:r>
      <w:r w:rsidRPr="00C5255B">
        <w:rPr>
          <w:rFonts w:ascii="Times New Roman" w:hAnsi="Times New Roman" w:cs="Times New Roman"/>
          <w:b/>
          <w:iCs/>
          <w:sz w:val="20"/>
          <w:szCs w:val="20"/>
        </w:rPr>
        <w:t>суставного пути</w:t>
      </w:r>
      <w:r w:rsidRPr="00C5255B">
        <w:rPr>
          <w:rFonts w:ascii="Times New Roman" w:hAnsi="Times New Roman" w:cs="Times New Roman"/>
          <w:i/>
          <w:iCs/>
          <w:sz w:val="20"/>
          <w:szCs w:val="20"/>
        </w:rPr>
        <w:t>.</w:t>
      </w:r>
      <w:r w:rsidRPr="00C5255B">
        <w:rPr>
          <w:rFonts w:ascii="Times New Roman" w:hAnsi="Times New Roman" w:cs="Times New Roman"/>
          <w:sz w:val="20"/>
          <w:szCs w:val="20"/>
        </w:rPr>
        <w:t xml:space="preserve"> В среднем он равен 17 градусам. На противоположной стороне восходящая ветвь нижней челюсти смещается кнаружи, становясь, таким образом под углом к первоначальному положению.</w:t>
      </w:r>
    </w:p>
    <w:p w:rsidR="00A625F3" w:rsidRPr="00C5255B" w:rsidRDefault="00A625F3" w:rsidP="00F77595">
      <w:pPr>
        <w:spacing w:after="0" w:line="240" w:lineRule="auto"/>
        <w:ind w:firstLine="709"/>
        <w:jc w:val="both"/>
        <w:rPr>
          <w:rFonts w:ascii="Times New Roman" w:hAnsi="Times New Roman" w:cs="Times New Roman"/>
          <w:iCs/>
          <w:noProof/>
          <w:sz w:val="20"/>
          <w:szCs w:val="20"/>
        </w:rPr>
      </w:pPr>
      <w:r w:rsidRPr="00C5255B">
        <w:rPr>
          <w:rFonts w:ascii="Times New Roman" w:hAnsi="Times New Roman" w:cs="Times New Roman"/>
          <w:sz w:val="20"/>
          <w:szCs w:val="20"/>
        </w:rPr>
        <w:t>Трансверзальные движения характеризуются определенными изменения</w:t>
      </w:r>
      <w:r w:rsidRPr="00C5255B">
        <w:rPr>
          <w:rFonts w:ascii="Times New Roman" w:hAnsi="Times New Roman" w:cs="Times New Roman"/>
          <w:sz w:val="20"/>
          <w:szCs w:val="20"/>
        </w:rPr>
        <w:softHyphen/>
        <w:t>ми и окклюзионных контактов зубов. Поскольку нижняя челюсть смещается то вправо, то влево, зубы описывают кривые, пересекающиеся под тупым углом. Чем дальше от суставной головки отстоит зуб, тем тупее угол. Наиболее тупой угол получается при пересечении кривых, образуемых перемещением центральных резцов</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Этот угол называется </w:t>
      </w:r>
      <w:r w:rsidRPr="00C5255B">
        <w:rPr>
          <w:rFonts w:ascii="Times New Roman" w:hAnsi="Times New Roman" w:cs="Times New Roman"/>
          <w:b/>
          <w:iCs/>
          <w:sz w:val="20"/>
          <w:szCs w:val="20"/>
        </w:rPr>
        <w:t>углом трансверзального резцового пути</w:t>
      </w:r>
      <w:r w:rsidRPr="00C5255B">
        <w:rPr>
          <w:rFonts w:ascii="Times New Roman" w:hAnsi="Times New Roman" w:cs="Times New Roman"/>
          <w:i/>
          <w:iCs/>
          <w:sz w:val="20"/>
          <w:szCs w:val="20"/>
        </w:rPr>
        <w:t xml:space="preserve">, </w:t>
      </w:r>
      <w:r w:rsidRPr="00C5255B">
        <w:rPr>
          <w:rFonts w:ascii="Times New Roman" w:hAnsi="Times New Roman" w:cs="Times New Roman"/>
          <w:sz w:val="20"/>
          <w:szCs w:val="20"/>
        </w:rPr>
        <w:t>или</w:t>
      </w:r>
      <w:r w:rsidRPr="00C5255B">
        <w:rPr>
          <w:rFonts w:ascii="Times New Roman" w:hAnsi="Times New Roman" w:cs="Times New Roman"/>
          <w:i/>
          <w:iCs/>
          <w:sz w:val="20"/>
          <w:szCs w:val="20"/>
        </w:rPr>
        <w:t xml:space="preserve"> </w:t>
      </w:r>
      <w:r w:rsidRPr="00C5255B">
        <w:rPr>
          <w:rFonts w:ascii="Times New Roman" w:hAnsi="Times New Roman" w:cs="Times New Roman"/>
          <w:b/>
          <w:iCs/>
          <w:sz w:val="20"/>
          <w:szCs w:val="20"/>
        </w:rPr>
        <w:t>«готическим углом».</w:t>
      </w:r>
      <w:r w:rsidRPr="00C5255B">
        <w:rPr>
          <w:rFonts w:ascii="Times New Roman" w:hAnsi="Times New Roman" w:cs="Times New Roman"/>
          <w:sz w:val="20"/>
          <w:szCs w:val="20"/>
        </w:rPr>
        <w:t xml:space="preserve"> Он определяет размах боковых движений резцов и равен 100-110 градусов. Таким образом, при боковом движении нижней челюсти угол Беннета является наименьшим, готический -  наибольшим, и любая точка, расположенная на остальных зубах между этими величинами  совершает перемещение с величиной угла более 15-17, но менее 100-110. </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боковых движениях челюсти принято различать две стороны: рабочую и балансирующую. На рабочей стороне зубы устанавливаются друг против друга одноименными буграми, а на балансирующей – разноименны</w:t>
      </w:r>
      <w:r w:rsidRPr="00C5255B">
        <w:rPr>
          <w:rFonts w:ascii="Times New Roman" w:hAnsi="Times New Roman" w:cs="Times New Roman"/>
          <w:sz w:val="20"/>
          <w:szCs w:val="20"/>
        </w:rPr>
        <w:softHyphen/>
        <w:t>ми, т.е. щечные нижние бугры устанавливаются против небных.</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Наибольший практический интерес для ортопедической стоматологии имеют жевательные движения. При разжевывании пищи нижняя челюсть совершает цикл движений. Гизи представил цикличность </w:t>
      </w:r>
      <w:r w:rsidRPr="00C5255B">
        <w:rPr>
          <w:rFonts w:ascii="Times New Roman" w:hAnsi="Times New Roman" w:cs="Times New Roman"/>
          <w:sz w:val="20"/>
          <w:szCs w:val="20"/>
        </w:rPr>
        <w:lastRenderedPageBreak/>
        <w:t>движений нижней челюсти в виде схемы. Начальным моментом движения является положение центральной окклюзии. Затем непрерывно следуют одна за другой четыре фазы. В первой фазе челюсть опускается и выдвигается вперед. Во второй - происходит смещение нижней челюсти в сторону. В третьей фазе зубы смыкаются на рабочей стороне одноименными буграми, а на балансирующей – разноименными. В четвертой фазе зубы возвращаются в положение центральной окклюзии. После окончания жевания челюсть устанавливается в положения относительного покоя.</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Связь между сагитальными резцовым и суставным путями и характером окклюзии изучалась многими авторами</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 xml:space="preserve">  Бонвиль</w:t>
      </w:r>
      <w:r w:rsidRPr="00C5255B">
        <w:rPr>
          <w:rFonts w:ascii="Times New Roman" w:hAnsi="Times New Roman" w:cs="Times New Roman"/>
          <w:sz w:val="20"/>
          <w:szCs w:val="20"/>
        </w:rPr>
        <w:t xml:space="preserve"> на основании своих исследований вывел законы, явившееся основой построения анатомических артикуляторов.  Наиболее важные из них:</w:t>
      </w:r>
    </w:p>
    <w:p w:rsidR="00A625F3" w:rsidRPr="00C5255B" w:rsidRDefault="00A625F3" w:rsidP="00F77595">
      <w:pPr>
        <w:pStyle w:val="FR1"/>
        <w:numPr>
          <w:ilvl w:val="0"/>
          <w:numId w:val="1"/>
        </w:numPr>
        <w:tabs>
          <w:tab w:val="clear" w:pos="1155"/>
          <w:tab w:val="num" w:pos="0"/>
        </w:tabs>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равносторонний треугольник Бонвиля со стороной, равной 10 см.</w:t>
      </w:r>
    </w:p>
    <w:p w:rsidR="00A625F3" w:rsidRPr="00C5255B" w:rsidRDefault="00A625F3" w:rsidP="00F77595">
      <w:pPr>
        <w:pStyle w:val="FR1"/>
        <w:numPr>
          <w:ilvl w:val="0"/>
          <w:numId w:val="1"/>
        </w:numPr>
        <w:tabs>
          <w:tab w:val="clear" w:pos="1155"/>
          <w:tab w:val="num" w:pos="0"/>
        </w:tabs>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характер бугров жевательных зубов находится в прямой зависимости от величины резцового перекрытия;</w:t>
      </w:r>
    </w:p>
    <w:p w:rsidR="00A625F3" w:rsidRPr="00C5255B" w:rsidRDefault="00A625F3" w:rsidP="00F77595">
      <w:pPr>
        <w:pStyle w:val="FR1"/>
        <w:numPr>
          <w:ilvl w:val="0"/>
          <w:numId w:val="1"/>
        </w:numPr>
        <w:tabs>
          <w:tab w:val="clear" w:pos="1155"/>
          <w:tab w:val="num" w:pos="0"/>
        </w:tabs>
        <w:spacing w:line="240" w:lineRule="auto"/>
        <w:ind w:left="0" w:firstLine="709"/>
        <w:jc w:val="both"/>
        <w:rPr>
          <w:rFonts w:ascii="Times New Roman" w:hAnsi="Times New Roman" w:cs="Times New Roman"/>
          <w:spacing w:val="-4"/>
          <w:sz w:val="20"/>
          <w:szCs w:val="20"/>
        </w:rPr>
      </w:pPr>
      <w:r w:rsidRPr="00C5255B">
        <w:rPr>
          <w:rFonts w:ascii="Times New Roman" w:hAnsi="Times New Roman" w:cs="Times New Roman"/>
          <w:spacing w:val="-4"/>
          <w:sz w:val="20"/>
          <w:szCs w:val="20"/>
        </w:rPr>
        <w:t>линия смыкания боковых зубов искривляется в сагитальном направлении;</w:t>
      </w:r>
    </w:p>
    <w:p w:rsidR="00A625F3" w:rsidRPr="00C5255B" w:rsidRDefault="00A625F3" w:rsidP="00F77595">
      <w:pPr>
        <w:pStyle w:val="FR1"/>
        <w:numPr>
          <w:ilvl w:val="0"/>
          <w:numId w:val="1"/>
        </w:numPr>
        <w:tabs>
          <w:tab w:val="clear" w:pos="1155"/>
          <w:tab w:val="num" w:pos="0"/>
        </w:tabs>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при движениях нижней челюсти в сторону на рабочей стороне – смыкание одноименными буграми, на балансирующей – разноименными.</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Американский инженер-механик </w:t>
      </w:r>
      <w:r w:rsidRPr="00C5255B">
        <w:rPr>
          <w:rFonts w:ascii="Times New Roman" w:hAnsi="Times New Roman" w:cs="Times New Roman"/>
          <w:b/>
          <w:bCs/>
          <w:sz w:val="20"/>
          <w:szCs w:val="20"/>
        </w:rPr>
        <w:t xml:space="preserve">Ганау  </w:t>
      </w:r>
      <w:r w:rsidRPr="00C5255B">
        <w:rPr>
          <w:rFonts w:ascii="Times New Roman" w:hAnsi="Times New Roman" w:cs="Times New Roman"/>
          <w:sz w:val="20"/>
          <w:szCs w:val="20"/>
        </w:rPr>
        <w:t xml:space="preserve">расширил и углубил эти понятия, обосновав их биологически и подчеркнув закономерную, прямо пропорциональную связь между элементами: </w:t>
      </w:r>
    </w:p>
    <w:p w:rsidR="00A625F3" w:rsidRPr="00C5255B" w:rsidRDefault="00A625F3" w:rsidP="00F77595">
      <w:pPr>
        <w:pStyle w:val="FR1"/>
        <w:numPr>
          <w:ilvl w:val="0"/>
          <w:numId w:val="2"/>
        </w:numPr>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сагитальным суставным путем  </w:t>
      </w:r>
    </w:p>
    <w:p w:rsidR="00A625F3" w:rsidRPr="00C5255B" w:rsidRDefault="00A625F3" w:rsidP="00F77595">
      <w:pPr>
        <w:pStyle w:val="FR1"/>
        <w:numPr>
          <w:ilvl w:val="0"/>
          <w:numId w:val="2"/>
        </w:numPr>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резцовым перекрытием</w:t>
      </w:r>
    </w:p>
    <w:p w:rsidR="00A625F3" w:rsidRPr="00C5255B" w:rsidRDefault="00A625F3" w:rsidP="00F77595">
      <w:pPr>
        <w:pStyle w:val="FR1"/>
        <w:numPr>
          <w:ilvl w:val="0"/>
          <w:numId w:val="2"/>
        </w:numPr>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высотой жевательных бугров</w:t>
      </w:r>
    </w:p>
    <w:p w:rsidR="00A625F3" w:rsidRPr="00C5255B" w:rsidRDefault="00A625F3" w:rsidP="00F77595">
      <w:pPr>
        <w:pStyle w:val="FR1"/>
        <w:numPr>
          <w:ilvl w:val="0"/>
          <w:numId w:val="2"/>
        </w:numPr>
        <w:tabs>
          <w:tab w:val="clear" w:pos="720"/>
          <w:tab w:val="num" w:pos="360"/>
        </w:tabs>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выраженностью кривой Шпее</w:t>
      </w:r>
    </w:p>
    <w:p w:rsidR="00A625F3" w:rsidRPr="00C5255B" w:rsidRDefault="00A625F3" w:rsidP="00F77595">
      <w:pPr>
        <w:pStyle w:val="FR1"/>
        <w:numPr>
          <w:ilvl w:val="0"/>
          <w:numId w:val="2"/>
        </w:numPr>
        <w:spacing w:line="240" w:lineRule="auto"/>
        <w:ind w:left="0" w:firstLine="709"/>
        <w:jc w:val="both"/>
        <w:rPr>
          <w:rFonts w:ascii="Times New Roman" w:hAnsi="Times New Roman" w:cs="Times New Roman"/>
          <w:sz w:val="20"/>
          <w:szCs w:val="20"/>
        </w:rPr>
      </w:pPr>
      <w:r w:rsidRPr="00C5255B">
        <w:rPr>
          <w:rFonts w:ascii="Times New Roman" w:hAnsi="Times New Roman" w:cs="Times New Roman"/>
          <w:sz w:val="20"/>
          <w:szCs w:val="20"/>
        </w:rPr>
        <w:t>окклюзионной плоскостью</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Этот комплекс вошел в литературу под названием артикуляционной пятерки Ганау.</w:t>
      </w:r>
    </w:p>
    <w:p w:rsidR="00A625F3" w:rsidRPr="00C5255B" w:rsidRDefault="00A625F3" w:rsidP="00F77595">
      <w:pPr>
        <w:pStyle w:val="FR1"/>
        <w:spacing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Единственным критерием, определяющим правильную артикуляцию ис</w:t>
      </w:r>
      <w:r w:rsidRPr="00C5255B">
        <w:rPr>
          <w:rFonts w:ascii="Times New Roman" w:hAnsi="Times New Roman" w:cs="Times New Roman"/>
          <w:sz w:val="20"/>
          <w:szCs w:val="20"/>
        </w:rPr>
        <w:softHyphen/>
        <w:t>кусственных зубов, является наличие множественного и беспрепятственного скольжения зубов в фазе жевательных движений. Этот признак, с одной стороны, обеспечивает равномерное распределение жевательного давления, устойчивость зубных протезов, повышение их функциональной ценности, а с другой – предупреждает возникновение патологических изменений в мягких и твердых тканях протезного ложа.</w:t>
      </w:r>
    </w:p>
    <w:p w:rsidR="00A625F3" w:rsidRPr="00C5255B" w:rsidRDefault="00A625F3" w:rsidP="00A625F3">
      <w:pPr>
        <w:tabs>
          <w:tab w:val="left" w:pos="4149"/>
        </w:tabs>
        <w:spacing w:after="0" w:line="240" w:lineRule="auto"/>
        <w:jc w:val="both"/>
        <w:rPr>
          <w:rFonts w:ascii="Times New Roman" w:hAnsi="Times New Roman" w:cs="Times New Roman"/>
          <w:sz w:val="20"/>
          <w:szCs w:val="20"/>
        </w:rPr>
      </w:pPr>
    </w:p>
    <w:p w:rsidR="00A625F3" w:rsidRPr="00C5255B" w:rsidRDefault="00A625F3" w:rsidP="00A625F3">
      <w:pPr>
        <w:spacing w:after="0" w:line="240" w:lineRule="auto"/>
        <w:jc w:val="center"/>
        <w:rPr>
          <w:rFonts w:ascii="Times New Roman" w:hAnsi="Times New Roman" w:cs="Times New Roman"/>
          <w:b/>
          <w:sz w:val="20"/>
          <w:szCs w:val="20"/>
        </w:rPr>
      </w:pPr>
    </w:p>
    <w:p w:rsidR="00A625F3" w:rsidRPr="00C5255B" w:rsidRDefault="00A625F3" w:rsidP="00A625F3">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lastRenderedPageBreak/>
        <w:t>Обучающие тесты к занятию №1:</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Височно-нижнечелюстной сустав состоит из:</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головки суставного отростка нижней челюсти, суставной ямки барабанной части височной кости, суставного бугорка, суставного диска </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головки суставного отростка нижней челюсти, суставной ямки барабанной части височной кости, суставного бугорка;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головки суставного отростка нижней челюсти, суставной ямки барабанной части височной кости, суставного бугорка, суставного диска, капсулы и связок.</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Хрящом в суставе покрыты:</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передняя часть суставной ямки;</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суставная головка нижней челюсти; </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передняя часть суставной ямки до каменисто-барабанной щели и суставная головка нижней челюсти.</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b/>
          <w:sz w:val="20"/>
          <w:szCs w:val="20"/>
        </w:rPr>
        <w:t>К внекапсулярным связкам относят:</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височно-нижнечелюстная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передние и задние диско-височные связки;</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клиновидно-нижнечелюстная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диско-нижнечелюстная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5 шило-нижнечелюстная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6 латеральная связка.</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К внутрисуставным связкам относят:</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височно-нижнечелюстная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передние и задние диско-височные связки;</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клиновидно-нижнечелюстная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диско-нижнечелюстная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5 шило-нижнечелюстная связка;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6 латеральная связка.</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Опускают нижнюю челюсть мышцы:</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височная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челюстно-подъязычная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медиальная и латеральная крыловидные мышцы;</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двубрюшная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lastRenderedPageBreak/>
        <w:t>5 подбородочно-подъязычная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6 собственно жевательная мышца.</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Мышцы ответственны за боковое смещение нижней челюсти, ее выдвижение вперед и поднимание:</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височная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челюстно-подъязычная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медиальная и латеральная крыловидные мышцы;</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двубрюшная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5 подбородочно-подъязычная мышца;</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6 собственно жевательная мышца.</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Наибольшее расстояние, которое может пройти головка вперед и вниз по суставному бугорку, равно:</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0, 5-0,75 см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0,75-1см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1-1,25 см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1-1,50 см</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№8</w:t>
      </w:r>
    </w:p>
    <w:p w:rsidR="00A625F3" w:rsidRPr="00C5255B" w:rsidRDefault="00A625F3" w:rsidP="00A625F3">
      <w:pPr>
        <w:spacing w:after="0" w:line="240" w:lineRule="auto"/>
        <w:rPr>
          <w:rFonts w:ascii="Times New Roman" w:hAnsi="Times New Roman" w:cs="Times New Roman"/>
          <w:b/>
          <w:iCs/>
          <w:sz w:val="20"/>
          <w:szCs w:val="20"/>
        </w:rPr>
      </w:pPr>
      <w:r w:rsidRPr="00C5255B">
        <w:rPr>
          <w:rFonts w:ascii="Times New Roman" w:hAnsi="Times New Roman" w:cs="Times New Roman"/>
          <w:b/>
          <w:sz w:val="20"/>
          <w:szCs w:val="20"/>
        </w:rPr>
        <w:t xml:space="preserve"> </w:t>
      </w:r>
      <w:r w:rsidRPr="00C5255B">
        <w:rPr>
          <w:rFonts w:ascii="Times New Roman" w:hAnsi="Times New Roman" w:cs="Times New Roman"/>
          <w:b/>
          <w:iCs/>
          <w:sz w:val="20"/>
          <w:szCs w:val="20"/>
        </w:rPr>
        <w:t>Угол трансверзального суставного пути (угол Беннета</w:t>
      </w:r>
      <w:r w:rsidRPr="00C5255B">
        <w:rPr>
          <w:rFonts w:ascii="Times New Roman" w:hAnsi="Times New Roman" w:cs="Times New Roman"/>
          <w:b/>
          <w:i/>
          <w:iCs/>
          <w:sz w:val="20"/>
          <w:szCs w:val="20"/>
        </w:rPr>
        <w:t>)</w:t>
      </w:r>
      <w:r w:rsidRPr="00C5255B">
        <w:rPr>
          <w:rFonts w:ascii="Times New Roman" w:hAnsi="Times New Roman" w:cs="Times New Roman"/>
          <w:b/>
          <w:iCs/>
          <w:sz w:val="20"/>
          <w:szCs w:val="20"/>
        </w:rPr>
        <w:t xml:space="preserve"> равен:</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градусов</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16 градусов</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17 градусов</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18 градусов</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№9</w:t>
      </w: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Рост височно-нижнечелюстного сустава завершается к </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20 годам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25 годам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30 годам</w:t>
      </w:r>
    </w:p>
    <w:p w:rsidR="00A625F3" w:rsidRPr="00C5255B" w:rsidRDefault="00A625F3" w:rsidP="00A625F3">
      <w:pPr>
        <w:spacing w:after="0" w:line="240" w:lineRule="auto"/>
        <w:rPr>
          <w:rFonts w:ascii="Times New Roman" w:hAnsi="Times New Roman" w:cs="Times New Roman"/>
          <w:sz w:val="20"/>
          <w:szCs w:val="20"/>
        </w:rPr>
      </w:pPr>
    </w:p>
    <w:p w:rsidR="00A625F3" w:rsidRPr="00C5255B" w:rsidRDefault="00A625F3" w:rsidP="00A625F3">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№10</w:t>
      </w:r>
    </w:p>
    <w:p w:rsidR="00A625F3" w:rsidRPr="00C5255B" w:rsidRDefault="00A625F3" w:rsidP="00A625F3">
      <w:pPr>
        <w:pStyle w:val="FR1"/>
        <w:spacing w:line="240" w:lineRule="auto"/>
        <w:jc w:val="both"/>
        <w:rPr>
          <w:rFonts w:ascii="Times New Roman" w:hAnsi="Times New Roman" w:cs="Times New Roman"/>
          <w:b/>
          <w:bCs/>
          <w:sz w:val="20"/>
          <w:szCs w:val="20"/>
        </w:rPr>
      </w:pPr>
      <w:r w:rsidRPr="00C5255B">
        <w:rPr>
          <w:rFonts w:ascii="Times New Roman" w:hAnsi="Times New Roman" w:cs="Times New Roman"/>
          <w:b/>
          <w:sz w:val="20"/>
          <w:szCs w:val="20"/>
        </w:rPr>
        <w:t xml:space="preserve"> Расстояние между верхним и нижним зубными рядами у взрослого человека при максимальном размыкании в среднем равно </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3,5 см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4,0 см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4,4 см.</w:t>
      </w:r>
    </w:p>
    <w:p w:rsidR="00A625F3" w:rsidRPr="00C5255B" w:rsidRDefault="00A625F3" w:rsidP="00A625F3">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5,0 см</w:t>
      </w:r>
    </w:p>
    <w:p w:rsidR="00A625F3" w:rsidRPr="00C5255B" w:rsidRDefault="00A625F3" w:rsidP="00A625F3">
      <w:pPr>
        <w:spacing w:line="240" w:lineRule="auto"/>
        <w:jc w:val="center"/>
        <w:rPr>
          <w:rFonts w:ascii="Times New Roman" w:hAnsi="Times New Roman" w:cs="Times New Roman"/>
          <w:b/>
          <w:sz w:val="20"/>
          <w:szCs w:val="20"/>
        </w:rPr>
      </w:pPr>
    </w:p>
    <w:p w:rsidR="00377879" w:rsidRPr="00C5255B" w:rsidRDefault="00377879" w:rsidP="00377879">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lastRenderedPageBreak/>
        <w:t>Занятие №2</w:t>
      </w:r>
    </w:p>
    <w:p w:rsidR="00377879" w:rsidRPr="00C5255B" w:rsidRDefault="00377879" w:rsidP="00377879">
      <w:pPr>
        <w:spacing w:after="0" w:line="240" w:lineRule="auto"/>
        <w:ind w:firstLine="709"/>
        <w:jc w:val="center"/>
        <w:rPr>
          <w:rFonts w:ascii="Times New Roman" w:hAnsi="Times New Roman" w:cs="Times New Roman"/>
          <w:sz w:val="20"/>
          <w:szCs w:val="20"/>
        </w:rPr>
      </w:pPr>
      <w:r w:rsidRPr="00C5255B">
        <w:rPr>
          <w:rFonts w:ascii="Times New Roman" w:hAnsi="Times New Roman" w:cs="Times New Roman"/>
          <w:b/>
          <w:sz w:val="20"/>
          <w:szCs w:val="20"/>
        </w:rPr>
        <w:t>Тема занятия: «Функциональный анализ зубочелюстно-лицевой системы. Окклюзионная поверхность (морфологические и функциональные особенности). Факторы, определяющие рельеф окклюзионной поверхности («факторы окклюзии»).</w:t>
      </w:r>
    </w:p>
    <w:p w:rsidR="00377879" w:rsidRPr="00C5255B" w:rsidRDefault="00377879" w:rsidP="00377879">
      <w:pPr>
        <w:spacing w:after="0" w:line="240" w:lineRule="auto"/>
        <w:ind w:firstLine="709"/>
        <w:jc w:val="both"/>
        <w:rPr>
          <w:rFonts w:ascii="Times New Roman" w:hAnsi="Times New Roman" w:cs="Times New Roman"/>
          <w:b/>
          <w:sz w:val="20"/>
          <w:szCs w:val="20"/>
        </w:rPr>
      </w:pPr>
    </w:p>
    <w:p w:rsidR="00377879" w:rsidRPr="00C5255B" w:rsidRDefault="00377879" w:rsidP="00377879">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napToGrid w:val="0"/>
          <w:sz w:val="20"/>
          <w:szCs w:val="20"/>
        </w:rPr>
        <w:t xml:space="preserve">изучить </w:t>
      </w:r>
      <w:r w:rsidRPr="00C5255B">
        <w:rPr>
          <w:rFonts w:ascii="Times New Roman" w:hAnsi="Times New Roman" w:cs="Times New Roman"/>
          <w:sz w:val="20"/>
          <w:szCs w:val="20"/>
        </w:rPr>
        <w:t>функциональное состояние</w:t>
      </w:r>
      <w:r w:rsidRPr="00C5255B">
        <w:rPr>
          <w:rFonts w:ascii="Times New Roman" w:hAnsi="Times New Roman" w:cs="Times New Roman"/>
          <w:snapToGrid w:val="0"/>
          <w:sz w:val="20"/>
          <w:szCs w:val="20"/>
        </w:rPr>
        <w:t xml:space="preserve"> и изменения в зубочелюстной системе, морфологические и функциональные особенности окклюзионных поверхностей, а так же изучить «факторы окклзии». </w:t>
      </w:r>
      <w:r w:rsidRPr="00C5255B">
        <w:rPr>
          <w:rFonts w:ascii="Times New Roman" w:hAnsi="Times New Roman" w:cs="Times New Roman"/>
          <w:sz w:val="20"/>
          <w:szCs w:val="20"/>
        </w:rPr>
        <w:t>.</w:t>
      </w:r>
    </w:p>
    <w:p w:rsidR="00377879" w:rsidRPr="00C5255B" w:rsidRDefault="00377879" w:rsidP="00377879">
      <w:pPr>
        <w:spacing w:after="0" w:line="240" w:lineRule="auto"/>
        <w:jc w:val="center"/>
        <w:rPr>
          <w:rFonts w:ascii="Times New Roman" w:hAnsi="Times New Roman" w:cs="Times New Roman"/>
          <w:b/>
          <w:sz w:val="20"/>
          <w:szCs w:val="20"/>
        </w:rPr>
      </w:pPr>
    </w:p>
    <w:p w:rsidR="00377879" w:rsidRPr="00C5255B" w:rsidRDefault="00377879" w:rsidP="00377879">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377879" w:rsidRPr="00C5255B" w:rsidRDefault="00377879" w:rsidP="00377879">
      <w:pPr>
        <w:spacing w:after="0" w:line="240" w:lineRule="auto"/>
        <w:jc w:val="both"/>
        <w:rPr>
          <w:rFonts w:ascii="Times New Roman" w:hAnsi="Times New Roman" w:cs="Times New Roman"/>
          <w:b/>
          <w:sz w:val="20"/>
          <w:szCs w:val="20"/>
        </w:rPr>
      </w:pPr>
      <w:r w:rsidRPr="00C5255B">
        <w:rPr>
          <w:rFonts w:ascii="Times New Roman" w:hAnsi="Times New Roman" w:cs="Times New Roman"/>
          <w:sz w:val="20"/>
          <w:szCs w:val="20"/>
        </w:rPr>
        <w:t>1 Функциональное состояние зубочелюстной системы.</w:t>
      </w:r>
    </w:p>
    <w:p w:rsidR="00377879" w:rsidRPr="00C5255B" w:rsidRDefault="00377879" w:rsidP="00377879">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Окклюзионная поверхность (</w:t>
      </w:r>
      <w:r w:rsidRPr="00C5255B">
        <w:rPr>
          <w:rFonts w:ascii="Times New Roman" w:hAnsi="Times New Roman" w:cs="Times New Roman"/>
          <w:snapToGrid w:val="0"/>
          <w:sz w:val="20"/>
          <w:szCs w:val="20"/>
        </w:rPr>
        <w:t>морфологические и функциональные особенности).</w:t>
      </w:r>
    </w:p>
    <w:p w:rsidR="00377879" w:rsidRPr="00C5255B" w:rsidRDefault="00377879" w:rsidP="00377879">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Факторы, определяющие рельеф окклюзионной поверхности («факторы окклюзии»).</w:t>
      </w:r>
    </w:p>
    <w:p w:rsidR="00377879" w:rsidRPr="00C5255B" w:rsidRDefault="00377879" w:rsidP="00377879">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Основы окклюзионной диагностики.</w:t>
      </w:r>
    </w:p>
    <w:p w:rsidR="00377879" w:rsidRPr="00C5255B" w:rsidRDefault="00377879" w:rsidP="00377879">
      <w:pPr>
        <w:spacing w:after="0" w:line="240" w:lineRule="auto"/>
        <w:jc w:val="center"/>
        <w:rPr>
          <w:rFonts w:ascii="Times New Roman" w:hAnsi="Times New Roman" w:cs="Times New Roman"/>
          <w:b/>
          <w:bCs/>
          <w:sz w:val="20"/>
          <w:szCs w:val="20"/>
        </w:rPr>
      </w:pPr>
    </w:p>
    <w:p w:rsidR="00377879" w:rsidRPr="00C5255B" w:rsidRDefault="00377879" w:rsidP="00377879">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377879" w:rsidRPr="00C5255B" w:rsidRDefault="00377879" w:rsidP="00377879">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377879" w:rsidRPr="00C5255B" w:rsidRDefault="00377879" w:rsidP="00377879">
      <w:pPr>
        <w:pStyle w:val="a6"/>
        <w:numPr>
          <w:ilvl w:val="0"/>
          <w:numId w:val="6"/>
        </w:numPr>
        <w:spacing w:after="0" w:line="240" w:lineRule="auto"/>
        <w:jc w:val="both"/>
        <w:rPr>
          <w:rFonts w:ascii="Times New Roman" w:hAnsi="Times New Roman"/>
          <w:bCs/>
          <w:i/>
          <w:sz w:val="20"/>
          <w:szCs w:val="20"/>
        </w:rPr>
      </w:pPr>
      <w:r w:rsidRPr="00C5255B">
        <w:rPr>
          <w:rFonts w:ascii="Times New Roman" w:hAnsi="Times New Roman"/>
          <w:bCs/>
          <w:sz w:val="20"/>
          <w:szCs w:val="20"/>
        </w:rPr>
        <w:t>Строение и особенности окклюзионных поверхностей.</w:t>
      </w:r>
    </w:p>
    <w:p w:rsidR="00377879" w:rsidRPr="00C5255B" w:rsidRDefault="00377879" w:rsidP="00377879">
      <w:pPr>
        <w:pStyle w:val="a6"/>
        <w:numPr>
          <w:ilvl w:val="0"/>
          <w:numId w:val="6"/>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 Факторы окклюзии</w:t>
      </w:r>
      <w:r w:rsidRPr="00C5255B">
        <w:rPr>
          <w:rFonts w:ascii="Times New Roman" w:hAnsi="Times New Roman"/>
          <w:sz w:val="20"/>
          <w:szCs w:val="20"/>
        </w:rPr>
        <w:t>.</w:t>
      </w:r>
    </w:p>
    <w:p w:rsidR="00377879" w:rsidRPr="00C5255B" w:rsidRDefault="00377879" w:rsidP="00377879">
      <w:pPr>
        <w:pStyle w:val="a6"/>
        <w:numPr>
          <w:ilvl w:val="0"/>
          <w:numId w:val="6"/>
        </w:numPr>
        <w:spacing w:after="0" w:line="240" w:lineRule="auto"/>
        <w:jc w:val="both"/>
        <w:rPr>
          <w:rFonts w:ascii="Times New Roman" w:hAnsi="Times New Roman"/>
          <w:bCs/>
          <w:i/>
          <w:sz w:val="20"/>
          <w:szCs w:val="20"/>
        </w:rPr>
      </w:pPr>
      <w:r w:rsidRPr="00C5255B">
        <w:rPr>
          <w:rFonts w:ascii="Times New Roman" w:hAnsi="Times New Roman"/>
          <w:bCs/>
          <w:i/>
          <w:sz w:val="20"/>
          <w:szCs w:val="20"/>
        </w:rPr>
        <w:t xml:space="preserve"> </w:t>
      </w:r>
      <w:r w:rsidRPr="00C5255B">
        <w:rPr>
          <w:rFonts w:ascii="Times New Roman" w:hAnsi="Times New Roman"/>
          <w:sz w:val="20"/>
          <w:szCs w:val="20"/>
        </w:rPr>
        <w:t>Биомеханику зубочелюстно-лицевой системы.</w:t>
      </w:r>
    </w:p>
    <w:p w:rsidR="00377879" w:rsidRPr="00C5255B" w:rsidRDefault="00377879" w:rsidP="00377879">
      <w:pPr>
        <w:pStyle w:val="a6"/>
        <w:spacing w:after="0" w:line="240" w:lineRule="auto"/>
        <w:jc w:val="both"/>
        <w:rPr>
          <w:rFonts w:ascii="Times New Roman" w:hAnsi="Times New Roman"/>
          <w:bCs/>
          <w:i/>
          <w:sz w:val="20"/>
          <w:szCs w:val="20"/>
        </w:rPr>
      </w:pPr>
    </w:p>
    <w:p w:rsidR="00377879" w:rsidRPr="00C5255B" w:rsidRDefault="00377879" w:rsidP="00377879">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377879" w:rsidRPr="00C5255B" w:rsidRDefault="00377879" w:rsidP="00377879">
      <w:pPr>
        <w:pStyle w:val="a6"/>
        <w:numPr>
          <w:ilvl w:val="0"/>
          <w:numId w:val="7"/>
        </w:numPr>
        <w:spacing w:after="0" w:line="240" w:lineRule="auto"/>
        <w:jc w:val="both"/>
        <w:rPr>
          <w:rFonts w:ascii="Times New Roman" w:hAnsi="Times New Roman"/>
          <w:sz w:val="20"/>
          <w:szCs w:val="20"/>
        </w:rPr>
      </w:pPr>
      <w:r w:rsidRPr="00C5255B">
        <w:rPr>
          <w:rFonts w:ascii="Times New Roman" w:hAnsi="Times New Roman"/>
          <w:bCs/>
          <w:sz w:val="20"/>
          <w:szCs w:val="20"/>
        </w:rPr>
        <w:t xml:space="preserve">  Анализировать функциональное состояние зубочелюстно-лицевой области</w:t>
      </w:r>
      <w:r w:rsidRPr="00C5255B">
        <w:rPr>
          <w:rFonts w:ascii="Times New Roman" w:hAnsi="Times New Roman"/>
          <w:bCs/>
          <w:i/>
          <w:sz w:val="20"/>
          <w:szCs w:val="20"/>
        </w:rPr>
        <w:t>.</w:t>
      </w:r>
    </w:p>
    <w:p w:rsidR="00377879" w:rsidRPr="00C5255B" w:rsidRDefault="00377879" w:rsidP="00377879">
      <w:pPr>
        <w:pStyle w:val="a6"/>
        <w:numPr>
          <w:ilvl w:val="0"/>
          <w:numId w:val="7"/>
        </w:numPr>
        <w:spacing w:after="0" w:line="240" w:lineRule="auto"/>
        <w:jc w:val="both"/>
        <w:rPr>
          <w:rFonts w:ascii="Times New Roman" w:hAnsi="Times New Roman"/>
          <w:sz w:val="20"/>
          <w:szCs w:val="20"/>
        </w:rPr>
      </w:pPr>
      <w:r w:rsidRPr="00C5255B">
        <w:rPr>
          <w:rFonts w:ascii="Times New Roman" w:hAnsi="Times New Roman"/>
          <w:bCs/>
          <w:sz w:val="20"/>
          <w:szCs w:val="20"/>
        </w:rPr>
        <w:t xml:space="preserve">  Давать правильное определение понятию окклюзионный компас.</w:t>
      </w:r>
    </w:p>
    <w:p w:rsidR="00377879" w:rsidRPr="00C5255B" w:rsidRDefault="00377879" w:rsidP="00377879">
      <w:pPr>
        <w:pStyle w:val="a6"/>
        <w:numPr>
          <w:ilvl w:val="0"/>
          <w:numId w:val="7"/>
        </w:numPr>
        <w:spacing w:after="0" w:line="240" w:lineRule="auto"/>
        <w:jc w:val="both"/>
        <w:rPr>
          <w:rFonts w:ascii="Times New Roman" w:hAnsi="Times New Roman"/>
          <w:sz w:val="20"/>
          <w:szCs w:val="20"/>
        </w:rPr>
      </w:pPr>
      <w:r w:rsidRPr="00C5255B">
        <w:rPr>
          <w:rFonts w:ascii="Times New Roman" w:hAnsi="Times New Roman"/>
          <w:bCs/>
          <w:sz w:val="20"/>
          <w:szCs w:val="20"/>
        </w:rPr>
        <w:t xml:space="preserve">  Прослеживать </w:t>
      </w:r>
      <w:r w:rsidRPr="00C5255B">
        <w:rPr>
          <w:rFonts w:ascii="Times New Roman" w:hAnsi="Times New Roman"/>
          <w:sz w:val="20"/>
          <w:szCs w:val="20"/>
        </w:rPr>
        <w:t>взаимосвязь основных факторов, определяющих рельеф окклюзионной поверхности.</w:t>
      </w:r>
    </w:p>
    <w:p w:rsidR="00377879" w:rsidRPr="00C5255B" w:rsidRDefault="00377879" w:rsidP="00377879">
      <w:pPr>
        <w:spacing w:after="0" w:line="240" w:lineRule="auto"/>
        <w:jc w:val="both"/>
        <w:rPr>
          <w:rFonts w:ascii="Times New Roman" w:hAnsi="Times New Roman" w:cs="Times New Roman"/>
          <w:bCs/>
          <w:i/>
          <w:sz w:val="20"/>
          <w:szCs w:val="20"/>
        </w:rPr>
      </w:pPr>
    </w:p>
    <w:p w:rsidR="00377879" w:rsidRPr="00C5255B" w:rsidRDefault="00377879" w:rsidP="00377879">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377879" w:rsidRPr="00C5255B" w:rsidRDefault="00377879" w:rsidP="00377879">
      <w:pPr>
        <w:pStyle w:val="a6"/>
        <w:numPr>
          <w:ilvl w:val="0"/>
          <w:numId w:val="8"/>
        </w:numPr>
        <w:spacing w:after="0" w:line="240" w:lineRule="auto"/>
        <w:jc w:val="both"/>
        <w:rPr>
          <w:rFonts w:ascii="Times New Roman" w:hAnsi="Times New Roman"/>
          <w:sz w:val="20"/>
          <w:szCs w:val="20"/>
        </w:rPr>
      </w:pPr>
      <w:r w:rsidRPr="00C5255B">
        <w:rPr>
          <w:rFonts w:ascii="Times New Roman" w:hAnsi="Times New Roman"/>
          <w:sz w:val="20"/>
          <w:szCs w:val="20"/>
        </w:rPr>
        <w:t>Методами обследования состояния зубочелюстно-лицевой системы.</w:t>
      </w:r>
    </w:p>
    <w:p w:rsidR="00377879" w:rsidRPr="00C5255B" w:rsidRDefault="00377879" w:rsidP="00377879">
      <w:pPr>
        <w:pStyle w:val="a6"/>
        <w:numPr>
          <w:ilvl w:val="0"/>
          <w:numId w:val="8"/>
        </w:numPr>
        <w:spacing w:after="0" w:line="240" w:lineRule="auto"/>
        <w:jc w:val="both"/>
        <w:rPr>
          <w:rFonts w:ascii="Times New Roman" w:hAnsi="Times New Roman"/>
          <w:sz w:val="20"/>
          <w:szCs w:val="20"/>
        </w:rPr>
      </w:pPr>
      <w:r w:rsidRPr="00C5255B">
        <w:rPr>
          <w:rFonts w:ascii="Times New Roman" w:hAnsi="Times New Roman"/>
          <w:sz w:val="20"/>
          <w:szCs w:val="20"/>
        </w:rPr>
        <w:t>Методами определения характера окклюзионных контактов.</w:t>
      </w:r>
    </w:p>
    <w:p w:rsidR="00377879" w:rsidRPr="00C5255B" w:rsidRDefault="00377879" w:rsidP="00377879">
      <w:pPr>
        <w:pStyle w:val="a6"/>
        <w:numPr>
          <w:ilvl w:val="0"/>
          <w:numId w:val="8"/>
        </w:numPr>
        <w:spacing w:after="0" w:line="240" w:lineRule="auto"/>
        <w:jc w:val="both"/>
        <w:rPr>
          <w:rFonts w:ascii="Times New Roman" w:hAnsi="Times New Roman"/>
          <w:sz w:val="20"/>
          <w:szCs w:val="20"/>
        </w:rPr>
      </w:pPr>
      <w:r w:rsidRPr="00C5255B">
        <w:rPr>
          <w:rFonts w:ascii="Times New Roman" w:hAnsi="Times New Roman"/>
          <w:sz w:val="20"/>
          <w:szCs w:val="20"/>
        </w:rPr>
        <w:t>Методами окклюзионной диагностики.</w:t>
      </w:r>
    </w:p>
    <w:p w:rsidR="00377879" w:rsidRPr="00C5255B" w:rsidRDefault="00377879" w:rsidP="00377879">
      <w:pPr>
        <w:spacing w:after="0" w:line="240" w:lineRule="auto"/>
        <w:ind w:firstLine="709"/>
        <w:jc w:val="center"/>
        <w:rPr>
          <w:rFonts w:ascii="Times New Roman" w:hAnsi="Times New Roman" w:cs="Times New Roman"/>
          <w:b/>
          <w:sz w:val="20"/>
          <w:szCs w:val="20"/>
        </w:rPr>
      </w:pPr>
    </w:p>
    <w:p w:rsidR="00377879" w:rsidRPr="00C5255B" w:rsidRDefault="00377879" w:rsidP="00377879">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F77595" w:rsidRPr="00C5255B" w:rsidRDefault="00F77595" w:rsidP="00377879">
      <w:pPr>
        <w:spacing w:after="0" w:line="240" w:lineRule="auto"/>
        <w:ind w:firstLine="709"/>
        <w:jc w:val="center"/>
        <w:rPr>
          <w:rFonts w:ascii="Times New Roman" w:hAnsi="Times New Roman" w:cs="Times New Roman"/>
          <w:b/>
          <w:sz w:val="20"/>
          <w:szCs w:val="20"/>
        </w:rPr>
      </w:pP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z w:val="20"/>
          <w:szCs w:val="20"/>
        </w:rPr>
        <w:lastRenderedPageBreak/>
        <w:t xml:space="preserve"> </w:t>
      </w:r>
      <w:r w:rsidRPr="00C5255B">
        <w:rPr>
          <w:rFonts w:ascii="Times New Roman" w:hAnsi="Times New Roman" w:cs="Times New Roman"/>
          <w:snapToGrid w:val="0"/>
          <w:sz w:val="20"/>
          <w:szCs w:val="20"/>
        </w:rPr>
        <w:t>Появление дефектов зубных рядов приводит к нарушению единства зубочелюстной системы не только в морфологическом, но и функциональном отношении.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Группа зубов, сохранившая своих антагонистов (функционирующая), получает дополнительную нагрузку, что ставит ее в необычные условия восприятия жевательного давления. Группа зубов, лишенных антагонистов, носит название «недогруженное звено» или атрофический блок.</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При непрерывности зубного ряда жевательное давление передается по межзубным контактам на рядом стоящие зубы и распространяется по всей зубной дуге. Функционирующая группа зубов принимает на себя всю нагрузку и оказывается в состоянии значительного функционального напряжения. Например, при потере боковых зубов функционирующая группа фронтальных зубов начинает осуществлять смешанную функцию (откусывание и перетирание пищи). Это приводит к стиранию режущих краев зубов и, как следствие, к снижению высоты прикуса, что в свою очередь, может пагубно отразиться на функции височно-челюстного сустава. Помимо того, функция перетирания пищи необычна для пародонта передних зубов, поскольку физиологически он приспособлен к функции откусывания. Таким образом, появляется жевательная нагрузка, неадекватная по силе, направлению и продолжительности действия для пародонта функционирующих зубов, что постепенно приводит к функциональной перегрузке зубов.</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Биологическое назначение пародонта как опорного аппарата заключается в восприятии жевательного давления, которое в физиологических пределах является стимулятором обменных процессов, поддерживает жизнедеятельность пародонта. Окклюзия, при которой на зубы падает нормальная жевательная нагрузка, называется физиологической.</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Окклюзия, при которой возникает функциональная перегрузка зубов, называется травматической. Различают первичную и вторичную травматическую окклюзию. </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При первичной травматической окклюзии на здоровый пародонт падает неадекватное по величине, направлению и продолжительности действия жевательное давление ( в результате повышения высоты прикуса на пломбах, вкладках, искусственных коронках, вследствие отсутствия зубов, нерациональной конструкции протеза и т.д.)</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 При вторичной травматической окклюзии нормальное физиологическое давление падает на пораженный пародонт. Вследствие этого жевательное давление становится травмирующим.</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Способности пародонта приспосабливаться к повышению функциональной нагрузки определяют его компенсаторные возможности </w:t>
      </w:r>
      <w:r w:rsidRPr="00C5255B">
        <w:rPr>
          <w:rFonts w:ascii="Times New Roman" w:hAnsi="Times New Roman" w:cs="Times New Roman"/>
          <w:snapToGrid w:val="0"/>
          <w:sz w:val="20"/>
          <w:szCs w:val="20"/>
        </w:rPr>
        <w:lastRenderedPageBreak/>
        <w:t>или резервные силы. Явления компенсации выражаются в усилении кровообращения, увеличении числа и толщины шарпеевских волокон периодонта, явлениях гиперцементоза и т.д.</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Резервные силы зависят от общего состояния организма, ранее перенесенных заболеваний, поверхности корня, ширины периодонтальной щели, соотношения клинической коронки и корня. Изменения в пародонте, возникшие вследствие перегрузки, могут быть ликвидированы, если причина травматической окклюзии будет устранена. Если этого не будет сделано, и компенсаторные возможности иссякнут, то возникает дистрофия пародонта, в первую очередь выражающуюся резорбцией альвеолярной стенки, расширением периодонтальной щели. При этом появляется патологическая подвижность зубов, заметная невооруженным глазом. Наблюдается постепенное прогрессирование патологической подвижности зубов, обусловленное, с одной стороны, расширением периодонтальной щели и образованием патологических карманов, с другой – уменьшением высоты лунки зуба.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Нарушение статики зуба и увеличение амплитуды его колебаний ухудшают и  без того нарушенную жизнедеятельность тканей пародонта, усиливая явления дистрофии. Получается замкнутый круг: дистрофия пародонта порождает функциональную перегрузку, а последняя, в свою очередь, усиливает деструкцию пародонта. При рентгенологическом исследовании выявляется расширение периодонтальной щели, резорбция альвеолярного гребня в виде чаши.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Такой симптомокомплекс, характерный для травматической окклюзии (патологическая подвижность, резорбция альвеолярной части, обнажегние корня зуба, краевой гингивит, перемещение зуба, функциональная перегрузка) именуется травматическим синдромом. Он характерен для стадии декомпенсации.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 В участке зубочелюстной системы, где имеются зубы, лишенные антагонистов (нефункционирующее звено), происходит значительная перестройка, вызванная выключением части зубов из функции. Эта перестройка выражается в пространственном перемещении зубов, потерявших своих соседей или антагонистов. Перемещение зубов приводит к нарушению окклюзионной поверхности зубных рядов (т.е. деформации окклюзионной поверхности).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Деформациями следует называть только те нарушения формы зубных рядов, которые возникли вследствие патологии, но уже после того, как жевательно - речевой аппарат сформировался </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Наиболее приемлемая классификация деформаций зубных рядов предложена Е.И.Гавриловым.</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1-я группа - вертикальное зубо-альвеолярное удлинение зубов верхней и нижней челюсти;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lastRenderedPageBreak/>
        <w:t>2-я группа – зубные ряды с мезиальным или дистальным перемещением зубов верхней и нижней челюсти;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3-я группа – зубные ряды с оральным или вестибулярным перемещением зубов верхней или нижней челюсти;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4-я группа – зубные ряды, деформация которых возникла за счет комбинированного перемещения зубов (веерообразное расхождение передних зубов, одновременное вращение или наклон и др.).</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Для верхних зубов наиболее типично вертикальное зубоальвеолярное движение и щечный наклон. Нижним зубам свойственно мезиальное перемещение, часто сочетающееся с язычным наклоном. Примером комбинированного перемещения является веерообразное расхождение передних верхних зубов при заболеваниях пародонта.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Описываемые деформации известны давно. Еще Аристотель наблюдал “удлинение” зубов, лишенных антагонистов, однако принимал это за действительный их рост. Перемещение зубов после частичной их потери у человека отмечали Гунтер (1771) и Груббе (1898) и назвали это явление вторичными аномалиями.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Феномен Попова-Годона. В отечественной литературе деформации, связанные с удалением зубов, известны под названием феномена «Попова-Годона». Это можно объяснить следующим образом.</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В </w:t>
      </w:r>
      <w:smartTag w:uri="urn:schemas-microsoft-com:office:smarttags" w:element="metricconverter">
        <w:smartTagPr>
          <w:attr w:name="ProductID" w:val="1880 г"/>
        </w:smartTagPr>
        <w:r w:rsidRPr="00C5255B">
          <w:rPr>
            <w:rFonts w:ascii="Times New Roman" w:hAnsi="Times New Roman" w:cs="Times New Roman"/>
            <w:snapToGrid w:val="0"/>
            <w:sz w:val="20"/>
            <w:szCs w:val="20"/>
          </w:rPr>
          <w:t>1880 г</w:t>
        </w:r>
      </w:smartTag>
      <w:r w:rsidRPr="00C5255B">
        <w:rPr>
          <w:rFonts w:ascii="Times New Roman" w:hAnsi="Times New Roman" w:cs="Times New Roman"/>
          <w:snapToGrid w:val="0"/>
          <w:sz w:val="20"/>
          <w:szCs w:val="20"/>
        </w:rPr>
        <w:t>. В.О. Попов в эксперименте на морских свинках обнаружил деформацию челюсти после удаления центральных верхних резцов. Деформация выражалась в смещении нижних резцов, лишенных антагонистов, и деформации нижней челюсти. Данные эксперимента с грызунами нельзя переносить в клинику, так как удлинения самих зубов у человека не происходит. Они, в отличие от зубов грызунов, имеют законченный цикл развития и после завершения формирования верхушечного отверстия не увеличиваются в длину, а наоборот, уменьшаются от стираемости.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Шарль Годон (1905) пытался объяснить механизм вторичного перемещения, создав теорию артикуляционного равновесия. Суть теории: зубо-челюстная система представляет собой единое целое. Существование ее возможно лишь при непрерывности зубных рядов. При этом каждый зуб находится под влиянием замкнутой цепи сил, удерживающих его в одном и том же положении, так как равнодействующая их равна нулю (рис. 4): две исходят от соседних зубов, контактирующих с мезиальной и дистальной сторон, и две силы возникают за счет антагонирующих зубов. </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Следовательно, каждый элемент зубной дуги (при непрерывности ее) находится в замкнутой цепи сил. Эту цепь сил Годон представил в виде параллелограмма. При потере хотя бы одного зуба исчезает равновесие сил, действующих как на крайние зубы в области дефекта, так и на зуб, лишенный антагонистов (цепь замкнутых сил разрывается и не происходит </w:t>
      </w:r>
      <w:r w:rsidRPr="00C5255B">
        <w:rPr>
          <w:rFonts w:ascii="Times New Roman" w:hAnsi="Times New Roman" w:cs="Times New Roman"/>
          <w:snapToGrid w:val="0"/>
          <w:sz w:val="20"/>
          <w:szCs w:val="20"/>
        </w:rPr>
        <w:lastRenderedPageBreak/>
        <w:t>нейтрализации отдельных сил, возникающих при жевании), поэтому указанные зубы перемещаются. Следовательно, сложные биологические процессы Годон объяснил механическими силами.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Клиническая картина, складывающаяся при вторичном перемещении зубов, зависит от вида перемещения.</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Так, если дефект возник при удалении верхних боковых зубов, происходит вертикальное перемещение нижних. При  образовании дефекта на нижней челюсти имеет место обратное явление. В случае больших дефектов зубы, потерявшие основных и побочных антагонистов, перемещаются почти вертикально, Зубы, сохранившие побочных антагонистов, наклоняются в сторону дефекта.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Различают две клинические формы вертикального перемещения зубов при утрате антагонистов (Л.В. Ильина-Маркосян, В.А. Пономарева). При первой форме перемещение зуба сопровождается увеличением ячеистого отростка. Соотношение вне- и внутриальвеолярной частей зуба при этом не изменяется.  В подобных случаях говорят о зубоальвеолярном удлинении. Эта форма характерна для потери зубов в молодом возрасте. </w:t>
      </w:r>
    </w:p>
    <w:p w:rsidR="00377879" w:rsidRPr="00C5255B" w:rsidRDefault="00377879" w:rsidP="00F77595">
      <w:pPr>
        <w:spacing w:after="0" w:line="240" w:lineRule="auto"/>
        <w:ind w:firstLine="709"/>
        <w:jc w:val="both"/>
        <w:rPr>
          <w:rFonts w:ascii="Times New Roman" w:hAnsi="Times New Roman" w:cs="Times New Roman"/>
          <w:snapToGrid w:val="0"/>
          <w:spacing w:val="4"/>
          <w:sz w:val="20"/>
          <w:szCs w:val="20"/>
        </w:rPr>
      </w:pPr>
      <w:r w:rsidRPr="00C5255B">
        <w:rPr>
          <w:rFonts w:ascii="Times New Roman" w:hAnsi="Times New Roman" w:cs="Times New Roman"/>
          <w:snapToGrid w:val="0"/>
          <w:spacing w:val="4"/>
          <w:sz w:val="20"/>
          <w:szCs w:val="20"/>
        </w:rPr>
        <w:t>При второй клинической форме выдвижение зуба происходит на фоне увеличенного альвеолярного гребня, но с обнажением части корня зуба, т.е. увеличивается клиническая коронка зуба. Вторая форма соответствует более поздним стадиям перестройки альвеолярного отростка.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В.Н. Трезубов добавляет еще и зубоальвеолярное укорочение, имеющее место при функциональной перегрузке пародонта.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Замечено, что деформации зубных рядов могут наблюдаться при потере антагонирующих жевательных зубов, при глубоком прикусе, при кариесе, пародонте и повышенной стираемости зубов. При сходных формах отмечается снижение высоты нижнего отдела лица. Препятствием к протезированию сходных форм является изменение тонуса жевательной мускулатуры.</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В.А. Пономарева (1950), изучая механизм возникновения вторичных деформаций, указала на наличие морфологических изменений, происходящих в зубочелюстной системе при потере зубов. В результате исследований обнаружены следующие нарушения:</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а) в твердых тканях зубов отмечается образование заместительного дентина и гиперцементоз;</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б) в пульпе – уменьшение количества клеточных элементов, увеличение количества волокнистых структур;</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 в околозубных тканях – сужение щели периодонта, истончение и изменение направления шарпеевых волокон, резорбция лунок;</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г) в костной ткани наблюдается порозность, увеличение костномозговых пространств за счет рассасывания кости со стороны этих </w:t>
      </w:r>
      <w:r w:rsidRPr="00C5255B">
        <w:rPr>
          <w:rFonts w:ascii="Times New Roman" w:hAnsi="Times New Roman" w:cs="Times New Roman"/>
          <w:snapToGrid w:val="0"/>
          <w:sz w:val="20"/>
          <w:szCs w:val="20"/>
        </w:rPr>
        <w:lastRenderedPageBreak/>
        <w:t xml:space="preserve">пространств остеокластами, истончение костных балочек. Содержание кальция в костной ткани уменьшается. </w:t>
      </w:r>
    </w:p>
    <w:p w:rsidR="00377879" w:rsidRPr="00C5255B" w:rsidRDefault="00377879" w:rsidP="00F77595">
      <w:pPr>
        <w:spacing w:after="0" w:line="240" w:lineRule="auto"/>
        <w:ind w:firstLine="709"/>
        <w:jc w:val="both"/>
        <w:rPr>
          <w:rFonts w:ascii="Times New Roman" w:hAnsi="Times New Roman" w:cs="Times New Roman"/>
          <w:snapToGrid w:val="0"/>
          <w:spacing w:val="4"/>
          <w:sz w:val="20"/>
          <w:szCs w:val="20"/>
        </w:rPr>
      </w:pPr>
      <w:r w:rsidRPr="00C5255B">
        <w:rPr>
          <w:rFonts w:ascii="Times New Roman" w:hAnsi="Times New Roman" w:cs="Times New Roman"/>
          <w:snapToGrid w:val="0"/>
          <w:spacing w:val="4"/>
          <w:sz w:val="20"/>
          <w:szCs w:val="20"/>
        </w:rPr>
        <w:t xml:space="preserve">Исследования первой формы деформации (без обнажения корня) показали, что, несмотря на увеличение альвеолярного отростка, видимого прибавления костного вещества нет, а происходит перегруппировка костных балочек. </w:t>
      </w:r>
    </w:p>
    <w:p w:rsidR="00377879" w:rsidRPr="00C5255B" w:rsidRDefault="000206B7" w:rsidP="00F77595">
      <w:pPr>
        <w:spacing w:after="0" w:line="240" w:lineRule="auto"/>
        <w:ind w:firstLine="709"/>
        <w:jc w:val="both"/>
        <w:rPr>
          <w:rFonts w:ascii="Times New Roman" w:hAnsi="Times New Roman" w:cs="Times New Roman"/>
          <w:snapToGrid w:val="0"/>
          <w:spacing w:val="-8"/>
          <w:sz w:val="20"/>
          <w:szCs w:val="20"/>
        </w:rPr>
      </w:pPr>
      <w:r w:rsidRPr="00C5255B">
        <w:rPr>
          <w:rFonts w:ascii="Times New Roman" w:hAnsi="Times New Roman" w:cs="Times New Roman"/>
          <w:sz w:val="20"/>
          <w:szCs w:val="20"/>
        </w:rPr>
        <w:t xml:space="preserve"> </w:t>
      </w:r>
      <w:r w:rsidR="00377879" w:rsidRPr="00C5255B">
        <w:rPr>
          <w:rFonts w:ascii="Times New Roman" w:hAnsi="Times New Roman" w:cs="Times New Roman"/>
          <w:snapToGrid w:val="0"/>
          <w:spacing w:val="-8"/>
          <w:sz w:val="20"/>
          <w:szCs w:val="20"/>
        </w:rPr>
        <w:t xml:space="preserve">В </w:t>
      </w:r>
      <w:smartTag w:uri="urn:schemas-microsoft-com:office:smarttags" w:element="metricconverter">
        <w:smartTagPr>
          <w:attr w:name="ProductID" w:val="1955 г"/>
        </w:smartTagPr>
        <w:r w:rsidR="00377879" w:rsidRPr="00C5255B">
          <w:rPr>
            <w:rFonts w:ascii="Times New Roman" w:hAnsi="Times New Roman" w:cs="Times New Roman"/>
            <w:snapToGrid w:val="0"/>
            <w:spacing w:val="-8"/>
            <w:sz w:val="20"/>
            <w:szCs w:val="20"/>
          </w:rPr>
          <w:t>1955 г</w:t>
        </w:r>
      </w:smartTag>
      <w:r w:rsidR="00377879" w:rsidRPr="00C5255B">
        <w:rPr>
          <w:rFonts w:ascii="Times New Roman" w:hAnsi="Times New Roman" w:cs="Times New Roman"/>
          <w:snapToGrid w:val="0"/>
          <w:spacing w:val="-8"/>
          <w:sz w:val="20"/>
          <w:szCs w:val="20"/>
        </w:rPr>
        <w:t xml:space="preserve">. С.И. Рубинов разработал учение о функциональных звеньях жевательной системы, а в </w:t>
      </w:r>
      <w:smartTag w:uri="urn:schemas-microsoft-com:office:smarttags" w:element="metricconverter">
        <w:smartTagPr>
          <w:attr w:name="ProductID" w:val="1962 г"/>
        </w:smartTagPr>
        <w:r w:rsidR="00377879" w:rsidRPr="00C5255B">
          <w:rPr>
            <w:rFonts w:ascii="Times New Roman" w:hAnsi="Times New Roman" w:cs="Times New Roman"/>
            <w:snapToGrid w:val="0"/>
            <w:spacing w:val="-8"/>
            <w:sz w:val="20"/>
            <w:szCs w:val="20"/>
          </w:rPr>
          <w:t>1962 г</w:t>
        </w:r>
      </w:smartTag>
      <w:r w:rsidR="00377879" w:rsidRPr="00C5255B">
        <w:rPr>
          <w:rFonts w:ascii="Times New Roman" w:hAnsi="Times New Roman" w:cs="Times New Roman"/>
          <w:snapToGrid w:val="0"/>
          <w:spacing w:val="-8"/>
          <w:sz w:val="20"/>
          <w:szCs w:val="20"/>
        </w:rPr>
        <w:t>. дополнил рефлексами жевательной системы.</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Жевательные звенья можно классифицировать в зависимости от состояния их отдельных элементов следующим образом. По состоянию опорных тканей: жевательное звено с интактными зубами, с аномалийным расположением зубов, с зубами, пораженными кариесом, пародонтозом, с частичным или полным отсутствием зубов, с зубными протезами.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И.С. Рубинов жевательный аппарат делит на два звена: фронтальный и боковой отделы. В этих участках при одном и том же тонусе жевательных мышц развивается неодинаковое давление при жевании. В жевательное звено включаются следующие части: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а) опорная (пародонт);</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б) моторная (мускулатура);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 нервно-регулирующая;</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г) соответствующие зоны васкуляризации и иннервации.</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 жевательном звене происходит координированное взаимодействие всех частей.</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Рефлексы, возникающие в области зубочелюстной системы в процессе жевания, следующие:</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а) периодонто-мускулярный;</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б) гингиво-мускулярный;</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 миотатический;</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г) взаимосочетанные.</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Периодонто-мускулярный рефлекс проявляется во время жевания естественными зубами, при этом сила сокращения жевательной мускулатуры регулируется чувствительностью рецепторов периодонта.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Гингиво-мускулярный рефлекс осуществляется после потери зубов, при пользовании съемными протезами, когда сила сокращения жевательной мускулатуры регулируется рецепторами слизистой оболочки, покрывающей твердое небо и беззубые участки альвеолярного отростка.</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 xml:space="preserve">Начало миотатическому рефлексу дают импульсы, возникающие в рецепторах, находящихся в жевательных мышцах и сухожилиях. Далее импульсы по </w:t>
      </w:r>
      <w:r w:rsidRPr="00C5255B">
        <w:rPr>
          <w:rFonts w:ascii="Times New Roman" w:hAnsi="Times New Roman" w:cs="Times New Roman"/>
          <w:snapToGrid w:val="0"/>
          <w:sz w:val="20"/>
          <w:szCs w:val="20"/>
          <w:lang w:val="en-US"/>
        </w:rPr>
        <w:t>II</w:t>
      </w:r>
      <w:r w:rsidRPr="00C5255B">
        <w:rPr>
          <w:rFonts w:ascii="Times New Roman" w:hAnsi="Times New Roman" w:cs="Times New Roman"/>
          <w:snapToGrid w:val="0"/>
          <w:sz w:val="20"/>
          <w:szCs w:val="20"/>
        </w:rPr>
        <w:t xml:space="preserve"> и </w:t>
      </w:r>
      <w:r w:rsidRPr="00C5255B">
        <w:rPr>
          <w:rFonts w:ascii="Times New Roman" w:hAnsi="Times New Roman" w:cs="Times New Roman"/>
          <w:snapToGrid w:val="0"/>
          <w:sz w:val="20"/>
          <w:szCs w:val="20"/>
          <w:lang w:val="en-US"/>
        </w:rPr>
        <w:t>III</w:t>
      </w:r>
      <w:r w:rsidRPr="00C5255B">
        <w:rPr>
          <w:rFonts w:ascii="Times New Roman" w:hAnsi="Times New Roman" w:cs="Times New Roman"/>
          <w:snapToGrid w:val="0"/>
          <w:sz w:val="20"/>
          <w:szCs w:val="20"/>
        </w:rPr>
        <w:t xml:space="preserve"> ветвям тройничного нерва поступают в чувствительные ядра продолговатого мозга, затем в чувствительные ядра зрительного бугра и далее в чувствительную зону переднего полушария коры головного мозга, где они переключаются с чувствительных на </w:t>
      </w:r>
      <w:r w:rsidRPr="00C5255B">
        <w:rPr>
          <w:rFonts w:ascii="Times New Roman" w:hAnsi="Times New Roman" w:cs="Times New Roman"/>
          <w:snapToGrid w:val="0"/>
          <w:sz w:val="20"/>
          <w:szCs w:val="20"/>
        </w:rPr>
        <w:lastRenderedPageBreak/>
        <w:t>двигательные ядра и по центробежным нервным путям возвращаются к жевательным мышцам, вызывая реакцию сокращения. Чем больше опущена нижняя челюсть, тем больше растягивается жевательная мускулатура. Постепенно вырабатывается новая длина мышечного волокна в состоянии физиологического покоя.</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Взаимосочетанные рефлексы проявляется во время  жевания пищи. При этом соответственно определенным движениям нижней челюсти группа мышц-синергистов находится в фазе сокращения, а группа мышц-антагонистов – в фазе расслабления.</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Особого внимания заслуживает совокупность рефлексов, связанных с разобщением прикуса, которая играет важную роль в клинике ортопедической стоматологии. В формировании рефлексов на разобщение прикуса большое участие принимают рефлексы на растяжение жевательной мускулатуры – миотатические рефлексы, В зависимости от опоры, избранной для разобщения прикуса (естественные зубы, слизистая оболочка альвеолярных отростков и неба), проявляется соответствующее сочетание рефлексов.</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При разобщении прикуса с опорой на естественных зубах происходит взаимодействие рефлекса на растяжение жевательной мускулатуры (миотатического рефлекса) и рефлекса периодонто-мускулярного, так как рецепторы периодонта зубов, разобщающих прикус, регулируют силу сокращения растянутой мускулатуры.</w:t>
      </w:r>
    </w:p>
    <w:p w:rsidR="00377879" w:rsidRPr="00C5255B" w:rsidRDefault="00377879" w:rsidP="00F77595">
      <w:pPr>
        <w:spacing w:after="0" w:line="240" w:lineRule="auto"/>
        <w:ind w:firstLine="709"/>
        <w:jc w:val="both"/>
        <w:rPr>
          <w:rFonts w:ascii="Times New Roman" w:hAnsi="Times New Roman" w:cs="Times New Roman"/>
          <w:snapToGrid w:val="0"/>
          <w:sz w:val="20"/>
          <w:szCs w:val="20"/>
        </w:rPr>
      </w:pPr>
      <w:r w:rsidRPr="00C5255B">
        <w:rPr>
          <w:rFonts w:ascii="Times New Roman" w:hAnsi="Times New Roman" w:cs="Times New Roman"/>
          <w:snapToGrid w:val="0"/>
          <w:sz w:val="20"/>
          <w:szCs w:val="20"/>
        </w:rPr>
        <w:t>При разобщении прикуса посредством протезов или аппаратов, передающих давление на слизистую оболочку (базисы съемных протезов), происходит взаимодействие миотатического рефлекса жевательной мускулатуры и гингиво-мускулярного рефлекса. При этом рецепторы, расположенные в области прилегания  разобщающей прикус пластинки к слизистой оболочке, регулируют силу сокращения растянутой мускулатуры.</w:t>
      </w:r>
    </w:p>
    <w:p w:rsidR="00377879" w:rsidRPr="00C5255B" w:rsidRDefault="00377879" w:rsidP="00F77595">
      <w:pPr>
        <w:shd w:val="clear" w:color="auto" w:fill="FFFFFF"/>
        <w:spacing w:after="0" w:line="240" w:lineRule="auto"/>
        <w:ind w:right="19" w:firstLine="709"/>
        <w:jc w:val="both"/>
        <w:rPr>
          <w:rFonts w:ascii="Times New Roman" w:hAnsi="Times New Roman" w:cs="Times New Roman"/>
          <w:sz w:val="20"/>
          <w:szCs w:val="20"/>
        </w:rPr>
      </w:pPr>
      <w:r w:rsidRPr="00C5255B">
        <w:rPr>
          <w:rFonts w:ascii="Times New Roman" w:hAnsi="Times New Roman" w:cs="Times New Roman"/>
          <w:b/>
          <w:bCs/>
          <w:color w:val="000000"/>
          <w:spacing w:val="-7"/>
          <w:sz w:val="20"/>
          <w:szCs w:val="20"/>
        </w:rPr>
        <w:t>Окклюзионная поверхност</w:t>
      </w:r>
      <w:r w:rsidR="000206B7" w:rsidRPr="00C5255B">
        <w:rPr>
          <w:rFonts w:ascii="Times New Roman" w:hAnsi="Times New Roman" w:cs="Times New Roman"/>
          <w:b/>
          <w:bCs/>
          <w:color w:val="000000"/>
          <w:spacing w:val="-7"/>
          <w:sz w:val="20"/>
          <w:szCs w:val="20"/>
        </w:rPr>
        <w:t>ь естест</w:t>
      </w:r>
      <w:r w:rsidRPr="00C5255B">
        <w:rPr>
          <w:rFonts w:ascii="Times New Roman" w:hAnsi="Times New Roman" w:cs="Times New Roman"/>
          <w:b/>
          <w:bCs/>
          <w:color w:val="000000"/>
          <w:spacing w:val="-2"/>
          <w:sz w:val="20"/>
          <w:szCs w:val="20"/>
        </w:rPr>
        <w:t xml:space="preserve">венных зубов </w:t>
      </w:r>
      <w:r w:rsidRPr="00C5255B">
        <w:rPr>
          <w:rFonts w:ascii="Times New Roman" w:hAnsi="Times New Roman" w:cs="Times New Roman"/>
          <w:color w:val="000000"/>
          <w:spacing w:val="-2"/>
          <w:sz w:val="20"/>
          <w:szCs w:val="20"/>
        </w:rPr>
        <w:t xml:space="preserve">— часть поверхности </w:t>
      </w:r>
      <w:r w:rsidRPr="00C5255B">
        <w:rPr>
          <w:rFonts w:ascii="Times New Roman" w:hAnsi="Times New Roman" w:cs="Times New Roman"/>
          <w:color w:val="000000"/>
          <w:spacing w:val="1"/>
          <w:sz w:val="20"/>
          <w:szCs w:val="20"/>
        </w:rPr>
        <w:t xml:space="preserve">зуба от вершин бугорков до самого </w:t>
      </w:r>
      <w:r w:rsidRPr="00C5255B">
        <w:rPr>
          <w:rFonts w:ascii="Times New Roman" w:hAnsi="Times New Roman" w:cs="Times New Roman"/>
          <w:color w:val="000000"/>
          <w:spacing w:val="5"/>
          <w:sz w:val="20"/>
          <w:szCs w:val="20"/>
        </w:rPr>
        <w:t xml:space="preserve">глубокого участка центральной </w:t>
      </w:r>
      <w:r w:rsidRPr="00C5255B">
        <w:rPr>
          <w:rFonts w:ascii="Times New Roman" w:hAnsi="Times New Roman" w:cs="Times New Roman"/>
          <w:color w:val="000000"/>
          <w:spacing w:val="2"/>
          <w:sz w:val="20"/>
          <w:szCs w:val="20"/>
        </w:rPr>
        <w:t>фиссуры. Она характеризуется ана</w:t>
      </w:r>
      <w:r w:rsidRPr="00C5255B">
        <w:rPr>
          <w:rFonts w:ascii="Times New Roman" w:hAnsi="Times New Roman" w:cs="Times New Roman"/>
          <w:color w:val="000000"/>
          <w:spacing w:val="3"/>
          <w:sz w:val="20"/>
          <w:szCs w:val="20"/>
        </w:rPr>
        <w:t xml:space="preserve">томическими особенностями, генетически приспособленными для </w:t>
      </w:r>
      <w:r w:rsidRPr="00C5255B">
        <w:rPr>
          <w:rFonts w:ascii="Times New Roman" w:hAnsi="Times New Roman" w:cs="Times New Roman"/>
          <w:color w:val="000000"/>
          <w:spacing w:val="-4"/>
          <w:sz w:val="20"/>
          <w:szCs w:val="20"/>
        </w:rPr>
        <w:t>функции.</w:t>
      </w:r>
    </w:p>
    <w:p w:rsidR="00377879" w:rsidRPr="00C5255B" w:rsidRDefault="00377879" w:rsidP="00F77595">
      <w:pPr>
        <w:shd w:val="clear" w:color="auto" w:fill="FFFFFF"/>
        <w:spacing w:after="0" w:line="240" w:lineRule="auto"/>
        <w:ind w:right="29"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Окклюзионная поверхность име</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2"/>
          <w:sz w:val="20"/>
          <w:szCs w:val="20"/>
        </w:rPr>
        <w:t xml:space="preserve">ет следующие элементы: вершины </w:t>
      </w:r>
      <w:r w:rsidRPr="00C5255B">
        <w:rPr>
          <w:rFonts w:ascii="Times New Roman" w:hAnsi="Times New Roman" w:cs="Times New Roman"/>
          <w:color w:val="000000"/>
          <w:spacing w:val="9"/>
          <w:sz w:val="20"/>
          <w:szCs w:val="20"/>
        </w:rPr>
        <w:t xml:space="preserve">бугорков, их основания, скаты, </w:t>
      </w:r>
      <w:r w:rsidRPr="00C5255B">
        <w:rPr>
          <w:rFonts w:ascii="Times New Roman" w:hAnsi="Times New Roman" w:cs="Times New Roman"/>
          <w:color w:val="000000"/>
          <w:spacing w:val="10"/>
          <w:sz w:val="20"/>
          <w:szCs w:val="20"/>
        </w:rPr>
        <w:t>гребни, треугольные валики ска</w:t>
      </w:r>
      <w:r w:rsidRPr="00C5255B">
        <w:rPr>
          <w:rFonts w:ascii="Times New Roman" w:hAnsi="Times New Roman" w:cs="Times New Roman"/>
          <w:color w:val="000000"/>
          <w:spacing w:val="11"/>
          <w:sz w:val="20"/>
          <w:szCs w:val="20"/>
        </w:rPr>
        <w:t xml:space="preserve">тов бугорков и ограничивающие </w:t>
      </w:r>
      <w:r w:rsidRPr="00C5255B">
        <w:rPr>
          <w:rFonts w:ascii="Times New Roman" w:hAnsi="Times New Roman" w:cs="Times New Roman"/>
          <w:color w:val="000000"/>
          <w:spacing w:val="14"/>
          <w:sz w:val="20"/>
          <w:szCs w:val="20"/>
        </w:rPr>
        <w:t xml:space="preserve">так называемый окклюзионный </w:t>
      </w:r>
      <w:r w:rsidRPr="00C5255B">
        <w:rPr>
          <w:rFonts w:ascii="Times New Roman" w:hAnsi="Times New Roman" w:cs="Times New Roman"/>
          <w:color w:val="000000"/>
          <w:spacing w:val="3"/>
          <w:sz w:val="20"/>
          <w:szCs w:val="20"/>
        </w:rPr>
        <w:t xml:space="preserve">стол краевые ямки, центральные и </w:t>
      </w:r>
      <w:r w:rsidRPr="00C5255B">
        <w:rPr>
          <w:rFonts w:ascii="Times New Roman" w:hAnsi="Times New Roman" w:cs="Times New Roman"/>
          <w:color w:val="000000"/>
          <w:spacing w:val="12"/>
          <w:sz w:val="20"/>
          <w:szCs w:val="20"/>
        </w:rPr>
        <w:t>дополнительные фиссуры</w:t>
      </w:r>
      <w:r w:rsidRPr="00C5255B">
        <w:rPr>
          <w:rFonts w:ascii="Times New Roman" w:hAnsi="Times New Roman" w:cs="Times New Roman"/>
          <w:color w:val="000000"/>
          <w:spacing w:val="3"/>
          <w:sz w:val="20"/>
          <w:szCs w:val="20"/>
        </w:rPr>
        <w:t xml:space="preserve">. Внутренние скаты бугорков </w:t>
      </w:r>
      <w:r w:rsidRPr="00C5255B">
        <w:rPr>
          <w:rFonts w:ascii="Times New Roman" w:hAnsi="Times New Roman" w:cs="Times New Roman"/>
          <w:color w:val="000000"/>
          <w:spacing w:val="6"/>
          <w:sz w:val="20"/>
          <w:szCs w:val="20"/>
        </w:rPr>
        <w:t xml:space="preserve">зубов обращены к центральной </w:t>
      </w:r>
      <w:r w:rsidRPr="00C5255B">
        <w:rPr>
          <w:rFonts w:ascii="Times New Roman" w:hAnsi="Times New Roman" w:cs="Times New Roman"/>
          <w:color w:val="000000"/>
          <w:spacing w:val="-7"/>
          <w:sz w:val="20"/>
          <w:szCs w:val="20"/>
        </w:rPr>
        <w:t>фиссуре.</w:t>
      </w:r>
    </w:p>
    <w:p w:rsidR="00377879" w:rsidRPr="00C5255B" w:rsidRDefault="00377879" w:rsidP="00F77595">
      <w:pPr>
        <w:shd w:val="clear" w:color="auto" w:fill="FFFFFF"/>
        <w:spacing w:after="0" w:line="240" w:lineRule="auto"/>
        <w:ind w:right="29" w:firstLine="709"/>
        <w:jc w:val="both"/>
        <w:rPr>
          <w:rFonts w:ascii="Times New Roman" w:hAnsi="Times New Roman" w:cs="Times New Roman"/>
          <w:sz w:val="20"/>
          <w:szCs w:val="20"/>
        </w:rPr>
      </w:pPr>
      <w:r w:rsidRPr="00C5255B">
        <w:rPr>
          <w:rFonts w:ascii="Times New Roman" w:hAnsi="Times New Roman" w:cs="Times New Roman"/>
          <w:b/>
          <w:bCs/>
          <w:color w:val="000000"/>
          <w:spacing w:val="2"/>
          <w:sz w:val="20"/>
          <w:szCs w:val="20"/>
        </w:rPr>
        <w:t xml:space="preserve">Бугорки зубов </w:t>
      </w:r>
      <w:r w:rsidRPr="00C5255B">
        <w:rPr>
          <w:rFonts w:ascii="Times New Roman" w:hAnsi="Times New Roman" w:cs="Times New Roman"/>
          <w:color w:val="000000"/>
          <w:spacing w:val="2"/>
          <w:sz w:val="20"/>
          <w:szCs w:val="20"/>
        </w:rPr>
        <w:t>— основной эле</w:t>
      </w:r>
      <w:r w:rsidRPr="00C5255B">
        <w:rPr>
          <w:rFonts w:ascii="Times New Roman" w:hAnsi="Times New Roman" w:cs="Times New Roman"/>
          <w:color w:val="000000"/>
          <w:spacing w:val="7"/>
          <w:sz w:val="20"/>
          <w:szCs w:val="20"/>
        </w:rPr>
        <w:t xml:space="preserve">мент окклюзионной поверхности. </w:t>
      </w:r>
      <w:r w:rsidRPr="00C5255B">
        <w:rPr>
          <w:rFonts w:ascii="Times New Roman" w:hAnsi="Times New Roman" w:cs="Times New Roman"/>
          <w:color w:val="000000"/>
          <w:spacing w:val="5"/>
          <w:sz w:val="20"/>
          <w:szCs w:val="20"/>
        </w:rPr>
        <w:t>Их расположение определяет фор</w:t>
      </w:r>
      <w:r w:rsidRPr="00C5255B">
        <w:rPr>
          <w:rFonts w:ascii="Times New Roman" w:hAnsi="Times New Roman" w:cs="Times New Roman"/>
          <w:color w:val="000000"/>
          <w:spacing w:val="1"/>
          <w:sz w:val="20"/>
          <w:szCs w:val="20"/>
        </w:rPr>
        <w:t xml:space="preserve">му зуба. Каждый бугорок имеет </w:t>
      </w:r>
      <w:r w:rsidRPr="00C5255B">
        <w:rPr>
          <w:rFonts w:ascii="Times New Roman" w:hAnsi="Times New Roman" w:cs="Times New Roman"/>
          <w:color w:val="000000"/>
          <w:spacing w:val="4"/>
          <w:sz w:val="20"/>
          <w:szCs w:val="20"/>
        </w:rPr>
        <w:t>основание, вершину и скаты.</w:t>
      </w:r>
    </w:p>
    <w:p w:rsidR="00377879" w:rsidRPr="00C5255B" w:rsidRDefault="00377879" w:rsidP="00F77595">
      <w:pPr>
        <w:shd w:val="clear" w:color="auto" w:fill="FFFFFF"/>
        <w:spacing w:after="0" w:line="240" w:lineRule="auto"/>
        <w:ind w:right="-1" w:firstLine="709"/>
        <w:jc w:val="both"/>
        <w:rPr>
          <w:rFonts w:ascii="Times New Roman" w:hAnsi="Times New Roman" w:cs="Times New Roman"/>
          <w:sz w:val="20"/>
          <w:szCs w:val="20"/>
        </w:rPr>
      </w:pPr>
      <w:r w:rsidRPr="00C5255B">
        <w:rPr>
          <w:rFonts w:ascii="Times New Roman" w:hAnsi="Times New Roman" w:cs="Times New Roman"/>
          <w:i/>
          <w:iCs/>
          <w:color w:val="000000"/>
          <w:spacing w:val="-2"/>
          <w:sz w:val="20"/>
          <w:szCs w:val="20"/>
        </w:rPr>
        <w:lastRenderedPageBreak/>
        <w:t xml:space="preserve">Вершина бугорка </w:t>
      </w:r>
      <w:r w:rsidRPr="00C5255B">
        <w:rPr>
          <w:rFonts w:ascii="Times New Roman" w:hAnsi="Times New Roman" w:cs="Times New Roman"/>
          <w:color w:val="000000"/>
          <w:spacing w:val="-2"/>
          <w:sz w:val="20"/>
          <w:szCs w:val="20"/>
        </w:rPr>
        <w:t>каждого зуба не</w:t>
      </w:r>
      <w:r w:rsidRPr="00C5255B">
        <w:rPr>
          <w:rFonts w:ascii="Times New Roman" w:hAnsi="Times New Roman" w:cs="Times New Roman"/>
          <w:color w:val="000000"/>
          <w:spacing w:val="5"/>
          <w:sz w:val="20"/>
          <w:szCs w:val="20"/>
        </w:rPr>
        <w:t>много смещена к середине жевате</w:t>
      </w:r>
      <w:r w:rsidRPr="00C5255B">
        <w:rPr>
          <w:rFonts w:ascii="Times New Roman" w:hAnsi="Times New Roman" w:cs="Times New Roman"/>
          <w:color w:val="000000"/>
          <w:spacing w:val="3"/>
          <w:sz w:val="20"/>
          <w:szCs w:val="20"/>
        </w:rPr>
        <w:t>льной поверхности. Вершины всех бугорков соединены краевым вали</w:t>
      </w:r>
      <w:r w:rsidRPr="00C5255B">
        <w:rPr>
          <w:rFonts w:ascii="Times New Roman" w:hAnsi="Times New Roman" w:cs="Times New Roman"/>
          <w:color w:val="000000"/>
          <w:spacing w:val="4"/>
          <w:sz w:val="20"/>
          <w:szCs w:val="20"/>
        </w:rPr>
        <w:t>ком, который ограничивает окклю</w:t>
      </w:r>
      <w:r w:rsidRPr="00C5255B">
        <w:rPr>
          <w:rFonts w:ascii="Times New Roman" w:hAnsi="Times New Roman" w:cs="Times New Roman"/>
          <w:color w:val="000000"/>
          <w:spacing w:val="7"/>
          <w:sz w:val="20"/>
          <w:szCs w:val="20"/>
        </w:rPr>
        <w:t>зионную поверхность по перифе</w:t>
      </w:r>
      <w:r w:rsidR="000206B7" w:rsidRPr="00C5255B">
        <w:rPr>
          <w:rFonts w:ascii="Times New Roman" w:hAnsi="Times New Roman" w:cs="Times New Roman"/>
          <w:color w:val="000000"/>
          <w:spacing w:val="5"/>
          <w:sz w:val="20"/>
          <w:szCs w:val="20"/>
        </w:rPr>
        <w:t>рии. Поперечный наибольший диа</w:t>
      </w:r>
      <w:r w:rsidRPr="00C5255B">
        <w:rPr>
          <w:rFonts w:ascii="Times New Roman" w:hAnsi="Times New Roman" w:cs="Times New Roman"/>
          <w:color w:val="000000"/>
          <w:spacing w:val="2"/>
          <w:sz w:val="20"/>
          <w:szCs w:val="20"/>
        </w:rPr>
        <w:t xml:space="preserve">метр зуба в 2 раза больше диаметра </w:t>
      </w:r>
      <w:r w:rsidRPr="00C5255B">
        <w:rPr>
          <w:rFonts w:ascii="Times New Roman" w:hAnsi="Times New Roman" w:cs="Times New Roman"/>
          <w:color w:val="000000"/>
          <w:spacing w:val="6"/>
          <w:sz w:val="20"/>
          <w:szCs w:val="20"/>
        </w:rPr>
        <w:t>окклюзионной поверхности</w:t>
      </w:r>
      <w:r w:rsidRPr="00C5255B">
        <w:rPr>
          <w:rFonts w:ascii="Times New Roman" w:hAnsi="Times New Roman" w:cs="Times New Roman"/>
          <w:color w:val="000000"/>
          <w:spacing w:val="2"/>
          <w:sz w:val="20"/>
          <w:szCs w:val="20"/>
        </w:rPr>
        <w:t xml:space="preserve">. От вершины бугорка зуба к </w:t>
      </w:r>
      <w:r w:rsidRPr="00C5255B">
        <w:rPr>
          <w:rFonts w:ascii="Times New Roman" w:hAnsi="Times New Roman" w:cs="Times New Roman"/>
          <w:color w:val="000000"/>
          <w:spacing w:val="3"/>
          <w:sz w:val="20"/>
          <w:szCs w:val="20"/>
        </w:rPr>
        <w:t>середине его жевательной поверх</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5"/>
          <w:sz w:val="20"/>
          <w:szCs w:val="20"/>
        </w:rPr>
        <w:t>ности проходят треугольные вали</w:t>
      </w:r>
      <w:r w:rsidRPr="00C5255B">
        <w:rPr>
          <w:rFonts w:ascii="Times New Roman" w:hAnsi="Times New Roman" w:cs="Times New Roman"/>
          <w:color w:val="000000"/>
          <w:spacing w:val="2"/>
          <w:sz w:val="20"/>
          <w:szCs w:val="20"/>
        </w:rPr>
        <w:t xml:space="preserve">ки. По этим выпуклым валикам — </w:t>
      </w:r>
      <w:r w:rsidRPr="00C5255B">
        <w:rPr>
          <w:rFonts w:ascii="Times New Roman" w:hAnsi="Times New Roman" w:cs="Times New Roman"/>
          <w:color w:val="000000"/>
          <w:spacing w:val="1"/>
          <w:sz w:val="20"/>
          <w:szCs w:val="20"/>
        </w:rPr>
        <w:t>гребням бугорка — скользят проти</w:t>
      </w:r>
      <w:r w:rsidRPr="00C5255B">
        <w:rPr>
          <w:rFonts w:ascii="Times New Roman" w:hAnsi="Times New Roman" w:cs="Times New Roman"/>
          <w:color w:val="000000"/>
          <w:spacing w:val="4"/>
          <w:sz w:val="20"/>
          <w:szCs w:val="20"/>
        </w:rPr>
        <w:t>волежащие окклюзионные поверх</w:t>
      </w:r>
      <w:r w:rsidRPr="00C5255B">
        <w:rPr>
          <w:rFonts w:ascii="Times New Roman" w:hAnsi="Times New Roman" w:cs="Times New Roman"/>
          <w:color w:val="000000"/>
          <w:spacing w:val="1"/>
          <w:sz w:val="20"/>
          <w:szCs w:val="20"/>
        </w:rPr>
        <w:t>ности.</w:t>
      </w:r>
    </w:p>
    <w:p w:rsidR="00377879" w:rsidRPr="00C5255B" w:rsidRDefault="00377879" w:rsidP="00F77595">
      <w:pPr>
        <w:shd w:val="clear" w:color="auto" w:fill="FFFFFF"/>
        <w:spacing w:after="0" w:line="240" w:lineRule="auto"/>
        <w:ind w:right="-1" w:firstLine="709"/>
        <w:jc w:val="both"/>
        <w:rPr>
          <w:rFonts w:ascii="Times New Roman" w:hAnsi="Times New Roman" w:cs="Times New Roman"/>
          <w:sz w:val="20"/>
          <w:szCs w:val="20"/>
        </w:rPr>
      </w:pPr>
      <w:r w:rsidRPr="00C5255B">
        <w:rPr>
          <w:rFonts w:ascii="Times New Roman" w:hAnsi="Times New Roman" w:cs="Times New Roman"/>
          <w:i/>
          <w:iCs/>
          <w:color w:val="000000"/>
          <w:spacing w:val="1"/>
          <w:sz w:val="20"/>
          <w:szCs w:val="20"/>
        </w:rPr>
        <w:t xml:space="preserve">Скаты бугорков, </w:t>
      </w:r>
      <w:r w:rsidRPr="00C5255B">
        <w:rPr>
          <w:rFonts w:ascii="Times New Roman" w:hAnsi="Times New Roman" w:cs="Times New Roman"/>
          <w:color w:val="000000"/>
          <w:spacing w:val="1"/>
          <w:sz w:val="20"/>
          <w:szCs w:val="20"/>
        </w:rPr>
        <w:t xml:space="preserve">обращенные к </w:t>
      </w:r>
      <w:r w:rsidRPr="00C5255B">
        <w:rPr>
          <w:rFonts w:ascii="Times New Roman" w:hAnsi="Times New Roman" w:cs="Times New Roman"/>
          <w:color w:val="000000"/>
          <w:spacing w:val="5"/>
          <w:sz w:val="20"/>
          <w:szCs w:val="20"/>
        </w:rPr>
        <w:t xml:space="preserve">центральной фиссуре, обозначают </w:t>
      </w:r>
      <w:r w:rsidRPr="00C5255B">
        <w:rPr>
          <w:rFonts w:ascii="Times New Roman" w:hAnsi="Times New Roman" w:cs="Times New Roman"/>
          <w:color w:val="000000"/>
          <w:spacing w:val="4"/>
          <w:sz w:val="20"/>
          <w:szCs w:val="20"/>
        </w:rPr>
        <w:t>как внутренние, а расположенные орально и вестибулярно как наруж</w:t>
      </w:r>
      <w:r w:rsidRPr="00C5255B">
        <w:rPr>
          <w:rFonts w:ascii="Times New Roman" w:hAnsi="Times New Roman" w:cs="Times New Roman"/>
          <w:color w:val="000000"/>
          <w:spacing w:val="5"/>
          <w:sz w:val="20"/>
          <w:szCs w:val="20"/>
        </w:rPr>
        <w:t xml:space="preserve">ные. В аппроксимальных областях </w:t>
      </w:r>
      <w:r w:rsidRPr="00C5255B">
        <w:rPr>
          <w:rFonts w:ascii="Times New Roman" w:hAnsi="Times New Roman" w:cs="Times New Roman"/>
          <w:color w:val="000000"/>
          <w:spacing w:val="3"/>
          <w:sz w:val="20"/>
          <w:szCs w:val="20"/>
        </w:rPr>
        <w:t>зуб имеет мезиальные и дистальные краевые ямки. Краевые ямки двух рядом расположенных зубов обра</w:t>
      </w:r>
      <w:r w:rsidRPr="00C5255B">
        <w:rPr>
          <w:rFonts w:ascii="Times New Roman" w:hAnsi="Times New Roman" w:cs="Times New Roman"/>
          <w:color w:val="000000"/>
          <w:spacing w:val="2"/>
          <w:sz w:val="20"/>
          <w:szCs w:val="20"/>
        </w:rPr>
        <w:t>зуют ямку для бугорка зуба-антаго</w:t>
      </w:r>
      <w:r w:rsidRPr="00C5255B">
        <w:rPr>
          <w:rFonts w:ascii="Times New Roman" w:hAnsi="Times New Roman" w:cs="Times New Roman"/>
          <w:color w:val="000000"/>
          <w:spacing w:val="1"/>
          <w:sz w:val="20"/>
          <w:szCs w:val="20"/>
        </w:rPr>
        <w:t>ниста.</w:t>
      </w:r>
    </w:p>
    <w:p w:rsidR="00377879" w:rsidRPr="00C5255B" w:rsidRDefault="00377879" w:rsidP="00F77595">
      <w:pPr>
        <w:shd w:val="clear" w:color="auto" w:fill="FFFFFF"/>
        <w:spacing w:after="0" w:line="240" w:lineRule="auto"/>
        <w:ind w:right="-1" w:firstLine="709"/>
        <w:jc w:val="both"/>
        <w:rPr>
          <w:rFonts w:ascii="Times New Roman" w:hAnsi="Times New Roman" w:cs="Times New Roman"/>
          <w:sz w:val="20"/>
          <w:szCs w:val="20"/>
        </w:rPr>
      </w:pPr>
      <w:r w:rsidRPr="00C5255B">
        <w:rPr>
          <w:rFonts w:ascii="Times New Roman" w:hAnsi="Times New Roman" w:cs="Times New Roman"/>
          <w:i/>
          <w:iCs/>
          <w:color w:val="000000"/>
          <w:spacing w:val="-1"/>
          <w:sz w:val="20"/>
          <w:szCs w:val="20"/>
        </w:rPr>
        <w:t xml:space="preserve">Центральная фиссура </w:t>
      </w:r>
      <w:r w:rsidRPr="00C5255B">
        <w:rPr>
          <w:rFonts w:ascii="Times New Roman" w:hAnsi="Times New Roman" w:cs="Times New Roman"/>
          <w:color w:val="000000"/>
          <w:spacing w:val="-1"/>
          <w:sz w:val="20"/>
          <w:szCs w:val="20"/>
        </w:rPr>
        <w:t xml:space="preserve">разделяет </w:t>
      </w:r>
      <w:r w:rsidRPr="00C5255B">
        <w:rPr>
          <w:rFonts w:ascii="Times New Roman" w:hAnsi="Times New Roman" w:cs="Times New Roman"/>
          <w:color w:val="000000"/>
          <w:spacing w:val="9"/>
          <w:sz w:val="20"/>
          <w:szCs w:val="20"/>
        </w:rPr>
        <w:t xml:space="preserve">щечные и язычные бугорки зубов. </w:t>
      </w:r>
      <w:r w:rsidRPr="00C5255B">
        <w:rPr>
          <w:rFonts w:ascii="Times New Roman" w:hAnsi="Times New Roman" w:cs="Times New Roman"/>
          <w:color w:val="000000"/>
          <w:spacing w:val="4"/>
          <w:sz w:val="20"/>
          <w:szCs w:val="20"/>
        </w:rPr>
        <w:t xml:space="preserve">В центральной и дополнительных </w:t>
      </w:r>
      <w:r w:rsidRPr="00C5255B">
        <w:rPr>
          <w:rFonts w:ascii="Times New Roman" w:hAnsi="Times New Roman" w:cs="Times New Roman"/>
          <w:color w:val="000000"/>
          <w:spacing w:val="2"/>
          <w:sz w:val="20"/>
          <w:szCs w:val="20"/>
        </w:rPr>
        <w:t xml:space="preserve">фиссурах сходятся скаты и гребни </w:t>
      </w:r>
      <w:r w:rsidRPr="00C5255B">
        <w:rPr>
          <w:rFonts w:ascii="Times New Roman" w:hAnsi="Times New Roman" w:cs="Times New Roman"/>
          <w:color w:val="000000"/>
          <w:spacing w:val="4"/>
          <w:sz w:val="20"/>
          <w:szCs w:val="20"/>
        </w:rPr>
        <w:t>основных бугорков.</w:t>
      </w:r>
    </w:p>
    <w:p w:rsidR="00377879" w:rsidRPr="00C5255B" w:rsidRDefault="00377879" w:rsidP="00F77595">
      <w:pPr>
        <w:framePr w:w="46" w:h="106" w:hRule="exact" w:hSpace="38" w:wrap="auto" w:vAnchor="text" w:hAnchor="page" w:x="7973" w:y="-1636"/>
        <w:shd w:val="clear" w:color="auto" w:fill="FFFFFF"/>
        <w:spacing w:after="0" w:line="240" w:lineRule="auto"/>
        <w:ind w:right="-1"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 </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Окклюзионная (небная) поверх</w:t>
      </w:r>
      <w:r w:rsidRPr="00C5255B">
        <w:rPr>
          <w:rFonts w:ascii="Times New Roman" w:hAnsi="Times New Roman" w:cs="Times New Roman"/>
          <w:color w:val="000000"/>
          <w:spacing w:val="13"/>
          <w:sz w:val="20"/>
          <w:szCs w:val="20"/>
        </w:rPr>
        <w:t>ность верхних резцов и клыков с</w:t>
      </w:r>
      <w:r w:rsidRPr="00C5255B">
        <w:rPr>
          <w:rFonts w:ascii="Times New Roman" w:hAnsi="Times New Roman" w:cs="Times New Roman"/>
          <w:color w:val="000000"/>
          <w:spacing w:val="6"/>
          <w:sz w:val="20"/>
          <w:szCs w:val="20"/>
        </w:rPr>
        <w:t xml:space="preserve"> мезиальнои и дистальной сторон </w:t>
      </w:r>
      <w:r w:rsidRPr="00C5255B">
        <w:rPr>
          <w:rFonts w:ascii="Times New Roman" w:hAnsi="Times New Roman" w:cs="Times New Roman"/>
          <w:color w:val="000000"/>
          <w:spacing w:val="5"/>
          <w:sz w:val="20"/>
          <w:szCs w:val="20"/>
        </w:rPr>
        <w:t xml:space="preserve">имеет два краевых валика, которые </w:t>
      </w:r>
      <w:r w:rsidRPr="00C5255B">
        <w:rPr>
          <w:rFonts w:ascii="Times New Roman" w:hAnsi="Times New Roman" w:cs="Times New Roman"/>
          <w:color w:val="000000"/>
          <w:spacing w:val="2"/>
          <w:sz w:val="20"/>
          <w:szCs w:val="20"/>
        </w:rPr>
        <w:t xml:space="preserve">в нижней трети зуба соединяются </w:t>
      </w:r>
      <w:r w:rsidRPr="00C5255B">
        <w:rPr>
          <w:rFonts w:ascii="Times New Roman" w:hAnsi="Times New Roman" w:cs="Times New Roman"/>
          <w:color w:val="000000"/>
          <w:spacing w:val="6"/>
          <w:sz w:val="20"/>
          <w:szCs w:val="20"/>
        </w:rPr>
        <w:t>зубным бугорком. Между середи</w:t>
      </w:r>
      <w:r w:rsidRPr="00C5255B">
        <w:rPr>
          <w:rFonts w:ascii="Times New Roman" w:hAnsi="Times New Roman" w:cs="Times New Roman"/>
          <w:color w:val="000000"/>
          <w:spacing w:val="7"/>
          <w:sz w:val="20"/>
          <w:szCs w:val="20"/>
        </w:rPr>
        <w:t>ной режущего края и этим бугор</w:t>
      </w:r>
      <w:r w:rsidRPr="00C5255B">
        <w:rPr>
          <w:rFonts w:ascii="Times New Roman" w:hAnsi="Times New Roman" w:cs="Times New Roman"/>
          <w:color w:val="000000"/>
          <w:spacing w:val="3"/>
          <w:sz w:val="20"/>
          <w:szCs w:val="20"/>
        </w:rPr>
        <w:t>ком располагается срединный неб</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ный валик, по обе стороны которо</w:t>
      </w:r>
      <w:r w:rsidRPr="00C5255B">
        <w:rPr>
          <w:rFonts w:ascii="Times New Roman" w:hAnsi="Times New Roman" w:cs="Times New Roman"/>
          <w:color w:val="000000"/>
          <w:spacing w:val="2"/>
          <w:sz w:val="20"/>
          <w:szCs w:val="20"/>
        </w:rPr>
        <w:t>го имеются бороздки. Зубной буго</w:t>
      </w:r>
      <w:r w:rsidRPr="00C5255B">
        <w:rPr>
          <w:rFonts w:ascii="Times New Roman" w:hAnsi="Times New Roman" w:cs="Times New Roman"/>
          <w:color w:val="000000"/>
          <w:spacing w:val="12"/>
          <w:sz w:val="20"/>
          <w:szCs w:val="20"/>
        </w:rPr>
        <w:t xml:space="preserve">рок — наиболее выпуклая часть </w:t>
      </w:r>
      <w:r w:rsidRPr="00C5255B">
        <w:rPr>
          <w:rFonts w:ascii="Times New Roman" w:hAnsi="Times New Roman" w:cs="Times New Roman"/>
          <w:color w:val="000000"/>
          <w:sz w:val="20"/>
          <w:szCs w:val="20"/>
        </w:rPr>
        <w:t>зуба — место окклюзионных кон</w:t>
      </w:r>
      <w:r w:rsidRPr="00C5255B">
        <w:rPr>
          <w:rFonts w:ascii="Times New Roman" w:hAnsi="Times New Roman" w:cs="Times New Roman"/>
          <w:color w:val="000000"/>
          <w:spacing w:val="-6"/>
          <w:sz w:val="20"/>
          <w:szCs w:val="20"/>
        </w:rPr>
        <w:t>тактов.</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Щечные бугорки нижних и неб</w:t>
      </w:r>
      <w:r w:rsidRPr="00C5255B">
        <w:rPr>
          <w:rFonts w:ascii="Times New Roman" w:hAnsi="Times New Roman" w:cs="Times New Roman"/>
          <w:color w:val="000000"/>
          <w:spacing w:val="1"/>
          <w:sz w:val="20"/>
          <w:szCs w:val="20"/>
        </w:rPr>
        <w:t>ные верхних жевательных зубов на</w:t>
      </w:r>
      <w:r w:rsidRPr="00C5255B">
        <w:rPr>
          <w:rFonts w:ascii="Times New Roman" w:hAnsi="Times New Roman" w:cs="Times New Roman"/>
          <w:color w:val="000000"/>
          <w:spacing w:val="-1"/>
          <w:sz w:val="20"/>
          <w:szCs w:val="20"/>
        </w:rPr>
        <w:t xml:space="preserve">зываются </w:t>
      </w:r>
      <w:r w:rsidRPr="00C5255B">
        <w:rPr>
          <w:rFonts w:ascii="Times New Roman" w:hAnsi="Times New Roman" w:cs="Times New Roman"/>
          <w:i/>
          <w:iCs/>
          <w:color w:val="000000"/>
          <w:spacing w:val="-1"/>
          <w:sz w:val="20"/>
          <w:szCs w:val="20"/>
        </w:rPr>
        <w:t xml:space="preserve">опорными, </w:t>
      </w:r>
      <w:r w:rsidRPr="00C5255B">
        <w:rPr>
          <w:rFonts w:ascii="Times New Roman" w:hAnsi="Times New Roman" w:cs="Times New Roman"/>
          <w:color w:val="000000"/>
          <w:spacing w:val="-1"/>
          <w:sz w:val="20"/>
          <w:szCs w:val="20"/>
        </w:rPr>
        <w:t xml:space="preserve">так как они </w:t>
      </w:r>
      <w:r w:rsidRPr="00C5255B">
        <w:rPr>
          <w:rFonts w:ascii="Times New Roman" w:hAnsi="Times New Roman" w:cs="Times New Roman"/>
          <w:color w:val="000000"/>
          <w:sz w:val="20"/>
          <w:szCs w:val="20"/>
        </w:rPr>
        <w:t>раздавливают пищу, определяют ха</w:t>
      </w:r>
      <w:r w:rsidRPr="00C5255B">
        <w:rPr>
          <w:rFonts w:ascii="Times New Roman" w:hAnsi="Times New Roman" w:cs="Times New Roman"/>
          <w:color w:val="000000"/>
          <w:spacing w:val="3"/>
          <w:sz w:val="20"/>
          <w:szCs w:val="20"/>
        </w:rPr>
        <w:t>рактер перемещений нижней челю</w:t>
      </w:r>
      <w:r w:rsidRPr="00C5255B">
        <w:rPr>
          <w:rFonts w:ascii="Times New Roman" w:hAnsi="Times New Roman" w:cs="Times New Roman"/>
          <w:color w:val="000000"/>
          <w:spacing w:val="15"/>
          <w:sz w:val="20"/>
          <w:szCs w:val="20"/>
        </w:rPr>
        <w:t xml:space="preserve">сти в пределах окклюзионного </w:t>
      </w:r>
      <w:r w:rsidRPr="00C5255B">
        <w:rPr>
          <w:rFonts w:ascii="Times New Roman" w:hAnsi="Times New Roman" w:cs="Times New Roman"/>
          <w:color w:val="000000"/>
          <w:spacing w:val="3"/>
          <w:sz w:val="20"/>
          <w:szCs w:val="20"/>
        </w:rPr>
        <w:t xml:space="preserve">поля, перераспределяют жевательные силы таким образом, чтобы </w:t>
      </w:r>
      <w:r w:rsidRPr="00C5255B">
        <w:rPr>
          <w:rFonts w:ascii="Times New Roman" w:hAnsi="Times New Roman" w:cs="Times New Roman"/>
          <w:color w:val="000000"/>
          <w:spacing w:val="13"/>
          <w:sz w:val="20"/>
          <w:szCs w:val="20"/>
        </w:rPr>
        <w:t xml:space="preserve">основная жевательная нагрузка </w:t>
      </w:r>
      <w:r w:rsidRPr="00C5255B">
        <w:rPr>
          <w:rFonts w:ascii="Times New Roman" w:hAnsi="Times New Roman" w:cs="Times New Roman"/>
          <w:color w:val="000000"/>
          <w:spacing w:val="1"/>
          <w:sz w:val="20"/>
          <w:szCs w:val="20"/>
        </w:rPr>
        <w:t>была по оси зуба.</w:t>
      </w:r>
    </w:p>
    <w:p w:rsidR="00377879" w:rsidRPr="00C5255B" w:rsidRDefault="00377879"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Язычные бугорки нижних и щеч</w:t>
      </w:r>
      <w:r w:rsidRPr="00C5255B">
        <w:rPr>
          <w:rFonts w:ascii="Times New Roman" w:hAnsi="Times New Roman" w:cs="Times New Roman"/>
          <w:color w:val="000000"/>
          <w:spacing w:val="1"/>
          <w:sz w:val="20"/>
          <w:szCs w:val="20"/>
        </w:rPr>
        <w:t>ные верхних жевательных зубов на</w:t>
      </w:r>
      <w:r w:rsidRPr="00C5255B">
        <w:rPr>
          <w:rFonts w:ascii="Times New Roman" w:hAnsi="Times New Roman" w:cs="Times New Roman"/>
          <w:color w:val="000000"/>
          <w:spacing w:val="3"/>
          <w:sz w:val="20"/>
          <w:szCs w:val="20"/>
        </w:rPr>
        <w:t>зываются неопорными, «защитными». В центральной окклюзии они имеют легкий контакт с антагони</w:t>
      </w:r>
      <w:r w:rsidRPr="00C5255B">
        <w:rPr>
          <w:rFonts w:ascii="Times New Roman" w:hAnsi="Times New Roman" w:cs="Times New Roman"/>
          <w:color w:val="000000"/>
          <w:spacing w:val="8"/>
          <w:sz w:val="20"/>
          <w:szCs w:val="20"/>
        </w:rPr>
        <w:t>стами или, по мнению ряда авто</w:t>
      </w:r>
      <w:r w:rsidRPr="00C5255B">
        <w:rPr>
          <w:rFonts w:ascii="Times New Roman" w:hAnsi="Times New Roman" w:cs="Times New Roman"/>
          <w:color w:val="000000"/>
          <w:spacing w:val="2"/>
          <w:sz w:val="20"/>
          <w:szCs w:val="20"/>
        </w:rPr>
        <w:t xml:space="preserve">ров, не имеют такого контакта. Эти бугорки осуществляют функцию </w:t>
      </w:r>
      <w:r w:rsidRPr="00C5255B">
        <w:rPr>
          <w:rFonts w:ascii="Times New Roman" w:hAnsi="Times New Roman" w:cs="Times New Roman"/>
          <w:color w:val="000000"/>
          <w:spacing w:val="3"/>
          <w:sz w:val="20"/>
          <w:szCs w:val="20"/>
        </w:rPr>
        <w:t xml:space="preserve">разделения пищи, создают на своих </w:t>
      </w:r>
      <w:r w:rsidRPr="00C5255B">
        <w:rPr>
          <w:rFonts w:ascii="Times New Roman" w:hAnsi="Times New Roman" w:cs="Times New Roman"/>
          <w:color w:val="000000"/>
          <w:spacing w:val="1"/>
          <w:sz w:val="20"/>
          <w:szCs w:val="20"/>
        </w:rPr>
        <w:t xml:space="preserve">скатах скользящие поверхности для </w:t>
      </w:r>
      <w:r w:rsidRPr="00C5255B">
        <w:rPr>
          <w:rFonts w:ascii="Times New Roman" w:hAnsi="Times New Roman" w:cs="Times New Roman"/>
          <w:color w:val="000000"/>
          <w:spacing w:val="4"/>
          <w:sz w:val="20"/>
          <w:szCs w:val="20"/>
        </w:rPr>
        <w:t>антагонистов, при жевании защи</w:t>
      </w:r>
      <w:r w:rsidRPr="00C5255B">
        <w:rPr>
          <w:rFonts w:ascii="Times New Roman" w:hAnsi="Times New Roman" w:cs="Times New Roman"/>
          <w:color w:val="000000"/>
          <w:spacing w:val="2"/>
          <w:sz w:val="20"/>
          <w:szCs w:val="20"/>
        </w:rPr>
        <w:t xml:space="preserve">щают язык и щеки от попадания их </w:t>
      </w:r>
      <w:r w:rsidRPr="00C5255B">
        <w:rPr>
          <w:rFonts w:ascii="Times New Roman" w:hAnsi="Times New Roman" w:cs="Times New Roman"/>
          <w:color w:val="000000"/>
          <w:spacing w:val="-3"/>
          <w:sz w:val="20"/>
          <w:szCs w:val="20"/>
        </w:rPr>
        <w:t>между зубами.</w:t>
      </w:r>
    </w:p>
    <w:p w:rsidR="00377879" w:rsidRPr="00C5255B" w:rsidRDefault="00377879" w:rsidP="00F77595">
      <w:pPr>
        <w:shd w:val="clear" w:color="auto" w:fill="FFFFFF"/>
        <w:spacing w:after="0" w:line="240" w:lineRule="auto"/>
        <w:ind w:firstLine="709"/>
        <w:jc w:val="both"/>
        <w:rPr>
          <w:rFonts w:ascii="Times New Roman" w:hAnsi="Times New Roman" w:cs="Times New Roman"/>
          <w:color w:val="000000"/>
          <w:spacing w:val="1"/>
          <w:sz w:val="20"/>
          <w:szCs w:val="20"/>
        </w:rPr>
      </w:pPr>
      <w:r w:rsidRPr="00C5255B">
        <w:rPr>
          <w:rFonts w:ascii="Times New Roman" w:hAnsi="Times New Roman" w:cs="Times New Roman"/>
          <w:color w:val="000000"/>
          <w:spacing w:val="4"/>
          <w:sz w:val="20"/>
          <w:szCs w:val="20"/>
        </w:rPr>
        <w:t>Точечные (не плоскостные) мно</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6"/>
          <w:sz w:val="20"/>
          <w:szCs w:val="20"/>
        </w:rPr>
        <w:t>жественные, равномерные контак</w:t>
      </w:r>
      <w:r w:rsidRPr="00C5255B">
        <w:rPr>
          <w:rFonts w:ascii="Times New Roman" w:hAnsi="Times New Roman" w:cs="Times New Roman"/>
          <w:color w:val="000000"/>
          <w:spacing w:val="-1"/>
          <w:sz w:val="20"/>
          <w:szCs w:val="20"/>
        </w:rPr>
        <w:t xml:space="preserve">ты антагонирующих зубов — самая </w:t>
      </w:r>
      <w:r w:rsidR="000206B7" w:rsidRPr="00C5255B">
        <w:rPr>
          <w:rFonts w:ascii="Times New Roman" w:hAnsi="Times New Roman" w:cs="Times New Roman"/>
          <w:color w:val="000000"/>
          <w:spacing w:val="5"/>
          <w:sz w:val="20"/>
          <w:szCs w:val="20"/>
        </w:rPr>
        <w:t>благоприятная для функции жева</w:t>
      </w:r>
      <w:r w:rsidRPr="00C5255B">
        <w:rPr>
          <w:rFonts w:ascii="Times New Roman" w:hAnsi="Times New Roman" w:cs="Times New Roman"/>
          <w:color w:val="000000"/>
          <w:spacing w:val="3"/>
          <w:sz w:val="20"/>
          <w:szCs w:val="20"/>
        </w:rPr>
        <w:t>ния форма окклюзии, которая дол</w:t>
      </w:r>
      <w:r w:rsidRPr="00C5255B">
        <w:rPr>
          <w:rFonts w:ascii="Times New Roman" w:hAnsi="Times New Roman" w:cs="Times New Roman"/>
          <w:color w:val="000000"/>
          <w:spacing w:val="7"/>
          <w:sz w:val="20"/>
          <w:szCs w:val="20"/>
        </w:rPr>
        <w:t>жна создаваться при моделирова</w:t>
      </w:r>
      <w:r w:rsidRPr="00C5255B">
        <w:rPr>
          <w:rFonts w:ascii="Times New Roman" w:hAnsi="Times New Roman" w:cs="Times New Roman"/>
          <w:color w:val="000000"/>
          <w:spacing w:val="11"/>
          <w:sz w:val="20"/>
          <w:szCs w:val="20"/>
        </w:rPr>
        <w:t>нии окклюзионной поверхности</w:t>
      </w:r>
      <w:r w:rsidRPr="00C5255B">
        <w:rPr>
          <w:rFonts w:ascii="Times New Roman" w:hAnsi="Times New Roman" w:cs="Times New Roman"/>
          <w:color w:val="000000"/>
          <w:spacing w:val="1"/>
          <w:sz w:val="20"/>
          <w:szCs w:val="20"/>
        </w:rPr>
        <w:t>. При этом возможна об</w:t>
      </w:r>
      <w:r w:rsidRPr="00C5255B">
        <w:rPr>
          <w:rFonts w:ascii="Times New Roman" w:hAnsi="Times New Roman" w:cs="Times New Roman"/>
          <w:color w:val="000000"/>
          <w:spacing w:val="10"/>
          <w:sz w:val="20"/>
          <w:szCs w:val="20"/>
        </w:rPr>
        <w:t>работка пищи любой консистен</w:t>
      </w:r>
      <w:r w:rsidRPr="00C5255B">
        <w:rPr>
          <w:rFonts w:ascii="Times New Roman" w:hAnsi="Times New Roman" w:cs="Times New Roman"/>
          <w:color w:val="000000"/>
          <w:spacing w:val="10"/>
          <w:sz w:val="20"/>
          <w:szCs w:val="20"/>
        </w:rPr>
        <w:softHyphen/>
      </w:r>
      <w:r w:rsidRPr="00C5255B">
        <w:rPr>
          <w:rFonts w:ascii="Times New Roman" w:hAnsi="Times New Roman" w:cs="Times New Roman"/>
          <w:color w:val="000000"/>
          <w:spacing w:val="2"/>
          <w:sz w:val="20"/>
          <w:szCs w:val="20"/>
        </w:rPr>
        <w:t>ции, жевательное давление распре</w:t>
      </w:r>
      <w:r w:rsidRPr="00C5255B">
        <w:rPr>
          <w:rFonts w:ascii="Times New Roman" w:hAnsi="Times New Roman" w:cs="Times New Roman"/>
          <w:color w:val="000000"/>
          <w:spacing w:val="2"/>
          <w:sz w:val="20"/>
          <w:szCs w:val="20"/>
        </w:rPr>
        <w:softHyphen/>
        <w:t xml:space="preserve">деляется по оси зубов, нагрузка на </w:t>
      </w:r>
      <w:r w:rsidRPr="00C5255B">
        <w:rPr>
          <w:rFonts w:ascii="Times New Roman" w:hAnsi="Times New Roman" w:cs="Times New Roman"/>
          <w:color w:val="000000"/>
          <w:spacing w:val="3"/>
          <w:sz w:val="20"/>
          <w:szCs w:val="20"/>
        </w:rPr>
        <w:t xml:space="preserve">пародонт минимальна, небольшие </w:t>
      </w:r>
      <w:r w:rsidRPr="00C5255B">
        <w:rPr>
          <w:rFonts w:ascii="Times New Roman" w:hAnsi="Times New Roman" w:cs="Times New Roman"/>
          <w:color w:val="000000"/>
          <w:sz w:val="20"/>
          <w:szCs w:val="20"/>
        </w:rPr>
        <w:t>точечные контакты уменьшают сти</w:t>
      </w:r>
      <w:r w:rsidRPr="00C5255B">
        <w:rPr>
          <w:rFonts w:ascii="Times New Roman" w:hAnsi="Times New Roman" w:cs="Times New Roman"/>
          <w:color w:val="000000"/>
          <w:spacing w:val="5"/>
          <w:sz w:val="20"/>
          <w:szCs w:val="20"/>
        </w:rPr>
        <w:t xml:space="preserve">рание жевательных плоскостей. </w:t>
      </w:r>
      <w:r w:rsidRPr="00C5255B">
        <w:rPr>
          <w:rFonts w:ascii="Times New Roman" w:hAnsi="Times New Roman" w:cs="Times New Roman"/>
          <w:color w:val="000000"/>
          <w:spacing w:val="7"/>
          <w:sz w:val="20"/>
          <w:szCs w:val="20"/>
        </w:rPr>
        <w:lastRenderedPageBreak/>
        <w:t xml:space="preserve">Контакт бугорков и фиссур по </w:t>
      </w:r>
      <w:r w:rsidRPr="00C5255B">
        <w:rPr>
          <w:rFonts w:ascii="Times New Roman" w:hAnsi="Times New Roman" w:cs="Times New Roman"/>
          <w:color w:val="000000"/>
          <w:spacing w:val="1"/>
          <w:sz w:val="20"/>
          <w:szCs w:val="20"/>
        </w:rPr>
        <w:t xml:space="preserve">принципу «пестик в ступке» создает </w:t>
      </w:r>
      <w:r w:rsidRPr="00C5255B">
        <w:rPr>
          <w:rFonts w:ascii="Times New Roman" w:hAnsi="Times New Roman" w:cs="Times New Roman"/>
          <w:color w:val="000000"/>
          <w:spacing w:val="2"/>
          <w:sz w:val="20"/>
          <w:szCs w:val="20"/>
        </w:rPr>
        <w:t>стабильность нижней челюсти в по</w:t>
      </w:r>
      <w:r w:rsidRPr="00C5255B">
        <w:rPr>
          <w:rFonts w:ascii="Times New Roman" w:hAnsi="Times New Roman" w:cs="Times New Roman"/>
          <w:color w:val="000000"/>
          <w:spacing w:val="3"/>
          <w:sz w:val="20"/>
          <w:szCs w:val="20"/>
        </w:rPr>
        <w:t xml:space="preserve">ложении центральной окклюзии, не </w:t>
      </w:r>
      <w:r w:rsidRPr="00C5255B">
        <w:rPr>
          <w:rFonts w:ascii="Times New Roman" w:hAnsi="Times New Roman" w:cs="Times New Roman"/>
          <w:color w:val="000000"/>
          <w:spacing w:val="2"/>
          <w:sz w:val="20"/>
          <w:szCs w:val="20"/>
        </w:rPr>
        <w:t>препятствует перемещению нижней</w:t>
      </w:r>
      <w:r w:rsidRPr="00C5255B">
        <w:rPr>
          <w:rFonts w:ascii="Times New Roman" w:hAnsi="Times New Roman" w:cs="Times New Roman"/>
          <w:color w:val="000000"/>
          <w:spacing w:val="4"/>
          <w:sz w:val="20"/>
          <w:szCs w:val="20"/>
        </w:rPr>
        <w:t xml:space="preserve"> челюсти в пределах окклюзионного </w:t>
      </w:r>
      <w:r w:rsidRPr="00C5255B">
        <w:rPr>
          <w:rFonts w:ascii="Times New Roman" w:hAnsi="Times New Roman" w:cs="Times New Roman"/>
          <w:color w:val="000000"/>
          <w:spacing w:val="1"/>
          <w:sz w:val="20"/>
          <w:szCs w:val="20"/>
        </w:rPr>
        <w:t>поля.</w:t>
      </w:r>
    </w:p>
    <w:p w:rsidR="00377879" w:rsidRPr="00C5255B" w:rsidRDefault="00377879" w:rsidP="00F77595">
      <w:pPr>
        <w:shd w:val="clear" w:color="auto" w:fill="FFFFFF"/>
        <w:spacing w:after="0" w:line="240" w:lineRule="auto"/>
        <w:ind w:firstLine="709"/>
        <w:jc w:val="both"/>
        <w:rPr>
          <w:rFonts w:ascii="Times New Roman" w:hAnsi="Times New Roman" w:cs="Times New Roman"/>
          <w:color w:val="000000"/>
          <w:spacing w:val="4"/>
          <w:sz w:val="20"/>
          <w:szCs w:val="20"/>
        </w:rPr>
      </w:pPr>
      <w:r w:rsidRPr="00C5255B">
        <w:rPr>
          <w:rFonts w:ascii="Times New Roman" w:hAnsi="Times New Roman" w:cs="Times New Roman"/>
          <w:color w:val="000000"/>
          <w:spacing w:val="5"/>
          <w:sz w:val="20"/>
          <w:szCs w:val="20"/>
        </w:rPr>
        <w:t xml:space="preserve">Если окклюзионная поверхность </w:t>
      </w:r>
      <w:r w:rsidRPr="00C5255B">
        <w:rPr>
          <w:rFonts w:ascii="Times New Roman" w:hAnsi="Times New Roman" w:cs="Times New Roman"/>
          <w:color w:val="000000"/>
          <w:spacing w:val="3"/>
          <w:sz w:val="20"/>
          <w:szCs w:val="20"/>
        </w:rPr>
        <w:t>зубов утрачена (отсутствие зубов), при ее восстановлении используют окклюзионную плоскость, проходя</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2"/>
          <w:sz w:val="20"/>
          <w:szCs w:val="20"/>
        </w:rPr>
        <w:t xml:space="preserve">щую через 3 точки: контакт нижних </w:t>
      </w:r>
      <w:r w:rsidRPr="00C5255B">
        <w:rPr>
          <w:rFonts w:ascii="Times New Roman" w:hAnsi="Times New Roman" w:cs="Times New Roman"/>
          <w:color w:val="000000"/>
          <w:spacing w:val="4"/>
          <w:sz w:val="20"/>
          <w:szCs w:val="20"/>
        </w:rPr>
        <w:t>центральных резцов (резцовая точ</w:t>
      </w:r>
      <w:r w:rsidRPr="00C5255B">
        <w:rPr>
          <w:rFonts w:ascii="Times New Roman" w:hAnsi="Times New Roman" w:cs="Times New Roman"/>
          <w:color w:val="000000"/>
          <w:spacing w:val="5"/>
          <w:sz w:val="20"/>
          <w:szCs w:val="20"/>
        </w:rPr>
        <w:t xml:space="preserve">ка) и вершины дистально-щечных </w:t>
      </w:r>
      <w:r w:rsidRPr="00C5255B">
        <w:rPr>
          <w:rFonts w:ascii="Times New Roman" w:hAnsi="Times New Roman" w:cs="Times New Roman"/>
          <w:color w:val="000000"/>
          <w:spacing w:val="4"/>
          <w:sz w:val="20"/>
          <w:szCs w:val="20"/>
        </w:rPr>
        <w:t xml:space="preserve">бугорков вторых нижних моляров. </w:t>
      </w:r>
      <w:r w:rsidRPr="00C5255B">
        <w:rPr>
          <w:rFonts w:ascii="Times New Roman" w:hAnsi="Times New Roman" w:cs="Times New Roman"/>
          <w:color w:val="000000"/>
          <w:spacing w:val="3"/>
          <w:sz w:val="20"/>
          <w:szCs w:val="20"/>
        </w:rPr>
        <w:t>Эта плоскость параллельна кампе</w:t>
      </w:r>
      <w:r w:rsidRPr="00C5255B">
        <w:rPr>
          <w:rFonts w:ascii="Times New Roman" w:hAnsi="Times New Roman" w:cs="Times New Roman"/>
          <w:color w:val="000000"/>
          <w:spacing w:val="4"/>
          <w:sz w:val="20"/>
          <w:szCs w:val="20"/>
        </w:rPr>
        <w:t>ровской горизонтали и использует</w:t>
      </w:r>
      <w:r w:rsidRPr="00C5255B">
        <w:rPr>
          <w:rFonts w:ascii="Times New Roman" w:hAnsi="Times New Roman" w:cs="Times New Roman"/>
          <w:color w:val="000000"/>
          <w:spacing w:val="2"/>
          <w:sz w:val="20"/>
          <w:szCs w:val="20"/>
        </w:rPr>
        <w:t xml:space="preserve">ся для установки модели нижней челюсти в артикулятор по средним </w:t>
      </w:r>
      <w:r w:rsidRPr="00C5255B">
        <w:rPr>
          <w:rFonts w:ascii="Times New Roman" w:hAnsi="Times New Roman" w:cs="Times New Roman"/>
          <w:color w:val="000000"/>
          <w:spacing w:val="4"/>
          <w:sz w:val="20"/>
          <w:szCs w:val="20"/>
        </w:rPr>
        <w:t>данным (с помощью, например, балансира)</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color w:val="000000"/>
          <w:spacing w:val="6"/>
          <w:sz w:val="20"/>
          <w:szCs w:val="20"/>
        </w:rPr>
        <w:t xml:space="preserve">Факторы, определяющие </w:t>
      </w:r>
      <w:r w:rsidRPr="00C5255B">
        <w:rPr>
          <w:rFonts w:ascii="Times New Roman" w:hAnsi="Times New Roman" w:cs="Times New Roman"/>
          <w:b/>
          <w:bCs/>
          <w:color w:val="000000"/>
          <w:spacing w:val="2"/>
          <w:sz w:val="20"/>
          <w:szCs w:val="20"/>
        </w:rPr>
        <w:t>рельеф окклюзионной поверхности («факторы окклюзии»)</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 xml:space="preserve">Расположение и выраженность </w:t>
      </w:r>
      <w:r w:rsidRPr="00C5255B">
        <w:rPr>
          <w:rFonts w:ascii="Times New Roman" w:hAnsi="Times New Roman" w:cs="Times New Roman"/>
          <w:color w:val="000000"/>
          <w:spacing w:val="6"/>
          <w:sz w:val="20"/>
          <w:szCs w:val="20"/>
        </w:rPr>
        <w:t>опорных бугорков и фиссур боко</w:t>
      </w:r>
      <w:r w:rsidRPr="00C5255B">
        <w:rPr>
          <w:rFonts w:ascii="Times New Roman" w:hAnsi="Times New Roman" w:cs="Times New Roman"/>
          <w:color w:val="000000"/>
          <w:spacing w:val="6"/>
          <w:sz w:val="20"/>
          <w:szCs w:val="20"/>
        </w:rPr>
        <w:softHyphen/>
      </w:r>
      <w:r w:rsidRPr="00C5255B">
        <w:rPr>
          <w:rFonts w:ascii="Times New Roman" w:hAnsi="Times New Roman" w:cs="Times New Roman"/>
          <w:color w:val="000000"/>
          <w:spacing w:val="1"/>
          <w:sz w:val="20"/>
          <w:szCs w:val="20"/>
        </w:rPr>
        <w:t xml:space="preserve">вых зубов, а также рельеф небной </w:t>
      </w:r>
      <w:r w:rsidRPr="00C5255B">
        <w:rPr>
          <w:rFonts w:ascii="Times New Roman" w:hAnsi="Times New Roman" w:cs="Times New Roman"/>
          <w:color w:val="000000"/>
          <w:spacing w:val="2"/>
          <w:sz w:val="20"/>
          <w:szCs w:val="20"/>
        </w:rPr>
        <w:t>поверхности верхних и вестибуляр</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3"/>
          <w:sz w:val="20"/>
          <w:szCs w:val="20"/>
        </w:rPr>
        <w:t>ной поверхности нижних передних зубов, окклюзионные контакты в положениях боковых и передней окклюзии зависят от индивидуаль</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6"/>
          <w:sz w:val="20"/>
          <w:szCs w:val="20"/>
        </w:rPr>
        <w:t>ных факторов. К ним относятся:</w:t>
      </w:r>
    </w:p>
    <w:p w:rsidR="00377879" w:rsidRPr="00C5255B" w:rsidRDefault="00377879" w:rsidP="00F77595">
      <w:pPr>
        <w:widowControl w:val="0"/>
        <w:numPr>
          <w:ilvl w:val="0"/>
          <w:numId w:val="9"/>
        </w:numPr>
        <w:shd w:val="clear" w:color="auto" w:fill="FFFFFF"/>
        <w:tabs>
          <w:tab w:val="left" w:pos="422"/>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угол сагиттального суставного</w:t>
      </w:r>
      <w:r w:rsidRPr="00C5255B">
        <w:rPr>
          <w:rFonts w:ascii="Times New Roman" w:hAnsi="Times New Roman" w:cs="Times New Roman"/>
          <w:color w:val="000000"/>
          <w:spacing w:val="4"/>
          <w:sz w:val="20"/>
          <w:szCs w:val="20"/>
        </w:rPr>
        <w:t>пути, движение и угол Беннетта;</w:t>
      </w:r>
    </w:p>
    <w:p w:rsidR="00377879" w:rsidRPr="00C5255B" w:rsidRDefault="00377879" w:rsidP="00F77595">
      <w:pPr>
        <w:widowControl w:val="0"/>
        <w:numPr>
          <w:ilvl w:val="0"/>
          <w:numId w:val="9"/>
        </w:numPr>
        <w:shd w:val="clear" w:color="auto" w:fill="FFFFFF"/>
        <w:tabs>
          <w:tab w:val="left" w:pos="422"/>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степень выраженности компен</w:t>
      </w:r>
      <w:r w:rsidRPr="00C5255B">
        <w:rPr>
          <w:rFonts w:ascii="Times New Roman" w:hAnsi="Times New Roman" w:cs="Times New Roman"/>
          <w:color w:val="000000"/>
          <w:spacing w:val="1"/>
          <w:sz w:val="20"/>
          <w:szCs w:val="20"/>
        </w:rPr>
        <w:t>саторных кривых;</w:t>
      </w:r>
    </w:p>
    <w:p w:rsidR="00377879" w:rsidRPr="00C5255B" w:rsidRDefault="00377879" w:rsidP="00F77595">
      <w:pPr>
        <w:widowControl w:val="0"/>
        <w:numPr>
          <w:ilvl w:val="0"/>
          <w:numId w:val="9"/>
        </w:numPr>
        <w:shd w:val="clear" w:color="auto" w:fill="FFFFFF"/>
        <w:tabs>
          <w:tab w:val="left" w:pos="422"/>
          <w:tab w:val="left" w:pos="2102"/>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
          <w:sz w:val="20"/>
          <w:szCs w:val="20"/>
        </w:rPr>
        <w:t>положение</w:t>
      </w:r>
      <w:r w:rsidRPr="00C5255B">
        <w:rPr>
          <w:rFonts w:ascii="Times New Roman" w:hAnsi="Times New Roman" w:cs="Times New Roman"/>
          <w:color w:val="000000"/>
          <w:sz w:val="20"/>
          <w:szCs w:val="20"/>
        </w:rPr>
        <w:t xml:space="preserve"> </w:t>
      </w:r>
      <w:r w:rsidRPr="00C5255B">
        <w:rPr>
          <w:rFonts w:ascii="Times New Roman" w:hAnsi="Times New Roman" w:cs="Times New Roman"/>
          <w:color w:val="000000"/>
          <w:spacing w:val="4"/>
          <w:sz w:val="20"/>
          <w:szCs w:val="20"/>
        </w:rPr>
        <w:t xml:space="preserve">окклюзионной </w:t>
      </w:r>
      <w:r w:rsidRPr="00C5255B">
        <w:rPr>
          <w:rFonts w:ascii="Times New Roman" w:hAnsi="Times New Roman" w:cs="Times New Roman"/>
          <w:color w:val="000000"/>
          <w:spacing w:val="3"/>
          <w:sz w:val="20"/>
          <w:szCs w:val="20"/>
        </w:rPr>
        <w:t>плоскости по отношению к сагитта</w:t>
      </w:r>
      <w:r w:rsidRPr="00C5255B">
        <w:rPr>
          <w:rFonts w:ascii="Times New Roman" w:hAnsi="Times New Roman" w:cs="Times New Roman"/>
          <w:color w:val="000000"/>
          <w:spacing w:val="2"/>
          <w:sz w:val="20"/>
          <w:szCs w:val="20"/>
        </w:rPr>
        <w:t>льному суставному пути;</w:t>
      </w:r>
    </w:p>
    <w:p w:rsidR="00377879" w:rsidRPr="00C5255B" w:rsidRDefault="00377879" w:rsidP="00F77595">
      <w:pPr>
        <w:widowControl w:val="0"/>
        <w:numPr>
          <w:ilvl w:val="0"/>
          <w:numId w:val="9"/>
        </w:numPr>
        <w:shd w:val="clear" w:color="auto" w:fill="FFFFFF"/>
        <w:tabs>
          <w:tab w:val="left" w:pos="422"/>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межкондиллярное расстояние;</w:t>
      </w:r>
      <w:r w:rsidRPr="00C5255B">
        <w:rPr>
          <w:rFonts w:ascii="Times New Roman" w:hAnsi="Times New Roman" w:cs="Times New Roman"/>
          <w:color w:val="000000"/>
          <w:sz w:val="20"/>
          <w:szCs w:val="20"/>
        </w:rPr>
        <w:t xml:space="preserve"> </w:t>
      </w:r>
      <w:r w:rsidRPr="00C5255B">
        <w:rPr>
          <w:rFonts w:ascii="Times New Roman" w:hAnsi="Times New Roman" w:cs="Times New Roman"/>
          <w:color w:val="000000"/>
          <w:spacing w:val="5"/>
          <w:sz w:val="20"/>
          <w:szCs w:val="20"/>
        </w:rPr>
        <w:t>резцовое перекрытие.</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Чем меньше высота и выпуклость </w:t>
      </w:r>
      <w:r w:rsidRPr="00C5255B">
        <w:rPr>
          <w:rFonts w:ascii="Times New Roman" w:hAnsi="Times New Roman" w:cs="Times New Roman"/>
          <w:color w:val="000000"/>
          <w:spacing w:val="6"/>
          <w:sz w:val="20"/>
          <w:szCs w:val="20"/>
        </w:rPr>
        <w:t xml:space="preserve">заднего ската суставного бугорка, </w:t>
      </w:r>
      <w:r w:rsidRPr="00C5255B">
        <w:rPr>
          <w:rFonts w:ascii="Times New Roman" w:hAnsi="Times New Roman" w:cs="Times New Roman"/>
          <w:color w:val="000000"/>
          <w:spacing w:val="3"/>
          <w:sz w:val="20"/>
          <w:szCs w:val="20"/>
        </w:rPr>
        <w:t xml:space="preserve">тем медленнее выходят из контакта </w:t>
      </w:r>
      <w:r w:rsidRPr="00C5255B">
        <w:rPr>
          <w:rFonts w:ascii="Times New Roman" w:hAnsi="Times New Roman" w:cs="Times New Roman"/>
          <w:color w:val="000000"/>
          <w:spacing w:val="4"/>
          <w:sz w:val="20"/>
          <w:szCs w:val="20"/>
        </w:rPr>
        <w:t>боковые зубы при движениях ниж</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1"/>
          <w:sz w:val="20"/>
          <w:szCs w:val="20"/>
        </w:rPr>
        <w:t xml:space="preserve">ней челюсти, направляемых зубами. </w:t>
      </w:r>
      <w:r w:rsidRPr="00C5255B">
        <w:rPr>
          <w:rFonts w:ascii="Times New Roman" w:hAnsi="Times New Roman" w:cs="Times New Roman"/>
          <w:color w:val="000000"/>
          <w:spacing w:val="3"/>
          <w:sz w:val="20"/>
          <w:szCs w:val="20"/>
        </w:rPr>
        <w:t xml:space="preserve">Для предотвращения перегрузки </w:t>
      </w:r>
      <w:r w:rsidRPr="00C5255B">
        <w:rPr>
          <w:rFonts w:ascii="Times New Roman" w:hAnsi="Times New Roman" w:cs="Times New Roman"/>
          <w:color w:val="000000"/>
          <w:spacing w:val="4"/>
          <w:sz w:val="20"/>
          <w:szCs w:val="20"/>
        </w:rPr>
        <w:t>пародонта и окклюзионных препят</w:t>
      </w:r>
      <w:r w:rsidRPr="00C5255B">
        <w:rPr>
          <w:rFonts w:ascii="Times New Roman" w:hAnsi="Times New Roman" w:cs="Times New Roman"/>
          <w:color w:val="000000"/>
          <w:spacing w:val="2"/>
          <w:sz w:val="20"/>
          <w:szCs w:val="20"/>
        </w:rPr>
        <w:t xml:space="preserve">ствий бугорки зубов должны быть </w:t>
      </w:r>
      <w:r w:rsidRPr="00C5255B">
        <w:rPr>
          <w:rFonts w:ascii="Times New Roman" w:hAnsi="Times New Roman" w:cs="Times New Roman"/>
          <w:color w:val="000000"/>
          <w:spacing w:val="3"/>
          <w:sz w:val="20"/>
          <w:szCs w:val="20"/>
        </w:rPr>
        <w:t>более плоскими, а фиссуры неглу</w:t>
      </w:r>
      <w:r w:rsidRPr="00C5255B">
        <w:rPr>
          <w:rFonts w:ascii="Times New Roman" w:hAnsi="Times New Roman" w:cs="Times New Roman"/>
          <w:color w:val="000000"/>
          <w:spacing w:val="8"/>
          <w:sz w:val="20"/>
          <w:szCs w:val="20"/>
        </w:rPr>
        <w:t xml:space="preserve">бокими. При значительной высоте </w:t>
      </w:r>
      <w:r w:rsidRPr="00C5255B">
        <w:rPr>
          <w:rFonts w:ascii="Times New Roman" w:hAnsi="Times New Roman" w:cs="Times New Roman"/>
          <w:color w:val="000000"/>
          <w:spacing w:val="2"/>
          <w:sz w:val="20"/>
          <w:szCs w:val="20"/>
        </w:rPr>
        <w:t>и выпуклости суставного бугорка и большом угле сагиттального сустав</w:t>
      </w:r>
      <w:r w:rsidRPr="00C5255B">
        <w:rPr>
          <w:rFonts w:ascii="Times New Roman" w:hAnsi="Times New Roman" w:cs="Times New Roman"/>
          <w:color w:val="000000"/>
          <w:spacing w:val="1"/>
          <w:sz w:val="20"/>
          <w:szCs w:val="20"/>
        </w:rPr>
        <w:t xml:space="preserve">ного пути бугорки боковых зубов </w:t>
      </w:r>
      <w:r w:rsidRPr="00C5255B">
        <w:rPr>
          <w:rFonts w:ascii="Times New Roman" w:hAnsi="Times New Roman" w:cs="Times New Roman"/>
          <w:color w:val="000000"/>
          <w:spacing w:val="6"/>
          <w:sz w:val="20"/>
          <w:szCs w:val="20"/>
        </w:rPr>
        <w:t xml:space="preserve">должны иметь более крутые скаты, </w:t>
      </w:r>
      <w:r w:rsidRPr="00C5255B">
        <w:rPr>
          <w:rFonts w:ascii="Times New Roman" w:hAnsi="Times New Roman" w:cs="Times New Roman"/>
          <w:color w:val="000000"/>
          <w:spacing w:val="12"/>
          <w:sz w:val="20"/>
          <w:szCs w:val="20"/>
        </w:rPr>
        <w:t xml:space="preserve">а ямки должны быть глубокими. </w:t>
      </w:r>
      <w:r w:rsidRPr="00C5255B">
        <w:rPr>
          <w:rFonts w:ascii="Times New Roman" w:hAnsi="Times New Roman" w:cs="Times New Roman"/>
          <w:color w:val="000000"/>
          <w:spacing w:val="2"/>
          <w:sz w:val="20"/>
          <w:szCs w:val="20"/>
        </w:rPr>
        <w:t xml:space="preserve">Плоскому суставному бугорку соответствуют небольшое </w:t>
      </w:r>
      <w:r w:rsidRPr="00C5255B">
        <w:rPr>
          <w:rFonts w:ascii="Times New Roman" w:hAnsi="Times New Roman" w:cs="Times New Roman"/>
          <w:color w:val="000000"/>
          <w:spacing w:val="3"/>
          <w:sz w:val="20"/>
          <w:szCs w:val="20"/>
        </w:rPr>
        <w:t xml:space="preserve">резцовое перекрытие, плоские бугорки боковых зубов; при отвесном </w:t>
      </w:r>
      <w:r w:rsidRPr="00C5255B">
        <w:rPr>
          <w:rFonts w:ascii="Times New Roman" w:hAnsi="Times New Roman" w:cs="Times New Roman"/>
          <w:color w:val="000000"/>
          <w:spacing w:val="2"/>
          <w:sz w:val="20"/>
          <w:szCs w:val="20"/>
        </w:rPr>
        <w:t xml:space="preserve">суставном бугорке наблюдаются </w:t>
      </w:r>
      <w:r w:rsidRPr="00C5255B">
        <w:rPr>
          <w:rFonts w:ascii="Times New Roman" w:hAnsi="Times New Roman" w:cs="Times New Roman"/>
          <w:color w:val="000000"/>
          <w:spacing w:val="6"/>
          <w:sz w:val="20"/>
          <w:szCs w:val="20"/>
        </w:rPr>
        <w:t xml:space="preserve">значительное резцовое перекрытие </w:t>
      </w:r>
      <w:r w:rsidRPr="00C5255B">
        <w:rPr>
          <w:rFonts w:ascii="Times New Roman" w:hAnsi="Times New Roman" w:cs="Times New Roman"/>
          <w:color w:val="000000"/>
          <w:spacing w:val="4"/>
          <w:sz w:val="20"/>
          <w:szCs w:val="20"/>
        </w:rPr>
        <w:t>и высокие бугорки боковых зубов</w:t>
      </w:r>
      <w:r w:rsidRPr="00C5255B">
        <w:rPr>
          <w:rFonts w:ascii="Times New Roman" w:hAnsi="Times New Roman" w:cs="Times New Roman"/>
          <w:color w:val="000000"/>
          <w:spacing w:val="2"/>
          <w:sz w:val="20"/>
          <w:szCs w:val="20"/>
        </w:rPr>
        <w:t>.</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Во время выдвижения нижней ч</w:t>
      </w:r>
      <w:r w:rsidR="000206B7" w:rsidRPr="00C5255B">
        <w:rPr>
          <w:rFonts w:ascii="Times New Roman" w:hAnsi="Times New Roman" w:cs="Times New Roman"/>
          <w:color w:val="000000"/>
          <w:spacing w:val="2"/>
          <w:sz w:val="20"/>
          <w:szCs w:val="20"/>
        </w:rPr>
        <w:t>елюсти вперед и в сторону размы</w:t>
      </w:r>
      <w:r w:rsidRPr="00C5255B">
        <w:rPr>
          <w:rFonts w:ascii="Times New Roman" w:hAnsi="Times New Roman" w:cs="Times New Roman"/>
          <w:color w:val="000000"/>
          <w:spacing w:val="6"/>
          <w:sz w:val="20"/>
          <w:szCs w:val="20"/>
        </w:rPr>
        <w:t xml:space="preserve">кание боковых зубов зависит от </w:t>
      </w:r>
      <w:r w:rsidRPr="00C5255B">
        <w:rPr>
          <w:rFonts w:ascii="Times New Roman" w:hAnsi="Times New Roman" w:cs="Times New Roman"/>
          <w:color w:val="000000"/>
          <w:spacing w:val="4"/>
          <w:sz w:val="20"/>
          <w:szCs w:val="20"/>
        </w:rPr>
        <w:t>степени наклона скатов суставных бугорков к протетической плоско</w:t>
      </w:r>
      <w:r w:rsidRPr="00C5255B">
        <w:rPr>
          <w:rFonts w:ascii="Times New Roman" w:hAnsi="Times New Roman" w:cs="Times New Roman"/>
          <w:color w:val="000000"/>
          <w:spacing w:val="3"/>
          <w:sz w:val="20"/>
          <w:szCs w:val="20"/>
        </w:rPr>
        <w:t>сти, т.е. от величины углов сустав</w:t>
      </w:r>
      <w:r w:rsidRPr="00C5255B">
        <w:rPr>
          <w:rFonts w:ascii="Times New Roman" w:hAnsi="Times New Roman" w:cs="Times New Roman"/>
          <w:color w:val="000000"/>
          <w:spacing w:val="8"/>
          <w:sz w:val="20"/>
          <w:szCs w:val="20"/>
        </w:rPr>
        <w:t xml:space="preserve">ных путей: чем больше величина </w:t>
      </w:r>
      <w:r w:rsidRPr="00C5255B">
        <w:rPr>
          <w:rFonts w:ascii="Times New Roman" w:hAnsi="Times New Roman" w:cs="Times New Roman"/>
          <w:color w:val="000000"/>
          <w:spacing w:val="3"/>
          <w:sz w:val="20"/>
          <w:szCs w:val="20"/>
        </w:rPr>
        <w:t xml:space="preserve">этих углов, тем больше разобщение </w:t>
      </w:r>
      <w:r w:rsidRPr="00C5255B">
        <w:rPr>
          <w:rFonts w:ascii="Times New Roman" w:hAnsi="Times New Roman" w:cs="Times New Roman"/>
          <w:color w:val="000000"/>
          <w:spacing w:val="10"/>
          <w:sz w:val="20"/>
          <w:szCs w:val="20"/>
        </w:rPr>
        <w:t>боковых зубов в передней окклю</w:t>
      </w:r>
      <w:r w:rsidRPr="00C5255B">
        <w:rPr>
          <w:rFonts w:ascii="Times New Roman" w:hAnsi="Times New Roman" w:cs="Times New Roman"/>
          <w:color w:val="000000"/>
          <w:spacing w:val="3"/>
          <w:sz w:val="20"/>
          <w:szCs w:val="20"/>
        </w:rPr>
        <w:t xml:space="preserve">зии, боковых зубов балансирующей </w:t>
      </w:r>
      <w:r w:rsidRPr="00C5255B">
        <w:rPr>
          <w:rFonts w:ascii="Times New Roman" w:hAnsi="Times New Roman" w:cs="Times New Roman"/>
          <w:color w:val="000000"/>
          <w:spacing w:val="6"/>
          <w:sz w:val="20"/>
          <w:szCs w:val="20"/>
        </w:rPr>
        <w:t>стороны в боковой окклюзии.</w:t>
      </w:r>
    </w:p>
    <w:p w:rsidR="00377879" w:rsidRPr="00C5255B" w:rsidRDefault="00377879" w:rsidP="00F77595">
      <w:pPr>
        <w:shd w:val="clear" w:color="auto" w:fill="FFFFFF"/>
        <w:spacing w:after="0" w:line="240" w:lineRule="auto"/>
        <w:ind w:right="19"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lastRenderedPageBreak/>
        <w:t>Для того чтобы не было потенци</w:t>
      </w:r>
      <w:r w:rsidRPr="00C5255B">
        <w:rPr>
          <w:rFonts w:ascii="Times New Roman" w:hAnsi="Times New Roman" w:cs="Times New Roman"/>
          <w:color w:val="000000"/>
          <w:spacing w:val="5"/>
          <w:sz w:val="20"/>
          <w:szCs w:val="20"/>
        </w:rPr>
        <w:t xml:space="preserve">ально патологических окклюзионных контактов в боковой окклюзии </w:t>
      </w:r>
      <w:r w:rsidRPr="00C5255B">
        <w:rPr>
          <w:rFonts w:ascii="Times New Roman" w:hAnsi="Times New Roman" w:cs="Times New Roman"/>
          <w:color w:val="000000"/>
          <w:spacing w:val="1"/>
          <w:sz w:val="20"/>
          <w:szCs w:val="20"/>
        </w:rPr>
        <w:t xml:space="preserve">высоких бугорков на боковых зубах </w:t>
      </w:r>
      <w:r w:rsidRPr="00C5255B">
        <w:rPr>
          <w:rFonts w:ascii="Times New Roman" w:hAnsi="Times New Roman" w:cs="Times New Roman"/>
          <w:color w:val="000000"/>
          <w:spacing w:val="2"/>
          <w:sz w:val="20"/>
          <w:szCs w:val="20"/>
        </w:rPr>
        <w:t xml:space="preserve">рабочей стороны при «групповой </w:t>
      </w:r>
      <w:r w:rsidRPr="00C5255B">
        <w:rPr>
          <w:rFonts w:ascii="Times New Roman" w:hAnsi="Times New Roman" w:cs="Times New Roman"/>
          <w:color w:val="000000"/>
          <w:spacing w:val="4"/>
          <w:sz w:val="20"/>
          <w:szCs w:val="20"/>
        </w:rPr>
        <w:t>направляющей фукции».</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При значительно выраженном от</w:t>
      </w:r>
      <w:r w:rsidRPr="00C5255B">
        <w:rPr>
          <w:rFonts w:ascii="Times New Roman" w:hAnsi="Times New Roman" w:cs="Times New Roman"/>
          <w:color w:val="000000"/>
          <w:spacing w:val="4"/>
          <w:sz w:val="20"/>
          <w:szCs w:val="20"/>
        </w:rPr>
        <w:t xml:space="preserve">весном скате суставного бугорка </w:t>
      </w:r>
      <w:r w:rsidRPr="00C5255B">
        <w:rPr>
          <w:rFonts w:ascii="Times New Roman" w:hAnsi="Times New Roman" w:cs="Times New Roman"/>
          <w:color w:val="000000"/>
          <w:spacing w:val="1"/>
          <w:sz w:val="20"/>
          <w:szCs w:val="20"/>
        </w:rPr>
        <w:t>можно моделировать более высокие бу</w:t>
      </w:r>
      <w:r w:rsidR="000206B7" w:rsidRPr="00C5255B">
        <w:rPr>
          <w:rFonts w:ascii="Times New Roman" w:hAnsi="Times New Roman" w:cs="Times New Roman"/>
          <w:color w:val="000000"/>
          <w:spacing w:val="1"/>
          <w:sz w:val="20"/>
          <w:szCs w:val="20"/>
        </w:rPr>
        <w:t>горки и глубокие ямки, не опаса</w:t>
      </w:r>
      <w:r w:rsidRPr="00C5255B">
        <w:rPr>
          <w:rFonts w:ascii="Times New Roman" w:hAnsi="Times New Roman" w:cs="Times New Roman"/>
          <w:color w:val="000000"/>
          <w:spacing w:val="1"/>
          <w:sz w:val="20"/>
          <w:szCs w:val="20"/>
        </w:rPr>
        <w:t xml:space="preserve">ясь образования бугорковых суперконтактов; при плоских суставных </w:t>
      </w:r>
      <w:r w:rsidRPr="00C5255B">
        <w:rPr>
          <w:rFonts w:ascii="Times New Roman" w:hAnsi="Times New Roman" w:cs="Times New Roman"/>
          <w:color w:val="000000"/>
          <w:spacing w:val="-1"/>
          <w:sz w:val="20"/>
          <w:szCs w:val="20"/>
        </w:rPr>
        <w:t>бугорках — плоские бугорки и мел</w:t>
      </w:r>
      <w:r w:rsidRPr="00C5255B">
        <w:rPr>
          <w:rFonts w:ascii="Times New Roman" w:hAnsi="Times New Roman" w:cs="Times New Roman"/>
          <w:color w:val="000000"/>
          <w:spacing w:val="1"/>
          <w:sz w:val="20"/>
          <w:szCs w:val="20"/>
        </w:rPr>
        <w:t>кие ямки боковых зубов. При отсут</w:t>
      </w:r>
      <w:r w:rsidRPr="00C5255B">
        <w:rPr>
          <w:rFonts w:ascii="Times New Roman" w:hAnsi="Times New Roman" w:cs="Times New Roman"/>
          <w:color w:val="000000"/>
          <w:spacing w:val="2"/>
          <w:sz w:val="20"/>
          <w:szCs w:val="20"/>
        </w:rPr>
        <w:t>ствии эффективного «клыкового ве</w:t>
      </w:r>
      <w:r w:rsidRPr="00C5255B">
        <w:rPr>
          <w:rFonts w:ascii="Times New Roman" w:hAnsi="Times New Roman" w:cs="Times New Roman"/>
          <w:color w:val="000000"/>
          <w:spacing w:val="-1"/>
          <w:sz w:val="20"/>
          <w:szCs w:val="20"/>
        </w:rPr>
        <w:t>дения» и недостаточной выраженно</w:t>
      </w:r>
      <w:r w:rsidRPr="00C5255B">
        <w:rPr>
          <w:rFonts w:ascii="Times New Roman" w:hAnsi="Times New Roman" w:cs="Times New Roman"/>
          <w:color w:val="000000"/>
          <w:spacing w:val="1"/>
          <w:sz w:val="20"/>
          <w:szCs w:val="20"/>
        </w:rPr>
        <w:t>сти бугорков рабочей стороны воз</w:t>
      </w:r>
      <w:r w:rsidRPr="00C5255B">
        <w:rPr>
          <w:rFonts w:ascii="Times New Roman" w:hAnsi="Times New Roman" w:cs="Times New Roman"/>
          <w:color w:val="000000"/>
          <w:spacing w:val="4"/>
          <w:sz w:val="20"/>
          <w:szCs w:val="20"/>
        </w:rPr>
        <w:t xml:space="preserve">никают патологические контакты </w:t>
      </w:r>
      <w:r w:rsidRPr="00C5255B">
        <w:rPr>
          <w:rFonts w:ascii="Times New Roman" w:hAnsi="Times New Roman" w:cs="Times New Roman"/>
          <w:color w:val="000000"/>
          <w:spacing w:val="2"/>
          <w:sz w:val="20"/>
          <w:szCs w:val="20"/>
        </w:rPr>
        <w:t>зубов на балансирующей стороне.</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При отсутствии достаточного </w:t>
      </w:r>
      <w:r w:rsidRPr="00C5255B">
        <w:rPr>
          <w:rFonts w:ascii="Times New Roman" w:hAnsi="Times New Roman" w:cs="Times New Roman"/>
          <w:color w:val="000000"/>
          <w:spacing w:val="5"/>
          <w:sz w:val="20"/>
          <w:szCs w:val="20"/>
        </w:rPr>
        <w:t xml:space="preserve">резцового перекрытия, резцового </w:t>
      </w:r>
      <w:r w:rsidRPr="00C5255B">
        <w:rPr>
          <w:rFonts w:ascii="Times New Roman" w:hAnsi="Times New Roman" w:cs="Times New Roman"/>
          <w:color w:val="000000"/>
          <w:spacing w:val="3"/>
          <w:sz w:val="20"/>
          <w:szCs w:val="20"/>
        </w:rPr>
        <w:t xml:space="preserve">пути, размыкающего боковые зубы, </w:t>
      </w:r>
      <w:r w:rsidRPr="00C5255B">
        <w:rPr>
          <w:rFonts w:ascii="Times New Roman" w:hAnsi="Times New Roman" w:cs="Times New Roman"/>
          <w:color w:val="000000"/>
          <w:spacing w:val="4"/>
          <w:sz w:val="20"/>
          <w:szCs w:val="20"/>
        </w:rPr>
        <w:t>в передней окклюзии будет наблю</w:t>
      </w:r>
      <w:r w:rsidRPr="00C5255B">
        <w:rPr>
          <w:rFonts w:ascii="Times New Roman" w:hAnsi="Times New Roman" w:cs="Times New Roman"/>
          <w:color w:val="000000"/>
          <w:spacing w:val="3"/>
          <w:sz w:val="20"/>
          <w:szCs w:val="20"/>
        </w:rPr>
        <w:t xml:space="preserve">даться контакт боковых зубов, что </w:t>
      </w:r>
      <w:r w:rsidRPr="00C5255B">
        <w:rPr>
          <w:rFonts w:ascii="Times New Roman" w:hAnsi="Times New Roman" w:cs="Times New Roman"/>
          <w:color w:val="000000"/>
          <w:spacing w:val="4"/>
          <w:sz w:val="20"/>
          <w:szCs w:val="20"/>
        </w:rPr>
        <w:t>является предрасполагающим фак</w:t>
      </w:r>
      <w:r w:rsidRPr="00C5255B">
        <w:rPr>
          <w:rFonts w:ascii="Times New Roman" w:hAnsi="Times New Roman" w:cs="Times New Roman"/>
          <w:color w:val="000000"/>
          <w:spacing w:val="5"/>
          <w:sz w:val="20"/>
          <w:szCs w:val="20"/>
        </w:rPr>
        <w:t>тором для возникновения патоло</w:t>
      </w:r>
      <w:r w:rsidRPr="00C5255B">
        <w:rPr>
          <w:rFonts w:ascii="Times New Roman" w:hAnsi="Times New Roman" w:cs="Times New Roman"/>
          <w:color w:val="000000"/>
          <w:spacing w:val="3"/>
          <w:sz w:val="20"/>
          <w:szCs w:val="20"/>
        </w:rPr>
        <w:t>гической стертости зубов и брук-</w:t>
      </w:r>
      <w:r w:rsidRPr="00C5255B">
        <w:rPr>
          <w:rFonts w:ascii="Times New Roman" w:hAnsi="Times New Roman" w:cs="Times New Roman"/>
          <w:color w:val="000000"/>
          <w:spacing w:val="4"/>
          <w:sz w:val="20"/>
          <w:szCs w:val="20"/>
        </w:rPr>
        <w:t xml:space="preserve">сизма. Такие контакты целесообразны только на протезах при полном отсутствии зубов, так как они </w:t>
      </w:r>
      <w:r w:rsidRPr="00C5255B">
        <w:rPr>
          <w:rFonts w:ascii="Times New Roman" w:hAnsi="Times New Roman" w:cs="Times New Roman"/>
          <w:color w:val="000000"/>
          <w:spacing w:val="2"/>
          <w:sz w:val="20"/>
          <w:szCs w:val="20"/>
        </w:rPr>
        <w:t>обеспечивают стабилизацию проте</w:t>
      </w:r>
      <w:r w:rsidRPr="00C5255B">
        <w:rPr>
          <w:rFonts w:ascii="Times New Roman" w:hAnsi="Times New Roman" w:cs="Times New Roman"/>
          <w:color w:val="000000"/>
          <w:spacing w:val="5"/>
          <w:sz w:val="20"/>
          <w:szCs w:val="20"/>
        </w:rPr>
        <w:t>зов во время жевания.</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Горизонтальное и вертикальное резцовое перекрытие и положение </w:t>
      </w:r>
      <w:r w:rsidRPr="00C5255B">
        <w:rPr>
          <w:rFonts w:ascii="Times New Roman" w:hAnsi="Times New Roman" w:cs="Times New Roman"/>
          <w:color w:val="000000"/>
          <w:sz w:val="20"/>
          <w:szCs w:val="20"/>
        </w:rPr>
        <w:t xml:space="preserve">передних зубов существенно влияют </w:t>
      </w:r>
      <w:r w:rsidRPr="00C5255B">
        <w:rPr>
          <w:rFonts w:ascii="Times New Roman" w:hAnsi="Times New Roman" w:cs="Times New Roman"/>
          <w:color w:val="000000"/>
          <w:spacing w:val="3"/>
          <w:sz w:val="20"/>
          <w:szCs w:val="20"/>
        </w:rPr>
        <w:t xml:space="preserve">на окклюзию боковых зубов. Чем </w:t>
      </w:r>
      <w:r w:rsidRPr="00C5255B">
        <w:rPr>
          <w:rFonts w:ascii="Times New Roman" w:hAnsi="Times New Roman" w:cs="Times New Roman"/>
          <w:color w:val="000000"/>
          <w:spacing w:val="5"/>
          <w:sz w:val="20"/>
          <w:szCs w:val="20"/>
        </w:rPr>
        <w:t xml:space="preserve">больше расстояние между резцами </w:t>
      </w:r>
      <w:r w:rsidRPr="00C5255B">
        <w:rPr>
          <w:rFonts w:ascii="Times New Roman" w:hAnsi="Times New Roman" w:cs="Times New Roman"/>
          <w:color w:val="000000"/>
          <w:spacing w:val="2"/>
          <w:sz w:val="20"/>
          <w:szCs w:val="20"/>
        </w:rPr>
        <w:t xml:space="preserve">по горизонтали, тем ниже должны </w:t>
      </w:r>
      <w:r w:rsidRPr="00C5255B">
        <w:rPr>
          <w:rFonts w:ascii="Times New Roman" w:hAnsi="Times New Roman" w:cs="Times New Roman"/>
          <w:color w:val="000000"/>
          <w:spacing w:val="5"/>
          <w:sz w:val="20"/>
          <w:szCs w:val="20"/>
        </w:rPr>
        <w:t>быть бугорки премоляров и моля</w:t>
      </w:r>
      <w:r w:rsidRPr="00C5255B">
        <w:rPr>
          <w:rFonts w:ascii="Times New Roman" w:hAnsi="Times New Roman" w:cs="Times New Roman"/>
          <w:color w:val="000000"/>
          <w:spacing w:val="1"/>
          <w:sz w:val="20"/>
          <w:szCs w:val="20"/>
        </w:rPr>
        <w:t>ров. При большом вертикальном пе</w:t>
      </w:r>
      <w:r w:rsidRPr="00C5255B">
        <w:rPr>
          <w:rFonts w:ascii="Times New Roman" w:hAnsi="Times New Roman" w:cs="Times New Roman"/>
          <w:color w:val="000000"/>
          <w:spacing w:val="1"/>
          <w:sz w:val="20"/>
          <w:szCs w:val="20"/>
        </w:rPr>
        <w:softHyphen/>
      </w:r>
      <w:r w:rsidRPr="00C5255B">
        <w:rPr>
          <w:rFonts w:ascii="Times New Roman" w:hAnsi="Times New Roman" w:cs="Times New Roman"/>
          <w:color w:val="000000"/>
          <w:spacing w:val="3"/>
          <w:sz w:val="20"/>
          <w:szCs w:val="20"/>
        </w:rPr>
        <w:t>рекрытии можно моделировать бо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z w:val="20"/>
          <w:szCs w:val="20"/>
        </w:rPr>
        <w:t>лее высокие бугорки боковых зубов.</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Соотношение кривой Шпее и са</w:t>
      </w:r>
      <w:r w:rsidRPr="00C5255B">
        <w:rPr>
          <w:rFonts w:ascii="Times New Roman" w:hAnsi="Times New Roman" w:cs="Times New Roman"/>
          <w:color w:val="000000"/>
          <w:spacing w:val="2"/>
          <w:sz w:val="20"/>
          <w:szCs w:val="20"/>
        </w:rPr>
        <w:t xml:space="preserve">гиттального суставного пути влияет </w:t>
      </w:r>
      <w:r w:rsidRPr="00C5255B">
        <w:rPr>
          <w:rFonts w:ascii="Times New Roman" w:hAnsi="Times New Roman" w:cs="Times New Roman"/>
          <w:color w:val="000000"/>
          <w:spacing w:val="5"/>
          <w:sz w:val="20"/>
          <w:szCs w:val="20"/>
        </w:rPr>
        <w:t xml:space="preserve">на окклюзию боковых зубов: чем </w:t>
      </w:r>
      <w:r w:rsidRPr="00C5255B">
        <w:rPr>
          <w:rFonts w:ascii="Times New Roman" w:hAnsi="Times New Roman" w:cs="Times New Roman"/>
          <w:color w:val="000000"/>
          <w:spacing w:val="8"/>
          <w:sz w:val="20"/>
          <w:szCs w:val="20"/>
        </w:rPr>
        <w:t xml:space="preserve">ниже выражена эта кривая, тем </w:t>
      </w:r>
      <w:r w:rsidRPr="00C5255B">
        <w:rPr>
          <w:rFonts w:ascii="Times New Roman" w:hAnsi="Times New Roman" w:cs="Times New Roman"/>
          <w:color w:val="000000"/>
          <w:spacing w:val="2"/>
          <w:sz w:val="20"/>
          <w:szCs w:val="20"/>
        </w:rPr>
        <w:t>меньше должны быть бугорки мо</w:t>
      </w:r>
      <w:r w:rsidRPr="00C5255B">
        <w:rPr>
          <w:rFonts w:ascii="Times New Roman" w:hAnsi="Times New Roman" w:cs="Times New Roman"/>
          <w:color w:val="000000"/>
          <w:spacing w:val="3"/>
          <w:sz w:val="20"/>
          <w:szCs w:val="20"/>
        </w:rPr>
        <w:t>ляров, чтобы избежать окклюзион</w:t>
      </w:r>
      <w:r w:rsidRPr="00C5255B">
        <w:rPr>
          <w:rFonts w:ascii="Times New Roman" w:hAnsi="Times New Roman" w:cs="Times New Roman"/>
          <w:color w:val="000000"/>
          <w:spacing w:val="4"/>
          <w:sz w:val="20"/>
          <w:szCs w:val="20"/>
        </w:rPr>
        <w:t>ной интерференции при передней окклюзии.</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Характер начального перемеще</w:t>
      </w:r>
      <w:r w:rsidRPr="00C5255B">
        <w:rPr>
          <w:rFonts w:ascii="Times New Roman" w:hAnsi="Times New Roman" w:cs="Times New Roman"/>
          <w:color w:val="000000"/>
          <w:spacing w:val="4"/>
          <w:sz w:val="20"/>
          <w:szCs w:val="20"/>
        </w:rPr>
        <w:t>ния суставной головки балансиру</w:t>
      </w:r>
      <w:r w:rsidRPr="00C5255B">
        <w:rPr>
          <w:rFonts w:ascii="Times New Roman" w:hAnsi="Times New Roman" w:cs="Times New Roman"/>
          <w:color w:val="000000"/>
          <w:spacing w:val="6"/>
          <w:sz w:val="20"/>
          <w:szCs w:val="20"/>
        </w:rPr>
        <w:t>ющей стороны зависит от расстоя</w:t>
      </w:r>
      <w:r w:rsidRPr="00C5255B">
        <w:rPr>
          <w:rFonts w:ascii="Times New Roman" w:hAnsi="Times New Roman" w:cs="Times New Roman"/>
          <w:color w:val="000000"/>
          <w:spacing w:val="2"/>
          <w:sz w:val="20"/>
          <w:szCs w:val="20"/>
        </w:rPr>
        <w:t>ния между медиальной стенкой су</w:t>
      </w:r>
      <w:r w:rsidRPr="00C5255B">
        <w:rPr>
          <w:rFonts w:ascii="Times New Roman" w:hAnsi="Times New Roman" w:cs="Times New Roman"/>
          <w:color w:val="000000"/>
          <w:spacing w:val="8"/>
          <w:sz w:val="20"/>
          <w:szCs w:val="20"/>
        </w:rPr>
        <w:t>ставной ямки и суставной голов</w:t>
      </w:r>
      <w:r w:rsidRPr="00C5255B">
        <w:rPr>
          <w:rFonts w:ascii="Times New Roman" w:hAnsi="Times New Roman" w:cs="Times New Roman"/>
          <w:color w:val="000000"/>
          <w:spacing w:val="2"/>
          <w:sz w:val="20"/>
          <w:szCs w:val="20"/>
        </w:rPr>
        <w:t>кой. При большом начальном чисто боковом движении (</w:t>
      </w:r>
      <w:r w:rsidRPr="00C5255B">
        <w:rPr>
          <w:rFonts w:ascii="Times New Roman" w:hAnsi="Times New Roman" w:cs="Times New Roman"/>
          <w:color w:val="000000"/>
          <w:spacing w:val="2"/>
          <w:sz w:val="20"/>
          <w:szCs w:val="20"/>
          <w:lang w:val="en-US"/>
        </w:rPr>
        <w:t>immediate</w:t>
      </w:r>
      <w:r w:rsidRPr="00C5255B">
        <w:rPr>
          <w:rFonts w:ascii="Times New Roman" w:hAnsi="Times New Roman" w:cs="Times New Roman"/>
          <w:color w:val="000000"/>
          <w:spacing w:val="2"/>
          <w:sz w:val="20"/>
          <w:szCs w:val="20"/>
        </w:rPr>
        <w:t xml:space="preserve"> </w:t>
      </w:r>
      <w:r w:rsidRPr="00C5255B">
        <w:rPr>
          <w:rFonts w:ascii="Times New Roman" w:hAnsi="Times New Roman" w:cs="Times New Roman"/>
          <w:color w:val="000000"/>
          <w:spacing w:val="2"/>
          <w:sz w:val="20"/>
          <w:szCs w:val="20"/>
          <w:lang w:val="en-US"/>
        </w:rPr>
        <w:t>side</w:t>
      </w:r>
      <w:r w:rsidRPr="00C5255B">
        <w:rPr>
          <w:rFonts w:ascii="Times New Roman" w:hAnsi="Times New Roman" w:cs="Times New Roman"/>
          <w:color w:val="000000"/>
          <w:spacing w:val="2"/>
          <w:sz w:val="20"/>
          <w:szCs w:val="20"/>
        </w:rPr>
        <w:t xml:space="preserve"> </w:t>
      </w:r>
      <w:r w:rsidRPr="00C5255B">
        <w:rPr>
          <w:rFonts w:ascii="Times New Roman" w:hAnsi="Times New Roman" w:cs="Times New Roman"/>
          <w:color w:val="000000"/>
          <w:spacing w:val="2"/>
          <w:sz w:val="20"/>
          <w:szCs w:val="20"/>
          <w:lang w:val="en-US"/>
        </w:rPr>
        <w:t>shift</w:t>
      </w:r>
      <w:r w:rsidRPr="00C5255B">
        <w:rPr>
          <w:rFonts w:ascii="Times New Roman" w:hAnsi="Times New Roman" w:cs="Times New Roman"/>
          <w:color w:val="000000"/>
          <w:spacing w:val="2"/>
          <w:sz w:val="20"/>
          <w:szCs w:val="20"/>
        </w:rPr>
        <w:t>) бугорки нужно моделировать округло-плоскими, а небную по</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11"/>
          <w:sz w:val="20"/>
          <w:szCs w:val="20"/>
        </w:rPr>
        <w:t>верхность резцов верхней челю</w:t>
      </w:r>
      <w:r w:rsidRPr="00C5255B">
        <w:rPr>
          <w:rFonts w:ascii="Times New Roman" w:hAnsi="Times New Roman" w:cs="Times New Roman"/>
          <w:color w:val="000000"/>
          <w:spacing w:val="1"/>
          <w:sz w:val="20"/>
          <w:szCs w:val="20"/>
        </w:rPr>
        <w:t xml:space="preserve">сти — с более вогнутой площадкой </w:t>
      </w:r>
      <w:r w:rsidRPr="00C5255B">
        <w:rPr>
          <w:rFonts w:ascii="Times New Roman" w:hAnsi="Times New Roman" w:cs="Times New Roman"/>
          <w:color w:val="000000"/>
          <w:spacing w:val="2"/>
          <w:sz w:val="20"/>
          <w:szCs w:val="20"/>
        </w:rPr>
        <w:t xml:space="preserve">для движения нижних резцов. Если </w:t>
      </w:r>
      <w:r w:rsidRPr="00C5255B">
        <w:rPr>
          <w:rFonts w:ascii="Times New Roman" w:hAnsi="Times New Roman" w:cs="Times New Roman"/>
          <w:color w:val="000000"/>
          <w:spacing w:val="11"/>
          <w:sz w:val="20"/>
          <w:szCs w:val="20"/>
        </w:rPr>
        <w:t xml:space="preserve">расстояние между медиальной </w:t>
      </w:r>
      <w:r w:rsidRPr="00C5255B">
        <w:rPr>
          <w:rFonts w:ascii="Times New Roman" w:hAnsi="Times New Roman" w:cs="Times New Roman"/>
          <w:color w:val="000000"/>
          <w:spacing w:val="6"/>
          <w:sz w:val="20"/>
          <w:szCs w:val="20"/>
        </w:rPr>
        <w:t>стенкой суставной ямки и сустав</w:t>
      </w:r>
      <w:r w:rsidRPr="00C5255B">
        <w:rPr>
          <w:rFonts w:ascii="Times New Roman" w:hAnsi="Times New Roman" w:cs="Times New Roman"/>
          <w:color w:val="000000"/>
          <w:spacing w:val="2"/>
          <w:sz w:val="20"/>
          <w:szCs w:val="20"/>
        </w:rPr>
        <w:t xml:space="preserve">ной головкой маленькое, суставная </w:t>
      </w:r>
      <w:r w:rsidRPr="00C5255B">
        <w:rPr>
          <w:rFonts w:ascii="Times New Roman" w:hAnsi="Times New Roman" w:cs="Times New Roman"/>
          <w:color w:val="000000"/>
          <w:spacing w:val="8"/>
          <w:sz w:val="20"/>
          <w:szCs w:val="20"/>
        </w:rPr>
        <w:t xml:space="preserve">головка балансирующей стороны </w:t>
      </w:r>
      <w:r w:rsidRPr="00C5255B">
        <w:rPr>
          <w:rFonts w:ascii="Times New Roman" w:hAnsi="Times New Roman" w:cs="Times New Roman"/>
          <w:color w:val="000000"/>
          <w:spacing w:val="3"/>
          <w:sz w:val="20"/>
          <w:szCs w:val="20"/>
        </w:rPr>
        <w:t xml:space="preserve">уже в начале движения смещается </w:t>
      </w:r>
      <w:r w:rsidRPr="00C5255B">
        <w:rPr>
          <w:rFonts w:ascii="Times New Roman" w:hAnsi="Times New Roman" w:cs="Times New Roman"/>
          <w:color w:val="000000"/>
          <w:spacing w:val="4"/>
          <w:sz w:val="20"/>
          <w:szCs w:val="20"/>
        </w:rPr>
        <w:t>вниз вперед и внутрь (прогрессив</w:t>
      </w:r>
      <w:r w:rsidRPr="00C5255B">
        <w:rPr>
          <w:rFonts w:ascii="Times New Roman" w:hAnsi="Times New Roman" w:cs="Times New Roman"/>
          <w:color w:val="000000"/>
          <w:spacing w:val="2"/>
          <w:sz w:val="20"/>
          <w:szCs w:val="20"/>
        </w:rPr>
        <w:t xml:space="preserve">ное смещение головки). При этом </w:t>
      </w:r>
      <w:r w:rsidRPr="00C5255B">
        <w:rPr>
          <w:rFonts w:ascii="Times New Roman" w:hAnsi="Times New Roman" w:cs="Times New Roman"/>
          <w:color w:val="000000"/>
          <w:spacing w:val="1"/>
          <w:sz w:val="20"/>
          <w:szCs w:val="20"/>
        </w:rPr>
        <w:t xml:space="preserve">бугорки можно моделировать более </w:t>
      </w:r>
      <w:r w:rsidRPr="00C5255B">
        <w:rPr>
          <w:rFonts w:ascii="Times New Roman" w:hAnsi="Times New Roman" w:cs="Times New Roman"/>
          <w:color w:val="000000"/>
          <w:spacing w:val="2"/>
          <w:sz w:val="20"/>
          <w:szCs w:val="20"/>
        </w:rPr>
        <w:t>высокими, а небную поверхность верхних резцов менее вогнутой.</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Если направление начального </w:t>
      </w:r>
      <w:r w:rsidRPr="00C5255B">
        <w:rPr>
          <w:rFonts w:ascii="Times New Roman" w:hAnsi="Times New Roman" w:cs="Times New Roman"/>
          <w:color w:val="000000"/>
          <w:spacing w:val="1"/>
          <w:sz w:val="20"/>
          <w:szCs w:val="20"/>
        </w:rPr>
        <w:t>движения Беннетта не учитывать, возникнут окклюзионные препятст</w:t>
      </w:r>
      <w:r w:rsidRPr="00C5255B">
        <w:rPr>
          <w:rFonts w:ascii="Times New Roman" w:hAnsi="Times New Roman" w:cs="Times New Roman"/>
          <w:color w:val="000000"/>
          <w:sz w:val="20"/>
          <w:szCs w:val="20"/>
        </w:rPr>
        <w:t xml:space="preserve">вия, поэтому в артикуляторе должна </w:t>
      </w:r>
      <w:r w:rsidRPr="00C5255B">
        <w:rPr>
          <w:rFonts w:ascii="Times New Roman" w:hAnsi="Times New Roman" w:cs="Times New Roman"/>
          <w:color w:val="000000"/>
          <w:spacing w:val="-1"/>
          <w:sz w:val="20"/>
          <w:szCs w:val="20"/>
        </w:rPr>
        <w:lastRenderedPageBreak/>
        <w:t>быть предусмотрена имитация нача</w:t>
      </w:r>
      <w:r w:rsidRPr="00C5255B">
        <w:rPr>
          <w:rFonts w:ascii="Times New Roman" w:hAnsi="Times New Roman" w:cs="Times New Roman"/>
          <w:color w:val="000000"/>
          <w:spacing w:val="-1"/>
          <w:sz w:val="20"/>
          <w:szCs w:val="20"/>
        </w:rPr>
        <w:softHyphen/>
      </w:r>
      <w:r w:rsidRPr="00C5255B">
        <w:rPr>
          <w:rFonts w:ascii="Times New Roman" w:hAnsi="Times New Roman" w:cs="Times New Roman"/>
          <w:color w:val="000000"/>
          <w:spacing w:val="2"/>
          <w:sz w:val="20"/>
          <w:szCs w:val="20"/>
        </w:rPr>
        <w:t xml:space="preserve">льного бокового компонента этого </w:t>
      </w:r>
      <w:r w:rsidRPr="00C5255B">
        <w:rPr>
          <w:rFonts w:ascii="Times New Roman" w:hAnsi="Times New Roman" w:cs="Times New Roman"/>
          <w:color w:val="000000"/>
          <w:spacing w:val="5"/>
          <w:sz w:val="20"/>
          <w:szCs w:val="20"/>
        </w:rPr>
        <w:t>движения</w:t>
      </w:r>
      <w:r w:rsidRPr="00C5255B">
        <w:rPr>
          <w:rFonts w:ascii="Times New Roman" w:hAnsi="Times New Roman" w:cs="Times New Roman"/>
          <w:color w:val="000000"/>
          <w:spacing w:val="-1"/>
          <w:sz w:val="20"/>
          <w:szCs w:val="20"/>
        </w:rPr>
        <w:t xml:space="preserve">. Чем больше </w:t>
      </w:r>
      <w:r w:rsidRPr="00C5255B">
        <w:rPr>
          <w:rFonts w:ascii="Times New Roman" w:hAnsi="Times New Roman" w:cs="Times New Roman"/>
          <w:color w:val="000000"/>
          <w:spacing w:val="4"/>
          <w:sz w:val="20"/>
          <w:szCs w:val="20"/>
        </w:rPr>
        <w:t xml:space="preserve">боковое движение нижней челюсти </w:t>
      </w:r>
      <w:r w:rsidRPr="00C5255B">
        <w:rPr>
          <w:rFonts w:ascii="Times New Roman" w:hAnsi="Times New Roman" w:cs="Times New Roman"/>
          <w:color w:val="000000"/>
          <w:spacing w:val="3"/>
          <w:sz w:val="20"/>
          <w:szCs w:val="20"/>
        </w:rPr>
        <w:t>и угол Беннетта, тем более плоски</w:t>
      </w:r>
      <w:r w:rsidRPr="00C5255B">
        <w:rPr>
          <w:rFonts w:ascii="Times New Roman" w:hAnsi="Times New Roman" w:cs="Times New Roman"/>
          <w:color w:val="000000"/>
          <w:spacing w:val="3"/>
          <w:sz w:val="20"/>
          <w:szCs w:val="20"/>
        </w:rPr>
        <w:softHyphen/>
        <w:t xml:space="preserve">ми должны быть бугорки зубов и </w:t>
      </w:r>
      <w:r w:rsidRPr="00C5255B">
        <w:rPr>
          <w:rFonts w:ascii="Times New Roman" w:hAnsi="Times New Roman" w:cs="Times New Roman"/>
          <w:color w:val="000000"/>
          <w:spacing w:val="-2"/>
          <w:sz w:val="20"/>
          <w:szCs w:val="20"/>
        </w:rPr>
        <w:t>мельче их фиссуры, тем больше дол</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8"/>
          <w:sz w:val="20"/>
          <w:szCs w:val="20"/>
        </w:rPr>
        <w:t>жна быть выражена небная вогну</w:t>
      </w:r>
      <w:r w:rsidRPr="00C5255B">
        <w:rPr>
          <w:rFonts w:ascii="Times New Roman" w:hAnsi="Times New Roman" w:cs="Times New Roman"/>
          <w:color w:val="000000"/>
          <w:spacing w:val="2"/>
          <w:sz w:val="20"/>
          <w:szCs w:val="20"/>
        </w:rPr>
        <w:t>тость передних верхних зубов. Дви</w:t>
      </w:r>
      <w:r w:rsidRPr="00C5255B">
        <w:rPr>
          <w:rFonts w:ascii="Times New Roman" w:hAnsi="Times New Roman" w:cs="Times New Roman"/>
          <w:color w:val="000000"/>
          <w:spacing w:val="1"/>
          <w:sz w:val="20"/>
          <w:szCs w:val="20"/>
        </w:rPr>
        <w:t xml:space="preserve">жение Беннетта — самый важный </w:t>
      </w:r>
      <w:r w:rsidRPr="00C5255B">
        <w:rPr>
          <w:rFonts w:ascii="Times New Roman" w:hAnsi="Times New Roman" w:cs="Times New Roman"/>
          <w:color w:val="000000"/>
          <w:spacing w:val="4"/>
          <w:sz w:val="20"/>
          <w:szCs w:val="20"/>
        </w:rPr>
        <w:t>определяющий фактор окклюзии.</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При записи движений нижней </w:t>
      </w:r>
      <w:r w:rsidRPr="00C5255B">
        <w:rPr>
          <w:rFonts w:ascii="Times New Roman" w:hAnsi="Times New Roman" w:cs="Times New Roman"/>
          <w:color w:val="000000"/>
          <w:spacing w:val="3"/>
          <w:sz w:val="20"/>
          <w:szCs w:val="20"/>
        </w:rPr>
        <w:t xml:space="preserve">челюсти </w:t>
      </w:r>
      <w:r w:rsidRPr="00C5255B">
        <w:rPr>
          <w:rFonts w:ascii="Times New Roman" w:hAnsi="Times New Roman" w:cs="Times New Roman"/>
          <w:color w:val="000000"/>
          <w:spacing w:val="3"/>
          <w:sz w:val="20"/>
          <w:szCs w:val="20"/>
          <w:lang w:val="en-US"/>
        </w:rPr>
        <w:t>H</w:t>
      </w:r>
      <w:r w:rsidRPr="00C5255B">
        <w:rPr>
          <w:rFonts w:ascii="Times New Roman" w:hAnsi="Times New Roman" w:cs="Times New Roman"/>
          <w:color w:val="000000"/>
          <w:spacing w:val="3"/>
          <w:sz w:val="20"/>
          <w:szCs w:val="20"/>
        </w:rPr>
        <w:t>.</w:t>
      </w:r>
      <w:r w:rsidRPr="00C5255B">
        <w:rPr>
          <w:rFonts w:ascii="Times New Roman" w:hAnsi="Times New Roman" w:cs="Times New Roman"/>
          <w:color w:val="000000"/>
          <w:spacing w:val="3"/>
          <w:sz w:val="20"/>
          <w:szCs w:val="20"/>
          <w:lang w:val="en-US"/>
        </w:rPr>
        <w:t>Lundeen</w:t>
      </w:r>
      <w:r w:rsidR="000206B7" w:rsidRPr="00C5255B">
        <w:rPr>
          <w:rFonts w:ascii="Times New Roman" w:hAnsi="Times New Roman" w:cs="Times New Roman"/>
          <w:color w:val="000000"/>
          <w:spacing w:val="3"/>
          <w:sz w:val="20"/>
          <w:szCs w:val="20"/>
        </w:rPr>
        <w:t xml:space="preserve"> (1974) обнару</w:t>
      </w:r>
      <w:r w:rsidRPr="00C5255B">
        <w:rPr>
          <w:rFonts w:ascii="Times New Roman" w:hAnsi="Times New Roman" w:cs="Times New Roman"/>
          <w:color w:val="000000"/>
          <w:spacing w:val="1"/>
          <w:sz w:val="20"/>
          <w:szCs w:val="20"/>
        </w:rPr>
        <w:t>жил, что угол Беннетта во всех слу</w:t>
      </w:r>
      <w:r w:rsidRPr="00C5255B">
        <w:rPr>
          <w:rFonts w:ascii="Times New Roman" w:hAnsi="Times New Roman" w:cs="Times New Roman"/>
          <w:color w:val="000000"/>
          <w:spacing w:val="4"/>
          <w:sz w:val="20"/>
          <w:szCs w:val="20"/>
        </w:rPr>
        <w:t xml:space="preserve">чаях примерно одинаковый и равен </w:t>
      </w:r>
      <w:r w:rsidRPr="00C5255B">
        <w:rPr>
          <w:rFonts w:ascii="Times New Roman" w:hAnsi="Times New Roman" w:cs="Times New Roman"/>
          <w:color w:val="000000"/>
          <w:spacing w:val="2"/>
          <w:sz w:val="20"/>
          <w:szCs w:val="20"/>
        </w:rPr>
        <w:t>5—10°, а траектория движения раз</w:t>
      </w:r>
      <w:r w:rsidRPr="00C5255B">
        <w:rPr>
          <w:rFonts w:ascii="Times New Roman" w:hAnsi="Times New Roman" w:cs="Times New Roman"/>
          <w:color w:val="000000"/>
          <w:spacing w:val="4"/>
          <w:sz w:val="20"/>
          <w:szCs w:val="20"/>
        </w:rPr>
        <w:t xml:space="preserve">ная; трансверсальное перемещение </w:t>
      </w:r>
      <w:r w:rsidRPr="00C5255B">
        <w:rPr>
          <w:rFonts w:ascii="Times New Roman" w:hAnsi="Times New Roman" w:cs="Times New Roman"/>
          <w:color w:val="000000"/>
          <w:spacing w:val="2"/>
          <w:sz w:val="20"/>
          <w:szCs w:val="20"/>
        </w:rPr>
        <w:t>(</w:t>
      </w:r>
      <w:r w:rsidRPr="00C5255B">
        <w:rPr>
          <w:rFonts w:ascii="Times New Roman" w:hAnsi="Times New Roman" w:cs="Times New Roman"/>
          <w:color w:val="000000"/>
          <w:spacing w:val="2"/>
          <w:sz w:val="20"/>
          <w:szCs w:val="20"/>
          <w:lang w:val="en-US"/>
        </w:rPr>
        <w:t>immediate</w:t>
      </w:r>
      <w:r w:rsidRPr="00C5255B">
        <w:rPr>
          <w:rFonts w:ascii="Times New Roman" w:hAnsi="Times New Roman" w:cs="Times New Roman"/>
          <w:color w:val="000000"/>
          <w:spacing w:val="2"/>
          <w:sz w:val="20"/>
          <w:szCs w:val="20"/>
        </w:rPr>
        <w:t xml:space="preserve"> </w:t>
      </w:r>
      <w:r w:rsidRPr="00C5255B">
        <w:rPr>
          <w:rFonts w:ascii="Times New Roman" w:hAnsi="Times New Roman" w:cs="Times New Roman"/>
          <w:color w:val="000000"/>
          <w:spacing w:val="2"/>
          <w:sz w:val="20"/>
          <w:szCs w:val="20"/>
          <w:lang w:val="en-US"/>
        </w:rPr>
        <w:t>side</w:t>
      </w:r>
      <w:r w:rsidRPr="00C5255B">
        <w:rPr>
          <w:rFonts w:ascii="Times New Roman" w:hAnsi="Times New Roman" w:cs="Times New Roman"/>
          <w:color w:val="000000"/>
          <w:spacing w:val="2"/>
          <w:sz w:val="20"/>
          <w:szCs w:val="20"/>
        </w:rPr>
        <w:t xml:space="preserve"> </w:t>
      </w:r>
      <w:r w:rsidRPr="00C5255B">
        <w:rPr>
          <w:rFonts w:ascii="Times New Roman" w:hAnsi="Times New Roman" w:cs="Times New Roman"/>
          <w:color w:val="000000"/>
          <w:spacing w:val="2"/>
          <w:sz w:val="20"/>
          <w:szCs w:val="20"/>
          <w:lang w:val="en-US"/>
        </w:rPr>
        <w:t>shift</w:t>
      </w:r>
      <w:r w:rsidRPr="00C5255B">
        <w:rPr>
          <w:rFonts w:ascii="Times New Roman" w:hAnsi="Times New Roman" w:cs="Times New Roman"/>
          <w:color w:val="000000"/>
          <w:spacing w:val="2"/>
          <w:sz w:val="20"/>
          <w:szCs w:val="20"/>
        </w:rPr>
        <w:t xml:space="preserve">) чаще всего не </w:t>
      </w:r>
      <w:r w:rsidRPr="00C5255B">
        <w:rPr>
          <w:rFonts w:ascii="Times New Roman" w:hAnsi="Times New Roman" w:cs="Times New Roman"/>
          <w:color w:val="000000"/>
          <w:spacing w:val="3"/>
          <w:sz w:val="20"/>
          <w:szCs w:val="20"/>
        </w:rPr>
        <w:t xml:space="preserve">превышает 0,5 мм. Чем больше это </w:t>
      </w:r>
      <w:r w:rsidRPr="00C5255B">
        <w:rPr>
          <w:rFonts w:ascii="Times New Roman" w:hAnsi="Times New Roman" w:cs="Times New Roman"/>
          <w:color w:val="000000"/>
          <w:spacing w:val="4"/>
          <w:sz w:val="20"/>
          <w:szCs w:val="20"/>
        </w:rPr>
        <w:t xml:space="preserve">перемещение, тем больше должно </w:t>
      </w:r>
      <w:r w:rsidRPr="00C5255B">
        <w:rPr>
          <w:rFonts w:ascii="Times New Roman" w:hAnsi="Times New Roman" w:cs="Times New Roman"/>
          <w:color w:val="000000"/>
          <w:spacing w:val="3"/>
          <w:sz w:val="20"/>
          <w:szCs w:val="20"/>
        </w:rPr>
        <w:t xml:space="preserve">быть расстояние между наружными </w:t>
      </w:r>
      <w:r w:rsidRPr="00C5255B">
        <w:rPr>
          <w:rFonts w:ascii="Times New Roman" w:hAnsi="Times New Roman" w:cs="Times New Roman"/>
          <w:color w:val="000000"/>
          <w:spacing w:val="2"/>
          <w:sz w:val="20"/>
          <w:szCs w:val="20"/>
        </w:rPr>
        <w:t>и внутренними бугорками зубов ра</w:t>
      </w:r>
      <w:r w:rsidRPr="00C5255B">
        <w:rPr>
          <w:rFonts w:ascii="Times New Roman" w:hAnsi="Times New Roman" w:cs="Times New Roman"/>
          <w:color w:val="000000"/>
          <w:spacing w:val="3"/>
          <w:sz w:val="20"/>
          <w:szCs w:val="20"/>
        </w:rPr>
        <w:t xml:space="preserve">бочей стороны, тем более вогнутой </w:t>
      </w:r>
      <w:r w:rsidRPr="00C5255B">
        <w:rPr>
          <w:rFonts w:ascii="Times New Roman" w:hAnsi="Times New Roman" w:cs="Times New Roman"/>
          <w:color w:val="000000"/>
          <w:spacing w:val="4"/>
          <w:sz w:val="20"/>
          <w:szCs w:val="20"/>
        </w:rPr>
        <w:t xml:space="preserve">должна быть площадка на небной </w:t>
      </w:r>
      <w:r w:rsidRPr="00C5255B">
        <w:rPr>
          <w:rFonts w:ascii="Times New Roman" w:hAnsi="Times New Roman" w:cs="Times New Roman"/>
          <w:color w:val="000000"/>
          <w:spacing w:val="2"/>
          <w:sz w:val="20"/>
          <w:szCs w:val="20"/>
        </w:rPr>
        <w:t>поверхности верхних резцов. Дру</w:t>
      </w:r>
      <w:r w:rsidRPr="00C5255B">
        <w:rPr>
          <w:rFonts w:ascii="Times New Roman" w:hAnsi="Times New Roman" w:cs="Times New Roman"/>
          <w:color w:val="000000"/>
          <w:spacing w:val="5"/>
          <w:sz w:val="20"/>
          <w:szCs w:val="20"/>
        </w:rPr>
        <w:t>гими словами, при большей свобо</w:t>
      </w:r>
      <w:r w:rsidRPr="00C5255B">
        <w:rPr>
          <w:rFonts w:ascii="Times New Roman" w:hAnsi="Times New Roman" w:cs="Times New Roman"/>
          <w:color w:val="000000"/>
          <w:spacing w:val="1"/>
          <w:sz w:val="20"/>
          <w:szCs w:val="20"/>
        </w:rPr>
        <w:t>де боковых движений в суставе дол</w:t>
      </w:r>
      <w:r w:rsidRPr="00C5255B">
        <w:rPr>
          <w:rFonts w:ascii="Times New Roman" w:hAnsi="Times New Roman" w:cs="Times New Roman"/>
          <w:color w:val="000000"/>
          <w:spacing w:val="3"/>
          <w:sz w:val="20"/>
          <w:szCs w:val="20"/>
        </w:rPr>
        <w:t>жна быть большая свобода при дви</w:t>
      </w:r>
      <w:r w:rsidRPr="00C5255B">
        <w:rPr>
          <w:rFonts w:ascii="Times New Roman" w:hAnsi="Times New Roman" w:cs="Times New Roman"/>
          <w:color w:val="000000"/>
          <w:spacing w:val="4"/>
          <w:sz w:val="20"/>
          <w:szCs w:val="20"/>
        </w:rPr>
        <w:t xml:space="preserve">жении бугорков зубов в фиссурах. </w:t>
      </w:r>
      <w:r w:rsidRPr="00C5255B">
        <w:rPr>
          <w:rFonts w:ascii="Times New Roman" w:hAnsi="Times New Roman" w:cs="Times New Roman"/>
          <w:color w:val="000000"/>
          <w:spacing w:val="5"/>
          <w:sz w:val="20"/>
          <w:szCs w:val="20"/>
        </w:rPr>
        <w:t xml:space="preserve">Это относится к тем случаям, когда </w:t>
      </w:r>
      <w:r w:rsidRPr="00C5255B">
        <w:rPr>
          <w:rFonts w:ascii="Times New Roman" w:hAnsi="Times New Roman" w:cs="Times New Roman"/>
          <w:color w:val="000000"/>
          <w:spacing w:val="6"/>
          <w:sz w:val="20"/>
          <w:szCs w:val="20"/>
        </w:rPr>
        <w:t xml:space="preserve">в боковых окклюзиях имеются </w:t>
      </w:r>
      <w:r w:rsidRPr="00C5255B">
        <w:rPr>
          <w:rFonts w:ascii="Times New Roman" w:hAnsi="Times New Roman" w:cs="Times New Roman"/>
          <w:color w:val="000000"/>
          <w:spacing w:val="2"/>
          <w:sz w:val="20"/>
          <w:szCs w:val="20"/>
        </w:rPr>
        <w:t>групповые контакты зубов. По воз</w:t>
      </w:r>
      <w:r w:rsidRPr="00C5255B">
        <w:rPr>
          <w:rFonts w:ascii="Times New Roman" w:hAnsi="Times New Roman" w:cs="Times New Roman"/>
          <w:color w:val="000000"/>
          <w:spacing w:val="4"/>
          <w:sz w:val="20"/>
          <w:szCs w:val="20"/>
        </w:rPr>
        <w:t>можности нужно создавать в боко</w:t>
      </w:r>
      <w:r w:rsidRPr="00C5255B">
        <w:rPr>
          <w:rFonts w:ascii="Times New Roman" w:hAnsi="Times New Roman" w:cs="Times New Roman"/>
          <w:color w:val="000000"/>
          <w:spacing w:val="3"/>
          <w:sz w:val="20"/>
          <w:szCs w:val="20"/>
        </w:rPr>
        <w:t>вых и передней окклюзиях «клыковое и резцовое ведение», при кото</w:t>
      </w:r>
      <w:r w:rsidRPr="00C5255B">
        <w:rPr>
          <w:rFonts w:ascii="Times New Roman" w:hAnsi="Times New Roman" w:cs="Times New Roman"/>
          <w:color w:val="000000"/>
          <w:spacing w:val="4"/>
          <w:sz w:val="20"/>
          <w:szCs w:val="20"/>
        </w:rPr>
        <w:t>ром разобщаются боковые зубы.</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Важный фактор окклюзии — вы</w:t>
      </w:r>
      <w:r w:rsidRPr="00C5255B">
        <w:rPr>
          <w:rFonts w:ascii="Times New Roman" w:hAnsi="Times New Roman" w:cs="Times New Roman"/>
          <w:color w:val="000000"/>
          <w:spacing w:val="-1"/>
          <w:sz w:val="20"/>
          <w:szCs w:val="20"/>
        </w:rPr>
        <w:t>раженность компенсаторных кривых.</w:t>
      </w:r>
    </w:p>
    <w:p w:rsidR="00377879" w:rsidRPr="00C5255B" w:rsidRDefault="00377879"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Сагиттальная окклюзионная кри</w:t>
      </w:r>
      <w:r w:rsidRPr="00C5255B">
        <w:rPr>
          <w:rFonts w:ascii="Times New Roman" w:hAnsi="Times New Roman" w:cs="Times New Roman"/>
          <w:color w:val="000000"/>
          <w:spacing w:val="5"/>
          <w:sz w:val="20"/>
          <w:szCs w:val="20"/>
        </w:rPr>
        <w:t>вая проходит от режу</w:t>
      </w:r>
      <w:r w:rsidRPr="00C5255B">
        <w:rPr>
          <w:rFonts w:ascii="Times New Roman" w:hAnsi="Times New Roman" w:cs="Times New Roman"/>
          <w:color w:val="000000"/>
          <w:spacing w:val="3"/>
          <w:sz w:val="20"/>
          <w:szCs w:val="20"/>
        </w:rPr>
        <w:t>щих краев нижних резцов по вер</w:t>
      </w:r>
      <w:r w:rsidRPr="00C5255B">
        <w:rPr>
          <w:rFonts w:ascii="Times New Roman" w:hAnsi="Times New Roman" w:cs="Times New Roman"/>
          <w:color w:val="000000"/>
          <w:spacing w:val="5"/>
          <w:sz w:val="20"/>
          <w:szCs w:val="20"/>
        </w:rPr>
        <w:t xml:space="preserve">шинам вестибулярных бугорков </w:t>
      </w:r>
      <w:r w:rsidRPr="00C5255B">
        <w:rPr>
          <w:rFonts w:ascii="Times New Roman" w:hAnsi="Times New Roman" w:cs="Times New Roman"/>
          <w:color w:val="000000"/>
          <w:spacing w:val="14"/>
          <w:sz w:val="20"/>
          <w:szCs w:val="20"/>
        </w:rPr>
        <w:t xml:space="preserve">нижних премоляров и моляров. </w:t>
      </w:r>
      <w:r w:rsidRPr="00C5255B">
        <w:rPr>
          <w:rFonts w:ascii="Times New Roman" w:hAnsi="Times New Roman" w:cs="Times New Roman"/>
          <w:color w:val="000000"/>
          <w:spacing w:val="2"/>
          <w:sz w:val="20"/>
          <w:szCs w:val="20"/>
        </w:rPr>
        <w:t xml:space="preserve">Чем больше выражена кривая, тем </w:t>
      </w:r>
      <w:r w:rsidRPr="00C5255B">
        <w:rPr>
          <w:rFonts w:ascii="Times New Roman" w:hAnsi="Times New Roman" w:cs="Times New Roman"/>
          <w:color w:val="000000"/>
          <w:spacing w:val="3"/>
          <w:sz w:val="20"/>
          <w:szCs w:val="20"/>
        </w:rPr>
        <w:t>более плоскими должны быть бу</w:t>
      </w:r>
      <w:r w:rsidRPr="00C5255B">
        <w:rPr>
          <w:rFonts w:ascii="Times New Roman" w:hAnsi="Times New Roman" w:cs="Times New Roman"/>
          <w:color w:val="000000"/>
          <w:spacing w:val="8"/>
          <w:sz w:val="20"/>
          <w:szCs w:val="20"/>
        </w:rPr>
        <w:t xml:space="preserve">горки, так как при выдвижении </w:t>
      </w:r>
      <w:r w:rsidRPr="00C5255B">
        <w:rPr>
          <w:rFonts w:ascii="Times New Roman" w:hAnsi="Times New Roman" w:cs="Times New Roman"/>
          <w:color w:val="000000"/>
          <w:spacing w:val="1"/>
          <w:sz w:val="20"/>
          <w:szCs w:val="20"/>
        </w:rPr>
        <w:t xml:space="preserve">нижней челюсти вперед происходит </w:t>
      </w:r>
      <w:r w:rsidRPr="00C5255B">
        <w:rPr>
          <w:rFonts w:ascii="Times New Roman" w:hAnsi="Times New Roman" w:cs="Times New Roman"/>
          <w:color w:val="000000"/>
          <w:spacing w:val="4"/>
          <w:sz w:val="20"/>
          <w:szCs w:val="20"/>
        </w:rPr>
        <w:t xml:space="preserve">незначительное удаление боковых </w:t>
      </w:r>
      <w:r w:rsidRPr="00C5255B">
        <w:rPr>
          <w:rFonts w:ascii="Times New Roman" w:hAnsi="Times New Roman" w:cs="Times New Roman"/>
          <w:color w:val="000000"/>
          <w:spacing w:val="8"/>
          <w:sz w:val="20"/>
          <w:szCs w:val="20"/>
        </w:rPr>
        <w:t xml:space="preserve">верхних и нижних зубов друг от </w:t>
      </w:r>
      <w:r w:rsidRPr="00C5255B">
        <w:rPr>
          <w:rFonts w:ascii="Times New Roman" w:hAnsi="Times New Roman" w:cs="Times New Roman"/>
          <w:color w:val="000000"/>
          <w:spacing w:val="4"/>
          <w:sz w:val="20"/>
          <w:szCs w:val="20"/>
        </w:rPr>
        <w:t>друга. Плоская кривая должна со</w:t>
      </w:r>
      <w:r w:rsidRPr="00C5255B">
        <w:rPr>
          <w:rFonts w:ascii="Times New Roman" w:hAnsi="Times New Roman" w:cs="Times New Roman"/>
          <w:color w:val="000000"/>
          <w:spacing w:val="3"/>
          <w:sz w:val="20"/>
          <w:szCs w:val="20"/>
        </w:rPr>
        <w:t xml:space="preserve">ответствовать высоким бугоркам и </w:t>
      </w:r>
      <w:r w:rsidRPr="00C5255B">
        <w:rPr>
          <w:rFonts w:ascii="Times New Roman" w:hAnsi="Times New Roman" w:cs="Times New Roman"/>
          <w:color w:val="000000"/>
          <w:spacing w:val="5"/>
          <w:sz w:val="20"/>
          <w:szCs w:val="20"/>
        </w:rPr>
        <w:t>глубоким фиссурам.</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 xml:space="preserve">Трансверсальная окклюзионная </w:t>
      </w:r>
      <w:r w:rsidRPr="00C5255B">
        <w:rPr>
          <w:rFonts w:ascii="Times New Roman" w:hAnsi="Times New Roman" w:cs="Times New Roman"/>
          <w:color w:val="000000"/>
          <w:spacing w:val="5"/>
          <w:sz w:val="20"/>
          <w:szCs w:val="20"/>
        </w:rPr>
        <w:t>кривая (кривая Уилсона) образует</w:t>
      </w:r>
      <w:r w:rsidRPr="00C5255B">
        <w:rPr>
          <w:rFonts w:ascii="Times New Roman" w:hAnsi="Times New Roman" w:cs="Times New Roman"/>
          <w:color w:val="000000"/>
          <w:spacing w:val="3"/>
          <w:sz w:val="20"/>
          <w:szCs w:val="20"/>
        </w:rPr>
        <w:t xml:space="preserve">ся за счет того, что вестибулярные </w:t>
      </w:r>
      <w:r w:rsidRPr="00C5255B">
        <w:rPr>
          <w:rFonts w:ascii="Times New Roman" w:hAnsi="Times New Roman" w:cs="Times New Roman"/>
          <w:color w:val="000000"/>
          <w:spacing w:val="4"/>
          <w:sz w:val="20"/>
          <w:szCs w:val="20"/>
        </w:rPr>
        <w:t xml:space="preserve">бугорки нижних зубов выше, чем </w:t>
      </w:r>
      <w:r w:rsidRPr="00C5255B">
        <w:rPr>
          <w:rFonts w:ascii="Times New Roman" w:hAnsi="Times New Roman" w:cs="Times New Roman"/>
          <w:color w:val="000000"/>
          <w:spacing w:val="8"/>
          <w:sz w:val="20"/>
          <w:szCs w:val="20"/>
        </w:rPr>
        <w:t xml:space="preserve">лингвальные. Эта кривая проходит </w:t>
      </w:r>
      <w:r w:rsidRPr="00C5255B">
        <w:rPr>
          <w:rFonts w:ascii="Times New Roman" w:hAnsi="Times New Roman" w:cs="Times New Roman"/>
          <w:color w:val="000000"/>
          <w:spacing w:val="2"/>
          <w:sz w:val="20"/>
          <w:szCs w:val="20"/>
        </w:rPr>
        <w:t>в трансверсальной плоскости по бу</w:t>
      </w:r>
      <w:r w:rsidRPr="00C5255B">
        <w:rPr>
          <w:rFonts w:ascii="Times New Roman" w:hAnsi="Times New Roman" w:cs="Times New Roman"/>
          <w:color w:val="000000"/>
          <w:spacing w:val="4"/>
          <w:sz w:val="20"/>
          <w:szCs w:val="20"/>
        </w:rPr>
        <w:t>горкам нижних зубов.</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При отсутствии «резцового и </w:t>
      </w:r>
      <w:r w:rsidRPr="00C5255B">
        <w:rPr>
          <w:rFonts w:ascii="Times New Roman" w:hAnsi="Times New Roman" w:cs="Times New Roman"/>
          <w:color w:val="000000"/>
          <w:spacing w:val="4"/>
          <w:sz w:val="20"/>
          <w:szCs w:val="20"/>
        </w:rPr>
        <w:t>клыкового ведения» слишком большой язычный наклон верхних мо</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ляров возникает при гипербаланси</w:t>
      </w:r>
      <w:r w:rsidRPr="00C5255B">
        <w:rPr>
          <w:rFonts w:ascii="Times New Roman" w:hAnsi="Times New Roman" w:cs="Times New Roman"/>
          <w:color w:val="000000"/>
          <w:spacing w:val="3"/>
          <w:sz w:val="20"/>
          <w:szCs w:val="20"/>
        </w:rPr>
        <w:t xml:space="preserve">рующих контактах. Соответственно </w:t>
      </w:r>
      <w:r w:rsidRPr="00C5255B">
        <w:rPr>
          <w:rFonts w:ascii="Times New Roman" w:hAnsi="Times New Roman" w:cs="Times New Roman"/>
          <w:color w:val="000000"/>
          <w:spacing w:val="9"/>
          <w:sz w:val="20"/>
          <w:szCs w:val="20"/>
        </w:rPr>
        <w:t>слишком длинные щечные бугор</w:t>
      </w:r>
      <w:r w:rsidRPr="00C5255B">
        <w:rPr>
          <w:rFonts w:ascii="Times New Roman" w:hAnsi="Times New Roman" w:cs="Times New Roman"/>
          <w:color w:val="000000"/>
          <w:spacing w:val="4"/>
          <w:sz w:val="20"/>
          <w:szCs w:val="20"/>
        </w:rPr>
        <w:t xml:space="preserve">ки верхних зубов являются причиной образования преждевременных </w:t>
      </w:r>
      <w:r w:rsidRPr="00C5255B">
        <w:rPr>
          <w:rFonts w:ascii="Times New Roman" w:hAnsi="Times New Roman" w:cs="Times New Roman"/>
          <w:color w:val="000000"/>
          <w:spacing w:val="3"/>
          <w:sz w:val="20"/>
          <w:szCs w:val="20"/>
        </w:rPr>
        <w:t xml:space="preserve">контактов на рабочей стороне. Чем </w:t>
      </w:r>
      <w:r w:rsidRPr="00C5255B">
        <w:rPr>
          <w:rFonts w:ascii="Times New Roman" w:hAnsi="Times New Roman" w:cs="Times New Roman"/>
          <w:color w:val="000000"/>
          <w:spacing w:val="7"/>
          <w:sz w:val="20"/>
          <w:szCs w:val="20"/>
        </w:rPr>
        <w:t xml:space="preserve">больше расстояние между резцами </w:t>
      </w:r>
      <w:r w:rsidRPr="00C5255B">
        <w:rPr>
          <w:rFonts w:ascii="Times New Roman" w:hAnsi="Times New Roman" w:cs="Times New Roman"/>
          <w:color w:val="000000"/>
          <w:spacing w:val="2"/>
          <w:sz w:val="20"/>
          <w:szCs w:val="20"/>
        </w:rPr>
        <w:t>верхней и нижней челюстей в са</w:t>
      </w:r>
      <w:r w:rsidRPr="00C5255B">
        <w:rPr>
          <w:rFonts w:ascii="Times New Roman" w:hAnsi="Times New Roman" w:cs="Times New Roman"/>
          <w:color w:val="000000"/>
          <w:spacing w:val="8"/>
          <w:sz w:val="20"/>
          <w:szCs w:val="20"/>
        </w:rPr>
        <w:t>гиттальном направлении (напри</w:t>
      </w:r>
      <w:r w:rsidRPr="00C5255B">
        <w:rPr>
          <w:rFonts w:ascii="Times New Roman" w:hAnsi="Times New Roman" w:cs="Times New Roman"/>
          <w:color w:val="000000"/>
          <w:spacing w:val="2"/>
          <w:sz w:val="20"/>
          <w:szCs w:val="20"/>
        </w:rPr>
        <w:t xml:space="preserve">мер, при </w:t>
      </w:r>
      <w:r w:rsidRPr="00C5255B">
        <w:rPr>
          <w:rFonts w:ascii="Times New Roman" w:hAnsi="Times New Roman" w:cs="Times New Roman"/>
          <w:color w:val="000000"/>
          <w:spacing w:val="2"/>
          <w:sz w:val="20"/>
          <w:szCs w:val="20"/>
          <w:lang w:val="en-US"/>
        </w:rPr>
        <w:t>II</w:t>
      </w:r>
      <w:r w:rsidRPr="00C5255B">
        <w:rPr>
          <w:rFonts w:ascii="Times New Roman" w:hAnsi="Times New Roman" w:cs="Times New Roman"/>
          <w:color w:val="000000"/>
          <w:spacing w:val="2"/>
          <w:sz w:val="20"/>
          <w:szCs w:val="20"/>
        </w:rPr>
        <w:t xml:space="preserve"> классе </w:t>
      </w:r>
      <w:r w:rsidRPr="00C5255B">
        <w:rPr>
          <w:rFonts w:ascii="Times New Roman" w:hAnsi="Times New Roman" w:cs="Times New Roman"/>
          <w:color w:val="000000"/>
          <w:spacing w:val="2"/>
          <w:sz w:val="20"/>
          <w:szCs w:val="20"/>
          <w:lang w:val="en-US"/>
        </w:rPr>
        <w:t>I</w:t>
      </w:r>
      <w:r w:rsidRPr="00C5255B">
        <w:rPr>
          <w:rFonts w:ascii="Times New Roman" w:hAnsi="Times New Roman" w:cs="Times New Roman"/>
          <w:color w:val="000000"/>
          <w:spacing w:val="2"/>
          <w:sz w:val="20"/>
          <w:szCs w:val="20"/>
        </w:rPr>
        <w:t xml:space="preserve"> подклассе Энг</w:t>
      </w:r>
      <w:r w:rsidRPr="00C5255B">
        <w:rPr>
          <w:rFonts w:ascii="Times New Roman" w:hAnsi="Times New Roman" w:cs="Times New Roman"/>
          <w:color w:val="000000"/>
          <w:spacing w:val="3"/>
          <w:sz w:val="20"/>
          <w:szCs w:val="20"/>
        </w:rPr>
        <w:t xml:space="preserve">ля), тем позднее наступит контакт </w:t>
      </w:r>
      <w:r w:rsidRPr="00C5255B">
        <w:rPr>
          <w:rFonts w:ascii="Times New Roman" w:hAnsi="Times New Roman" w:cs="Times New Roman"/>
          <w:color w:val="000000"/>
          <w:spacing w:val="6"/>
          <w:sz w:val="20"/>
          <w:szCs w:val="20"/>
        </w:rPr>
        <w:t>резцов в передней окклюзии, по</w:t>
      </w:r>
      <w:r w:rsidRPr="00C5255B">
        <w:rPr>
          <w:rFonts w:ascii="Times New Roman" w:hAnsi="Times New Roman" w:cs="Times New Roman"/>
          <w:color w:val="000000"/>
          <w:spacing w:val="3"/>
          <w:sz w:val="20"/>
          <w:szCs w:val="20"/>
        </w:rPr>
        <w:t xml:space="preserve">этому бугорки и фиссуры должны </w:t>
      </w:r>
      <w:r w:rsidRPr="00C5255B">
        <w:rPr>
          <w:rFonts w:ascii="Times New Roman" w:hAnsi="Times New Roman" w:cs="Times New Roman"/>
          <w:color w:val="000000"/>
          <w:spacing w:val="5"/>
          <w:sz w:val="20"/>
          <w:szCs w:val="20"/>
        </w:rPr>
        <w:t xml:space="preserve">быть плоскими, как при прямом </w:t>
      </w:r>
      <w:r w:rsidRPr="00C5255B">
        <w:rPr>
          <w:rFonts w:ascii="Times New Roman" w:hAnsi="Times New Roman" w:cs="Times New Roman"/>
          <w:color w:val="000000"/>
          <w:spacing w:val="7"/>
          <w:sz w:val="20"/>
          <w:szCs w:val="20"/>
        </w:rPr>
        <w:t>прикусе и незначительном резцо</w:t>
      </w:r>
      <w:r w:rsidRPr="00C5255B">
        <w:rPr>
          <w:rFonts w:ascii="Times New Roman" w:hAnsi="Times New Roman" w:cs="Times New Roman"/>
          <w:color w:val="000000"/>
          <w:spacing w:val="4"/>
          <w:sz w:val="20"/>
          <w:szCs w:val="20"/>
        </w:rPr>
        <w:t>вом перекрытии.</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lastRenderedPageBreak/>
        <w:t xml:space="preserve">При значительном вертикальном </w:t>
      </w:r>
      <w:r w:rsidRPr="00C5255B">
        <w:rPr>
          <w:rFonts w:ascii="Times New Roman" w:hAnsi="Times New Roman" w:cs="Times New Roman"/>
          <w:color w:val="000000"/>
          <w:spacing w:val="20"/>
          <w:sz w:val="20"/>
          <w:szCs w:val="20"/>
        </w:rPr>
        <w:t>резцовом перекрытии (</w:t>
      </w:r>
      <w:r w:rsidRPr="00C5255B">
        <w:rPr>
          <w:rFonts w:ascii="Times New Roman" w:hAnsi="Times New Roman" w:cs="Times New Roman"/>
          <w:color w:val="000000"/>
          <w:spacing w:val="20"/>
          <w:sz w:val="20"/>
          <w:szCs w:val="20"/>
          <w:lang w:val="en-US"/>
        </w:rPr>
        <w:t>II</w:t>
      </w:r>
      <w:r w:rsidRPr="00C5255B">
        <w:rPr>
          <w:rFonts w:ascii="Times New Roman" w:hAnsi="Times New Roman" w:cs="Times New Roman"/>
          <w:color w:val="000000"/>
          <w:spacing w:val="20"/>
          <w:sz w:val="20"/>
          <w:szCs w:val="20"/>
        </w:rPr>
        <w:t xml:space="preserve"> класс </w:t>
      </w:r>
      <w:r w:rsidRPr="00C5255B">
        <w:rPr>
          <w:rFonts w:ascii="Times New Roman" w:hAnsi="Times New Roman" w:cs="Times New Roman"/>
          <w:color w:val="000000"/>
          <w:spacing w:val="3"/>
          <w:sz w:val="20"/>
          <w:szCs w:val="20"/>
          <w:lang w:val="en-US"/>
        </w:rPr>
        <w:t>II</w:t>
      </w:r>
      <w:r w:rsidRPr="00C5255B">
        <w:rPr>
          <w:rFonts w:ascii="Times New Roman" w:hAnsi="Times New Roman" w:cs="Times New Roman"/>
          <w:color w:val="000000"/>
          <w:spacing w:val="3"/>
          <w:sz w:val="20"/>
          <w:szCs w:val="20"/>
        </w:rPr>
        <w:t xml:space="preserve"> подкласс Энгля) могут быть вы</w:t>
      </w:r>
      <w:r w:rsidRPr="00C5255B">
        <w:rPr>
          <w:rFonts w:ascii="Times New Roman" w:hAnsi="Times New Roman" w:cs="Times New Roman"/>
          <w:color w:val="000000"/>
          <w:spacing w:val="3"/>
          <w:sz w:val="20"/>
          <w:szCs w:val="20"/>
        </w:rPr>
        <w:softHyphen/>
        <w:t>сокие бугорки и глубокие ямки. Ве</w:t>
      </w:r>
      <w:r w:rsidRPr="00C5255B">
        <w:rPr>
          <w:rFonts w:ascii="Times New Roman" w:hAnsi="Times New Roman" w:cs="Times New Roman"/>
          <w:color w:val="000000"/>
          <w:spacing w:val="4"/>
          <w:sz w:val="20"/>
          <w:szCs w:val="20"/>
        </w:rPr>
        <w:t xml:space="preserve">личина резцового перекрытия, угол </w:t>
      </w:r>
      <w:r w:rsidRPr="00C5255B">
        <w:rPr>
          <w:rFonts w:ascii="Times New Roman" w:hAnsi="Times New Roman" w:cs="Times New Roman"/>
          <w:color w:val="000000"/>
          <w:spacing w:val="3"/>
          <w:sz w:val="20"/>
          <w:szCs w:val="20"/>
        </w:rPr>
        <w:t>сагиттального резцового пути нахо</w:t>
      </w:r>
      <w:r w:rsidRPr="00C5255B">
        <w:rPr>
          <w:rFonts w:ascii="Times New Roman" w:hAnsi="Times New Roman" w:cs="Times New Roman"/>
          <w:color w:val="000000"/>
          <w:spacing w:val="4"/>
          <w:sz w:val="20"/>
          <w:szCs w:val="20"/>
        </w:rPr>
        <w:t>дятся в прямой зависимости от ве</w:t>
      </w:r>
      <w:r w:rsidRPr="00C5255B">
        <w:rPr>
          <w:rFonts w:ascii="Times New Roman" w:hAnsi="Times New Roman" w:cs="Times New Roman"/>
          <w:color w:val="000000"/>
          <w:spacing w:val="5"/>
          <w:sz w:val="20"/>
          <w:szCs w:val="20"/>
        </w:rPr>
        <w:t xml:space="preserve">личины сагиттального суставного </w:t>
      </w:r>
      <w:r w:rsidRPr="00C5255B">
        <w:rPr>
          <w:rFonts w:ascii="Times New Roman" w:hAnsi="Times New Roman" w:cs="Times New Roman"/>
          <w:color w:val="000000"/>
          <w:spacing w:val="2"/>
          <w:sz w:val="20"/>
          <w:szCs w:val="20"/>
        </w:rPr>
        <w:t xml:space="preserve">угла, поэтому форму и положение </w:t>
      </w:r>
      <w:r w:rsidRPr="00C5255B">
        <w:rPr>
          <w:rFonts w:ascii="Times New Roman" w:hAnsi="Times New Roman" w:cs="Times New Roman"/>
          <w:color w:val="000000"/>
          <w:spacing w:val="4"/>
          <w:sz w:val="20"/>
          <w:szCs w:val="20"/>
        </w:rPr>
        <w:t>резцов и клыков нельзя изменять произвольно (например, по эстетическим соображениям).</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Чем ближе расположена окклюзионная плоскость к сагиттальному </w:t>
      </w:r>
      <w:r w:rsidRPr="00C5255B">
        <w:rPr>
          <w:rFonts w:ascii="Times New Roman" w:hAnsi="Times New Roman" w:cs="Times New Roman"/>
          <w:color w:val="000000"/>
          <w:spacing w:val="2"/>
          <w:sz w:val="20"/>
          <w:szCs w:val="20"/>
        </w:rPr>
        <w:t>суставному пути, тем меньше дол</w:t>
      </w:r>
      <w:r w:rsidRPr="00C5255B">
        <w:rPr>
          <w:rFonts w:ascii="Times New Roman" w:hAnsi="Times New Roman" w:cs="Times New Roman"/>
          <w:color w:val="000000"/>
          <w:spacing w:val="1"/>
          <w:sz w:val="20"/>
          <w:szCs w:val="20"/>
        </w:rPr>
        <w:t xml:space="preserve">жны быть выражены бугорки зубов, </w:t>
      </w:r>
      <w:r w:rsidRPr="00C5255B">
        <w:rPr>
          <w:rFonts w:ascii="Times New Roman" w:hAnsi="Times New Roman" w:cs="Times New Roman"/>
          <w:color w:val="000000"/>
          <w:spacing w:val="3"/>
          <w:sz w:val="20"/>
          <w:szCs w:val="20"/>
        </w:rPr>
        <w:t xml:space="preserve">мельче их ямки, и наоборот. Чем </w:t>
      </w:r>
      <w:r w:rsidRPr="00C5255B">
        <w:rPr>
          <w:rFonts w:ascii="Times New Roman" w:hAnsi="Times New Roman" w:cs="Times New Roman"/>
          <w:color w:val="000000"/>
          <w:spacing w:val="4"/>
          <w:sz w:val="20"/>
          <w:szCs w:val="20"/>
        </w:rPr>
        <w:t>больше межкондиллярное расстоя</w:t>
      </w:r>
      <w:r w:rsidRPr="00C5255B">
        <w:rPr>
          <w:rFonts w:ascii="Times New Roman" w:hAnsi="Times New Roman" w:cs="Times New Roman"/>
          <w:color w:val="000000"/>
          <w:spacing w:val="2"/>
          <w:sz w:val="20"/>
          <w:szCs w:val="20"/>
        </w:rPr>
        <w:t>ние, тем ближе кпереди расположе</w:t>
      </w:r>
      <w:r w:rsidRPr="00C5255B">
        <w:rPr>
          <w:rFonts w:ascii="Times New Roman" w:hAnsi="Times New Roman" w:cs="Times New Roman"/>
          <w:color w:val="000000"/>
          <w:spacing w:val="8"/>
          <w:sz w:val="20"/>
          <w:szCs w:val="20"/>
        </w:rPr>
        <w:t>ны рабочие и нерабочие пути дви</w:t>
      </w:r>
      <w:r w:rsidRPr="00C5255B">
        <w:rPr>
          <w:rFonts w:ascii="Times New Roman" w:hAnsi="Times New Roman" w:cs="Times New Roman"/>
          <w:color w:val="000000"/>
          <w:spacing w:val="1"/>
          <w:sz w:val="20"/>
          <w:szCs w:val="20"/>
        </w:rPr>
        <w:t xml:space="preserve">жения бугорков верхних зубов и больше должна быть выражена вогнутость небной поверхности верхних </w:t>
      </w:r>
      <w:r w:rsidRPr="00C5255B">
        <w:rPr>
          <w:rFonts w:ascii="Times New Roman" w:hAnsi="Times New Roman" w:cs="Times New Roman"/>
          <w:color w:val="000000"/>
          <w:spacing w:val="-5"/>
          <w:sz w:val="20"/>
          <w:szCs w:val="20"/>
        </w:rPr>
        <w:t>резцов.</w:t>
      </w:r>
    </w:p>
    <w:p w:rsidR="00377879" w:rsidRPr="00C5255B" w:rsidRDefault="00377879"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7"/>
          <w:sz w:val="20"/>
          <w:szCs w:val="20"/>
        </w:rPr>
        <w:t>От межкондиллярного расстоя</w:t>
      </w:r>
      <w:r w:rsidRPr="00C5255B">
        <w:rPr>
          <w:rFonts w:ascii="Times New Roman" w:hAnsi="Times New Roman" w:cs="Times New Roman"/>
          <w:color w:val="000000"/>
          <w:spacing w:val="2"/>
          <w:sz w:val="20"/>
          <w:szCs w:val="20"/>
        </w:rPr>
        <w:t xml:space="preserve">ния зависит положение зубов по </w:t>
      </w:r>
      <w:r w:rsidRPr="00C5255B">
        <w:rPr>
          <w:rFonts w:ascii="Times New Roman" w:hAnsi="Times New Roman" w:cs="Times New Roman"/>
          <w:color w:val="000000"/>
          <w:spacing w:val="3"/>
          <w:sz w:val="20"/>
          <w:szCs w:val="20"/>
        </w:rPr>
        <w:t xml:space="preserve">отношению к центрам вращения </w:t>
      </w:r>
      <w:r w:rsidRPr="00C5255B">
        <w:rPr>
          <w:rFonts w:ascii="Times New Roman" w:hAnsi="Times New Roman" w:cs="Times New Roman"/>
          <w:color w:val="000000"/>
          <w:spacing w:val="1"/>
          <w:sz w:val="20"/>
          <w:szCs w:val="20"/>
        </w:rPr>
        <w:t>головок, а следовательно, и пути движения бугорков рабочей и нера</w:t>
      </w:r>
      <w:r w:rsidRPr="00C5255B">
        <w:rPr>
          <w:rFonts w:ascii="Times New Roman" w:hAnsi="Times New Roman" w:cs="Times New Roman"/>
          <w:color w:val="000000"/>
          <w:spacing w:val="2"/>
          <w:sz w:val="20"/>
          <w:szCs w:val="20"/>
        </w:rPr>
        <w:t xml:space="preserve">бочей сторон по соответствующим </w:t>
      </w:r>
      <w:r w:rsidRPr="00C5255B">
        <w:rPr>
          <w:rFonts w:ascii="Times New Roman" w:hAnsi="Times New Roman" w:cs="Times New Roman"/>
          <w:color w:val="000000"/>
          <w:spacing w:val="1"/>
          <w:sz w:val="20"/>
          <w:szCs w:val="20"/>
        </w:rPr>
        <w:t>поверхностям верхних зубов.</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Плоскостной нерегулируемый </w:t>
      </w:r>
      <w:r w:rsidRPr="00C5255B">
        <w:rPr>
          <w:rFonts w:ascii="Times New Roman" w:hAnsi="Times New Roman" w:cs="Times New Roman"/>
          <w:color w:val="000000"/>
          <w:spacing w:val="1"/>
          <w:sz w:val="20"/>
          <w:szCs w:val="20"/>
        </w:rPr>
        <w:t xml:space="preserve">артикулятор позволяет производить </w:t>
      </w:r>
      <w:r w:rsidRPr="00C5255B">
        <w:rPr>
          <w:rFonts w:ascii="Times New Roman" w:hAnsi="Times New Roman" w:cs="Times New Roman"/>
          <w:color w:val="000000"/>
          <w:spacing w:val="3"/>
          <w:sz w:val="20"/>
          <w:szCs w:val="20"/>
        </w:rPr>
        <w:t xml:space="preserve">симметричные боковые перемещения нижних зубов по отношению к </w:t>
      </w:r>
      <w:r w:rsidRPr="00C5255B">
        <w:rPr>
          <w:rFonts w:ascii="Times New Roman" w:hAnsi="Times New Roman" w:cs="Times New Roman"/>
          <w:color w:val="000000"/>
          <w:spacing w:val="-1"/>
          <w:sz w:val="20"/>
          <w:szCs w:val="20"/>
        </w:rPr>
        <w:t>верхним, что не соответствует ха</w:t>
      </w:r>
      <w:r w:rsidRPr="00C5255B">
        <w:rPr>
          <w:rFonts w:ascii="Times New Roman" w:hAnsi="Times New Roman" w:cs="Times New Roman"/>
          <w:color w:val="000000"/>
          <w:spacing w:val="1"/>
          <w:sz w:val="20"/>
          <w:szCs w:val="20"/>
        </w:rPr>
        <w:t>рактеру перемещения зубов в поло</w:t>
      </w:r>
      <w:r w:rsidRPr="00C5255B">
        <w:rPr>
          <w:rFonts w:ascii="Times New Roman" w:hAnsi="Times New Roman" w:cs="Times New Roman"/>
          <w:color w:val="000000"/>
          <w:spacing w:val="5"/>
          <w:sz w:val="20"/>
          <w:szCs w:val="20"/>
        </w:rPr>
        <w:t>сти рта, особенно на балансирую</w:t>
      </w:r>
      <w:r w:rsidR="000206B7" w:rsidRPr="00C5255B">
        <w:rPr>
          <w:rFonts w:ascii="Times New Roman" w:hAnsi="Times New Roman" w:cs="Times New Roman"/>
          <w:color w:val="000000"/>
          <w:spacing w:val="6"/>
          <w:sz w:val="20"/>
          <w:szCs w:val="20"/>
        </w:rPr>
        <w:t>щей стороне. Протез, изготовлен</w:t>
      </w:r>
      <w:r w:rsidRPr="00C5255B">
        <w:rPr>
          <w:rFonts w:ascii="Times New Roman" w:hAnsi="Times New Roman" w:cs="Times New Roman"/>
          <w:color w:val="000000"/>
          <w:spacing w:val="1"/>
          <w:sz w:val="20"/>
          <w:szCs w:val="20"/>
        </w:rPr>
        <w:t>ный в таком артикуляторе, может создать окклюзионные интерферен</w:t>
      </w:r>
      <w:r w:rsidRPr="00C5255B">
        <w:rPr>
          <w:rFonts w:ascii="Times New Roman" w:hAnsi="Times New Roman" w:cs="Times New Roman"/>
          <w:color w:val="000000"/>
          <w:spacing w:val="12"/>
          <w:sz w:val="20"/>
          <w:szCs w:val="20"/>
        </w:rPr>
        <w:t>ции на балансирующей стороне</w:t>
      </w:r>
      <w:r w:rsidRPr="00C5255B">
        <w:rPr>
          <w:rFonts w:ascii="Times New Roman" w:hAnsi="Times New Roman" w:cs="Times New Roman"/>
          <w:color w:val="000000"/>
          <w:spacing w:val="-3"/>
          <w:sz w:val="20"/>
          <w:szCs w:val="20"/>
        </w:rPr>
        <w:t>.</w:t>
      </w:r>
    </w:p>
    <w:p w:rsidR="00377879" w:rsidRPr="00C5255B" w:rsidRDefault="00377879"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 Поскольку многие факторы окклюзии трудно определить и учесть </w:t>
      </w:r>
      <w:r w:rsidRPr="00C5255B">
        <w:rPr>
          <w:rFonts w:ascii="Times New Roman" w:hAnsi="Times New Roman" w:cs="Times New Roman"/>
          <w:color w:val="000000"/>
          <w:spacing w:val="3"/>
          <w:sz w:val="20"/>
          <w:szCs w:val="20"/>
        </w:rPr>
        <w:t>в клинической практике, можно ре</w:t>
      </w:r>
      <w:r w:rsidRPr="00C5255B">
        <w:rPr>
          <w:rFonts w:ascii="Times New Roman" w:hAnsi="Times New Roman" w:cs="Times New Roman"/>
          <w:color w:val="000000"/>
          <w:spacing w:val="2"/>
          <w:sz w:val="20"/>
          <w:szCs w:val="20"/>
        </w:rPr>
        <w:t xml:space="preserve">комендовать следующий вариант </w:t>
      </w:r>
      <w:r w:rsidRPr="00C5255B">
        <w:rPr>
          <w:rFonts w:ascii="Times New Roman" w:hAnsi="Times New Roman" w:cs="Times New Roman"/>
          <w:color w:val="000000"/>
          <w:spacing w:val="4"/>
          <w:sz w:val="20"/>
          <w:szCs w:val="20"/>
        </w:rPr>
        <w:t>функциональной окклюзии: созда</w:t>
      </w:r>
      <w:r w:rsidRPr="00C5255B">
        <w:rPr>
          <w:rFonts w:ascii="Times New Roman" w:hAnsi="Times New Roman" w:cs="Times New Roman"/>
          <w:color w:val="000000"/>
          <w:spacing w:val="3"/>
          <w:sz w:val="20"/>
          <w:szCs w:val="20"/>
        </w:rPr>
        <w:t>ние стабильной опоры боковых зу</w:t>
      </w:r>
      <w:r w:rsidRPr="00C5255B">
        <w:rPr>
          <w:rFonts w:ascii="Times New Roman" w:hAnsi="Times New Roman" w:cs="Times New Roman"/>
          <w:color w:val="000000"/>
          <w:spacing w:val="4"/>
          <w:sz w:val="20"/>
          <w:szCs w:val="20"/>
        </w:rPr>
        <w:t xml:space="preserve">бов в центральной окклюзии и </w:t>
      </w:r>
      <w:r w:rsidRPr="00C5255B">
        <w:rPr>
          <w:rFonts w:ascii="Times New Roman" w:hAnsi="Times New Roman" w:cs="Times New Roman"/>
          <w:color w:val="000000"/>
          <w:spacing w:val="1"/>
          <w:sz w:val="20"/>
          <w:szCs w:val="20"/>
        </w:rPr>
        <w:t>«клыкового ведение» с моменталь</w:t>
      </w:r>
      <w:r w:rsidRPr="00C5255B">
        <w:rPr>
          <w:rFonts w:ascii="Times New Roman" w:hAnsi="Times New Roman" w:cs="Times New Roman"/>
          <w:color w:val="000000"/>
          <w:spacing w:val="2"/>
          <w:sz w:val="20"/>
          <w:szCs w:val="20"/>
        </w:rPr>
        <w:t xml:space="preserve">ным разобщением боковых зубов в </w:t>
      </w:r>
      <w:r w:rsidRPr="00C5255B">
        <w:rPr>
          <w:rFonts w:ascii="Times New Roman" w:hAnsi="Times New Roman" w:cs="Times New Roman"/>
          <w:color w:val="000000"/>
          <w:spacing w:val="3"/>
          <w:sz w:val="20"/>
          <w:szCs w:val="20"/>
        </w:rPr>
        <w:t>эксцентрических окклюзиях</w:t>
      </w:r>
      <w:r w:rsidRPr="00C5255B">
        <w:rPr>
          <w:rFonts w:ascii="Times New Roman" w:hAnsi="Times New Roman" w:cs="Times New Roman"/>
          <w:color w:val="000000"/>
          <w:spacing w:val="8"/>
          <w:sz w:val="20"/>
          <w:szCs w:val="20"/>
        </w:rPr>
        <w:t xml:space="preserve"> </w:t>
      </w:r>
    </w:p>
    <w:p w:rsidR="00377879" w:rsidRPr="00C5255B" w:rsidRDefault="00377879" w:rsidP="00F77595">
      <w:pPr>
        <w:shd w:val="clear" w:color="auto" w:fill="FFFFFF"/>
        <w:spacing w:after="0" w:line="240" w:lineRule="auto"/>
        <w:ind w:right="806" w:firstLine="709"/>
        <w:jc w:val="both"/>
        <w:rPr>
          <w:rFonts w:ascii="Times New Roman" w:hAnsi="Times New Roman" w:cs="Times New Roman"/>
          <w:b/>
          <w:sz w:val="20"/>
          <w:szCs w:val="20"/>
        </w:rPr>
      </w:pPr>
      <w:r w:rsidRPr="00C5255B">
        <w:rPr>
          <w:rFonts w:ascii="Times New Roman" w:hAnsi="Times New Roman" w:cs="Times New Roman"/>
          <w:b/>
          <w:bCs/>
          <w:color w:val="000000"/>
          <w:spacing w:val="-5"/>
          <w:sz w:val="20"/>
          <w:szCs w:val="20"/>
        </w:rPr>
        <w:t xml:space="preserve">Основы </w:t>
      </w:r>
      <w:r w:rsidRPr="00C5255B">
        <w:rPr>
          <w:rFonts w:ascii="Times New Roman" w:hAnsi="Times New Roman" w:cs="Times New Roman"/>
          <w:b/>
          <w:color w:val="000000"/>
          <w:spacing w:val="-5"/>
          <w:sz w:val="20"/>
          <w:szCs w:val="20"/>
        </w:rPr>
        <w:t xml:space="preserve">окклюзионной </w:t>
      </w:r>
      <w:r w:rsidRPr="00C5255B">
        <w:rPr>
          <w:rFonts w:ascii="Times New Roman" w:hAnsi="Times New Roman" w:cs="Times New Roman"/>
          <w:b/>
          <w:bCs/>
          <w:color w:val="000000"/>
          <w:spacing w:val="-2"/>
          <w:sz w:val="20"/>
          <w:szCs w:val="20"/>
        </w:rPr>
        <w:t>диагностики</w:t>
      </w:r>
    </w:p>
    <w:p w:rsidR="00377879" w:rsidRPr="00C5255B" w:rsidRDefault="00377879" w:rsidP="00F77595">
      <w:pPr>
        <w:shd w:val="clear" w:color="auto" w:fill="FFFFFF"/>
        <w:spacing w:after="0" w:line="240" w:lineRule="auto"/>
        <w:ind w:right="19"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С точки зрения окклюзионной диа</w:t>
      </w:r>
      <w:r w:rsidRPr="00C5255B">
        <w:rPr>
          <w:rFonts w:ascii="Times New Roman" w:hAnsi="Times New Roman" w:cs="Times New Roman"/>
          <w:color w:val="000000"/>
          <w:spacing w:val="3"/>
          <w:sz w:val="20"/>
          <w:szCs w:val="20"/>
        </w:rPr>
        <w:t xml:space="preserve">гностики, определения показаний к </w:t>
      </w:r>
      <w:r w:rsidRPr="00C5255B">
        <w:rPr>
          <w:rFonts w:ascii="Times New Roman" w:hAnsi="Times New Roman" w:cs="Times New Roman"/>
          <w:color w:val="000000"/>
          <w:spacing w:val="4"/>
          <w:sz w:val="20"/>
          <w:szCs w:val="20"/>
        </w:rPr>
        <w:t>окклюзионной коррекции целесо</w:t>
      </w:r>
      <w:r w:rsidRPr="00C5255B">
        <w:rPr>
          <w:rFonts w:ascii="Times New Roman" w:hAnsi="Times New Roman" w:cs="Times New Roman"/>
          <w:color w:val="000000"/>
          <w:spacing w:val="9"/>
          <w:sz w:val="20"/>
          <w:szCs w:val="20"/>
        </w:rPr>
        <w:t>образно рассмотреть такие понятия, как «идеальная», «нормаль</w:t>
      </w:r>
      <w:r w:rsidRPr="00C5255B">
        <w:rPr>
          <w:rFonts w:ascii="Times New Roman" w:hAnsi="Times New Roman" w:cs="Times New Roman"/>
          <w:color w:val="000000"/>
          <w:spacing w:val="1"/>
          <w:sz w:val="20"/>
          <w:szCs w:val="20"/>
        </w:rPr>
        <w:t>ная», «приемлемая» и «неприемлемая» окклюзии.</w:t>
      </w:r>
    </w:p>
    <w:p w:rsidR="00377879" w:rsidRPr="00C5255B" w:rsidRDefault="00377879" w:rsidP="00F77595">
      <w:pPr>
        <w:shd w:val="clear" w:color="auto" w:fill="FFFFFF"/>
        <w:spacing w:after="0" w:line="240" w:lineRule="auto"/>
        <w:ind w:right="29"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В положении центральной ок</w:t>
      </w:r>
      <w:r w:rsidRPr="00C5255B">
        <w:rPr>
          <w:rFonts w:ascii="Times New Roman" w:hAnsi="Times New Roman" w:cs="Times New Roman"/>
          <w:color w:val="000000"/>
          <w:spacing w:val="1"/>
          <w:sz w:val="20"/>
          <w:szCs w:val="20"/>
        </w:rPr>
        <w:t>клюзии возможны следующие раз</w:t>
      </w:r>
      <w:r w:rsidRPr="00C5255B">
        <w:rPr>
          <w:rFonts w:ascii="Times New Roman" w:hAnsi="Times New Roman" w:cs="Times New Roman"/>
          <w:color w:val="000000"/>
          <w:spacing w:val="4"/>
          <w:sz w:val="20"/>
          <w:szCs w:val="20"/>
        </w:rPr>
        <w:t>новидности окклюзионных контак</w:t>
      </w:r>
      <w:r w:rsidRPr="00C5255B">
        <w:rPr>
          <w:rFonts w:ascii="Times New Roman" w:hAnsi="Times New Roman" w:cs="Times New Roman"/>
          <w:color w:val="000000"/>
          <w:spacing w:val="-14"/>
          <w:sz w:val="20"/>
          <w:szCs w:val="20"/>
        </w:rPr>
        <w:t>тов:</w:t>
      </w:r>
    </w:p>
    <w:p w:rsidR="00377879" w:rsidRPr="00C5255B" w:rsidRDefault="00377879" w:rsidP="00F77595">
      <w:pPr>
        <w:widowControl w:val="0"/>
        <w:numPr>
          <w:ilvl w:val="0"/>
          <w:numId w:val="11"/>
        </w:numPr>
        <w:shd w:val="clear" w:color="auto" w:fill="FFFFFF"/>
        <w:tabs>
          <w:tab w:val="left" w:pos="418"/>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плоскостные контакты;</w:t>
      </w:r>
    </w:p>
    <w:p w:rsidR="00377879" w:rsidRPr="00C5255B" w:rsidRDefault="00377879" w:rsidP="00F77595">
      <w:pPr>
        <w:widowControl w:val="0"/>
        <w:numPr>
          <w:ilvl w:val="0"/>
          <w:numId w:val="11"/>
        </w:numPr>
        <w:shd w:val="clear" w:color="auto" w:fill="FFFFFF"/>
        <w:tabs>
          <w:tab w:val="left" w:pos="418"/>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контакты фиссур и вершин бу</w:t>
      </w:r>
      <w:r w:rsidRPr="00C5255B">
        <w:rPr>
          <w:rFonts w:ascii="Times New Roman" w:hAnsi="Times New Roman" w:cs="Times New Roman"/>
          <w:color w:val="000000"/>
          <w:spacing w:val="-6"/>
          <w:sz w:val="20"/>
          <w:szCs w:val="20"/>
        </w:rPr>
        <w:t>горков;</w:t>
      </w:r>
    </w:p>
    <w:p w:rsidR="00377879" w:rsidRPr="00C5255B" w:rsidRDefault="00377879" w:rsidP="00F77595">
      <w:pPr>
        <w:widowControl w:val="0"/>
        <w:numPr>
          <w:ilvl w:val="0"/>
          <w:numId w:val="11"/>
        </w:numPr>
        <w:shd w:val="clear" w:color="auto" w:fill="FFFFFF"/>
        <w:tabs>
          <w:tab w:val="left" w:pos="418"/>
        </w:tabs>
        <w:autoSpaceDE w:val="0"/>
        <w:autoSpaceDN w:val="0"/>
        <w:adjustRightInd w:val="0"/>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11"/>
          <w:sz w:val="20"/>
          <w:szCs w:val="20"/>
        </w:rPr>
        <w:t xml:space="preserve">контакты по типу «зуб — два </w:t>
      </w:r>
      <w:r w:rsidRPr="00C5255B">
        <w:rPr>
          <w:rFonts w:ascii="Times New Roman" w:hAnsi="Times New Roman" w:cs="Times New Roman"/>
          <w:color w:val="000000"/>
          <w:spacing w:val="1"/>
          <w:sz w:val="20"/>
          <w:szCs w:val="20"/>
        </w:rPr>
        <w:t xml:space="preserve">зуба», при котором имеются контакты бугорков не только с фиссурами, </w:t>
      </w:r>
      <w:r w:rsidRPr="00C5255B">
        <w:rPr>
          <w:rFonts w:ascii="Times New Roman" w:hAnsi="Times New Roman" w:cs="Times New Roman"/>
          <w:color w:val="000000"/>
          <w:spacing w:val="3"/>
          <w:sz w:val="20"/>
          <w:szCs w:val="20"/>
        </w:rPr>
        <w:t>но и с краевыми ямками рядом сто</w:t>
      </w:r>
      <w:r w:rsidRPr="00C5255B">
        <w:rPr>
          <w:rFonts w:ascii="Times New Roman" w:hAnsi="Times New Roman" w:cs="Times New Roman"/>
          <w:color w:val="000000"/>
          <w:spacing w:val="3"/>
          <w:sz w:val="20"/>
          <w:szCs w:val="20"/>
        </w:rPr>
        <w:softHyphen/>
        <w:t>ящих зубов;</w:t>
      </w:r>
    </w:p>
    <w:p w:rsidR="00377879" w:rsidRPr="00C5255B" w:rsidRDefault="00377879" w:rsidP="00F77595">
      <w:pPr>
        <w:shd w:val="clear" w:color="auto" w:fill="FFFFFF"/>
        <w:tabs>
          <w:tab w:val="left" w:pos="461"/>
        </w:tabs>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z w:val="20"/>
          <w:szCs w:val="20"/>
        </w:rPr>
        <w:t>•</w:t>
      </w:r>
      <w:r w:rsidRPr="00C5255B">
        <w:rPr>
          <w:rFonts w:ascii="Times New Roman" w:hAnsi="Times New Roman" w:cs="Times New Roman"/>
          <w:color w:val="000000"/>
          <w:sz w:val="20"/>
          <w:szCs w:val="20"/>
        </w:rPr>
        <w:tab/>
      </w:r>
      <w:r w:rsidRPr="00C5255B">
        <w:rPr>
          <w:rFonts w:ascii="Times New Roman" w:hAnsi="Times New Roman" w:cs="Times New Roman"/>
          <w:color w:val="000000"/>
          <w:spacing w:val="1"/>
          <w:sz w:val="20"/>
          <w:szCs w:val="20"/>
        </w:rPr>
        <w:t>контакт по типу «зуб — зуб» —</w:t>
      </w:r>
      <w:r w:rsidRPr="00C5255B">
        <w:rPr>
          <w:rFonts w:ascii="Times New Roman" w:hAnsi="Times New Roman" w:cs="Times New Roman"/>
          <w:color w:val="000000"/>
          <w:spacing w:val="2"/>
          <w:sz w:val="20"/>
          <w:szCs w:val="20"/>
        </w:rPr>
        <w:t>контакты только бугорков и фиссур.</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lastRenderedPageBreak/>
        <w:t>Плоскостные контакты — при</w:t>
      </w:r>
      <w:r w:rsidRPr="00C5255B">
        <w:rPr>
          <w:rFonts w:ascii="Times New Roman" w:hAnsi="Times New Roman" w:cs="Times New Roman"/>
          <w:color w:val="000000"/>
          <w:spacing w:val="3"/>
          <w:sz w:val="20"/>
          <w:szCs w:val="20"/>
        </w:rPr>
        <w:t>знак стертости зубов, повышенной активности мышц. При этом уме</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5"/>
          <w:sz w:val="20"/>
          <w:szCs w:val="20"/>
        </w:rPr>
        <w:t>ньшается эффективность жевания, увеличиваются нагрузки на пародонт, жевательные мышцы, теряет</w:t>
      </w:r>
      <w:r w:rsidRPr="00C5255B">
        <w:rPr>
          <w:rFonts w:ascii="Times New Roman" w:hAnsi="Times New Roman" w:cs="Times New Roman"/>
          <w:color w:val="000000"/>
          <w:spacing w:val="4"/>
          <w:sz w:val="20"/>
          <w:szCs w:val="20"/>
        </w:rPr>
        <w:t xml:space="preserve">ся стабильное положение нижней </w:t>
      </w:r>
      <w:r w:rsidRPr="00C5255B">
        <w:rPr>
          <w:rFonts w:ascii="Times New Roman" w:hAnsi="Times New Roman" w:cs="Times New Roman"/>
          <w:color w:val="000000"/>
          <w:spacing w:val="7"/>
          <w:sz w:val="20"/>
          <w:szCs w:val="20"/>
        </w:rPr>
        <w:t xml:space="preserve">челюсти. Такие контакты, однако, </w:t>
      </w:r>
      <w:r w:rsidRPr="00C5255B">
        <w:rPr>
          <w:rFonts w:ascii="Times New Roman" w:hAnsi="Times New Roman" w:cs="Times New Roman"/>
          <w:color w:val="000000"/>
          <w:spacing w:val="3"/>
          <w:sz w:val="20"/>
          <w:szCs w:val="20"/>
        </w:rPr>
        <w:t>не во всех случаях являются пато</w:t>
      </w:r>
      <w:r w:rsidRPr="00C5255B">
        <w:rPr>
          <w:rFonts w:ascii="Times New Roman" w:hAnsi="Times New Roman" w:cs="Times New Roman"/>
          <w:color w:val="000000"/>
          <w:spacing w:val="5"/>
          <w:sz w:val="20"/>
          <w:szCs w:val="20"/>
        </w:rPr>
        <w:t>логическими.</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Для идеальной стабильной ок</w:t>
      </w:r>
      <w:r w:rsidRPr="00C5255B">
        <w:rPr>
          <w:rFonts w:ascii="Times New Roman" w:hAnsi="Times New Roman" w:cs="Times New Roman"/>
          <w:color w:val="000000"/>
          <w:spacing w:val="3"/>
          <w:sz w:val="20"/>
          <w:szCs w:val="20"/>
        </w:rPr>
        <w:t>клюзии характерны следующие признаки:</w:t>
      </w:r>
    </w:p>
    <w:p w:rsidR="00377879" w:rsidRPr="00C5255B" w:rsidRDefault="00377879"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
          <w:sz w:val="20"/>
          <w:szCs w:val="20"/>
        </w:rPr>
        <w:t>непрерывные зубные ряды с хо</w:t>
      </w:r>
      <w:r w:rsidRPr="00C5255B">
        <w:rPr>
          <w:rFonts w:ascii="Times New Roman" w:hAnsi="Times New Roman" w:cs="Times New Roman"/>
          <w:color w:val="000000"/>
          <w:spacing w:val="5"/>
          <w:sz w:val="20"/>
          <w:szCs w:val="20"/>
        </w:rPr>
        <w:t>рошими аппроксимальными  кон</w:t>
      </w:r>
      <w:r w:rsidRPr="00C5255B">
        <w:rPr>
          <w:rFonts w:ascii="Times New Roman" w:hAnsi="Times New Roman" w:cs="Times New Roman"/>
          <w:color w:val="000000"/>
          <w:spacing w:val="12"/>
          <w:sz w:val="20"/>
          <w:szCs w:val="20"/>
        </w:rPr>
        <w:t>тактами зубов и равномерной на</w:t>
      </w:r>
      <w:r w:rsidRPr="00C5255B">
        <w:rPr>
          <w:rFonts w:ascii="Times New Roman" w:hAnsi="Times New Roman" w:cs="Times New Roman"/>
          <w:color w:val="000000"/>
          <w:spacing w:val="10"/>
          <w:sz w:val="20"/>
          <w:szCs w:val="20"/>
        </w:rPr>
        <w:t>грузкой на пародонт при жевании;</w:t>
      </w:r>
    </w:p>
    <w:p w:rsidR="00377879" w:rsidRPr="00C5255B" w:rsidRDefault="00377879"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в центральной окклюзии опорные бугорки боковых зубов в одно</w:t>
      </w:r>
      <w:r w:rsidRPr="00C5255B">
        <w:rPr>
          <w:rFonts w:ascii="Times New Roman" w:hAnsi="Times New Roman" w:cs="Times New Roman"/>
          <w:color w:val="000000"/>
          <w:spacing w:val="1"/>
          <w:sz w:val="20"/>
          <w:szCs w:val="20"/>
        </w:rPr>
        <w:t xml:space="preserve">временном вустороннем контакте с </w:t>
      </w:r>
      <w:r w:rsidRPr="00C5255B">
        <w:rPr>
          <w:rFonts w:ascii="Times New Roman" w:hAnsi="Times New Roman" w:cs="Times New Roman"/>
          <w:color w:val="000000"/>
          <w:spacing w:val="2"/>
          <w:sz w:val="20"/>
          <w:szCs w:val="20"/>
        </w:rPr>
        <w:t>краевыми ямками двух соседних зу</w:t>
      </w:r>
      <w:r w:rsidRPr="00C5255B">
        <w:rPr>
          <w:rFonts w:ascii="Times New Roman" w:hAnsi="Times New Roman" w:cs="Times New Roman"/>
          <w:color w:val="000000"/>
          <w:spacing w:val="9"/>
          <w:sz w:val="20"/>
          <w:szCs w:val="20"/>
        </w:rPr>
        <w:t xml:space="preserve">бов противоположной челюсти, за </w:t>
      </w:r>
      <w:r w:rsidRPr="00C5255B">
        <w:rPr>
          <w:rFonts w:ascii="Times New Roman" w:hAnsi="Times New Roman" w:cs="Times New Roman"/>
          <w:color w:val="000000"/>
          <w:spacing w:val="2"/>
          <w:sz w:val="20"/>
          <w:szCs w:val="20"/>
        </w:rPr>
        <w:t>исключением заднещечных  бугор</w:t>
      </w:r>
      <w:r w:rsidRPr="00C5255B">
        <w:rPr>
          <w:rFonts w:ascii="Times New Roman" w:hAnsi="Times New Roman" w:cs="Times New Roman"/>
          <w:color w:val="000000"/>
          <w:spacing w:val="5"/>
          <w:sz w:val="20"/>
          <w:szCs w:val="20"/>
        </w:rPr>
        <w:t>ков нижних моляров и передненеб</w:t>
      </w:r>
      <w:r w:rsidRPr="00C5255B">
        <w:rPr>
          <w:rFonts w:ascii="Times New Roman" w:hAnsi="Times New Roman" w:cs="Times New Roman"/>
          <w:color w:val="000000"/>
          <w:spacing w:val="4"/>
          <w:sz w:val="20"/>
          <w:szCs w:val="20"/>
        </w:rPr>
        <w:t xml:space="preserve">ных — верхних моляров, которые в </w:t>
      </w:r>
      <w:r w:rsidRPr="00C5255B">
        <w:rPr>
          <w:rFonts w:ascii="Times New Roman" w:hAnsi="Times New Roman" w:cs="Times New Roman"/>
          <w:color w:val="000000"/>
          <w:spacing w:val="6"/>
          <w:sz w:val="20"/>
          <w:szCs w:val="20"/>
        </w:rPr>
        <w:t>контакте с центральными фиссура</w:t>
      </w:r>
      <w:r w:rsidRPr="00C5255B">
        <w:rPr>
          <w:rFonts w:ascii="Times New Roman" w:hAnsi="Times New Roman" w:cs="Times New Roman"/>
          <w:color w:val="000000"/>
          <w:spacing w:val="3"/>
          <w:sz w:val="20"/>
          <w:szCs w:val="20"/>
        </w:rPr>
        <w:t xml:space="preserve">ми своих  антагонистов. Передние </w:t>
      </w:r>
      <w:r w:rsidRPr="00C5255B">
        <w:rPr>
          <w:rFonts w:ascii="Times New Roman" w:hAnsi="Times New Roman" w:cs="Times New Roman"/>
          <w:color w:val="000000"/>
          <w:spacing w:val="5"/>
          <w:sz w:val="20"/>
          <w:szCs w:val="20"/>
        </w:rPr>
        <w:t>зубы имеют легкий контакт;</w:t>
      </w:r>
    </w:p>
    <w:p w:rsidR="00377879" w:rsidRPr="00C5255B" w:rsidRDefault="00377879" w:rsidP="00F77595">
      <w:pPr>
        <w:widowControl w:val="0"/>
        <w:numPr>
          <w:ilvl w:val="0"/>
          <w:numId w:val="10"/>
        </w:numPr>
        <w:shd w:val="clear" w:color="auto" w:fill="FFFFFF"/>
        <w:tabs>
          <w:tab w:val="left" w:pos="461"/>
        </w:tabs>
        <w:autoSpaceDE w:val="0"/>
        <w:autoSpaceDN w:val="0"/>
        <w:adjustRightInd w:val="0"/>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опорные  бугорки  (щечные </w:t>
      </w:r>
      <w:r w:rsidRPr="00C5255B">
        <w:rPr>
          <w:rFonts w:ascii="Times New Roman" w:hAnsi="Times New Roman" w:cs="Times New Roman"/>
          <w:color w:val="000000"/>
          <w:spacing w:val="5"/>
          <w:sz w:val="20"/>
          <w:szCs w:val="20"/>
        </w:rPr>
        <w:t xml:space="preserve">зубов нижней челюсти и небные </w:t>
      </w:r>
      <w:r w:rsidRPr="00C5255B">
        <w:rPr>
          <w:rFonts w:ascii="Times New Roman" w:hAnsi="Times New Roman" w:cs="Times New Roman"/>
          <w:color w:val="000000"/>
          <w:spacing w:val="1"/>
          <w:sz w:val="20"/>
          <w:szCs w:val="20"/>
        </w:rPr>
        <w:t>зубов верхней челюсти) контактиру</w:t>
      </w:r>
      <w:r w:rsidRPr="00C5255B">
        <w:rPr>
          <w:rFonts w:ascii="Times New Roman" w:hAnsi="Times New Roman" w:cs="Times New Roman"/>
          <w:color w:val="000000"/>
          <w:spacing w:val="3"/>
          <w:sz w:val="20"/>
          <w:szCs w:val="20"/>
        </w:rPr>
        <w:t xml:space="preserve">ют точечно со скатами бугорков зубов-антагонистов, обеспечивают </w:t>
      </w:r>
      <w:r w:rsidRPr="00C5255B">
        <w:rPr>
          <w:rFonts w:ascii="Times New Roman" w:hAnsi="Times New Roman" w:cs="Times New Roman"/>
          <w:color w:val="000000"/>
          <w:spacing w:val="1"/>
          <w:sz w:val="20"/>
          <w:szCs w:val="20"/>
        </w:rPr>
        <w:t xml:space="preserve">как опору и стабильность окклюзии, </w:t>
      </w:r>
      <w:r w:rsidRPr="00C5255B">
        <w:rPr>
          <w:rFonts w:ascii="Times New Roman" w:hAnsi="Times New Roman" w:cs="Times New Roman"/>
          <w:color w:val="000000"/>
          <w:spacing w:val="3"/>
          <w:sz w:val="20"/>
          <w:szCs w:val="20"/>
        </w:rPr>
        <w:t>так и свободу для динамической ок</w:t>
      </w:r>
      <w:r w:rsidRPr="00C5255B">
        <w:rPr>
          <w:rFonts w:ascii="Times New Roman" w:hAnsi="Times New Roman" w:cs="Times New Roman"/>
          <w:color w:val="000000"/>
          <w:spacing w:val="7"/>
          <w:sz w:val="20"/>
          <w:szCs w:val="20"/>
        </w:rPr>
        <w:t xml:space="preserve">клюзии. Защитные, направляющие </w:t>
      </w:r>
      <w:r w:rsidRPr="00C5255B">
        <w:rPr>
          <w:rFonts w:ascii="Times New Roman" w:hAnsi="Times New Roman" w:cs="Times New Roman"/>
          <w:color w:val="000000"/>
          <w:spacing w:val="6"/>
          <w:sz w:val="20"/>
          <w:szCs w:val="20"/>
        </w:rPr>
        <w:t xml:space="preserve">бугорки (язычные — зубов нижней </w:t>
      </w:r>
      <w:r w:rsidRPr="00C5255B">
        <w:rPr>
          <w:rFonts w:ascii="Times New Roman" w:hAnsi="Times New Roman" w:cs="Times New Roman"/>
          <w:color w:val="000000"/>
          <w:spacing w:val="2"/>
          <w:sz w:val="20"/>
          <w:szCs w:val="20"/>
        </w:rPr>
        <w:t xml:space="preserve">челюсти и щечные — зубов верхней </w:t>
      </w:r>
      <w:r w:rsidRPr="00C5255B">
        <w:rPr>
          <w:rFonts w:ascii="Times New Roman" w:hAnsi="Times New Roman" w:cs="Times New Roman"/>
          <w:color w:val="000000"/>
          <w:spacing w:val="3"/>
          <w:sz w:val="20"/>
          <w:szCs w:val="20"/>
        </w:rPr>
        <w:t xml:space="preserve">челюсти) защищают язык и щеки от </w:t>
      </w:r>
      <w:r w:rsidRPr="00C5255B">
        <w:rPr>
          <w:rFonts w:ascii="Times New Roman" w:hAnsi="Times New Roman" w:cs="Times New Roman"/>
          <w:color w:val="000000"/>
          <w:spacing w:val="9"/>
          <w:sz w:val="20"/>
          <w:szCs w:val="20"/>
        </w:rPr>
        <w:t>их попадания между зубами. Пло</w:t>
      </w:r>
      <w:r w:rsidRPr="00C5255B">
        <w:rPr>
          <w:rFonts w:ascii="Times New Roman" w:hAnsi="Times New Roman" w:cs="Times New Roman"/>
          <w:color w:val="000000"/>
          <w:spacing w:val="2"/>
          <w:sz w:val="20"/>
          <w:szCs w:val="20"/>
        </w:rPr>
        <w:t>щадь всех  точечных контактов в ц</w:t>
      </w:r>
      <w:r w:rsidRPr="00C5255B">
        <w:rPr>
          <w:rFonts w:ascii="Times New Roman" w:hAnsi="Times New Roman" w:cs="Times New Roman"/>
          <w:color w:val="000000"/>
          <w:spacing w:val="4"/>
          <w:sz w:val="20"/>
          <w:szCs w:val="20"/>
        </w:rPr>
        <w:t>ентральной окклюзии около 4 мм</w:t>
      </w:r>
      <w:r w:rsidRPr="00C5255B">
        <w:rPr>
          <w:rFonts w:ascii="Times New Roman" w:hAnsi="Times New Roman" w:cs="Times New Roman"/>
          <w:color w:val="000000"/>
          <w:spacing w:val="4"/>
          <w:sz w:val="20"/>
          <w:szCs w:val="20"/>
          <w:vertAlign w:val="superscript"/>
        </w:rPr>
        <w:t>2</w:t>
      </w:r>
      <w:r w:rsidRPr="00C5255B">
        <w:rPr>
          <w:rFonts w:ascii="Times New Roman" w:hAnsi="Times New Roman" w:cs="Times New Roman"/>
          <w:color w:val="000000"/>
          <w:spacing w:val="2"/>
          <w:sz w:val="20"/>
          <w:szCs w:val="20"/>
        </w:rPr>
        <w:t xml:space="preserve">; </w:t>
      </w:r>
      <w:r w:rsidRPr="00C5255B">
        <w:rPr>
          <w:rFonts w:ascii="Times New Roman" w:hAnsi="Times New Roman" w:cs="Times New Roman"/>
          <w:color w:val="000000"/>
          <w:spacing w:val="3"/>
          <w:sz w:val="20"/>
          <w:szCs w:val="20"/>
        </w:rPr>
        <w:t>совпадение  центральной  ок</w:t>
      </w:r>
      <w:r w:rsidRPr="00C5255B">
        <w:rPr>
          <w:rFonts w:ascii="Times New Roman" w:hAnsi="Times New Roman" w:cs="Times New Roman"/>
          <w:color w:val="000000"/>
          <w:spacing w:val="10"/>
          <w:sz w:val="20"/>
          <w:szCs w:val="20"/>
        </w:rPr>
        <w:t>клюзии с центральным соотноше</w:t>
      </w:r>
      <w:r w:rsidRPr="00C5255B">
        <w:rPr>
          <w:rFonts w:ascii="Times New Roman" w:hAnsi="Times New Roman" w:cs="Times New Roman"/>
          <w:color w:val="000000"/>
          <w:spacing w:val="8"/>
          <w:sz w:val="20"/>
          <w:szCs w:val="20"/>
        </w:rPr>
        <w:t xml:space="preserve">нием челюстей или расположение центральной окклюзии кпереди на </w:t>
      </w:r>
      <w:r w:rsidRPr="00C5255B">
        <w:rPr>
          <w:rFonts w:ascii="Times New Roman" w:hAnsi="Times New Roman" w:cs="Times New Roman"/>
          <w:color w:val="000000"/>
          <w:spacing w:val="1"/>
          <w:sz w:val="20"/>
          <w:szCs w:val="20"/>
        </w:rPr>
        <w:t>0,5—1 мм по  срединно-сагитталь</w:t>
      </w:r>
      <w:r w:rsidRPr="00C5255B">
        <w:rPr>
          <w:rFonts w:ascii="Times New Roman" w:hAnsi="Times New Roman" w:cs="Times New Roman"/>
          <w:color w:val="000000"/>
          <w:spacing w:val="4"/>
          <w:sz w:val="20"/>
          <w:szCs w:val="20"/>
        </w:rPr>
        <w:t>ной линии;</w:t>
      </w:r>
    </w:p>
    <w:p w:rsidR="00377879" w:rsidRPr="00C5255B" w:rsidRDefault="00377879" w:rsidP="00F77595">
      <w:pPr>
        <w:shd w:val="clear" w:color="auto" w:fill="FFFFFF"/>
        <w:tabs>
          <w:tab w:val="left" w:pos="403"/>
        </w:tabs>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z w:val="20"/>
          <w:szCs w:val="20"/>
        </w:rPr>
        <w:t>•</w:t>
      </w:r>
      <w:r w:rsidRPr="00C5255B">
        <w:rPr>
          <w:rFonts w:ascii="Times New Roman" w:hAnsi="Times New Roman" w:cs="Times New Roman"/>
          <w:color w:val="000000"/>
          <w:sz w:val="20"/>
          <w:szCs w:val="20"/>
        </w:rPr>
        <w:tab/>
      </w:r>
      <w:r w:rsidRPr="00C5255B">
        <w:rPr>
          <w:rFonts w:ascii="Times New Roman" w:hAnsi="Times New Roman" w:cs="Times New Roman"/>
          <w:color w:val="000000"/>
          <w:spacing w:val="7"/>
          <w:sz w:val="20"/>
          <w:szCs w:val="20"/>
        </w:rPr>
        <w:t>двусторонний контакт жевате</w:t>
      </w:r>
      <w:r w:rsidRPr="00C5255B">
        <w:rPr>
          <w:rFonts w:ascii="Times New Roman" w:hAnsi="Times New Roman" w:cs="Times New Roman"/>
          <w:color w:val="000000"/>
          <w:spacing w:val="2"/>
          <w:sz w:val="20"/>
          <w:szCs w:val="20"/>
        </w:rPr>
        <w:t>льных зубов в положении централь</w:t>
      </w:r>
      <w:r w:rsidRPr="00C5255B">
        <w:rPr>
          <w:rFonts w:ascii="Times New Roman" w:hAnsi="Times New Roman" w:cs="Times New Roman"/>
          <w:color w:val="000000"/>
          <w:spacing w:val="4"/>
          <w:sz w:val="20"/>
          <w:szCs w:val="20"/>
        </w:rPr>
        <w:t xml:space="preserve">ного соотношения челюстей (скаты </w:t>
      </w:r>
      <w:r w:rsidRPr="00C5255B">
        <w:rPr>
          <w:rFonts w:ascii="Times New Roman" w:hAnsi="Times New Roman" w:cs="Times New Roman"/>
          <w:color w:val="000000"/>
          <w:spacing w:val="-1"/>
          <w:sz w:val="20"/>
          <w:szCs w:val="20"/>
        </w:rPr>
        <w:t>бугорков), а последующее «скольже</w:t>
      </w:r>
      <w:r w:rsidRPr="00C5255B">
        <w:rPr>
          <w:rFonts w:ascii="Times New Roman" w:hAnsi="Times New Roman" w:cs="Times New Roman"/>
          <w:color w:val="000000"/>
          <w:spacing w:val="5"/>
          <w:sz w:val="20"/>
          <w:szCs w:val="20"/>
        </w:rPr>
        <w:t>ние по центру» происходит без бокового смещения нижней челюсти.</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Положение опорных бугорков, </w:t>
      </w:r>
      <w:r w:rsidRPr="00C5255B">
        <w:rPr>
          <w:rFonts w:ascii="Times New Roman" w:hAnsi="Times New Roman" w:cs="Times New Roman"/>
          <w:color w:val="000000"/>
          <w:sz w:val="20"/>
          <w:szCs w:val="20"/>
        </w:rPr>
        <w:t xml:space="preserve">соответствующих фиссур и краевых </w:t>
      </w:r>
      <w:r w:rsidRPr="00C5255B">
        <w:rPr>
          <w:rFonts w:ascii="Times New Roman" w:hAnsi="Times New Roman" w:cs="Times New Roman"/>
          <w:color w:val="000000"/>
          <w:spacing w:val="4"/>
          <w:sz w:val="20"/>
          <w:szCs w:val="20"/>
        </w:rPr>
        <w:t>ямок в норме при центральной ок</w:t>
      </w:r>
      <w:r w:rsidRPr="00C5255B">
        <w:rPr>
          <w:rFonts w:ascii="Times New Roman" w:hAnsi="Times New Roman" w:cs="Times New Roman"/>
          <w:color w:val="000000"/>
          <w:spacing w:val="5"/>
          <w:sz w:val="20"/>
          <w:szCs w:val="20"/>
        </w:rPr>
        <w:t>клюзии;</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стабильная центральная ок</w:t>
      </w:r>
      <w:r w:rsidRPr="00C5255B">
        <w:rPr>
          <w:rFonts w:ascii="Times New Roman" w:hAnsi="Times New Roman" w:cs="Times New Roman"/>
          <w:color w:val="000000"/>
          <w:sz w:val="20"/>
          <w:szCs w:val="20"/>
        </w:rPr>
        <w:t>клюзия</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z w:val="20"/>
          <w:szCs w:val="20"/>
        </w:rPr>
        <w:t xml:space="preserve"> характеризуется наличием </w:t>
      </w:r>
      <w:r w:rsidRPr="00C5255B">
        <w:rPr>
          <w:rFonts w:ascii="Times New Roman" w:hAnsi="Times New Roman" w:cs="Times New Roman"/>
          <w:color w:val="000000"/>
          <w:spacing w:val="7"/>
          <w:sz w:val="20"/>
          <w:szCs w:val="20"/>
        </w:rPr>
        <w:t>А+В+С-, А+В- или В+С-контактов</w:t>
      </w:r>
      <w:r w:rsidRPr="00C5255B">
        <w:rPr>
          <w:rFonts w:ascii="Times New Roman" w:hAnsi="Times New Roman" w:cs="Times New Roman"/>
          <w:color w:val="000000"/>
          <w:spacing w:val="-1"/>
          <w:sz w:val="20"/>
          <w:szCs w:val="20"/>
        </w:rPr>
        <w:t>;</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8"/>
          <w:sz w:val="20"/>
          <w:szCs w:val="20"/>
        </w:rPr>
        <w:t>физиологическая стертость на</w:t>
      </w:r>
      <w:r w:rsidRPr="00C5255B">
        <w:rPr>
          <w:rFonts w:ascii="Times New Roman" w:hAnsi="Times New Roman" w:cs="Times New Roman"/>
          <w:color w:val="000000"/>
          <w:spacing w:val="2"/>
          <w:sz w:val="20"/>
          <w:szCs w:val="20"/>
        </w:rPr>
        <w:t xml:space="preserve">наружных скатах опорных бугорков и внутренних скатах направляющих </w:t>
      </w:r>
      <w:r w:rsidRPr="00C5255B">
        <w:rPr>
          <w:rFonts w:ascii="Times New Roman" w:hAnsi="Times New Roman" w:cs="Times New Roman"/>
          <w:color w:val="000000"/>
          <w:spacing w:val="4"/>
          <w:sz w:val="20"/>
          <w:szCs w:val="20"/>
        </w:rPr>
        <w:t xml:space="preserve">бугорков (поверхности А и С, </w:t>
      </w:r>
      <w:r w:rsidRPr="00C5255B">
        <w:rPr>
          <w:rFonts w:ascii="Times New Roman" w:hAnsi="Times New Roman" w:cs="Times New Roman"/>
          <w:color w:val="000000"/>
          <w:spacing w:val="4"/>
          <w:sz w:val="20"/>
          <w:szCs w:val="20"/>
          <w:lang w:val="en-US"/>
        </w:rPr>
        <w:t>I</w:t>
      </w:r>
      <w:r w:rsidRPr="00C5255B">
        <w:rPr>
          <w:rFonts w:ascii="Times New Roman" w:hAnsi="Times New Roman" w:cs="Times New Roman"/>
          <w:color w:val="000000"/>
          <w:spacing w:val="4"/>
          <w:sz w:val="20"/>
          <w:szCs w:val="20"/>
        </w:rPr>
        <w:t xml:space="preserve"> и </w:t>
      </w:r>
      <w:r w:rsidRPr="00C5255B">
        <w:rPr>
          <w:rFonts w:ascii="Times New Roman" w:hAnsi="Times New Roman" w:cs="Times New Roman"/>
          <w:color w:val="000000"/>
          <w:spacing w:val="4"/>
          <w:sz w:val="20"/>
          <w:szCs w:val="20"/>
          <w:lang w:val="en-US"/>
        </w:rPr>
        <w:t>II</w:t>
      </w:r>
      <w:r w:rsidRPr="00C5255B">
        <w:rPr>
          <w:rFonts w:ascii="Times New Roman" w:hAnsi="Times New Roman" w:cs="Times New Roman"/>
          <w:color w:val="000000"/>
          <w:spacing w:val="4"/>
          <w:sz w:val="20"/>
          <w:szCs w:val="20"/>
        </w:rPr>
        <w:t xml:space="preserve"> </w:t>
      </w:r>
      <w:r w:rsidRPr="00C5255B">
        <w:rPr>
          <w:rFonts w:ascii="Times New Roman" w:hAnsi="Times New Roman" w:cs="Times New Roman"/>
          <w:color w:val="000000"/>
          <w:spacing w:val="1"/>
          <w:sz w:val="20"/>
          <w:szCs w:val="20"/>
        </w:rPr>
        <w:t>классы окклюзионной поверхно</w:t>
      </w:r>
      <w:r w:rsidRPr="00C5255B">
        <w:rPr>
          <w:rFonts w:ascii="Times New Roman" w:hAnsi="Times New Roman" w:cs="Times New Roman"/>
          <w:color w:val="000000"/>
          <w:spacing w:val="5"/>
          <w:sz w:val="20"/>
          <w:szCs w:val="20"/>
        </w:rPr>
        <w:t>сти). Патологическая стертость ха</w:t>
      </w:r>
      <w:r w:rsidRPr="00C5255B">
        <w:rPr>
          <w:rFonts w:ascii="Times New Roman" w:hAnsi="Times New Roman" w:cs="Times New Roman"/>
          <w:color w:val="000000"/>
          <w:spacing w:val="2"/>
          <w:sz w:val="20"/>
          <w:szCs w:val="20"/>
        </w:rPr>
        <w:t xml:space="preserve">рактеризуется горизонтальными </w:t>
      </w:r>
      <w:r w:rsidRPr="00C5255B">
        <w:rPr>
          <w:rFonts w:ascii="Times New Roman" w:hAnsi="Times New Roman" w:cs="Times New Roman"/>
          <w:color w:val="000000"/>
          <w:spacing w:val="1"/>
          <w:sz w:val="20"/>
          <w:szCs w:val="20"/>
        </w:rPr>
        <w:t xml:space="preserve">площадками, которые подходят друг </w:t>
      </w:r>
      <w:r w:rsidRPr="00C5255B">
        <w:rPr>
          <w:rFonts w:ascii="Times New Roman" w:hAnsi="Times New Roman" w:cs="Times New Roman"/>
          <w:color w:val="000000"/>
          <w:spacing w:val="3"/>
          <w:sz w:val="20"/>
          <w:szCs w:val="20"/>
        </w:rPr>
        <w:t>к другу «как ключ к замку»;</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интактность пародонта, отсут</w:t>
      </w:r>
      <w:r w:rsidRPr="00C5255B">
        <w:rPr>
          <w:rFonts w:ascii="Times New Roman" w:hAnsi="Times New Roman" w:cs="Times New Roman"/>
          <w:color w:val="000000"/>
          <w:spacing w:val="3"/>
          <w:sz w:val="20"/>
          <w:szCs w:val="20"/>
        </w:rPr>
        <w:t xml:space="preserve">ствие патологической подвижности </w:t>
      </w:r>
      <w:r w:rsidRPr="00C5255B">
        <w:rPr>
          <w:rFonts w:ascii="Times New Roman" w:hAnsi="Times New Roman" w:cs="Times New Roman"/>
          <w:color w:val="000000"/>
          <w:spacing w:val="1"/>
          <w:sz w:val="20"/>
          <w:szCs w:val="20"/>
        </w:rPr>
        <w:t>зубов, направление функциональ</w:t>
      </w:r>
      <w:r w:rsidRPr="00C5255B">
        <w:rPr>
          <w:rFonts w:ascii="Times New Roman" w:hAnsi="Times New Roman" w:cs="Times New Roman"/>
          <w:color w:val="000000"/>
          <w:spacing w:val="4"/>
          <w:sz w:val="20"/>
          <w:szCs w:val="20"/>
        </w:rPr>
        <w:t xml:space="preserve">ной нагрузки вдоль оси </w:t>
      </w:r>
      <w:r w:rsidRPr="00C5255B">
        <w:rPr>
          <w:rFonts w:ascii="Times New Roman" w:hAnsi="Times New Roman" w:cs="Times New Roman"/>
          <w:color w:val="000000"/>
          <w:spacing w:val="4"/>
          <w:sz w:val="20"/>
          <w:szCs w:val="20"/>
        </w:rPr>
        <w:lastRenderedPageBreak/>
        <w:t>зуба;</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при физиологическом покое </w:t>
      </w:r>
      <w:r w:rsidRPr="00C5255B">
        <w:rPr>
          <w:rFonts w:ascii="Times New Roman" w:hAnsi="Times New Roman" w:cs="Times New Roman"/>
          <w:color w:val="000000"/>
          <w:spacing w:val="5"/>
          <w:sz w:val="20"/>
          <w:szCs w:val="20"/>
        </w:rPr>
        <w:t xml:space="preserve">нижней челюсти расстояние между </w:t>
      </w:r>
      <w:r w:rsidRPr="00C5255B">
        <w:rPr>
          <w:rFonts w:ascii="Times New Roman" w:hAnsi="Times New Roman" w:cs="Times New Roman"/>
          <w:color w:val="000000"/>
          <w:spacing w:val="2"/>
          <w:sz w:val="20"/>
          <w:szCs w:val="20"/>
        </w:rPr>
        <w:t>боковыми зубами 2—4 мм;</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отсутствие парафункциональ</w:t>
      </w:r>
      <w:r w:rsidRPr="00C5255B">
        <w:rPr>
          <w:rFonts w:ascii="Times New Roman" w:hAnsi="Times New Roman" w:cs="Times New Roman"/>
          <w:color w:val="000000"/>
          <w:spacing w:val="5"/>
          <w:sz w:val="20"/>
          <w:szCs w:val="20"/>
        </w:rPr>
        <w:t>ной активности мышц (скрип, сжа</w:t>
      </w:r>
      <w:r w:rsidRPr="00C5255B">
        <w:rPr>
          <w:rFonts w:ascii="Times New Roman" w:hAnsi="Times New Roman" w:cs="Times New Roman"/>
          <w:color w:val="000000"/>
          <w:spacing w:val="4"/>
          <w:sz w:val="20"/>
          <w:szCs w:val="20"/>
        </w:rPr>
        <w:t>тие зубов), фазность ЭМГ-активно</w:t>
      </w:r>
      <w:r w:rsidRPr="00C5255B">
        <w:rPr>
          <w:rFonts w:ascii="Times New Roman" w:hAnsi="Times New Roman" w:cs="Times New Roman"/>
          <w:color w:val="000000"/>
          <w:spacing w:val="6"/>
          <w:sz w:val="20"/>
          <w:szCs w:val="20"/>
        </w:rPr>
        <w:t>сти мышц по время функции жева</w:t>
      </w:r>
      <w:r w:rsidRPr="00C5255B">
        <w:rPr>
          <w:rFonts w:ascii="Times New Roman" w:hAnsi="Times New Roman" w:cs="Times New Roman"/>
          <w:color w:val="000000"/>
          <w:spacing w:val="-7"/>
          <w:sz w:val="20"/>
          <w:szCs w:val="20"/>
        </w:rPr>
        <w:t>ния;</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 xml:space="preserve">двусторонний тип жевания, </w:t>
      </w:r>
      <w:r w:rsidRPr="00C5255B">
        <w:rPr>
          <w:rFonts w:ascii="Times New Roman" w:hAnsi="Times New Roman" w:cs="Times New Roman"/>
          <w:color w:val="000000"/>
          <w:spacing w:val="6"/>
          <w:sz w:val="20"/>
          <w:szCs w:val="20"/>
        </w:rPr>
        <w:t xml:space="preserve">симметричные контакты зубов при </w:t>
      </w:r>
      <w:r w:rsidRPr="00C5255B">
        <w:rPr>
          <w:rFonts w:ascii="Times New Roman" w:hAnsi="Times New Roman" w:cs="Times New Roman"/>
          <w:color w:val="000000"/>
          <w:spacing w:val="2"/>
          <w:sz w:val="20"/>
          <w:szCs w:val="20"/>
        </w:rPr>
        <w:t>боковых окклюзиях;</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 xml:space="preserve">центрическое симметричное </w:t>
      </w:r>
      <w:r w:rsidRPr="00C5255B">
        <w:rPr>
          <w:rFonts w:ascii="Times New Roman" w:hAnsi="Times New Roman" w:cs="Times New Roman"/>
          <w:color w:val="000000"/>
          <w:spacing w:val="8"/>
          <w:sz w:val="20"/>
          <w:szCs w:val="20"/>
        </w:rPr>
        <w:t xml:space="preserve">положение головок ВНЧС в ямках </w:t>
      </w:r>
      <w:r w:rsidRPr="00C5255B">
        <w:rPr>
          <w:rFonts w:ascii="Times New Roman" w:hAnsi="Times New Roman" w:cs="Times New Roman"/>
          <w:color w:val="000000"/>
          <w:spacing w:val="4"/>
          <w:sz w:val="20"/>
          <w:szCs w:val="20"/>
        </w:rPr>
        <w:t>при центральной окклюзии, сим</w:t>
      </w:r>
      <w:r w:rsidRPr="00C5255B">
        <w:rPr>
          <w:rFonts w:ascii="Times New Roman" w:hAnsi="Times New Roman" w:cs="Times New Roman"/>
          <w:color w:val="000000"/>
          <w:spacing w:val="1"/>
          <w:sz w:val="20"/>
          <w:szCs w:val="20"/>
        </w:rPr>
        <w:t>метричная амплитуда движения сус</w:t>
      </w:r>
      <w:r w:rsidRPr="00C5255B">
        <w:rPr>
          <w:rFonts w:ascii="Times New Roman" w:hAnsi="Times New Roman" w:cs="Times New Roman"/>
          <w:color w:val="000000"/>
          <w:spacing w:val="2"/>
          <w:sz w:val="20"/>
          <w:szCs w:val="20"/>
        </w:rPr>
        <w:t xml:space="preserve">тавных головок при открывании рта </w:t>
      </w:r>
      <w:r w:rsidRPr="00C5255B">
        <w:rPr>
          <w:rFonts w:ascii="Times New Roman" w:hAnsi="Times New Roman" w:cs="Times New Roman"/>
          <w:color w:val="000000"/>
          <w:sz w:val="20"/>
          <w:szCs w:val="20"/>
        </w:rPr>
        <w:t>(головки не выходят за пределы вер</w:t>
      </w:r>
      <w:r w:rsidRPr="00C5255B">
        <w:rPr>
          <w:rFonts w:ascii="Times New Roman" w:hAnsi="Times New Roman" w:cs="Times New Roman"/>
          <w:color w:val="000000"/>
          <w:spacing w:val="2"/>
          <w:sz w:val="20"/>
          <w:szCs w:val="20"/>
        </w:rPr>
        <w:t>шин суставных бугорков);</w:t>
      </w:r>
    </w:p>
    <w:p w:rsidR="00377879" w:rsidRPr="00C5255B" w:rsidRDefault="00377879" w:rsidP="00F77595">
      <w:pPr>
        <w:widowControl w:val="0"/>
        <w:numPr>
          <w:ilvl w:val="0"/>
          <w:numId w:val="12"/>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отсутствие боли в области же</w:t>
      </w:r>
      <w:r w:rsidRPr="00C5255B">
        <w:rPr>
          <w:rFonts w:ascii="Times New Roman" w:hAnsi="Times New Roman" w:cs="Times New Roman"/>
          <w:color w:val="000000"/>
          <w:spacing w:val="2"/>
          <w:sz w:val="20"/>
          <w:szCs w:val="20"/>
        </w:rPr>
        <w:t>вательных мышц, суставного шума;</w:t>
      </w:r>
    </w:p>
    <w:p w:rsidR="00377879" w:rsidRPr="00C5255B" w:rsidRDefault="00377879" w:rsidP="00F77595">
      <w:pPr>
        <w:widowControl w:val="0"/>
        <w:numPr>
          <w:ilvl w:val="0"/>
          <w:numId w:val="10"/>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 xml:space="preserve">смещение нижней челюсти при </w:t>
      </w:r>
      <w:r w:rsidRPr="00C5255B">
        <w:rPr>
          <w:rFonts w:ascii="Times New Roman" w:hAnsi="Times New Roman" w:cs="Times New Roman"/>
          <w:color w:val="000000"/>
          <w:spacing w:val="9"/>
          <w:sz w:val="20"/>
          <w:szCs w:val="20"/>
        </w:rPr>
        <w:t xml:space="preserve">открывании рта по средней линии </w:t>
      </w:r>
      <w:r w:rsidRPr="00C5255B">
        <w:rPr>
          <w:rFonts w:ascii="Times New Roman" w:hAnsi="Times New Roman" w:cs="Times New Roman"/>
          <w:color w:val="000000"/>
          <w:spacing w:val="6"/>
          <w:sz w:val="20"/>
          <w:szCs w:val="20"/>
        </w:rPr>
        <w:t>без боковых и зигзагообразных от</w:t>
      </w:r>
      <w:r w:rsidRPr="00C5255B">
        <w:rPr>
          <w:rFonts w:ascii="Times New Roman" w:hAnsi="Times New Roman" w:cs="Times New Roman"/>
          <w:color w:val="000000"/>
          <w:spacing w:val="-1"/>
          <w:sz w:val="20"/>
          <w:szCs w:val="20"/>
        </w:rPr>
        <w:t>клонений;</w:t>
      </w:r>
    </w:p>
    <w:p w:rsidR="00377879" w:rsidRPr="00C5255B" w:rsidRDefault="00377879" w:rsidP="00F77595">
      <w:pPr>
        <w:widowControl w:val="0"/>
        <w:numPr>
          <w:ilvl w:val="0"/>
          <w:numId w:val="10"/>
        </w:numPr>
        <w:shd w:val="clear" w:color="auto" w:fill="FFFFFF"/>
        <w:tabs>
          <w:tab w:val="left" w:pos="403"/>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максимальная амплитуда от</w:t>
      </w:r>
      <w:r w:rsidRPr="00C5255B">
        <w:rPr>
          <w:rFonts w:ascii="Times New Roman" w:hAnsi="Times New Roman" w:cs="Times New Roman"/>
          <w:color w:val="000000"/>
          <w:spacing w:val="2"/>
          <w:sz w:val="20"/>
          <w:szCs w:val="20"/>
        </w:rPr>
        <w:t xml:space="preserve">крывания рта в пределах 40—50 мм, </w:t>
      </w:r>
      <w:r w:rsidRPr="00C5255B">
        <w:rPr>
          <w:rFonts w:ascii="Times New Roman" w:hAnsi="Times New Roman" w:cs="Times New Roman"/>
          <w:color w:val="000000"/>
          <w:spacing w:val="4"/>
          <w:sz w:val="20"/>
          <w:szCs w:val="20"/>
        </w:rPr>
        <w:t>боковых движений — 7 мм;</w:t>
      </w:r>
    </w:p>
    <w:p w:rsidR="00377879" w:rsidRPr="00C5255B" w:rsidRDefault="00377879"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ощущение «отсутствия окклю</w:t>
      </w:r>
      <w:r w:rsidRPr="00C5255B">
        <w:rPr>
          <w:rFonts w:ascii="Times New Roman" w:hAnsi="Times New Roman" w:cs="Times New Roman"/>
          <w:color w:val="000000"/>
          <w:spacing w:val="-1"/>
          <w:sz w:val="20"/>
          <w:szCs w:val="20"/>
        </w:rPr>
        <w:t>зии»;</w:t>
      </w:r>
    </w:p>
    <w:p w:rsidR="00377879" w:rsidRPr="00C5255B" w:rsidRDefault="00377879"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отсутствие жалоб на эстетические и фонетические нарушения.</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Одновременно все признаки </w:t>
      </w:r>
      <w:r w:rsidRPr="00C5255B">
        <w:rPr>
          <w:rFonts w:ascii="Times New Roman" w:hAnsi="Times New Roman" w:cs="Times New Roman"/>
          <w:color w:val="000000"/>
          <w:spacing w:val="1"/>
          <w:sz w:val="20"/>
          <w:szCs w:val="20"/>
        </w:rPr>
        <w:t>«идеальной» окклюзии редко встре</w:t>
      </w:r>
      <w:r w:rsidRPr="00C5255B">
        <w:rPr>
          <w:rFonts w:ascii="Times New Roman" w:hAnsi="Times New Roman" w:cs="Times New Roman"/>
          <w:color w:val="000000"/>
          <w:spacing w:val="2"/>
          <w:sz w:val="20"/>
          <w:szCs w:val="20"/>
        </w:rPr>
        <w:t xml:space="preserve">чаются. У взрослых обычно имеются те или иные морфологические </w:t>
      </w:r>
      <w:r w:rsidRPr="00C5255B">
        <w:rPr>
          <w:rFonts w:ascii="Times New Roman" w:hAnsi="Times New Roman" w:cs="Times New Roman"/>
          <w:color w:val="000000"/>
          <w:spacing w:val="3"/>
          <w:sz w:val="20"/>
          <w:szCs w:val="20"/>
        </w:rPr>
        <w:t xml:space="preserve">отклонения вида смыкания и строения зубных рядов. Однако функция </w:t>
      </w:r>
      <w:r w:rsidRPr="00C5255B">
        <w:rPr>
          <w:rFonts w:ascii="Times New Roman" w:hAnsi="Times New Roman" w:cs="Times New Roman"/>
          <w:color w:val="000000"/>
          <w:spacing w:val="1"/>
          <w:sz w:val="20"/>
          <w:szCs w:val="20"/>
        </w:rPr>
        <w:t xml:space="preserve">жевания не нарушена, отсутствуют </w:t>
      </w:r>
      <w:r w:rsidRPr="00C5255B">
        <w:rPr>
          <w:rFonts w:ascii="Times New Roman" w:hAnsi="Times New Roman" w:cs="Times New Roman"/>
          <w:color w:val="000000"/>
          <w:spacing w:val="3"/>
          <w:sz w:val="20"/>
          <w:szCs w:val="20"/>
        </w:rPr>
        <w:t xml:space="preserve">жалобы на патологические состояния органов зубочелюстно-лицевой </w:t>
      </w:r>
      <w:r w:rsidRPr="00C5255B">
        <w:rPr>
          <w:rFonts w:ascii="Times New Roman" w:hAnsi="Times New Roman" w:cs="Times New Roman"/>
          <w:color w:val="000000"/>
          <w:sz w:val="20"/>
          <w:szCs w:val="20"/>
        </w:rPr>
        <w:t xml:space="preserve">системы, что свидетельствует об </w:t>
      </w:r>
      <w:r w:rsidRPr="00C5255B">
        <w:rPr>
          <w:rFonts w:ascii="Times New Roman" w:hAnsi="Times New Roman" w:cs="Times New Roman"/>
          <w:color w:val="000000"/>
          <w:spacing w:val="1"/>
          <w:sz w:val="20"/>
          <w:szCs w:val="20"/>
        </w:rPr>
        <w:t>адаптации больного к этим отклоне</w:t>
      </w:r>
      <w:r w:rsidRPr="00C5255B">
        <w:rPr>
          <w:rFonts w:ascii="Times New Roman" w:hAnsi="Times New Roman" w:cs="Times New Roman"/>
          <w:color w:val="000000"/>
          <w:spacing w:val="7"/>
          <w:sz w:val="20"/>
          <w:szCs w:val="20"/>
        </w:rPr>
        <w:t xml:space="preserve">ниям. В этих случаях окклюзию </w:t>
      </w:r>
      <w:r w:rsidRPr="00C5255B">
        <w:rPr>
          <w:rFonts w:ascii="Times New Roman" w:hAnsi="Times New Roman" w:cs="Times New Roman"/>
          <w:color w:val="000000"/>
          <w:spacing w:val="3"/>
          <w:sz w:val="20"/>
          <w:szCs w:val="20"/>
        </w:rPr>
        <w:t>можно рассматривать как приемле</w:t>
      </w:r>
      <w:r w:rsidRPr="00C5255B">
        <w:rPr>
          <w:rFonts w:ascii="Times New Roman" w:hAnsi="Times New Roman" w:cs="Times New Roman"/>
          <w:color w:val="000000"/>
          <w:sz w:val="20"/>
          <w:szCs w:val="20"/>
        </w:rPr>
        <w:t>мую и ограничиться восстановлени</w:t>
      </w:r>
      <w:r w:rsidRPr="00C5255B">
        <w:rPr>
          <w:rFonts w:ascii="Times New Roman" w:hAnsi="Times New Roman" w:cs="Times New Roman"/>
          <w:color w:val="000000"/>
          <w:spacing w:val="3"/>
          <w:sz w:val="20"/>
          <w:szCs w:val="20"/>
        </w:rPr>
        <w:t>ем непрерывности зубных рядов.</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Описано 3 вида контактов зубов при боковых окклюзиях</w:t>
      </w:r>
      <w:r w:rsidRPr="00C5255B">
        <w:rPr>
          <w:rFonts w:ascii="Times New Roman" w:hAnsi="Times New Roman" w:cs="Times New Roman"/>
          <w:color w:val="000000"/>
          <w:spacing w:val="-3"/>
          <w:sz w:val="20"/>
          <w:szCs w:val="20"/>
        </w:rPr>
        <w:t>.</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1. </w:t>
      </w:r>
      <w:r w:rsidRPr="00C5255B">
        <w:rPr>
          <w:rFonts w:ascii="Times New Roman" w:hAnsi="Times New Roman" w:cs="Times New Roman"/>
          <w:color w:val="000000"/>
          <w:spacing w:val="3"/>
          <w:sz w:val="20"/>
          <w:szCs w:val="20"/>
          <w:u w:val="single"/>
        </w:rPr>
        <w:t xml:space="preserve">Двусторонние балансирующие </w:t>
      </w:r>
      <w:r w:rsidRPr="00C5255B">
        <w:rPr>
          <w:rFonts w:ascii="Times New Roman" w:hAnsi="Times New Roman" w:cs="Times New Roman"/>
          <w:color w:val="000000"/>
          <w:spacing w:val="5"/>
          <w:sz w:val="20"/>
          <w:szCs w:val="20"/>
          <w:u w:val="single"/>
        </w:rPr>
        <w:t>контакты.</w:t>
      </w:r>
      <w:r w:rsidRPr="00C5255B">
        <w:rPr>
          <w:rFonts w:ascii="Times New Roman" w:hAnsi="Times New Roman" w:cs="Times New Roman"/>
          <w:color w:val="000000"/>
          <w:spacing w:val="5"/>
          <w:sz w:val="20"/>
          <w:szCs w:val="20"/>
        </w:rPr>
        <w:t xml:space="preserve"> Такие контакты по тео</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6"/>
          <w:sz w:val="20"/>
          <w:szCs w:val="20"/>
        </w:rPr>
        <w:t xml:space="preserve">рии Гизи—Ганау соответствуют </w:t>
      </w:r>
      <w:r w:rsidRPr="00C5255B">
        <w:rPr>
          <w:rFonts w:ascii="Times New Roman" w:hAnsi="Times New Roman" w:cs="Times New Roman"/>
          <w:color w:val="000000"/>
          <w:spacing w:val="1"/>
          <w:sz w:val="20"/>
          <w:szCs w:val="20"/>
        </w:rPr>
        <w:t xml:space="preserve">норме, должны быть при всех видах </w:t>
      </w:r>
      <w:r w:rsidRPr="00C5255B">
        <w:rPr>
          <w:rFonts w:ascii="Times New Roman" w:hAnsi="Times New Roman" w:cs="Times New Roman"/>
          <w:color w:val="000000"/>
          <w:spacing w:val="2"/>
          <w:sz w:val="20"/>
          <w:szCs w:val="20"/>
        </w:rPr>
        <w:t>прикуса, что характеризует уравно</w:t>
      </w:r>
      <w:r w:rsidRPr="00C5255B">
        <w:rPr>
          <w:rFonts w:ascii="Times New Roman" w:hAnsi="Times New Roman" w:cs="Times New Roman"/>
          <w:color w:val="000000"/>
          <w:spacing w:val="4"/>
          <w:sz w:val="20"/>
          <w:szCs w:val="20"/>
        </w:rPr>
        <w:t>вешенную сбалансированную ок</w:t>
      </w:r>
      <w:r w:rsidRPr="00C5255B">
        <w:rPr>
          <w:rFonts w:ascii="Times New Roman" w:hAnsi="Times New Roman" w:cs="Times New Roman"/>
          <w:color w:val="000000"/>
          <w:spacing w:val="3"/>
          <w:sz w:val="20"/>
          <w:szCs w:val="20"/>
        </w:rPr>
        <w:t>клюзию. На рабочей стороне (сто</w:t>
      </w:r>
      <w:r w:rsidRPr="00C5255B">
        <w:rPr>
          <w:rFonts w:ascii="Times New Roman" w:hAnsi="Times New Roman" w:cs="Times New Roman"/>
          <w:color w:val="000000"/>
          <w:sz w:val="20"/>
          <w:szCs w:val="20"/>
        </w:rPr>
        <w:t xml:space="preserve">рона латеротрузии) устанавливается </w:t>
      </w:r>
      <w:r w:rsidRPr="00C5255B">
        <w:rPr>
          <w:rFonts w:ascii="Times New Roman" w:hAnsi="Times New Roman" w:cs="Times New Roman"/>
          <w:color w:val="000000"/>
          <w:spacing w:val="4"/>
          <w:sz w:val="20"/>
          <w:szCs w:val="20"/>
        </w:rPr>
        <w:t xml:space="preserve">одноименный, а на балансирующей </w:t>
      </w:r>
      <w:r w:rsidRPr="00C5255B">
        <w:rPr>
          <w:rFonts w:ascii="Times New Roman" w:hAnsi="Times New Roman" w:cs="Times New Roman"/>
          <w:color w:val="000000"/>
          <w:spacing w:val="1"/>
          <w:sz w:val="20"/>
          <w:szCs w:val="20"/>
        </w:rPr>
        <w:t>(медиотрузионная сторона) — раз</w:t>
      </w:r>
      <w:r w:rsidRPr="00C5255B">
        <w:rPr>
          <w:rFonts w:ascii="Times New Roman" w:hAnsi="Times New Roman" w:cs="Times New Roman"/>
          <w:color w:val="000000"/>
          <w:spacing w:val="4"/>
          <w:sz w:val="20"/>
          <w:szCs w:val="20"/>
        </w:rPr>
        <w:t>ноименный бугорковый контакт премоляров и моляров.</w:t>
      </w:r>
    </w:p>
    <w:p w:rsidR="00377879" w:rsidRPr="00C5255B" w:rsidRDefault="00377879"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Основные положения классической теории артикуляции Гизи (теория балансирования) до настояще</w:t>
      </w:r>
      <w:r w:rsidRPr="00C5255B">
        <w:rPr>
          <w:rFonts w:ascii="Times New Roman" w:hAnsi="Times New Roman" w:cs="Times New Roman"/>
          <w:color w:val="000000"/>
          <w:spacing w:val="1"/>
          <w:sz w:val="20"/>
          <w:szCs w:val="20"/>
        </w:rPr>
        <w:t>го времени не утратили своей цен</w:t>
      </w:r>
      <w:r w:rsidRPr="00C5255B">
        <w:rPr>
          <w:rFonts w:ascii="Times New Roman" w:hAnsi="Times New Roman" w:cs="Times New Roman"/>
          <w:color w:val="000000"/>
          <w:spacing w:val="8"/>
          <w:sz w:val="20"/>
          <w:szCs w:val="20"/>
        </w:rPr>
        <w:t xml:space="preserve">ности. Оспариваются в основном </w:t>
      </w:r>
      <w:r w:rsidRPr="00C5255B">
        <w:rPr>
          <w:rFonts w:ascii="Times New Roman" w:hAnsi="Times New Roman" w:cs="Times New Roman"/>
          <w:color w:val="000000"/>
          <w:spacing w:val="4"/>
          <w:sz w:val="20"/>
          <w:szCs w:val="20"/>
        </w:rPr>
        <w:t>два положения:</w:t>
      </w:r>
    </w:p>
    <w:p w:rsidR="00377879" w:rsidRPr="00C5255B" w:rsidRDefault="00377879" w:rsidP="00F77595">
      <w:pPr>
        <w:widowControl w:val="0"/>
        <w:numPr>
          <w:ilvl w:val="0"/>
          <w:numId w:val="10"/>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направление движения нижней </w:t>
      </w:r>
      <w:r w:rsidRPr="00C5255B">
        <w:rPr>
          <w:rFonts w:ascii="Times New Roman" w:hAnsi="Times New Roman" w:cs="Times New Roman"/>
          <w:color w:val="000000"/>
          <w:spacing w:val="1"/>
          <w:sz w:val="20"/>
          <w:szCs w:val="20"/>
        </w:rPr>
        <w:t>челюсти определяются формой и ве</w:t>
      </w:r>
      <w:r w:rsidRPr="00C5255B">
        <w:rPr>
          <w:rFonts w:ascii="Times New Roman" w:hAnsi="Times New Roman" w:cs="Times New Roman"/>
          <w:color w:val="000000"/>
          <w:spacing w:val="4"/>
          <w:sz w:val="20"/>
          <w:szCs w:val="20"/>
        </w:rPr>
        <w:t>личиной суставного бугорка;</w:t>
      </w:r>
    </w:p>
    <w:p w:rsidR="00377879" w:rsidRPr="00C5255B" w:rsidRDefault="00377879" w:rsidP="00F77595">
      <w:pPr>
        <w:widowControl w:val="0"/>
        <w:numPr>
          <w:ilvl w:val="0"/>
          <w:numId w:val="10"/>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при интактных  зубных  рядах </w:t>
      </w:r>
      <w:r w:rsidRPr="00C5255B">
        <w:rPr>
          <w:rFonts w:ascii="Times New Roman" w:hAnsi="Times New Roman" w:cs="Times New Roman"/>
          <w:color w:val="000000"/>
          <w:spacing w:val="4"/>
          <w:sz w:val="20"/>
          <w:szCs w:val="20"/>
        </w:rPr>
        <w:t xml:space="preserve">отсутствие множественных </w:t>
      </w:r>
      <w:r w:rsidRPr="00C5255B">
        <w:rPr>
          <w:rFonts w:ascii="Times New Roman" w:hAnsi="Times New Roman" w:cs="Times New Roman"/>
          <w:color w:val="000000"/>
          <w:spacing w:val="4"/>
          <w:sz w:val="20"/>
          <w:szCs w:val="20"/>
        </w:rPr>
        <w:lastRenderedPageBreak/>
        <w:t xml:space="preserve">двусторонних контактов зубов на рабочей </w:t>
      </w:r>
      <w:r w:rsidRPr="00C5255B">
        <w:rPr>
          <w:rFonts w:ascii="Times New Roman" w:hAnsi="Times New Roman" w:cs="Times New Roman"/>
          <w:color w:val="000000"/>
          <w:spacing w:val="5"/>
          <w:sz w:val="20"/>
          <w:szCs w:val="20"/>
        </w:rPr>
        <w:t>и балансирующей сторонах в боко</w:t>
      </w:r>
      <w:r w:rsidRPr="00C5255B">
        <w:rPr>
          <w:rFonts w:ascii="Times New Roman" w:hAnsi="Times New Roman" w:cs="Times New Roman"/>
          <w:color w:val="000000"/>
          <w:spacing w:val="4"/>
          <w:sz w:val="20"/>
          <w:szCs w:val="20"/>
        </w:rPr>
        <w:t xml:space="preserve">вых окклюзиях является признаком </w:t>
      </w:r>
      <w:r w:rsidRPr="00C5255B">
        <w:rPr>
          <w:rFonts w:ascii="Times New Roman" w:hAnsi="Times New Roman" w:cs="Times New Roman"/>
          <w:color w:val="000000"/>
          <w:spacing w:val="1"/>
          <w:sz w:val="20"/>
          <w:szCs w:val="20"/>
        </w:rPr>
        <w:t>патологии.</w:t>
      </w:r>
    </w:p>
    <w:p w:rsidR="00377879" w:rsidRPr="00C5255B" w:rsidRDefault="00377879"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В настоящее время концепция двусторонних контактов в боковых </w:t>
      </w:r>
      <w:r w:rsidRPr="00C5255B">
        <w:rPr>
          <w:rFonts w:ascii="Times New Roman" w:hAnsi="Times New Roman" w:cs="Times New Roman"/>
          <w:color w:val="000000"/>
          <w:spacing w:val="8"/>
          <w:sz w:val="20"/>
          <w:szCs w:val="20"/>
        </w:rPr>
        <w:t xml:space="preserve">окклюзиях рекомендуется только </w:t>
      </w:r>
      <w:r w:rsidRPr="00C5255B">
        <w:rPr>
          <w:rFonts w:ascii="Times New Roman" w:hAnsi="Times New Roman" w:cs="Times New Roman"/>
          <w:color w:val="000000"/>
          <w:spacing w:val="6"/>
          <w:sz w:val="20"/>
          <w:szCs w:val="20"/>
        </w:rPr>
        <w:t>для конструирования искусствен</w:t>
      </w:r>
      <w:r w:rsidRPr="00C5255B">
        <w:rPr>
          <w:rFonts w:ascii="Times New Roman" w:hAnsi="Times New Roman" w:cs="Times New Roman"/>
          <w:color w:val="000000"/>
          <w:spacing w:val="6"/>
          <w:sz w:val="20"/>
          <w:szCs w:val="20"/>
        </w:rPr>
        <w:softHyphen/>
      </w:r>
      <w:r w:rsidRPr="00C5255B">
        <w:rPr>
          <w:rFonts w:ascii="Times New Roman" w:hAnsi="Times New Roman" w:cs="Times New Roman"/>
          <w:color w:val="000000"/>
          <w:spacing w:val="7"/>
          <w:sz w:val="20"/>
          <w:szCs w:val="20"/>
        </w:rPr>
        <w:t xml:space="preserve">ных зубных рядов протезов при </w:t>
      </w:r>
      <w:r w:rsidRPr="00C5255B">
        <w:rPr>
          <w:rFonts w:ascii="Times New Roman" w:hAnsi="Times New Roman" w:cs="Times New Roman"/>
          <w:color w:val="000000"/>
          <w:spacing w:val="3"/>
          <w:sz w:val="20"/>
          <w:szCs w:val="20"/>
        </w:rPr>
        <w:t>полном отсутствии зубов.</w:t>
      </w:r>
      <w:r w:rsidRPr="00C5255B">
        <w:rPr>
          <w:rFonts w:ascii="Times New Roman" w:hAnsi="Times New Roman" w:cs="Times New Roman"/>
          <w:sz w:val="20"/>
          <w:szCs w:val="20"/>
        </w:rPr>
        <w:t xml:space="preserve"> </w:t>
      </w:r>
      <w:r w:rsidRPr="00C5255B">
        <w:rPr>
          <w:rFonts w:ascii="Times New Roman" w:hAnsi="Times New Roman" w:cs="Times New Roman"/>
          <w:color w:val="000000"/>
          <w:spacing w:val="3"/>
          <w:sz w:val="20"/>
          <w:szCs w:val="20"/>
        </w:rPr>
        <w:t>При интактных зубных рядах контакты на балансирующей сторо</w:t>
      </w:r>
      <w:r w:rsidRPr="00C5255B">
        <w:rPr>
          <w:rFonts w:ascii="Times New Roman" w:hAnsi="Times New Roman" w:cs="Times New Roman"/>
          <w:color w:val="000000"/>
          <w:spacing w:val="2"/>
          <w:sz w:val="20"/>
          <w:szCs w:val="20"/>
        </w:rPr>
        <w:t xml:space="preserve">не — частая причина парафункций </w:t>
      </w:r>
      <w:r w:rsidRPr="00C5255B">
        <w:rPr>
          <w:rFonts w:ascii="Times New Roman" w:hAnsi="Times New Roman" w:cs="Times New Roman"/>
          <w:color w:val="000000"/>
          <w:spacing w:val="3"/>
          <w:sz w:val="20"/>
          <w:szCs w:val="20"/>
        </w:rPr>
        <w:t>(бруксизма), мышечного напряже</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ния, боли в ВНЧС.</w:t>
      </w:r>
    </w:p>
    <w:p w:rsidR="00377879" w:rsidRPr="00C5255B" w:rsidRDefault="00377879" w:rsidP="00F77595">
      <w:pPr>
        <w:shd w:val="clear" w:color="auto" w:fill="FFFFFF"/>
        <w:spacing w:after="0" w:line="240" w:lineRule="auto"/>
        <w:ind w:right="77"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2. </w:t>
      </w:r>
      <w:r w:rsidRPr="00C5255B">
        <w:rPr>
          <w:rFonts w:ascii="Times New Roman" w:hAnsi="Times New Roman" w:cs="Times New Roman"/>
          <w:color w:val="000000"/>
          <w:spacing w:val="2"/>
          <w:sz w:val="20"/>
          <w:szCs w:val="20"/>
          <w:u w:val="single"/>
        </w:rPr>
        <w:t>Групповые контакты</w:t>
      </w:r>
      <w:r w:rsidRPr="00C5255B">
        <w:rPr>
          <w:rFonts w:ascii="Times New Roman" w:hAnsi="Times New Roman" w:cs="Times New Roman"/>
          <w:color w:val="000000"/>
          <w:spacing w:val="2"/>
          <w:sz w:val="20"/>
          <w:szCs w:val="20"/>
        </w:rPr>
        <w:t>. Концеп</w:t>
      </w:r>
      <w:r w:rsidRPr="00C5255B">
        <w:rPr>
          <w:rFonts w:ascii="Times New Roman" w:hAnsi="Times New Roman" w:cs="Times New Roman"/>
          <w:color w:val="000000"/>
          <w:spacing w:val="4"/>
          <w:sz w:val="20"/>
          <w:szCs w:val="20"/>
        </w:rPr>
        <w:t xml:space="preserve">ция групповых контактов зубных </w:t>
      </w:r>
      <w:r w:rsidRPr="00C5255B">
        <w:rPr>
          <w:rFonts w:ascii="Times New Roman" w:hAnsi="Times New Roman" w:cs="Times New Roman"/>
          <w:color w:val="000000"/>
          <w:spacing w:val="2"/>
          <w:sz w:val="20"/>
          <w:szCs w:val="20"/>
        </w:rPr>
        <w:t xml:space="preserve">рядов предусматривает наличие на </w:t>
      </w:r>
      <w:r w:rsidRPr="00C5255B">
        <w:rPr>
          <w:rFonts w:ascii="Times New Roman" w:hAnsi="Times New Roman" w:cs="Times New Roman"/>
          <w:color w:val="000000"/>
          <w:spacing w:val="3"/>
          <w:sz w:val="20"/>
          <w:szCs w:val="20"/>
        </w:rPr>
        <w:t xml:space="preserve">рабочей стороне контактов клыков, </w:t>
      </w:r>
      <w:r w:rsidRPr="00C5255B">
        <w:rPr>
          <w:rFonts w:ascii="Times New Roman" w:hAnsi="Times New Roman" w:cs="Times New Roman"/>
          <w:color w:val="000000"/>
          <w:spacing w:val="2"/>
          <w:sz w:val="20"/>
          <w:szCs w:val="20"/>
        </w:rPr>
        <w:t>щечных бугорков премоляров и мо</w:t>
      </w:r>
      <w:r w:rsidRPr="00C5255B">
        <w:rPr>
          <w:rFonts w:ascii="Times New Roman" w:hAnsi="Times New Roman" w:cs="Times New Roman"/>
          <w:color w:val="000000"/>
          <w:spacing w:val="4"/>
          <w:sz w:val="20"/>
          <w:szCs w:val="20"/>
        </w:rPr>
        <w:t xml:space="preserve">ляров верхней и нижней челюстей. </w:t>
      </w:r>
      <w:r w:rsidRPr="00C5255B">
        <w:rPr>
          <w:rFonts w:ascii="Times New Roman" w:hAnsi="Times New Roman" w:cs="Times New Roman"/>
          <w:color w:val="000000"/>
          <w:spacing w:val="2"/>
          <w:sz w:val="20"/>
          <w:szCs w:val="20"/>
        </w:rPr>
        <w:t>На балансирующей стороне отсут</w:t>
      </w:r>
      <w:r w:rsidRPr="00C5255B">
        <w:rPr>
          <w:rFonts w:ascii="Times New Roman" w:hAnsi="Times New Roman" w:cs="Times New Roman"/>
          <w:color w:val="000000"/>
          <w:spacing w:val="9"/>
          <w:sz w:val="20"/>
          <w:szCs w:val="20"/>
        </w:rPr>
        <w:t xml:space="preserve">ствуют окклюзионные контакты, </w:t>
      </w:r>
      <w:r w:rsidRPr="00C5255B">
        <w:rPr>
          <w:rFonts w:ascii="Times New Roman" w:hAnsi="Times New Roman" w:cs="Times New Roman"/>
          <w:color w:val="000000"/>
          <w:spacing w:val="1"/>
          <w:sz w:val="20"/>
          <w:szCs w:val="20"/>
        </w:rPr>
        <w:t>при этом небные бугорки верхней челюсти стоят против щечных ниж</w:t>
      </w:r>
      <w:r w:rsidRPr="00C5255B">
        <w:rPr>
          <w:rFonts w:ascii="Times New Roman" w:hAnsi="Times New Roman" w:cs="Times New Roman"/>
          <w:color w:val="000000"/>
          <w:spacing w:val="-2"/>
          <w:sz w:val="20"/>
          <w:szCs w:val="20"/>
        </w:rPr>
        <w:t>ней челюсти.</w:t>
      </w:r>
    </w:p>
    <w:p w:rsidR="00377879" w:rsidRPr="00C5255B" w:rsidRDefault="00377879" w:rsidP="00F77595">
      <w:pPr>
        <w:shd w:val="clear" w:color="auto" w:fill="FFFFFF"/>
        <w:spacing w:after="0" w:line="240" w:lineRule="auto"/>
        <w:ind w:right="77"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При движении нижней челюсти вперед мезиальные скаты щечных </w:t>
      </w:r>
      <w:r w:rsidRPr="00C5255B">
        <w:rPr>
          <w:rFonts w:ascii="Times New Roman" w:hAnsi="Times New Roman" w:cs="Times New Roman"/>
          <w:color w:val="000000"/>
          <w:spacing w:val="3"/>
          <w:sz w:val="20"/>
          <w:szCs w:val="20"/>
        </w:rPr>
        <w:t>нижних бугорков скользят по дис</w:t>
      </w:r>
      <w:r w:rsidRPr="00C5255B">
        <w:rPr>
          <w:rFonts w:ascii="Times New Roman" w:hAnsi="Times New Roman" w:cs="Times New Roman"/>
          <w:color w:val="000000"/>
          <w:spacing w:val="2"/>
          <w:sz w:val="20"/>
          <w:szCs w:val="20"/>
        </w:rPr>
        <w:t>тальным скатам верхних зубов, ди</w:t>
      </w:r>
      <w:r w:rsidRPr="00C5255B">
        <w:rPr>
          <w:rFonts w:ascii="Times New Roman" w:hAnsi="Times New Roman" w:cs="Times New Roman"/>
          <w:color w:val="000000"/>
          <w:spacing w:val="3"/>
          <w:sz w:val="20"/>
          <w:szCs w:val="20"/>
        </w:rPr>
        <w:t xml:space="preserve">стальные скаты язычных бугорков </w:t>
      </w:r>
      <w:r w:rsidRPr="00C5255B">
        <w:rPr>
          <w:rFonts w:ascii="Times New Roman" w:hAnsi="Times New Roman" w:cs="Times New Roman"/>
          <w:color w:val="000000"/>
          <w:spacing w:val="2"/>
          <w:sz w:val="20"/>
          <w:szCs w:val="20"/>
        </w:rPr>
        <w:t>верхних боковых зубов по мезиаль</w:t>
      </w:r>
      <w:r w:rsidRPr="00C5255B">
        <w:rPr>
          <w:rFonts w:ascii="Times New Roman" w:hAnsi="Times New Roman" w:cs="Times New Roman"/>
          <w:color w:val="000000"/>
          <w:spacing w:val="10"/>
          <w:sz w:val="20"/>
          <w:szCs w:val="20"/>
        </w:rPr>
        <w:t>ным скатам нижних боковых зу</w:t>
      </w:r>
      <w:r w:rsidRPr="00C5255B">
        <w:rPr>
          <w:rFonts w:ascii="Times New Roman" w:hAnsi="Times New Roman" w:cs="Times New Roman"/>
          <w:color w:val="000000"/>
          <w:spacing w:val="-12"/>
          <w:sz w:val="20"/>
          <w:szCs w:val="20"/>
        </w:rPr>
        <w:t>бов.</w:t>
      </w:r>
    </w:p>
    <w:p w:rsidR="00377879" w:rsidRPr="00C5255B" w:rsidRDefault="00377879" w:rsidP="00F77595">
      <w:pPr>
        <w:shd w:val="clear" w:color="auto" w:fill="FFFFFF"/>
        <w:spacing w:after="0" w:line="240" w:lineRule="auto"/>
        <w:ind w:right="82"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При чрезмерных протрузивных </w:t>
      </w:r>
      <w:r w:rsidRPr="00C5255B">
        <w:rPr>
          <w:rFonts w:ascii="Times New Roman" w:hAnsi="Times New Roman" w:cs="Times New Roman"/>
          <w:color w:val="000000"/>
          <w:spacing w:val="1"/>
          <w:sz w:val="20"/>
          <w:szCs w:val="20"/>
        </w:rPr>
        <w:t xml:space="preserve">движениях нижней челюсти образуются характерные площадки стирания твердых тканей на дистальных </w:t>
      </w:r>
      <w:r w:rsidRPr="00C5255B">
        <w:rPr>
          <w:rFonts w:ascii="Times New Roman" w:hAnsi="Times New Roman" w:cs="Times New Roman"/>
          <w:color w:val="000000"/>
          <w:spacing w:val="-1"/>
          <w:sz w:val="20"/>
          <w:szCs w:val="20"/>
        </w:rPr>
        <w:t>скатах бугорков верхних зубов и ме</w:t>
      </w:r>
      <w:r w:rsidRPr="00C5255B">
        <w:rPr>
          <w:rFonts w:ascii="Times New Roman" w:hAnsi="Times New Roman" w:cs="Times New Roman"/>
          <w:color w:val="000000"/>
          <w:spacing w:val="1"/>
          <w:sz w:val="20"/>
          <w:szCs w:val="20"/>
        </w:rPr>
        <w:t xml:space="preserve">зиальных скатах бугорков нижних </w:t>
      </w:r>
      <w:r w:rsidRPr="00C5255B">
        <w:rPr>
          <w:rFonts w:ascii="Times New Roman" w:hAnsi="Times New Roman" w:cs="Times New Roman"/>
          <w:color w:val="000000"/>
          <w:spacing w:val="2"/>
          <w:sz w:val="20"/>
          <w:szCs w:val="20"/>
        </w:rPr>
        <w:t xml:space="preserve">зубов, на вестибулярной поверхности нижних и небной поверхности </w:t>
      </w:r>
      <w:r w:rsidRPr="00C5255B">
        <w:rPr>
          <w:rFonts w:ascii="Times New Roman" w:hAnsi="Times New Roman" w:cs="Times New Roman"/>
          <w:color w:val="000000"/>
          <w:spacing w:val="-2"/>
          <w:sz w:val="20"/>
          <w:szCs w:val="20"/>
        </w:rPr>
        <w:t>верхних резцов.</w:t>
      </w:r>
    </w:p>
    <w:p w:rsidR="00377879" w:rsidRPr="00C5255B" w:rsidRDefault="00377879" w:rsidP="00F77595">
      <w:pPr>
        <w:shd w:val="clear" w:color="auto" w:fill="FFFFFF"/>
        <w:spacing w:after="0" w:line="240" w:lineRule="auto"/>
        <w:ind w:right="91"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При боковых движениях нижней </w:t>
      </w:r>
      <w:r w:rsidRPr="00C5255B">
        <w:rPr>
          <w:rFonts w:ascii="Times New Roman" w:hAnsi="Times New Roman" w:cs="Times New Roman"/>
          <w:color w:val="000000"/>
          <w:spacing w:val="1"/>
          <w:sz w:val="20"/>
          <w:szCs w:val="20"/>
        </w:rPr>
        <w:t>челюсти на рабочей стороне наруж</w:t>
      </w:r>
      <w:r w:rsidRPr="00C5255B">
        <w:rPr>
          <w:rFonts w:ascii="Times New Roman" w:hAnsi="Times New Roman" w:cs="Times New Roman"/>
          <w:color w:val="000000"/>
          <w:spacing w:val="6"/>
          <w:sz w:val="20"/>
          <w:szCs w:val="20"/>
        </w:rPr>
        <w:t>ные скаты щечных бугорков ниж</w:t>
      </w:r>
      <w:r w:rsidRPr="00C5255B">
        <w:rPr>
          <w:rFonts w:ascii="Times New Roman" w:hAnsi="Times New Roman" w:cs="Times New Roman"/>
          <w:color w:val="000000"/>
          <w:spacing w:val="2"/>
          <w:sz w:val="20"/>
          <w:szCs w:val="20"/>
        </w:rPr>
        <w:t xml:space="preserve">них боковых зубов скользят по </w:t>
      </w:r>
      <w:r w:rsidRPr="00C5255B">
        <w:rPr>
          <w:rFonts w:ascii="Times New Roman" w:hAnsi="Times New Roman" w:cs="Times New Roman"/>
          <w:color w:val="000000"/>
          <w:spacing w:val="6"/>
          <w:sz w:val="20"/>
          <w:szCs w:val="20"/>
        </w:rPr>
        <w:t>внутренним скатам щечных верх</w:t>
      </w:r>
      <w:r w:rsidRPr="00C5255B">
        <w:rPr>
          <w:rFonts w:ascii="Times New Roman" w:hAnsi="Times New Roman" w:cs="Times New Roman"/>
          <w:color w:val="000000"/>
          <w:spacing w:val="9"/>
          <w:sz w:val="20"/>
          <w:szCs w:val="20"/>
        </w:rPr>
        <w:t xml:space="preserve">них зубов, а внутренние скаты </w:t>
      </w:r>
      <w:r w:rsidRPr="00C5255B">
        <w:rPr>
          <w:rFonts w:ascii="Times New Roman" w:hAnsi="Times New Roman" w:cs="Times New Roman"/>
          <w:color w:val="000000"/>
          <w:spacing w:val="2"/>
          <w:sz w:val="20"/>
          <w:szCs w:val="20"/>
        </w:rPr>
        <w:t xml:space="preserve">язычных бугорков нижних зубов — </w:t>
      </w:r>
      <w:r w:rsidRPr="00C5255B">
        <w:rPr>
          <w:rFonts w:ascii="Times New Roman" w:hAnsi="Times New Roman" w:cs="Times New Roman"/>
          <w:color w:val="000000"/>
          <w:spacing w:val="4"/>
          <w:sz w:val="20"/>
          <w:szCs w:val="20"/>
        </w:rPr>
        <w:t>по наружным скатам верхних неб</w:t>
      </w:r>
      <w:r w:rsidRPr="00C5255B">
        <w:rPr>
          <w:rFonts w:ascii="Times New Roman" w:hAnsi="Times New Roman" w:cs="Times New Roman"/>
          <w:color w:val="000000"/>
          <w:spacing w:val="1"/>
          <w:sz w:val="20"/>
          <w:szCs w:val="20"/>
        </w:rPr>
        <w:t>ных бугорков. Устанавливается од</w:t>
      </w:r>
      <w:r w:rsidRPr="00C5255B">
        <w:rPr>
          <w:rFonts w:ascii="Times New Roman" w:hAnsi="Times New Roman" w:cs="Times New Roman"/>
          <w:color w:val="000000"/>
          <w:spacing w:val="3"/>
          <w:sz w:val="20"/>
          <w:szCs w:val="20"/>
        </w:rPr>
        <w:t>ноименный контакт щечных бугор</w:t>
      </w:r>
      <w:r w:rsidRPr="00C5255B">
        <w:rPr>
          <w:rFonts w:ascii="Times New Roman" w:hAnsi="Times New Roman" w:cs="Times New Roman"/>
          <w:color w:val="000000"/>
          <w:spacing w:val="4"/>
          <w:sz w:val="20"/>
          <w:szCs w:val="20"/>
        </w:rPr>
        <w:t>ков премоляров и моляров.</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7"/>
          <w:sz w:val="20"/>
          <w:szCs w:val="20"/>
        </w:rPr>
        <w:t xml:space="preserve">Окклюзионная диагностика не </w:t>
      </w:r>
      <w:r w:rsidRPr="00C5255B">
        <w:rPr>
          <w:rFonts w:ascii="Times New Roman" w:hAnsi="Times New Roman" w:cs="Times New Roman"/>
          <w:color w:val="000000"/>
          <w:spacing w:val="5"/>
          <w:sz w:val="20"/>
          <w:szCs w:val="20"/>
        </w:rPr>
        <w:t xml:space="preserve">может быть исчерпана наличием </w:t>
      </w:r>
      <w:r w:rsidRPr="00C5255B">
        <w:rPr>
          <w:rFonts w:ascii="Times New Roman" w:hAnsi="Times New Roman" w:cs="Times New Roman"/>
          <w:color w:val="000000"/>
          <w:spacing w:val="7"/>
          <w:sz w:val="20"/>
          <w:szCs w:val="20"/>
        </w:rPr>
        <w:t>только морфологических призна</w:t>
      </w:r>
      <w:r w:rsidRPr="00C5255B">
        <w:rPr>
          <w:rFonts w:ascii="Times New Roman" w:hAnsi="Times New Roman" w:cs="Times New Roman"/>
          <w:color w:val="000000"/>
          <w:spacing w:val="4"/>
          <w:sz w:val="20"/>
          <w:szCs w:val="20"/>
        </w:rPr>
        <w:t xml:space="preserve">ков, т.е. классификацией аномалий </w:t>
      </w:r>
      <w:r w:rsidRPr="00C5255B">
        <w:rPr>
          <w:rFonts w:ascii="Times New Roman" w:hAnsi="Times New Roman" w:cs="Times New Roman"/>
          <w:color w:val="000000"/>
          <w:spacing w:val="2"/>
          <w:sz w:val="20"/>
          <w:szCs w:val="20"/>
        </w:rPr>
        <w:t xml:space="preserve">прикуса. Необходимо определить </w:t>
      </w:r>
      <w:r w:rsidRPr="00C5255B">
        <w:rPr>
          <w:rFonts w:ascii="Times New Roman" w:hAnsi="Times New Roman" w:cs="Times New Roman"/>
          <w:color w:val="000000"/>
          <w:spacing w:val="3"/>
          <w:sz w:val="20"/>
          <w:szCs w:val="20"/>
        </w:rPr>
        <w:t>зависимость морфологических при</w:t>
      </w:r>
      <w:r w:rsidRPr="00C5255B">
        <w:rPr>
          <w:rFonts w:ascii="Times New Roman" w:hAnsi="Times New Roman" w:cs="Times New Roman"/>
          <w:color w:val="000000"/>
          <w:spacing w:val="13"/>
          <w:sz w:val="20"/>
          <w:szCs w:val="20"/>
        </w:rPr>
        <w:t>знаков прикуса и функциональ</w:t>
      </w:r>
      <w:r w:rsidRPr="00C5255B">
        <w:rPr>
          <w:rFonts w:ascii="Times New Roman" w:hAnsi="Times New Roman" w:cs="Times New Roman"/>
          <w:color w:val="000000"/>
          <w:spacing w:val="-1"/>
          <w:sz w:val="20"/>
          <w:szCs w:val="20"/>
        </w:rPr>
        <w:t>ных — количества и качества ок-</w:t>
      </w:r>
      <w:r w:rsidRPr="00C5255B">
        <w:rPr>
          <w:rFonts w:ascii="Times New Roman" w:hAnsi="Times New Roman" w:cs="Times New Roman"/>
          <w:color w:val="000000"/>
          <w:spacing w:val="5"/>
          <w:sz w:val="20"/>
          <w:szCs w:val="20"/>
        </w:rPr>
        <w:t>клюзионных контактов в положе</w:t>
      </w:r>
      <w:r w:rsidRPr="00C5255B">
        <w:rPr>
          <w:rFonts w:ascii="Times New Roman" w:hAnsi="Times New Roman" w:cs="Times New Roman"/>
          <w:color w:val="000000"/>
          <w:spacing w:val="8"/>
          <w:sz w:val="20"/>
          <w:szCs w:val="20"/>
        </w:rPr>
        <w:t>ниях боковых и передней окклю</w:t>
      </w:r>
      <w:r w:rsidRPr="00C5255B">
        <w:rPr>
          <w:rFonts w:ascii="Times New Roman" w:hAnsi="Times New Roman" w:cs="Times New Roman"/>
          <w:color w:val="000000"/>
          <w:spacing w:val="10"/>
          <w:sz w:val="20"/>
          <w:szCs w:val="20"/>
        </w:rPr>
        <w:t>зии, только тогда будет объектив</w:t>
      </w:r>
      <w:r w:rsidRPr="00C5255B">
        <w:rPr>
          <w:rFonts w:ascii="Times New Roman" w:hAnsi="Times New Roman" w:cs="Times New Roman"/>
          <w:color w:val="000000"/>
          <w:spacing w:val="7"/>
          <w:sz w:val="20"/>
          <w:szCs w:val="20"/>
        </w:rPr>
        <w:t>ная оценка зубочелюстной систе</w:t>
      </w:r>
      <w:r w:rsidRPr="00C5255B">
        <w:rPr>
          <w:rFonts w:ascii="Times New Roman" w:hAnsi="Times New Roman" w:cs="Times New Roman"/>
          <w:color w:val="000000"/>
          <w:spacing w:val="-4"/>
          <w:sz w:val="20"/>
          <w:szCs w:val="20"/>
        </w:rPr>
        <w:t>мы.</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Групповые контакты одноимен</w:t>
      </w:r>
      <w:r w:rsidRPr="00C5255B">
        <w:rPr>
          <w:rFonts w:ascii="Times New Roman" w:hAnsi="Times New Roman" w:cs="Times New Roman"/>
          <w:color w:val="000000"/>
          <w:spacing w:val="2"/>
          <w:sz w:val="20"/>
          <w:szCs w:val="20"/>
        </w:rPr>
        <w:t>ных бугорков зубов на рабочей стороне обеспечиваются разным уров</w:t>
      </w:r>
      <w:r w:rsidRPr="00C5255B">
        <w:rPr>
          <w:rFonts w:ascii="Times New Roman" w:hAnsi="Times New Roman" w:cs="Times New Roman"/>
          <w:color w:val="000000"/>
          <w:spacing w:val="3"/>
          <w:sz w:val="20"/>
          <w:szCs w:val="20"/>
        </w:rPr>
        <w:t xml:space="preserve">нем их расположения, оральным </w:t>
      </w:r>
      <w:r w:rsidRPr="00C5255B">
        <w:rPr>
          <w:rFonts w:ascii="Times New Roman" w:hAnsi="Times New Roman" w:cs="Times New Roman"/>
          <w:color w:val="000000"/>
          <w:spacing w:val="2"/>
          <w:sz w:val="20"/>
          <w:szCs w:val="20"/>
        </w:rPr>
        <w:t xml:space="preserve">наклоном нижних и вестибулярным </w:t>
      </w:r>
      <w:r w:rsidRPr="00C5255B">
        <w:rPr>
          <w:rFonts w:ascii="Times New Roman" w:hAnsi="Times New Roman" w:cs="Times New Roman"/>
          <w:color w:val="000000"/>
          <w:spacing w:val="6"/>
          <w:sz w:val="20"/>
          <w:szCs w:val="20"/>
        </w:rPr>
        <w:t xml:space="preserve">наклоном верхних боковых зубов, </w:t>
      </w:r>
      <w:r w:rsidRPr="00C5255B">
        <w:rPr>
          <w:rFonts w:ascii="Times New Roman" w:hAnsi="Times New Roman" w:cs="Times New Roman"/>
          <w:color w:val="000000"/>
          <w:spacing w:val="4"/>
          <w:sz w:val="20"/>
          <w:szCs w:val="20"/>
        </w:rPr>
        <w:t>т.е. пространственно приспособ</w:t>
      </w:r>
      <w:r w:rsidRPr="00C5255B">
        <w:rPr>
          <w:rFonts w:ascii="Times New Roman" w:hAnsi="Times New Roman" w:cs="Times New Roman"/>
          <w:color w:val="000000"/>
          <w:spacing w:val="5"/>
          <w:sz w:val="20"/>
          <w:szCs w:val="20"/>
        </w:rPr>
        <w:t>ленной для полноценного жевания формой и положением зубов.</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lastRenderedPageBreak/>
        <w:t xml:space="preserve">3. </w:t>
      </w:r>
      <w:r w:rsidRPr="00C5255B">
        <w:rPr>
          <w:rFonts w:ascii="Times New Roman" w:hAnsi="Times New Roman" w:cs="Times New Roman"/>
          <w:color w:val="000000"/>
          <w:spacing w:val="3"/>
          <w:sz w:val="20"/>
          <w:szCs w:val="20"/>
          <w:u w:val="single"/>
        </w:rPr>
        <w:t>Контакт клыков</w:t>
      </w:r>
      <w:r w:rsidRPr="00C5255B">
        <w:rPr>
          <w:rFonts w:ascii="Times New Roman" w:hAnsi="Times New Roman" w:cs="Times New Roman"/>
          <w:color w:val="000000"/>
          <w:spacing w:val="3"/>
          <w:sz w:val="20"/>
          <w:szCs w:val="20"/>
        </w:rPr>
        <w:t>. Клыки «обес</w:t>
      </w:r>
      <w:r w:rsidRPr="00C5255B">
        <w:rPr>
          <w:rFonts w:ascii="Times New Roman" w:hAnsi="Times New Roman" w:cs="Times New Roman"/>
          <w:color w:val="000000"/>
          <w:spacing w:val="2"/>
          <w:sz w:val="20"/>
          <w:szCs w:val="20"/>
        </w:rPr>
        <w:t xml:space="preserve">печивают защиту» («клыковая защита») пародонта и твердых тканей </w:t>
      </w:r>
      <w:r w:rsidRPr="00C5255B">
        <w:rPr>
          <w:rFonts w:ascii="Times New Roman" w:hAnsi="Times New Roman" w:cs="Times New Roman"/>
          <w:color w:val="000000"/>
          <w:spacing w:val="3"/>
          <w:sz w:val="20"/>
          <w:szCs w:val="20"/>
        </w:rPr>
        <w:t xml:space="preserve">боковых зубов от чрезмерных нагрузок при жевании, поэтому при </w:t>
      </w:r>
      <w:r w:rsidRPr="00C5255B">
        <w:rPr>
          <w:rFonts w:ascii="Times New Roman" w:hAnsi="Times New Roman" w:cs="Times New Roman"/>
          <w:color w:val="000000"/>
          <w:spacing w:val="5"/>
          <w:sz w:val="20"/>
          <w:szCs w:val="20"/>
        </w:rPr>
        <w:t>изготовлении мостовидных проте</w:t>
      </w:r>
      <w:r w:rsidRPr="00C5255B">
        <w:rPr>
          <w:rFonts w:ascii="Times New Roman" w:hAnsi="Times New Roman" w:cs="Times New Roman"/>
          <w:color w:val="000000"/>
          <w:spacing w:val="4"/>
          <w:sz w:val="20"/>
          <w:szCs w:val="20"/>
        </w:rPr>
        <w:t>зов особое внимание следует обра</w:t>
      </w:r>
      <w:r w:rsidRPr="00C5255B">
        <w:rPr>
          <w:rFonts w:ascii="Times New Roman" w:hAnsi="Times New Roman" w:cs="Times New Roman"/>
          <w:color w:val="000000"/>
          <w:spacing w:val="3"/>
          <w:sz w:val="20"/>
          <w:szCs w:val="20"/>
        </w:rPr>
        <w:t>щать на их стабилизацию во избе</w:t>
      </w:r>
      <w:r w:rsidRPr="00C5255B">
        <w:rPr>
          <w:rFonts w:ascii="Times New Roman" w:hAnsi="Times New Roman" w:cs="Times New Roman"/>
          <w:color w:val="000000"/>
          <w:spacing w:val="5"/>
          <w:sz w:val="20"/>
          <w:szCs w:val="20"/>
        </w:rPr>
        <w:t>жание травмы пародонта.</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Симметричные контакты клыков </w:t>
      </w:r>
      <w:r w:rsidRPr="00C5255B">
        <w:rPr>
          <w:rFonts w:ascii="Times New Roman" w:hAnsi="Times New Roman" w:cs="Times New Roman"/>
          <w:color w:val="000000"/>
          <w:spacing w:val="4"/>
          <w:sz w:val="20"/>
          <w:szCs w:val="20"/>
        </w:rPr>
        <w:t>при боковых окклюзиях обеспечи</w:t>
      </w:r>
      <w:r w:rsidRPr="00C5255B">
        <w:rPr>
          <w:rFonts w:ascii="Times New Roman" w:hAnsi="Times New Roman" w:cs="Times New Roman"/>
          <w:color w:val="000000"/>
          <w:spacing w:val="13"/>
          <w:sz w:val="20"/>
          <w:szCs w:val="20"/>
        </w:rPr>
        <w:t xml:space="preserve">вают равномерную нагрузку на </w:t>
      </w:r>
      <w:r w:rsidRPr="00C5255B">
        <w:rPr>
          <w:rFonts w:ascii="Times New Roman" w:hAnsi="Times New Roman" w:cs="Times New Roman"/>
          <w:color w:val="000000"/>
          <w:spacing w:val="2"/>
          <w:sz w:val="20"/>
          <w:szCs w:val="20"/>
        </w:rPr>
        <w:t>зубы, пародонт, жевательные мыш</w:t>
      </w:r>
      <w:r w:rsidRPr="00C5255B">
        <w:rPr>
          <w:rFonts w:ascii="Times New Roman" w:hAnsi="Times New Roman" w:cs="Times New Roman"/>
          <w:color w:val="000000"/>
          <w:spacing w:val="7"/>
          <w:sz w:val="20"/>
          <w:szCs w:val="20"/>
        </w:rPr>
        <w:t>цы и ВНЧС при жевании.</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
          <w:sz w:val="20"/>
          <w:szCs w:val="20"/>
        </w:rPr>
        <w:t xml:space="preserve">Окклюзия неприемлема и требует </w:t>
      </w:r>
      <w:r w:rsidRPr="00C5255B">
        <w:rPr>
          <w:rFonts w:ascii="Times New Roman" w:hAnsi="Times New Roman" w:cs="Times New Roman"/>
          <w:color w:val="000000"/>
          <w:spacing w:val="6"/>
          <w:sz w:val="20"/>
          <w:szCs w:val="20"/>
        </w:rPr>
        <w:t>коррекции при наличии:</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патологии пародонта;</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симптомов мышечно-сустав</w:t>
      </w:r>
      <w:r w:rsidRPr="00C5255B">
        <w:rPr>
          <w:rFonts w:ascii="Times New Roman" w:hAnsi="Times New Roman" w:cs="Times New Roman"/>
          <w:color w:val="000000"/>
          <w:spacing w:val="6"/>
          <w:sz w:val="20"/>
          <w:szCs w:val="20"/>
        </w:rPr>
        <w:t>ной дисфункции;</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снижения окклюзионной высо</w:t>
      </w:r>
      <w:r w:rsidRPr="00C5255B">
        <w:rPr>
          <w:rFonts w:ascii="Times New Roman" w:hAnsi="Times New Roman" w:cs="Times New Roman"/>
          <w:color w:val="000000"/>
          <w:spacing w:val="-3"/>
          <w:sz w:val="20"/>
          <w:szCs w:val="20"/>
        </w:rPr>
        <w:t>ты;</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 xml:space="preserve">окклюзионных интерференции </w:t>
      </w:r>
      <w:r w:rsidRPr="00C5255B">
        <w:rPr>
          <w:rFonts w:ascii="Times New Roman" w:hAnsi="Times New Roman" w:cs="Times New Roman"/>
          <w:color w:val="000000"/>
          <w:spacing w:val="4"/>
          <w:sz w:val="20"/>
          <w:szCs w:val="20"/>
        </w:rPr>
        <w:t>(суперконтактов);</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одностороннего типа жевания.</w:t>
      </w:r>
    </w:p>
    <w:p w:rsidR="00377879" w:rsidRPr="00C5255B" w:rsidRDefault="00377879"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Двусторонние симметричные от</w:t>
      </w:r>
      <w:r w:rsidRPr="00C5255B">
        <w:rPr>
          <w:rFonts w:ascii="Times New Roman" w:hAnsi="Times New Roman" w:cs="Times New Roman"/>
          <w:color w:val="000000"/>
          <w:spacing w:val="5"/>
          <w:sz w:val="20"/>
          <w:szCs w:val="20"/>
        </w:rPr>
        <w:softHyphen/>
        <w:t>клонения от нормальной эксцент</w:t>
      </w:r>
      <w:r w:rsidRPr="00C5255B">
        <w:rPr>
          <w:rFonts w:ascii="Times New Roman" w:hAnsi="Times New Roman" w:cs="Times New Roman"/>
          <w:color w:val="000000"/>
          <w:spacing w:val="4"/>
          <w:sz w:val="20"/>
          <w:szCs w:val="20"/>
        </w:rPr>
        <w:t xml:space="preserve">рической окклюзии в отличие от </w:t>
      </w:r>
      <w:r w:rsidRPr="00C5255B">
        <w:rPr>
          <w:rFonts w:ascii="Times New Roman" w:hAnsi="Times New Roman" w:cs="Times New Roman"/>
          <w:color w:val="000000"/>
          <w:spacing w:val="5"/>
          <w:sz w:val="20"/>
          <w:szCs w:val="20"/>
        </w:rPr>
        <w:t>односторонних приемлемы.</w:t>
      </w:r>
    </w:p>
    <w:p w:rsidR="00377879" w:rsidRPr="00C5255B" w:rsidRDefault="00377879"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7"/>
          <w:sz w:val="20"/>
          <w:szCs w:val="20"/>
        </w:rPr>
        <w:t>Различные симптомы дисфунк</w:t>
      </w:r>
      <w:r w:rsidRPr="00C5255B">
        <w:rPr>
          <w:rFonts w:ascii="Times New Roman" w:hAnsi="Times New Roman" w:cs="Times New Roman"/>
          <w:color w:val="000000"/>
          <w:spacing w:val="3"/>
          <w:sz w:val="20"/>
          <w:szCs w:val="20"/>
        </w:rPr>
        <w:t xml:space="preserve">ции могут быть у лиц с нормальной </w:t>
      </w:r>
      <w:r w:rsidRPr="00C5255B">
        <w:rPr>
          <w:rFonts w:ascii="Times New Roman" w:hAnsi="Times New Roman" w:cs="Times New Roman"/>
          <w:color w:val="000000"/>
          <w:spacing w:val="2"/>
          <w:sz w:val="20"/>
          <w:szCs w:val="20"/>
        </w:rPr>
        <w:t xml:space="preserve">окклюзией. В этих случаях нужно </w:t>
      </w:r>
      <w:r w:rsidRPr="00C5255B">
        <w:rPr>
          <w:rFonts w:ascii="Times New Roman" w:hAnsi="Times New Roman" w:cs="Times New Roman"/>
          <w:color w:val="000000"/>
          <w:spacing w:val="5"/>
          <w:sz w:val="20"/>
          <w:szCs w:val="20"/>
        </w:rPr>
        <w:t>думать о наличии:</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неокклюзионных парафункций, связанных, например, с психо</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соматическими заболеваниями;</w:t>
      </w:r>
    </w:p>
    <w:p w:rsidR="00377879" w:rsidRPr="00C5255B" w:rsidRDefault="00377879"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структурных изменений ВНЧС, </w:t>
      </w:r>
      <w:r w:rsidRPr="00C5255B">
        <w:rPr>
          <w:rFonts w:ascii="Times New Roman" w:hAnsi="Times New Roman" w:cs="Times New Roman"/>
          <w:color w:val="000000"/>
          <w:spacing w:val="9"/>
          <w:sz w:val="20"/>
          <w:szCs w:val="20"/>
        </w:rPr>
        <w:t>не обусловленных окклюзией (например, при ревматоидном артри</w:t>
      </w:r>
      <w:r w:rsidRPr="00C5255B">
        <w:rPr>
          <w:rFonts w:ascii="Times New Roman" w:hAnsi="Times New Roman" w:cs="Times New Roman"/>
          <w:color w:val="000000"/>
          <w:spacing w:val="-1"/>
          <w:sz w:val="20"/>
          <w:szCs w:val="20"/>
        </w:rPr>
        <w:t>те).</w:t>
      </w:r>
    </w:p>
    <w:p w:rsidR="00377879" w:rsidRPr="00C5255B" w:rsidRDefault="00377879" w:rsidP="00F77595">
      <w:pPr>
        <w:shd w:val="clear" w:color="auto" w:fill="FFFFFF"/>
        <w:spacing w:after="0" w:line="240" w:lineRule="auto"/>
        <w:ind w:right="5" w:firstLine="709"/>
        <w:jc w:val="both"/>
        <w:rPr>
          <w:rFonts w:ascii="Times New Roman" w:hAnsi="Times New Roman" w:cs="Times New Roman"/>
          <w:snapToGrid w:val="0"/>
          <w:sz w:val="20"/>
          <w:szCs w:val="20"/>
        </w:rPr>
      </w:pPr>
      <w:r w:rsidRPr="00C5255B">
        <w:rPr>
          <w:rFonts w:ascii="Times New Roman" w:hAnsi="Times New Roman" w:cs="Times New Roman"/>
          <w:color w:val="000000"/>
          <w:spacing w:val="5"/>
          <w:sz w:val="20"/>
          <w:szCs w:val="20"/>
        </w:rPr>
        <w:t>Адаптационная способность к окклюзионным нарушениям у раз</w:t>
      </w:r>
      <w:r w:rsidRPr="00C5255B">
        <w:rPr>
          <w:rFonts w:ascii="Times New Roman" w:hAnsi="Times New Roman" w:cs="Times New Roman"/>
          <w:color w:val="000000"/>
          <w:spacing w:val="6"/>
          <w:sz w:val="20"/>
          <w:szCs w:val="20"/>
        </w:rPr>
        <w:t>ных людей различная. Одни безбол</w:t>
      </w:r>
      <w:r w:rsidRPr="00C5255B">
        <w:rPr>
          <w:rFonts w:ascii="Times New Roman" w:hAnsi="Times New Roman" w:cs="Times New Roman"/>
          <w:color w:val="000000"/>
          <w:spacing w:val="4"/>
          <w:sz w:val="20"/>
          <w:szCs w:val="20"/>
        </w:rPr>
        <w:t>езненно адаптируются к выражен</w:t>
      </w:r>
      <w:r w:rsidRPr="00C5255B">
        <w:rPr>
          <w:rFonts w:ascii="Times New Roman" w:hAnsi="Times New Roman" w:cs="Times New Roman"/>
          <w:color w:val="000000"/>
          <w:spacing w:val="5"/>
          <w:sz w:val="20"/>
          <w:szCs w:val="20"/>
        </w:rPr>
        <w:t>ным нарушениям окклюзии и зна</w:t>
      </w:r>
      <w:r w:rsidRPr="00C5255B">
        <w:rPr>
          <w:rFonts w:ascii="Times New Roman" w:hAnsi="Times New Roman" w:cs="Times New Roman"/>
          <w:color w:val="000000"/>
          <w:spacing w:val="4"/>
          <w:sz w:val="20"/>
          <w:szCs w:val="20"/>
        </w:rPr>
        <w:t>чительным психологическим воз</w:t>
      </w:r>
      <w:r w:rsidRPr="00C5255B">
        <w:rPr>
          <w:rFonts w:ascii="Times New Roman" w:hAnsi="Times New Roman" w:cs="Times New Roman"/>
          <w:color w:val="000000"/>
          <w:spacing w:val="2"/>
          <w:sz w:val="20"/>
          <w:szCs w:val="20"/>
        </w:rPr>
        <w:t>действиям, у других появляются се</w:t>
      </w:r>
      <w:r w:rsidRPr="00C5255B">
        <w:rPr>
          <w:rFonts w:ascii="Times New Roman" w:hAnsi="Times New Roman" w:cs="Times New Roman"/>
          <w:color w:val="000000"/>
          <w:spacing w:val="5"/>
          <w:sz w:val="20"/>
          <w:szCs w:val="20"/>
        </w:rPr>
        <w:t>рьезные симптомы мышечно-сус</w:t>
      </w:r>
      <w:r w:rsidRPr="00C5255B">
        <w:rPr>
          <w:rFonts w:ascii="Times New Roman" w:hAnsi="Times New Roman" w:cs="Times New Roman"/>
          <w:color w:val="000000"/>
          <w:spacing w:val="4"/>
          <w:sz w:val="20"/>
          <w:szCs w:val="20"/>
        </w:rPr>
        <w:t xml:space="preserve">тавной дисфункции при небольших </w:t>
      </w:r>
      <w:r w:rsidRPr="00C5255B">
        <w:rPr>
          <w:rFonts w:ascii="Times New Roman" w:hAnsi="Times New Roman" w:cs="Times New Roman"/>
          <w:color w:val="000000"/>
          <w:spacing w:val="3"/>
          <w:sz w:val="20"/>
          <w:szCs w:val="20"/>
        </w:rPr>
        <w:t xml:space="preserve">расстройствах окклюзии в короткие </w:t>
      </w:r>
      <w:r w:rsidRPr="00C5255B">
        <w:rPr>
          <w:rFonts w:ascii="Times New Roman" w:hAnsi="Times New Roman" w:cs="Times New Roman"/>
          <w:color w:val="000000"/>
          <w:spacing w:val="5"/>
          <w:sz w:val="20"/>
          <w:szCs w:val="20"/>
        </w:rPr>
        <w:t xml:space="preserve">периоды эмоционального стресса. </w:t>
      </w:r>
      <w:r w:rsidRPr="00C5255B">
        <w:rPr>
          <w:rFonts w:ascii="Times New Roman" w:hAnsi="Times New Roman" w:cs="Times New Roman"/>
          <w:color w:val="000000"/>
          <w:spacing w:val="1"/>
          <w:sz w:val="20"/>
          <w:szCs w:val="20"/>
        </w:rPr>
        <w:t>Не</w:t>
      </w:r>
      <w:r w:rsidRPr="00C5255B">
        <w:rPr>
          <w:rFonts w:ascii="Times New Roman" w:hAnsi="Times New Roman" w:cs="Times New Roman"/>
          <w:color w:val="000000"/>
          <w:spacing w:val="3"/>
          <w:sz w:val="20"/>
          <w:szCs w:val="20"/>
        </w:rPr>
        <w:t xml:space="preserve">возможно предсказать, когда произойдет срыв адаптации и разовьется </w:t>
      </w:r>
      <w:r w:rsidRPr="00C5255B">
        <w:rPr>
          <w:rFonts w:ascii="Times New Roman" w:hAnsi="Times New Roman" w:cs="Times New Roman"/>
          <w:color w:val="000000"/>
          <w:spacing w:val="6"/>
          <w:sz w:val="20"/>
          <w:szCs w:val="20"/>
        </w:rPr>
        <w:t>«окклюзионный невроз». Послед</w:t>
      </w:r>
      <w:r w:rsidRPr="00C5255B">
        <w:rPr>
          <w:rFonts w:ascii="Times New Roman" w:hAnsi="Times New Roman" w:cs="Times New Roman"/>
          <w:color w:val="000000"/>
          <w:spacing w:val="4"/>
          <w:sz w:val="20"/>
          <w:szCs w:val="20"/>
        </w:rPr>
        <w:t>ний может произойти во время ор</w:t>
      </w:r>
      <w:r w:rsidRPr="00C5255B">
        <w:rPr>
          <w:rFonts w:ascii="Times New Roman" w:hAnsi="Times New Roman" w:cs="Times New Roman"/>
          <w:color w:val="000000"/>
          <w:spacing w:val="3"/>
          <w:sz w:val="20"/>
          <w:szCs w:val="20"/>
        </w:rPr>
        <w:t xml:space="preserve">топедического вмешательства. Это </w:t>
      </w:r>
      <w:r w:rsidRPr="00C5255B">
        <w:rPr>
          <w:rFonts w:ascii="Times New Roman" w:hAnsi="Times New Roman" w:cs="Times New Roman"/>
          <w:color w:val="000000"/>
          <w:spacing w:val="8"/>
          <w:sz w:val="20"/>
          <w:szCs w:val="20"/>
        </w:rPr>
        <w:t xml:space="preserve">означает, что до лечения больной </w:t>
      </w:r>
      <w:r w:rsidRPr="00C5255B">
        <w:rPr>
          <w:rFonts w:ascii="Times New Roman" w:hAnsi="Times New Roman" w:cs="Times New Roman"/>
          <w:color w:val="000000"/>
          <w:spacing w:val="4"/>
          <w:sz w:val="20"/>
          <w:szCs w:val="20"/>
        </w:rPr>
        <w:t>«не чувствовал свои зубы ни в по</w:t>
      </w:r>
      <w:r w:rsidRPr="00C5255B">
        <w:rPr>
          <w:rFonts w:ascii="Times New Roman" w:hAnsi="Times New Roman" w:cs="Times New Roman"/>
          <w:color w:val="000000"/>
          <w:spacing w:val="3"/>
          <w:sz w:val="20"/>
          <w:szCs w:val="20"/>
        </w:rPr>
        <w:t xml:space="preserve">кое, ни во время жевания, а после </w:t>
      </w:r>
      <w:r w:rsidRPr="00C5255B">
        <w:rPr>
          <w:rFonts w:ascii="Times New Roman" w:hAnsi="Times New Roman" w:cs="Times New Roman"/>
          <w:color w:val="000000"/>
          <w:spacing w:val="5"/>
          <w:sz w:val="20"/>
          <w:szCs w:val="20"/>
        </w:rPr>
        <w:t>окклюзионной коррекции все это возникло». В этих случаях на пер</w:t>
      </w:r>
      <w:r w:rsidRPr="00C5255B">
        <w:rPr>
          <w:rFonts w:ascii="Times New Roman" w:hAnsi="Times New Roman" w:cs="Times New Roman"/>
          <w:color w:val="000000"/>
          <w:spacing w:val="2"/>
          <w:sz w:val="20"/>
          <w:szCs w:val="20"/>
        </w:rPr>
        <w:t>вый план выступают психологиче</w:t>
      </w:r>
      <w:r w:rsidRPr="00C5255B">
        <w:rPr>
          <w:rFonts w:ascii="Times New Roman" w:hAnsi="Times New Roman" w:cs="Times New Roman"/>
          <w:color w:val="000000"/>
          <w:spacing w:val="6"/>
          <w:sz w:val="20"/>
          <w:szCs w:val="20"/>
        </w:rPr>
        <w:t xml:space="preserve">ские, а затем и окклюзионные </w:t>
      </w:r>
      <w:r w:rsidRPr="00C5255B">
        <w:rPr>
          <w:rFonts w:ascii="Times New Roman" w:hAnsi="Times New Roman" w:cs="Times New Roman"/>
          <w:color w:val="000000"/>
          <w:spacing w:val="9"/>
          <w:sz w:val="20"/>
          <w:szCs w:val="20"/>
        </w:rPr>
        <w:t xml:space="preserve">проблемы. Любые вмешательства </w:t>
      </w:r>
      <w:r w:rsidRPr="00C5255B">
        <w:rPr>
          <w:rFonts w:ascii="Times New Roman" w:hAnsi="Times New Roman" w:cs="Times New Roman"/>
          <w:color w:val="000000"/>
          <w:spacing w:val="4"/>
          <w:sz w:val="20"/>
          <w:szCs w:val="20"/>
        </w:rPr>
        <w:t>по поводу нарушений окклюзии в условиях стресса и психоэмоциональных расстройств противопоказа</w:t>
      </w:r>
      <w:r w:rsidRPr="00C5255B">
        <w:rPr>
          <w:rFonts w:ascii="Times New Roman" w:hAnsi="Times New Roman" w:cs="Times New Roman"/>
          <w:color w:val="000000"/>
          <w:spacing w:val="-1"/>
          <w:sz w:val="20"/>
          <w:szCs w:val="20"/>
        </w:rPr>
        <w:t>ны.</w:t>
      </w:r>
    </w:p>
    <w:p w:rsidR="00377879" w:rsidRPr="00C5255B" w:rsidRDefault="00377879" w:rsidP="00377879">
      <w:pPr>
        <w:spacing w:after="0" w:line="240" w:lineRule="auto"/>
        <w:jc w:val="center"/>
        <w:rPr>
          <w:rFonts w:ascii="Times New Roman" w:hAnsi="Times New Roman" w:cs="Times New Roman"/>
          <w:b/>
          <w:sz w:val="20"/>
          <w:szCs w:val="20"/>
        </w:rPr>
      </w:pPr>
    </w:p>
    <w:p w:rsidR="00377879" w:rsidRPr="00C5255B" w:rsidRDefault="00377879" w:rsidP="00377879">
      <w:pPr>
        <w:spacing w:after="0" w:line="240" w:lineRule="auto"/>
        <w:jc w:val="center"/>
        <w:rPr>
          <w:rFonts w:ascii="Times New Roman" w:hAnsi="Times New Roman" w:cs="Times New Roman"/>
          <w:b/>
          <w:sz w:val="20"/>
          <w:szCs w:val="20"/>
        </w:rPr>
      </w:pPr>
    </w:p>
    <w:p w:rsidR="00377879" w:rsidRPr="00C5255B" w:rsidRDefault="00377879" w:rsidP="00377879">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№2:</w:t>
      </w:r>
    </w:p>
    <w:p w:rsidR="00377879" w:rsidRPr="00C5255B" w:rsidRDefault="00377879" w:rsidP="00377879">
      <w:pPr>
        <w:pStyle w:val="a8"/>
        <w:spacing w:before="0" w:beforeAutospacing="0" w:after="0" w:afterAutospacing="0"/>
        <w:rPr>
          <w:color w:val="000000"/>
          <w:sz w:val="20"/>
          <w:szCs w:val="20"/>
        </w:rPr>
      </w:pPr>
    </w:p>
    <w:p w:rsidR="00377879" w:rsidRPr="00C5255B" w:rsidRDefault="00377879" w:rsidP="00377879">
      <w:pPr>
        <w:spacing w:after="0" w:line="240" w:lineRule="auto"/>
        <w:jc w:val="center"/>
        <w:rPr>
          <w:rFonts w:ascii="Times New Roman" w:hAnsi="Times New Roman" w:cs="Times New Roman"/>
          <w:b/>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lastRenderedPageBreak/>
        <w:t xml:space="preserve">Функционирующая </w:t>
      </w:r>
      <w:r w:rsidRPr="00C5255B">
        <w:rPr>
          <w:rFonts w:ascii="Times New Roman" w:hAnsi="Times New Roman" w:cs="Times New Roman"/>
          <w:b/>
          <w:sz w:val="20"/>
          <w:szCs w:val="20"/>
        </w:rPr>
        <w:t xml:space="preserve"> </w:t>
      </w:r>
      <w:r w:rsidRPr="00C5255B">
        <w:rPr>
          <w:rFonts w:ascii="Times New Roman" w:hAnsi="Times New Roman" w:cs="Times New Roman"/>
          <w:b/>
          <w:snapToGrid w:val="0"/>
          <w:sz w:val="20"/>
          <w:szCs w:val="20"/>
        </w:rPr>
        <w:t>группа зубов: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группа зубов, не сохранившая своих антагонистов;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группа зубов, осуществляющая свою функцию;</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группа зубов, сохранившая своих антагонистов;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группа зубов, осуществляющая  функцию зубов антогонистов.</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t xml:space="preserve"> «Недогруженное звено» или атрофический блок это:</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группа зубов, сохранившая своих антагонистов;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группа зубов, осуществляющая  функцию зубов антогонистов;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группа зубов, лишенных антагонистов.</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t xml:space="preserve"> Травматическая окклюзия:</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окклюзия, при которой возникает травма  функционирующих зубов;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окклюзия, при которой возникает функциональная перегрузка зубов;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окклюзия, при которой возникает травма  зубов антагонистов.</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t xml:space="preserve"> Способности пародонта приспосабливаться к повышению функциональной нагрузки выражаются в:</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усилении кровообращения;</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расширении  периодонтальной щели;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увеличении числа и толщины шарпеевских волокон периодонта;</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явлениях гиперцементоза;</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5 </w:t>
      </w:r>
      <w:r w:rsidRPr="00C5255B">
        <w:rPr>
          <w:rFonts w:ascii="Times New Roman" w:hAnsi="Times New Roman" w:cs="Times New Roman"/>
          <w:snapToGrid w:val="0"/>
          <w:sz w:val="20"/>
          <w:szCs w:val="20"/>
        </w:rPr>
        <w:t>резорбции альвеолярной стенки.</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b/>
          <w:snapToGrid w:val="0"/>
          <w:sz w:val="20"/>
          <w:szCs w:val="20"/>
        </w:rPr>
        <w:t>При рентгенологическом исследовании деструкции пародонта выявляется:</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усилении кровообращения;</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расширении  периодонтальной щели;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увеличении числа и толщины шарпеевских волокон периодонта;</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явлениях гиперцементоза;</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5 </w:t>
      </w:r>
      <w:r w:rsidRPr="00C5255B">
        <w:rPr>
          <w:rFonts w:ascii="Times New Roman" w:hAnsi="Times New Roman" w:cs="Times New Roman"/>
          <w:snapToGrid w:val="0"/>
          <w:sz w:val="20"/>
          <w:szCs w:val="20"/>
        </w:rPr>
        <w:t>резорбции альвеолярной стенки;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6 </w:t>
      </w:r>
      <w:r w:rsidRPr="00C5255B">
        <w:rPr>
          <w:rFonts w:ascii="Times New Roman" w:hAnsi="Times New Roman" w:cs="Times New Roman"/>
          <w:snapToGrid w:val="0"/>
          <w:sz w:val="20"/>
          <w:szCs w:val="20"/>
        </w:rPr>
        <w:t>резорбция альвеолярного гребня в виде чаши.</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t xml:space="preserve"> Периодонто-мускулярный рефлекс:</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дают импульсы, возникающие в рецепторах, находящихся в жевательных мышцах и сухожилиях;</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lastRenderedPageBreak/>
        <w:t xml:space="preserve">2 </w:t>
      </w:r>
      <w:r w:rsidRPr="00C5255B">
        <w:rPr>
          <w:rFonts w:ascii="Times New Roman" w:hAnsi="Times New Roman" w:cs="Times New Roman"/>
          <w:snapToGrid w:val="0"/>
          <w:sz w:val="20"/>
          <w:szCs w:val="20"/>
        </w:rPr>
        <w:t>осуществляется после потери зубов, при пользовании съемными протезами;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проявляется во время жевания естественными зубами;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проявляется во время  жевания пищи.</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t>Взаимосочетанные рефлексы:</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дают импульсы, возникающие в рецепторах, находящихся в жевательных мышцах и сухожилиях;</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осуществляется после потери зубов, при пользовании съемными протезами;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проявляется во время жевания естественными зубами;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проявляется во время  жевания пищи.</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№8</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b/>
          <w:snapToGrid w:val="0"/>
          <w:sz w:val="20"/>
          <w:szCs w:val="20"/>
        </w:rPr>
        <w:t xml:space="preserve"> Миотатический рефлекс</w:t>
      </w:r>
      <w:r w:rsidRPr="00C5255B">
        <w:rPr>
          <w:rFonts w:ascii="Times New Roman" w:hAnsi="Times New Roman" w:cs="Times New Roman"/>
          <w:snapToGrid w:val="0"/>
          <w:sz w:val="20"/>
          <w:szCs w:val="20"/>
        </w:rPr>
        <w:t>:</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 xml:space="preserve"> дают импульсы, возникающие в рецепторах, находящихся в жевательных мышцах и сухожилиях;</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осуществляется после потери зубов, при пользовании съемными протезами;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проявляется во время жевания естественными зубами;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проявляется во время  жевания пищи.</w:t>
      </w:r>
    </w:p>
    <w:p w:rsidR="00377879" w:rsidRPr="00C5255B" w:rsidRDefault="00377879" w:rsidP="00377879">
      <w:pPr>
        <w:spacing w:after="0" w:line="240" w:lineRule="auto"/>
        <w:rPr>
          <w:rFonts w:ascii="Times New Roman" w:hAnsi="Times New Roman" w:cs="Times New Roman"/>
          <w:snapToGrid w:val="0"/>
          <w:sz w:val="20"/>
          <w:szCs w:val="20"/>
        </w:rPr>
      </w:pPr>
    </w:p>
    <w:p w:rsidR="00377879" w:rsidRPr="00C5255B" w:rsidRDefault="00377879" w:rsidP="00377879">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№9</w:t>
      </w:r>
    </w:p>
    <w:p w:rsidR="00377879" w:rsidRPr="00C5255B" w:rsidRDefault="00377879" w:rsidP="00377879">
      <w:pPr>
        <w:spacing w:after="0" w:line="240" w:lineRule="auto"/>
        <w:rPr>
          <w:rFonts w:ascii="Times New Roman" w:hAnsi="Times New Roman" w:cs="Times New Roman"/>
          <w:b/>
          <w:snapToGrid w:val="0"/>
          <w:sz w:val="20"/>
          <w:szCs w:val="20"/>
        </w:rPr>
      </w:pPr>
      <w:r w:rsidRPr="00C5255B">
        <w:rPr>
          <w:rFonts w:ascii="Times New Roman" w:hAnsi="Times New Roman" w:cs="Times New Roman"/>
          <w:b/>
          <w:snapToGrid w:val="0"/>
          <w:sz w:val="20"/>
          <w:szCs w:val="20"/>
        </w:rPr>
        <w:t>Гингиво-мускулярный рефлекс:</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napToGrid w:val="0"/>
          <w:sz w:val="20"/>
          <w:szCs w:val="20"/>
        </w:rPr>
        <w:t>дают импульсы, возникающие в рецепторах, находящихся в жевательных мышцах и сухожилиях;</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napToGrid w:val="0"/>
          <w:sz w:val="20"/>
          <w:szCs w:val="20"/>
        </w:rPr>
        <w:t>осуществляется после потери зубов, при пользовании съемными протезами;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napToGrid w:val="0"/>
          <w:sz w:val="20"/>
          <w:szCs w:val="20"/>
        </w:rPr>
        <w:t>проявляется во время жевания естественными зубами;</w:t>
      </w:r>
    </w:p>
    <w:p w:rsidR="00377879" w:rsidRPr="00C5255B" w:rsidRDefault="00377879" w:rsidP="00377879">
      <w:pPr>
        <w:spacing w:after="0" w:line="240" w:lineRule="auto"/>
        <w:rPr>
          <w:rFonts w:ascii="Times New Roman" w:hAnsi="Times New Roman" w:cs="Times New Roman"/>
          <w:snapToGrid w:val="0"/>
          <w:sz w:val="20"/>
          <w:szCs w:val="20"/>
        </w:rPr>
      </w:pPr>
      <w:r w:rsidRPr="00C5255B">
        <w:rPr>
          <w:rFonts w:ascii="Times New Roman" w:hAnsi="Times New Roman" w:cs="Times New Roman"/>
          <w:sz w:val="20"/>
          <w:szCs w:val="20"/>
        </w:rPr>
        <w:t xml:space="preserve">4 </w:t>
      </w:r>
      <w:r w:rsidRPr="00C5255B">
        <w:rPr>
          <w:rFonts w:ascii="Times New Roman" w:hAnsi="Times New Roman" w:cs="Times New Roman"/>
          <w:snapToGrid w:val="0"/>
          <w:sz w:val="20"/>
          <w:szCs w:val="20"/>
        </w:rPr>
        <w:t>проявляется во время  жевания пищи.</w:t>
      </w:r>
    </w:p>
    <w:p w:rsidR="000206B7" w:rsidRPr="00C5255B" w:rsidRDefault="000206B7" w:rsidP="009951D7">
      <w:pPr>
        <w:tabs>
          <w:tab w:val="left" w:pos="4215"/>
        </w:tabs>
        <w:rPr>
          <w:rFonts w:ascii="Times New Roman" w:hAnsi="Times New Roman" w:cs="Times New Roman"/>
          <w:sz w:val="20"/>
          <w:szCs w:val="20"/>
        </w:rPr>
      </w:pPr>
    </w:p>
    <w:p w:rsidR="000206B7" w:rsidRPr="00C5255B" w:rsidRDefault="000206B7"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Занятие №3</w:t>
      </w:r>
    </w:p>
    <w:p w:rsidR="000206B7" w:rsidRPr="00C5255B" w:rsidRDefault="000206B7" w:rsidP="000206B7">
      <w:pPr>
        <w:spacing w:after="0"/>
        <w:jc w:val="center"/>
        <w:rPr>
          <w:rFonts w:ascii="Times New Roman" w:hAnsi="Times New Roman" w:cs="Times New Roman"/>
          <w:b/>
          <w:sz w:val="20"/>
          <w:szCs w:val="20"/>
        </w:rPr>
      </w:pPr>
    </w:p>
    <w:p w:rsidR="000206B7" w:rsidRPr="00C5255B" w:rsidRDefault="000206B7" w:rsidP="000206B7">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t>Тема: «Клинико-лабораторные методы исследования. Оценка окклюзии, прикуса, выявление и характеристика суперконтактов. Функциональные пробы. Индекс дисфункции»</w:t>
      </w:r>
    </w:p>
    <w:p w:rsidR="000206B7" w:rsidRPr="00C5255B" w:rsidRDefault="000206B7" w:rsidP="000206B7">
      <w:pPr>
        <w:spacing w:after="0" w:line="240" w:lineRule="auto"/>
        <w:jc w:val="center"/>
        <w:rPr>
          <w:rFonts w:ascii="Times New Roman" w:hAnsi="Times New Roman" w:cs="Times New Roman"/>
          <w:b/>
          <w:sz w:val="20"/>
          <w:szCs w:val="20"/>
        </w:rPr>
      </w:pPr>
    </w:p>
    <w:p w:rsidR="000206B7" w:rsidRPr="00C5255B" w:rsidRDefault="000206B7" w:rsidP="000206B7">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lastRenderedPageBreak/>
        <w:t>1. Методы специального исследования морфологического и функционального сосотяния окклюзионных соотношений и ВНЧС:</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а) опрос, осмотр</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б)  пальпация ВНЧС</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в) исследование суставного шума ВНЧС</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г) оценка окклюзии, прикуса</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д) пробы на сжатие и скрип зубов</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 Изучение движений нижней челюсти с применением лицевой дуги, артикуляторов (среднеанатомических, индивидуальных). Анализ функциограмм. </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Функциональные пробы. Индекс дисфункции.</w:t>
      </w:r>
    </w:p>
    <w:p w:rsidR="000206B7" w:rsidRPr="00C5255B" w:rsidRDefault="000206B7" w:rsidP="000206B7">
      <w:pPr>
        <w:spacing w:after="0" w:line="240" w:lineRule="auto"/>
        <w:jc w:val="center"/>
        <w:rPr>
          <w:rFonts w:ascii="Times New Roman" w:hAnsi="Times New Roman" w:cs="Times New Roman"/>
          <w:b/>
          <w:bCs/>
          <w:sz w:val="20"/>
          <w:szCs w:val="20"/>
        </w:rPr>
      </w:pPr>
    </w:p>
    <w:p w:rsidR="000206B7" w:rsidRPr="00C5255B" w:rsidRDefault="000206B7" w:rsidP="000206B7">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0206B7" w:rsidRPr="00C5255B" w:rsidRDefault="000206B7" w:rsidP="000206B7">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0206B7" w:rsidRPr="00C5255B" w:rsidRDefault="000206B7" w:rsidP="000206B7">
      <w:pPr>
        <w:pStyle w:val="a6"/>
        <w:numPr>
          <w:ilvl w:val="0"/>
          <w:numId w:val="13"/>
        </w:numPr>
        <w:spacing w:after="0" w:line="240" w:lineRule="auto"/>
        <w:jc w:val="both"/>
        <w:rPr>
          <w:rFonts w:ascii="Times New Roman" w:hAnsi="Times New Roman"/>
          <w:bCs/>
          <w:i/>
          <w:sz w:val="20"/>
          <w:szCs w:val="20"/>
        </w:rPr>
      </w:pPr>
      <w:r w:rsidRPr="00C5255B">
        <w:rPr>
          <w:rFonts w:ascii="Times New Roman" w:hAnsi="Times New Roman"/>
          <w:bCs/>
          <w:sz w:val="20"/>
          <w:szCs w:val="20"/>
        </w:rPr>
        <w:t>Клинико-лабораторные методы обследования.</w:t>
      </w:r>
    </w:p>
    <w:p w:rsidR="000206B7" w:rsidRPr="00C5255B" w:rsidRDefault="000206B7" w:rsidP="000206B7">
      <w:pPr>
        <w:pStyle w:val="a6"/>
        <w:numPr>
          <w:ilvl w:val="0"/>
          <w:numId w:val="13"/>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Строение и функции основных звеньев </w:t>
      </w:r>
      <w:r w:rsidRPr="00C5255B">
        <w:rPr>
          <w:rFonts w:ascii="Times New Roman" w:hAnsi="Times New Roman"/>
          <w:sz w:val="20"/>
          <w:szCs w:val="20"/>
        </w:rPr>
        <w:t>зубочелюстно-лицевой системы.</w:t>
      </w:r>
    </w:p>
    <w:p w:rsidR="000206B7" w:rsidRPr="00C5255B" w:rsidRDefault="000206B7" w:rsidP="000206B7">
      <w:pPr>
        <w:pStyle w:val="a6"/>
        <w:numPr>
          <w:ilvl w:val="0"/>
          <w:numId w:val="13"/>
        </w:numPr>
        <w:spacing w:after="0" w:line="240" w:lineRule="auto"/>
        <w:jc w:val="both"/>
        <w:rPr>
          <w:rFonts w:ascii="Times New Roman" w:hAnsi="Times New Roman"/>
          <w:bCs/>
          <w:sz w:val="20"/>
          <w:szCs w:val="20"/>
        </w:rPr>
      </w:pPr>
      <w:r w:rsidRPr="00C5255B">
        <w:rPr>
          <w:rFonts w:ascii="Times New Roman" w:hAnsi="Times New Roman"/>
          <w:bCs/>
          <w:sz w:val="20"/>
          <w:szCs w:val="20"/>
        </w:rPr>
        <w:t>Алгоритм работы с лицевыми дугами, артикуляторами,.</w:t>
      </w:r>
    </w:p>
    <w:p w:rsidR="000206B7" w:rsidRPr="00C5255B" w:rsidRDefault="000206B7" w:rsidP="000206B7">
      <w:pPr>
        <w:pStyle w:val="a6"/>
        <w:spacing w:after="0" w:line="240" w:lineRule="auto"/>
        <w:jc w:val="both"/>
        <w:rPr>
          <w:rFonts w:ascii="Times New Roman" w:hAnsi="Times New Roman"/>
          <w:bCs/>
          <w:sz w:val="20"/>
          <w:szCs w:val="20"/>
        </w:rPr>
      </w:pPr>
    </w:p>
    <w:p w:rsidR="000206B7" w:rsidRPr="00C5255B" w:rsidRDefault="000206B7" w:rsidP="000206B7">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0206B7" w:rsidRPr="00C5255B" w:rsidRDefault="000206B7" w:rsidP="000206B7">
      <w:pPr>
        <w:pStyle w:val="a6"/>
        <w:numPr>
          <w:ilvl w:val="0"/>
          <w:numId w:val="14"/>
        </w:numPr>
        <w:spacing w:after="0" w:line="240" w:lineRule="auto"/>
        <w:jc w:val="both"/>
        <w:rPr>
          <w:rFonts w:ascii="Times New Roman" w:hAnsi="Times New Roman"/>
          <w:sz w:val="20"/>
          <w:szCs w:val="20"/>
        </w:rPr>
      </w:pPr>
      <w:r w:rsidRPr="00C5255B">
        <w:rPr>
          <w:rFonts w:ascii="Times New Roman" w:hAnsi="Times New Roman"/>
          <w:bCs/>
          <w:sz w:val="20"/>
          <w:szCs w:val="20"/>
        </w:rPr>
        <w:t>Проводить опрос пациента.</w:t>
      </w:r>
    </w:p>
    <w:p w:rsidR="000206B7" w:rsidRPr="00C5255B" w:rsidRDefault="000206B7" w:rsidP="000206B7">
      <w:pPr>
        <w:pStyle w:val="a6"/>
        <w:numPr>
          <w:ilvl w:val="0"/>
          <w:numId w:val="14"/>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Прослушивать суставные шумы ВНЧС. </w:t>
      </w:r>
    </w:p>
    <w:p w:rsidR="000206B7" w:rsidRPr="00C5255B" w:rsidRDefault="000206B7" w:rsidP="000206B7">
      <w:pPr>
        <w:pStyle w:val="a6"/>
        <w:numPr>
          <w:ilvl w:val="0"/>
          <w:numId w:val="14"/>
        </w:numPr>
        <w:spacing w:after="0" w:line="240" w:lineRule="auto"/>
        <w:jc w:val="both"/>
        <w:rPr>
          <w:rFonts w:ascii="Times New Roman" w:hAnsi="Times New Roman"/>
          <w:bCs/>
          <w:i/>
          <w:sz w:val="20"/>
          <w:szCs w:val="20"/>
        </w:rPr>
      </w:pPr>
      <w:r w:rsidRPr="00C5255B">
        <w:rPr>
          <w:rFonts w:ascii="Times New Roman" w:hAnsi="Times New Roman"/>
          <w:bCs/>
          <w:sz w:val="20"/>
          <w:szCs w:val="20"/>
        </w:rPr>
        <w:t>Проводить пробы на сжатие и скрип зубов.</w:t>
      </w:r>
    </w:p>
    <w:p w:rsidR="000206B7" w:rsidRPr="00C5255B" w:rsidRDefault="000206B7" w:rsidP="000206B7">
      <w:pPr>
        <w:pStyle w:val="a6"/>
        <w:numPr>
          <w:ilvl w:val="0"/>
          <w:numId w:val="14"/>
        </w:numPr>
        <w:spacing w:after="0" w:line="240" w:lineRule="auto"/>
        <w:jc w:val="both"/>
        <w:rPr>
          <w:rFonts w:ascii="Times New Roman" w:hAnsi="Times New Roman"/>
          <w:bCs/>
          <w:i/>
          <w:sz w:val="20"/>
          <w:szCs w:val="20"/>
        </w:rPr>
      </w:pPr>
      <w:r w:rsidRPr="00C5255B">
        <w:rPr>
          <w:rFonts w:ascii="Times New Roman" w:hAnsi="Times New Roman"/>
          <w:bCs/>
          <w:sz w:val="20"/>
          <w:szCs w:val="20"/>
        </w:rPr>
        <w:t>Применять артикулятор.</w:t>
      </w:r>
    </w:p>
    <w:p w:rsidR="000206B7" w:rsidRPr="00C5255B" w:rsidRDefault="000206B7" w:rsidP="000206B7">
      <w:pPr>
        <w:pStyle w:val="a6"/>
        <w:spacing w:after="0" w:line="240" w:lineRule="auto"/>
        <w:ind w:left="644"/>
        <w:jc w:val="both"/>
        <w:rPr>
          <w:rFonts w:ascii="Times New Roman" w:hAnsi="Times New Roman"/>
          <w:bCs/>
          <w:i/>
          <w:sz w:val="20"/>
          <w:szCs w:val="20"/>
        </w:rPr>
      </w:pPr>
    </w:p>
    <w:p w:rsidR="000206B7" w:rsidRPr="00C5255B" w:rsidRDefault="000206B7" w:rsidP="000206B7">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0206B7" w:rsidRPr="00C5255B" w:rsidRDefault="000206B7" w:rsidP="000206B7">
      <w:pPr>
        <w:pStyle w:val="a6"/>
        <w:numPr>
          <w:ilvl w:val="0"/>
          <w:numId w:val="15"/>
        </w:numPr>
        <w:spacing w:after="0" w:line="240" w:lineRule="auto"/>
        <w:jc w:val="both"/>
        <w:rPr>
          <w:rFonts w:ascii="Times New Roman" w:hAnsi="Times New Roman"/>
          <w:sz w:val="20"/>
          <w:szCs w:val="20"/>
        </w:rPr>
      </w:pPr>
      <w:r w:rsidRPr="00C5255B">
        <w:rPr>
          <w:rFonts w:ascii="Times New Roman" w:hAnsi="Times New Roman"/>
          <w:sz w:val="20"/>
          <w:szCs w:val="20"/>
        </w:rPr>
        <w:t>Методикой обследования пациента.</w:t>
      </w:r>
    </w:p>
    <w:p w:rsidR="000206B7" w:rsidRPr="00C5255B" w:rsidRDefault="000206B7" w:rsidP="000206B7">
      <w:pPr>
        <w:pStyle w:val="a6"/>
        <w:numPr>
          <w:ilvl w:val="0"/>
          <w:numId w:val="15"/>
        </w:numPr>
        <w:spacing w:after="0" w:line="240" w:lineRule="auto"/>
        <w:jc w:val="both"/>
        <w:rPr>
          <w:rFonts w:ascii="Times New Roman" w:hAnsi="Times New Roman"/>
          <w:sz w:val="20"/>
          <w:szCs w:val="20"/>
        </w:rPr>
      </w:pPr>
      <w:r w:rsidRPr="00C5255B">
        <w:rPr>
          <w:rFonts w:ascii="Times New Roman" w:hAnsi="Times New Roman"/>
          <w:sz w:val="20"/>
          <w:szCs w:val="20"/>
        </w:rPr>
        <w:t>Методами обследования височно-нижнечелюстого сустава</w:t>
      </w:r>
    </w:p>
    <w:p w:rsidR="000206B7" w:rsidRPr="00C5255B" w:rsidRDefault="000206B7" w:rsidP="000206B7">
      <w:pPr>
        <w:pStyle w:val="a6"/>
        <w:numPr>
          <w:ilvl w:val="0"/>
          <w:numId w:val="15"/>
        </w:numPr>
        <w:spacing w:after="0" w:line="240" w:lineRule="auto"/>
        <w:jc w:val="both"/>
        <w:rPr>
          <w:rFonts w:ascii="Times New Roman" w:hAnsi="Times New Roman"/>
          <w:sz w:val="20"/>
          <w:szCs w:val="20"/>
        </w:rPr>
      </w:pPr>
      <w:r w:rsidRPr="00C5255B">
        <w:rPr>
          <w:rFonts w:ascii="Times New Roman" w:hAnsi="Times New Roman"/>
          <w:sz w:val="20"/>
          <w:szCs w:val="20"/>
        </w:rPr>
        <w:t>Проводить функциональные пробы.</w:t>
      </w:r>
    </w:p>
    <w:p w:rsidR="000206B7" w:rsidRPr="00C5255B" w:rsidRDefault="000206B7" w:rsidP="000206B7">
      <w:pPr>
        <w:pStyle w:val="a6"/>
        <w:numPr>
          <w:ilvl w:val="0"/>
          <w:numId w:val="15"/>
        </w:numPr>
        <w:spacing w:after="0" w:line="240" w:lineRule="auto"/>
        <w:jc w:val="both"/>
        <w:rPr>
          <w:rFonts w:ascii="Times New Roman" w:hAnsi="Times New Roman"/>
          <w:sz w:val="20"/>
          <w:szCs w:val="20"/>
        </w:rPr>
      </w:pPr>
      <w:r w:rsidRPr="00C5255B">
        <w:rPr>
          <w:rFonts w:ascii="Times New Roman" w:hAnsi="Times New Roman"/>
          <w:sz w:val="20"/>
          <w:szCs w:val="20"/>
        </w:rPr>
        <w:t>Работать с лицевой дугой.</w:t>
      </w:r>
    </w:p>
    <w:p w:rsidR="000206B7" w:rsidRPr="00C5255B" w:rsidRDefault="000206B7" w:rsidP="000206B7">
      <w:pPr>
        <w:spacing w:after="0" w:line="240" w:lineRule="auto"/>
        <w:ind w:firstLine="709"/>
        <w:jc w:val="center"/>
        <w:rPr>
          <w:rFonts w:ascii="Times New Roman" w:hAnsi="Times New Roman" w:cs="Times New Roman"/>
          <w:b/>
          <w:sz w:val="20"/>
          <w:szCs w:val="20"/>
        </w:rPr>
      </w:pPr>
    </w:p>
    <w:p w:rsidR="00F77595" w:rsidRPr="00C5255B" w:rsidRDefault="00F77595" w:rsidP="000206B7">
      <w:pPr>
        <w:spacing w:after="0" w:line="240" w:lineRule="auto"/>
        <w:ind w:firstLine="709"/>
        <w:jc w:val="center"/>
        <w:rPr>
          <w:rFonts w:ascii="Times New Roman" w:hAnsi="Times New Roman" w:cs="Times New Roman"/>
          <w:b/>
          <w:sz w:val="20"/>
          <w:szCs w:val="20"/>
        </w:rPr>
      </w:pPr>
    </w:p>
    <w:p w:rsidR="000206B7" w:rsidRPr="00C5255B" w:rsidRDefault="000206B7" w:rsidP="000206B7">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0206B7" w:rsidRPr="00C5255B" w:rsidRDefault="000206B7" w:rsidP="000206B7">
      <w:pPr>
        <w:spacing w:after="0" w:line="240" w:lineRule="auto"/>
        <w:jc w:val="center"/>
        <w:rPr>
          <w:rFonts w:ascii="Times New Roman" w:hAnsi="Times New Roman" w:cs="Times New Roman"/>
          <w:b/>
          <w:sz w:val="20"/>
          <w:szCs w:val="20"/>
        </w:rPr>
      </w:pPr>
    </w:p>
    <w:p w:rsidR="000206B7" w:rsidRPr="00C5255B" w:rsidRDefault="000206B7" w:rsidP="000206B7">
      <w:pPr>
        <w:spacing w:after="0" w:line="240" w:lineRule="auto"/>
        <w:ind w:left="360"/>
        <w:jc w:val="center"/>
        <w:rPr>
          <w:rFonts w:ascii="Times New Roman" w:hAnsi="Times New Roman" w:cs="Times New Roman"/>
          <w:b/>
          <w:sz w:val="20"/>
          <w:szCs w:val="20"/>
        </w:rPr>
      </w:pPr>
      <w:r w:rsidRPr="00C5255B">
        <w:rPr>
          <w:rFonts w:ascii="Times New Roman" w:hAnsi="Times New Roman" w:cs="Times New Roman"/>
          <w:b/>
          <w:sz w:val="20"/>
          <w:szCs w:val="20"/>
        </w:rPr>
        <w:t>Клинический и функциональный анализ зубочелюстной системы</w:t>
      </w:r>
    </w:p>
    <w:p w:rsidR="00F77595" w:rsidRPr="00C5255B" w:rsidRDefault="00F77595" w:rsidP="000206B7">
      <w:pPr>
        <w:spacing w:after="0" w:line="240" w:lineRule="auto"/>
        <w:ind w:left="360"/>
        <w:jc w:val="center"/>
        <w:rPr>
          <w:rFonts w:ascii="Times New Roman" w:hAnsi="Times New Roman" w:cs="Times New Roman"/>
          <w:b/>
          <w:sz w:val="20"/>
          <w:szCs w:val="20"/>
        </w:rPr>
      </w:pP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Анализ складывается из нескольких этапов:</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Оценка прикуса.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Анализ суставного шума.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Пальпация жевательных мышц.</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Пальпация ВНЧС.</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Пальпация болевых точек (ТТ).</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  Анализ движений нижней челюсти.</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Пальпация затылочной, височной областей, шейных мышц, шейного отдела позвоночника.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Болезни опорно-двигательного аппарата чрезвычайно распространены. В различные периоды жизни они встречаются у 20-45% населения земного шара. До 10% больных только остеохондрозом поясничного отдела позвоночника становятся инвалидами.</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Кроме этого, необходимо помнить, что заболевания ВНЧС нельзя рассматривать обособленно от состояния всего организма человека. Обращает на себя внимание частое сочетание дисфункции ВНЧС с заболеванием позвоночника, особенно, шейного отдела.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Как указывает В.Д. Пантелеев (2002), процесс диагностики функциональных нарушений височно-челюстного сустава можно определить как оценочное соединение признаков, симптомов, этиологических факторов в единую схему, в результате которой будет сформирован окончательный диагноз и составлен адекватный план лечения.</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Методика обследования больных с патологией височно-нижнечелюстного сустава включает как традиционные, так и дополнительные методы исследования, требующие достаточно сложного и дорогостоящего современного оборудования, а также специальные навыки и умения в интерпретации полученных результатов. Это выяснение жалоб, хронологии развития заболевания, внешний осмотр лица, пальпация и аускультация сустава, определение тонуса мышц, болевых точек в мышцах и на лице, изучение сустава при движении нижней челюсти, измерение расстояния между режущими краями центральных резцов при максимально открытом рте, применение функционально-диагностических проб, анализ данных рентгенологического и лабораторных исследований.</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Наиболее часто пациенты с заболеваниями височно-нижнечелюстного сустава предъявляют жалобы на щелчки и (или) хруст в ушах при закрывании и открывании рта, боли в суставе, ограничение открывания рта. В подавляющем большинстве случаев щелчки при открывании рта являются признаком переднего вправляемого смещения суставного диска. Хруст, ощущение "песка" в суставе весьма патогномоничны для развившегося остеоартроза, когда повреждается поверхность суставных хрящей, нарушается ровное, плавное скольжение головки нижней челюсти по заднему скату суставного бугорка.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Боли в суставе могут быть вызваны как изменениями непосредственно в самом суставе и периартикулярных тканях, так и в мышцах. Утренние боли свойственны преимущественно воспалительному процессу. Боли, возникающие при длительной нагрузке на сустав, чаще встречаются при артрозе или имеют мышечное происхождение. </w:t>
      </w:r>
      <w:r w:rsidRPr="00C5255B">
        <w:rPr>
          <w:rFonts w:ascii="Times New Roman" w:hAnsi="Times New Roman" w:cs="Times New Roman"/>
          <w:sz w:val="20"/>
          <w:szCs w:val="20"/>
        </w:rPr>
        <w:lastRenderedPageBreak/>
        <w:t>Болезненность при пальпации головок нижней челюсти через кожные покровы чаще всего свидетельствует о воспалительных изменениях в суставе. Зачастую боли в области сустава объясняются спазмом жевательной мускулатуры.</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Ограничение открывания рта может являться признаком самых разнообразных заболеваний височно-нижнечелюстного сустава. При появлении этого симптома необходимо тщательно детализировать жалобы пациента с целью их правильной интерпретации. Ограничение открывания рта по утрам (так называемая утренняя скованность) характерно для воспаления сустава и должно насторожить врача, поскольку с этого симптома может начаться развитие системных заболеваний соединительной ткани.</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Длительное прогрессирующее ограничение открывания рта, вплоть до полного обездвиживания нижней челюсти, возможно при деформирующем остео-артрозе, развитии анкилоза. Следует помнить, что аналогичная симптоматика возможна и при контрактурах различного генеза - при хроническом специфическом воспалительном или опухолевом процессе в околосуставных тканях и мышцах.</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Сбор анамнеза необходимо начинать с выяснения, когда и как начали проявлять себя первые симптомы заболевания височно-нижнечелюстного сустава, с какими причинами больной связывает их появление. Для выявления этиологических факторов предпочтительно задавать больному наводящие вопросы, в которых упоминаются основные и часто встречающиеся причины, способствующие возникновению различных видов патологий. К ним относятся чрезмерно широкое открывание рта, травма челюстно-лицевой области, неправильное протезирование зубов, прием твердой пищи, сложное удаление жевательных зубов, перенесенные инфекционные заболевания (эпидемический паротит, гнойный отит, коклюш, скарлатина, грипп, ангина, ревматический и ревматоидный полиартрит, подагра, туберкулез и т.д.).</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Для детализации симптомов следует выяснить, что впервые возникло: боль или щелканье в суставе. Последовательность появления симптомов должна учитываться при установлении диагноза. Например, при первичных вывихах и подвывихах нижней челюсти чаще всего появляется щелканье, а затем появляется боль; при артритах и артрозах вначале, как правило, появляется боль, а затем присоединяется щелканье в суставе.</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Если есть боль, то уточняют ее локализацию - точечная, разлитая, иррадии-рующая. Выясняют характер боли: острая, тупая, режущая, ноющая, колющая, и возможность возникновения отраженных </w:t>
      </w:r>
      <w:r w:rsidRPr="00C5255B">
        <w:rPr>
          <w:rFonts w:ascii="Times New Roman" w:hAnsi="Times New Roman" w:cs="Times New Roman"/>
          <w:sz w:val="20"/>
          <w:szCs w:val="20"/>
        </w:rPr>
        <w:lastRenderedPageBreak/>
        <w:t>рефлекторных болей в суставе, горле, языке при раздражении мышечно-фасциальных курковых зон.</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обследовании необходимо установить, наблюдаются ли у больного сжатие челюстей, скрежет зубов, быстрая утомляемость мышц, чувство постоянного разжевывания пищи. Эти признаки могут возникнуть при парафункци-ях. Подобные больные дополнительно должны обследоваться у невролога и психиатра.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Также необходимо уточнить, не страдает ли больной ревматизмом, полиартритом, подагрой, заболеваниями других органов, имеются ли какие-либо заболевания височно-нижнечелюстного сустава у членов его семьи (наследственная отягощенность).</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Объективное обследование начинается с внешнего осмотра. При этом обращают внимание на симметричность лица, на состояние кожных покровов, особенно области височно-нижнечелюстного сустава, наличие гиперемии, припухлости. Незначительная припухлость мягких тканей перед козелком уха свидетельствует чаще всего о наличии отека воспалительного или травматического происхождения. Не следует также забывать и о том, что нарушение конфигурации данной области может быть признаком острого воспалительного процесса в мягких тканях.</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пальпации прежде всего обращают внимание на состояние тканей в области сустава и жевательной мускулатуры. Болезненность в области проекции головки нижней челюсти кпереди от козелка уха и (или) определяемая через наружный слуховой проход обычно свидетельствует о воспалительных явлениях в суставе. Пальпацию жевательной и височной мышц осуществляют со стороны кожных покровов, латеральной и медиальной крыловидных мышц - со стороны полости рта. Выявленные при этом напряжение и болезненность указывают на наличие мышечного гипертонуса.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Пальпация грудиноключично-сосцевидной мышцы (передняя головка) определяется на всем протяжении от сосцевидного отростка до внутреннего края ключицы при повороте головы в противоположную сторону.</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Пальпация двубрюшной мышцы (заднее брюшко) осуществляется между ветвью нижней челюсти и грудиноключично-сосцевидной мышцей, ее переднее брюшко - сбоку от срединной линии дна полости рта.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При пальпации области сустава во время открывания и закрывания рта, а также при боковых движениях нижней челюсти можно ощутить кончиками пальцев наличие так называемых реципрокных щелчков, или крепитации, что служит признаком вправляемого смещения суставного диска или артроза соответственно. При пальпации области суставов оценивают также экскурсию головок нижней челюсти, которая может быть нормальной (до вершины суставного бугорка), избыточной (головка </w:t>
      </w:r>
      <w:r w:rsidRPr="00C5255B">
        <w:rPr>
          <w:rFonts w:ascii="Times New Roman" w:hAnsi="Times New Roman" w:cs="Times New Roman"/>
          <w:sz w:val="20"/>
          <w:szCs w:val="20"/>
        </w:rPr>
        <w:lastRenderedPageBreak/>
        <w:t>смещается кпереди от бугорка, иногда с характерным щелчком) или пониженной, когда движения головки нижней челюсти незначительны и определяются в пределах суставной ямки.</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Осмотр нижнего отдела лица проводится при смыкании челюстей в положении центральной окклюзии, при физиологическом покое нижней челюсти и максимальном открывании рта. Это помогает установить смещение нижней челюсти в вертикальном, трансверзальном и сагиттальном направлениях.</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Функцию сустава оценивают по амплитуде открывания рта и характеру движения нижней челюсти. Амплитуда определяется по расстоянию между режущими краями резцов (при их отсутствии - между вершинами альвеолярных гребней). В норме открывание рта возможно на ширину трех средних пальцев пациента (около 4-5 см). Амплитуда боковых и передних движений нижней челюсти в норме около 7 мм.</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Нижняя челюсть при этом движется плавно, без рывков и отклонений в стороны. При ограничении подвижности в одном из суставов нижняя челюсть будет смещаться в пораженную сторону, а при гипермобильности и вывихе - в здоровую. Зигзагообразные движения возникают в результате дискоординации жевательной мускулатуры, при поочередном вывихивании головок нижней челюсти из суставных ямок.</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Оценка состояния зубочелюстного аппарата включает в себя осмотр зубных рядов, выявление дефектов и вторичных деформаций, а также аномалий прикуса.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Оценку прикуса и окклюзионных контактов зубных рядов производят в полости рта, а также на моделях челюстей. В норме окклюзионная поверхность левых и правых боковых зубов располагается на одном уровне и при этом нет смещенных зубов.</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Пробы на сжатие и скрип зубов. При осмотре могут быть выявлены пришлифованные площадки в участках контакта зубов, образующиеся при боковой и передней окклюзиях, задней контактной позиции (эксцентрические стертые площадки).</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Для установления связи между наличием этих площадок и возникновением боли применяют провокационную пробу. Больного просят сжать зубы при смыкании их на пришлифованных площадках в течение 10-50 с. В норме при любых окклюзионных движениях нижней челюсти не должно быть скрипа (отрицательная проба на скрип).</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Если появляется боль, пробу считают положительной. Скрип свидетельствует о гиперфункции жевательных мышц, что может быть обусловлено как суперконтактами зубов, так и наличием психоэмоциональных факторов.</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Более точное представление о состоянии окклюзионных взаимоотношений зубных рядов дают такие клинико-лабораторные методы </w:t>
      </w:r>
      <w:r w:rsidRPr="00C5255B">
        <w:rPr>
          <w:rFonts w:ascii="Times New Roman" w:hAnsi="Times New Roman" w:cs="Times New Roman"/>
          <w:sz w:val="20"/>
          <w:szCs w:val="20"/>
        </w:rPr>
        <w:lastRenderedPageBreak/>
        <w:t>исследования, как окклюзиограмма, внутрисуставная регистрация движений нижней челюсти и измерение угла сагиттального суставного пути (аксиография), изучение окклю-зионных взаимоотношений в артикуляторе.</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t xml:space="preserve">Окклюзиограмма </w:t>
      </w:r>
      <w:r w:rsidRPr="00C5255B">
        <w:rPr>
          <w:rFonts w:ascii="Times New Roman" w:hAnsi="Times New Roman" w:cs="Times New Roman"/>
          <w:sz w:val="20"/>
          <w:szCs w:val="20"/>
        </w:rPr>
        <w:t>позволяет изучить качественные и количественные характеристики смыкания зубных рядов.</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Существует 5 видов окклюзии:</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центральная;</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передняя;</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латеральная левая;</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латеральная правая;</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дистальная.</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Получение окклюзиограммы в полости рта возможно с помощью артикуляционной бумаги. Последнюю накладывают на зубные ряды, пациент смыкает зубы в положении центральной окклюзии. На окклюзионной поверхности моляров определяются 4-5 точек касания, на премолярах 3-4 точки, на резцах и клыках по 2 точки. Все точки должны быть одинаковы по интенсивности окраски и площади. Усиление окраски или увеличение площади окрашенной поверхности свидетельствует о наличии суперконтактов.</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Получение окклюзиограммы возможно с помощью тонкой пластинки воска, которую накладывают на зубной ряд нижней челюсти. Пациент смыкает зубы в центральной окклюзии. Места перфорации воска также указывают на наличие суперконтакта. Затем получают модели челюстей. Накладывают восковую окклюзиограмму на диагностическую модель нижней челюсти, на последней отмечают места перфораций. В дальнейшем диагностические гипсовые модели используют для планирования и оценки качества лечения. Кроме центральной изучают состояние и других видов окклюзии. Для этого накладывают артикуляционную бумагу на нижний зубной ряд и просят пациента сомкнуть зубы в окклюзии: передней, правой и левой латеральных или дистальной, определяют наличие суперконтактов.</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t>Анализ моделей челюстей</w:t>
      </w:r>
      <w:r w:rsidRPr="00C5255B">
        <w:rPr>
          <w:rFonts w:ascii="Times New Roman" w:hAnsi="Times New Roman" w:cs="Times New Roman"/>
          <w:sz w:val="20"/>
          <w:szCs w:val="20"/>
        </w:rPr>
        <w:t>. В случае если дисфункция сустава установлена, необходимо оценить зубные ряды, прикус и окклюзионные контакты зубов на диагностических моделях челюстей, так как клинически недоступны для визуального исследования язычные, дистальные и щечные поверхности зубов, выявляются не все суперконтакты (из-за податливости пародонта и изменения функции жевательных мышц). Без анализа диагностических моделей трудно составить план и выбрать метод лечения. С помощью моделей челюстей определяют: стабильна ли центральная окклюз</w:t>
      </w:r>
      <w:r w:rsidR="00202791">
        <w:rPr>
          <w:rFonts w:ascii="Times New Roman" w:hAnsi="Times New Roman" w:cs="Times New Roman"/>
          <w:sz w:val="20"/>
          <w:szCs w:val="20"/>
        </w:rPr>
        <w:t>ия, имеется ли деформация окклю</w:t>
      </w:r>
      <w:r w:rsidRPr="00C5255B">
        <w:rPr>
          <w:rFonts w:ascii="Times New Roman" w:hAnsi="Times New Roman" w:cs="Times New Roman"/>
          <w:sz w:val="20"/>
          <w:szCs w:val="20"/>
        </w:rPr>
        <w:t xml:space="preserve">зионной поверхности и как ее </w:t>
      </w:r>
      <w:r w:rsidRPr="00C5255B">
        <w:rPr>
          <w:rFonts w:ascii="Times New Roman" w:hAnsi="Times New Roman" w:cs="Times New Roman"/>
          <w:sz w:val="20"/>
          <w:szCs w:val="20"/>
        </w:rPr>
        <w:lastRenderedPageBreak/>
        <w:t>устранить, где располагаются суперконтакты. Существует два способа анализа диагностических гипсовых моделей:</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анализ окклюзионных контактов в положении центральной, передней, боковых окклюзии и в задней контактной позиции при перемещении верхней и нижней моделей при одновременном контроле таких контактов в полости рта;</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анализ окклюзионных контактов при </w:t>
      </w:r>
      <w:r w:rsidR="00202791">
        <w:rPr>
          <w:rFonts w:ascii="Times New Roman" w:hAnsi="Times New Roman" w:cs="Times New Roman"/>
          <w:sz w:val="20"/>
          <w:szCs w:val="20"/>
        </w:rPr>
        <w:t>установлении моделей в артикуля</w:t>
      </w:r>
      <w:r w:rsidRPr="00C5255B">
        <w:rPr>
          <w:rFonts w:ascii="Times New Roman" w:hAnsi="Times New Roman" w:cs="Times New Roman"/>
          <w:sz w:val="20"/>
          <w:szCs w:val="20"/>
        </w:rPr>
        <w:t>тор с пространственной ориентацией этих моделей (этот метод дает возможность изучать характер окклюзионных контактов в артикуляции, повышает информативность изучения моделей).</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Выбор лабораторно-инструментальных методов исследования, а также необходимость в консультациях смежных специалистов диктуются диагностической гипотезой, сформулированной врачом на основании жалоб больного, собранного анамнеза и данных обследования. Иными словами, врач должен четко представлять, какую дополнительную информацию он хотел бы получить для уточнения предполагаемого диагноза или для проведения дифференциальной диагностики.</w:t>
      </w:r>
    </w:p>
    <w:p w:rsidR="000206B7" w:rsidRPr="00C5255B" w:rsidRDefault="000206B7"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2"/>
          <w:sz w:val="20"/>
          <w:szCs w:val="20"/>
        </w:rPr>
        <w:t>Функциональные пробы</w:t>
      </w:r>
    </w:p>
    <w:p w:rsidR="000206B7" w:rsidRPr="00C5255B" w:rsidRDefault="000206B7"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Для определения локализации и ха</w:t>
      </w:r>
      <w:r w:rsidRPr="00C5255B">
        <w:rPr>
          <w:rFonts w:ascii="Times New Roman" w:hAnsi="Times New Roman" w:cs="Times New Roman"/>
          <w:color w:val="000000"/>
          <w:spacing w:val="4"/>
          <w:sz w:val="20"/>
          <w:szCs w:val="20"/>
        </w:rPr>
        <w:softHyphen/>
        <w:t>рактера повреждения ВНЧС приме</w:t>
      </w:r>
      <w:r w:rsidRPr="00C5255B">
        <w:rPr>
          <w:rFonts w:ascii="Times New Roman" w:hAnsi="Times New Roman" w:cs="Times New Roman"/>
          <w:color w:val="000000"/>
          <w:spacing w:val="3"/>
          <w:sz w:val="20"/>
          <w:szCs w:val="20"/>
        </w:rPr>
        <w:t>няют функциональные пробы. Про</w:t>
      </w:r>
      <w:r w:rsidRPr="00C5255B">
        <w:rPr>
          <w:rFonts w:ascii="Times New Roman" w:hAnsi="Times New Roman" w:cs="Times New Roman"/>
          <w:color w:val="000000"/>
          <w:spacing w:val="2"/>
          <w:sz w:val="20"/>
          <w:szCs w:val="20"/>
        </w:rPr>
        <w:t xml:space="preserve">ба на эластичность </w:t>
      </w:r>
      <w:r w:rsidRPr="00C5255B">
        <w:rPr>
          <w:rFonts w:ascii="Times New Roman" w:hAnsi="Times New Roman" w:cs="Times New Roman"/>
          <w:color w:val="000000"/>
          <w:spacing w:val="4"/>
          <w:sz w:val="20"/>
          <w:szCs w:val="20"/>
        </w:rPr>
        <w:t xml:space="preserve">помогает выявить компрессию и дистракцию суставных тканей. При нормальном положении головок </w:t>
      </w:r>
      <w:r w:rsidRPr="00C5255B">
        <w:rPr>
          <w:rFonts w:ascii="Times New Roman" w:hAnsi="Times New Roman" w:cs="Times New Roman"/>
          <w:color w:val="000000"/>
          <w:spacing w:val="2"/>
          <w:sz w:val="20"/>
          <w:szCs w:val="20"/>
        </w:rPr>
        <w:t xml:space="preserve">эластичность тканей сустава во всех </w:t>
      </w:r>
      <w:r w:rsidRPr="00C5255B">
        <w:rPr>
          <w:rFonts w:ascii="Times New Roman" w:hAnsi="Times New Roman" w:cs="Times New Roman"/>
          <w:color w:val="000000"/>
          <w:spacing w:val="9"/>
          <w:sz w:val="20"/>
          <w:szCs w:val="20"/>
        </w:rPr>
        <w:t>направлениях 1 мм. Если попро</w:t>
      </w:r>
      <w:r w:rsidRPr="00C5255B">
        <w:rPr>
          <w:rFonts w:ascii="Times New Roman" w:hAnsi="Times New Roman" w:cs="Times New Roman"/>
          <w:color w:val="000000"/>
          <w:spacing w:val="4"/>
          <w:sz w:val="20"/>
          <w:szCs w:val="20"/>
        </w:rPr>
        <w:t xml:space="preserve">сить пациента прикусить боковыми </w:t>
      </w:r>
      <w:r w:rsidRPr="00C5255B">
        <w:rPr>
          <w:rFonts w:ascii="Times New Roman" w:hAnsi="Times New Roman" w:cs="Times New Roman"/>
          <w:color w:val="000000"/>
          <w:spacing w:val="3"/>
          <w:sz w:val="20"/>
          <w:szCs w:val="20"/>
        </w:rPr>
        <w:t>зубами противоположной к испы</w:t>
      </w:r>
      <w:r w:rsidRPr="00C5255B">
        <w:rPr>
          <w:rFonts w:ascii="Times New Roman" w:hAnsi="Times New Roman" w:cs="Times New Roman"/>
          <w:color w:val="000000"/>
          <w:spacing w:val="2"/>
          <w:sz w:val="20"/>
          <w:szCs w:val="20"/>
        </w:rPr>
        <w:t xml:space="preserve">туемому суставу стороне полоску фольги толщиной 0,3—0,4 мм, на </w:t>
      </w:r>
      <w:r w:rsidRPr="00C5255B">
        <w:rPr>
          <w:rFonts w:ascii="Times New Roman" w:hAnsi="Times New Roman" w:cs="Times New Roman"/>
          <w:color w:val="000000"/>
          <w:spacing w:val="4"/>
          <w:sz w:val="20"/>
          <w:szCs w:val="20"/>
        </w:rPr>
        <w:t xml:space="preserve">испытуемой стороне более тонкая </w:t>
      </w:r>
      <w:r w:rsidRPr="00C5255B">
        <w:rPr>
          <w:rFonts w:ascii="Times New Roman" w:hAnsi="Times New Roman" w:cs="Times New Roman"/>
          <w:color w:val="000000"/>
          <w:spacing w:val="3"/>
          <w:sz w:val="20"/>
          <w:szCs w:val="20"/>
        </w:rPr>
        <w:t>фольга толщиной 0,1 мм при ее вытягивании удерживается. Это обу</w:t>
      </w:r>
      <w:r w:rsidRPr="00C5255B">
        <w:rPr>
          <w:rFonts w:ascii="Times New Roman" w:hAnsi="Times New Roman" w:cs="Times New Roman"/>
          <w:color w:val="000000"/>
          <w:spacing w:val="4"/>
          <w:sz w:val="20"/>
          <w:szCs w:val="20"/>
        </w:rPr>
        <w:t>словлено эластичностью тканей су</w:t>
      </w:r>
      <w:r w:rsidRPr="00C5255B">
        <w:rPr>
          <w:rFonts w:ascii="Times New Roman" w:hAnsi="Times New Roman" w:cs="Times New Roman"/>
          <w:color w:val="000000"/>
          <w:spacing w:val="-1"/>
          <w:sz w:val="20"/>
          <w:szCs w:val="20"/>
        </w:rPr>
        <w:t>става.</w:t>
      </w:r>
    </w:p>
    <w:p w:rsidR="000206B7" w:rsidRPr="00C5255B" w:rsidRDefault="000206B7"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 xml:space="preserve">Если при патологии суставная </w:t>
      </w:r>
      <w:r w:rsidRPr="00C5255B">
        <w:rPr>
          <w:rFonts w:ascii="Times New Roman" w:hAnsi="Times New Roman" w:cs="Times New Roman"/>
          <w:color w:val="000000"/>
          <w:spacing w:val="4"/>
          <w:sz w:val="20"/>
          <w:szCs w:val="20"/>
        </w:rPr>
        <w:t>щель уменьшена, возможна комп</w:t>
      </w:r>
      <w:r w:rsidRPr="00C5255B">
        <w:rPr>
          <w:rFonts w:ascii="Times New Roman" w:hAnsi="Times New Roman" w:cs="Times New Roman"/>
          <w:color w:val="000000"/>
          <w:spacing w:val="2"/>
          <w:sz w:val="20"/>
          <w:szCs w:val="20"/>
        </w:rPr>
        <w:t>рессия, а если увеличена — дист</w:t>
      </w:r>
      <w:r w:rsidRPr="00C5255B">
        <w:rPr>
          <w:rFonts w:ascii="Times New Roman" w:hAnsi="Times New Roman" w:cs="Times New Roman"/>
          <w:color w:val="000000"/>
          <w:spacing w:val="3"/>
          <w:sz w:val="20"/>
          <w:szCs w:val="20"/>
        </w:rPr>
        <w:t xml:space="preserve">ракция суставных тканей. В первом </w:t>
      </w:r>
      <w:r w:rsidRPr="00C5255B">
        <w:rPr>
          <w:rFonts w:ascii="Times New Roman" w:hAnsi="Times New Roman" w:cs="Times New Roman"/>
          <w:color w:val="000000"/>
          <w:spacing w:val="5"/>
          <w:sz w:val="20"/>
          <w:szCs w:val="20"/>
        </w:rPr>
        <w:t xml:space="preserve">случае — при компрессии, например при слишком низких коронках </w:t>
      </w:r>
      <w:r w:rsidRPr="00C5255B">
        <w:rPr>
          <w:rFonts w:ascii="Times New Roman" w:hAnsi="Times New Roman" w:cs="Times New Roman"/>
          <w:color w:val="000000"/>
          <w:spacing w:val="3"/>
          <w:sz w:val="20"/>
          <w:szCs w:val="20"/>
        </w:rPr>
        <w:t xml:space="preserve">жевательных зубов одной стороны, </w:t>
      </w:r>
      <w:r w:rsidRPr="00C5255B">
        <w:rPr>
          <w:rFonts w:ascii="Times New Roman" w:hAnsi="Times New Roman" w:cs="Times New Roman"/>
          <w:color w:val="000000"/>
          <w:spacing w:val="4"/>
          <w:sz w:val="20"/>
          <w:szCs w:val="20"/>
        </w:rPr>
        <w:t>тонкая фольга вытягивается из-за уменьшенной эластичности сустав</w:t>
      </w:r>
      <w:r w:rsidRPr="00C5255B">
        <w:rPr>
          <w:rFonts w:ascii="Times New Roman" w:hAnsi="Times New Roman" w:cs="Times New Roman"/>
          <w:color w:val="000000"/>
          <w:spacing w:val="2"/>
          <w:sz w:val="20"/>
          <w:szCs w:val="20"/>
        </w:rPr>
        <w:t xml:space="preserve">ных тканей. </w:t>
      </w:r>
      <w:r w:rsidRPr="00C5255B">
        <w:rPr>
          <w:rFonts w:ascii="Times New Roman" w:hAnsi="Times New Roman" w:cs="Times New Roman"/>
          <w:color w:val="000000"/>
          <w:spacing w:val="2"/>
          <w:sz w:val="20"/>
          <w:szCs w:val="20"/>
          <w:lang w:val="en-US"/>
        </w:rPr>
        <w:t>Bo</w:t>
      </w:r>
      <w:r w:rsidRPr="00C5255B">
        <w:rPr>
          <w:rFonts w:ascii="Times New Roman" w:hAnsi="Times New Roman" w:cs="Times New Roman"/>
          <w:color w:val="000000"/>
          <w:spacing w:val="2"/>
          <w:sz w:val="20"/>
          <w:szCs w:val="20"/>
        </w:rPr>
        <w:t xml:space="preserve">-втором случае (при </w:t>
      </w:r>
      <w:r w:rsidRPr="00C5255B">
        <w:rPr>
          <w:rFonts w:ascii="Times New Roman" w:hAnsi="Times New Roman" w:cs="Times New Roman"/>
          <w:color w:val="000000"/>
          <w:spacing w:val="5"/>
          <w:sz w:val="20"/>
          <w:szCs w:val="20"/>
        </w:rPr>
        <w:t xml:space="preserve">дистракции), например из-за завышенных коронок, тонкая фольга на </w:t>
      </w:r>
      <w:r w:rsidRPr="00C5255B">
        <w:rPr>
          <w:rFonts w:ascii="Times New Roman" w:hAnsi="Times New Roman" w:cs="Times New Roman"/>
          <w:color w:val="000000"/>
          <w:spacing w:val="2"/>
          <w:sz w:val="20"/>
          <w:szCs w:val="20"/>
        </w:rPr>
        <w:t xml:space="preserve">испытуемой стороне (там, где эти </w:t>
      </w:r>
      <w:r w:rsidRPr="00C5255B">
        <w:rPr>
          <w:rFonts w:ascii="Times New Roman" w:hAnsi="Times New Roman" w:cs="Times New Roman"/>
          <w:color w:val="000000"/>
          <w:spacing w:val="3"/>
          <w:sz w:val="20"/>
          <w:szCs w:val="20"/>
        </w:rPr>
        <w:t xml:space="preserve">коронки) удерживается, даже если </w:t>
      </w:r>
      <w:r w:rsidRPr="00C5255B">
        <w:rPr>
          <w:rFonts w:ascii="Times New Roman" w:hAnsi="Times New Roman" w:cs="Times New Roman"/>
          <w:color w:val="000000"/>
          <w:spacing w:val="8"/>
          <w:sz w:val="20"/>
          <w:szCs w:val="20"/>
        </w:rPr>
        <w:t>увеличить толщину фольги (сло</w:t>
      </w:r>
      <w:r w:rsidRPr="00C5255B">
        <w:rPr>
          <w:rFonts w:ascii="Times New Roman" w:hAnsi="Times New Roman" w:cs="Times New Roman"/>
          <w:color w:val="000000"/>
          <w:spacing w:val="3"/>
          <w:sz w:val="20"/>
          <w:szCs w:val="20"/>
        </w:rPr>
        <w:t>жить вдвое) до 0,8 мм на противо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положной стороне.</w:t>
      </w:r>
    </w:p>
    <w:p w:rsidR="000206B7" w:rsidRPr="00C5255B" w:rsidRDefault="000206B7"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Для определения локализации </w:t>
      </w:r>
      <w:r w:rsidRPr="00C5255B">
        <w:rPr>
          <w:rFonts w:ascii="Times New Roman" w:hAnsi="Times New Roman" w:cs="Times New Roman"/>
          <w:color w:val="000000"/>
          <w:spacing w:val="3"/>
          <w:sz w:val="20"/>
          <w:szCs w:val="20"/>
        </w:rPr>
        <w:t>микротравм суставных тканей, ха</w:t>
      </w:r>
      <w:r w:rsidRPr="00C5255B">
        <w:rPr>
          <w:rFonts w:ascii="Times New Roman" w:hAnsi="Times New Roman" w:cs="Times New Roman"/>
          <w:color w:val="000000"/>
          <w:sz w:val="20"/>
          <w:szCs w:val="20"/>
        </w:rPr>
        <w:t>рактера внутрисуставных поврежде</w:t>
      </w:r>
      <w:r w:rsidRPr="00C5255B">
        <w:rPr>
          <w:rFonts w:ascii="Times New Roman" w:hAnsi="Times New Roman" w:cs="Times New Roman"/>
          <w:color w:val="000000"/>
          <w:spacing w:val="3"/>
          <w:sz w:val="20"/>
          <w:szCs w:val="20"/>
        </w:rPr>
        <w:t>ний используют следующие функ</w:t>
      </w:r>
      <w:r w:rsidRPr="00C5255B">
        <w:rPr>
          <w:rFonts w:ascii="Times New Roman" w:hAnsi="Times New Roman" w:cs="Times New Roman"/>
          <w:color w:val="000000"/>
          <w:spacing w:val="5"/>
          <w:sz w:val="20"/>
          <w:szCs w:val="20"/>
        </w:rPr>
        <w:t>циональные пробы.</w:t>
      </w:r>
    </w:p>
    <w:p w:rsidR="000206B7" w:rsidRPr="00C5255B" w:rsidRDefault="000206B7"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Если при небольшом открывании </w:t>
      </w:r>
      <w:r w:rsidRPr="00C5255B">
        <w:rPr>
          <w:rFonts w:ascii="Times New Roman" w:hAnsi="Times New Roman" w:cs="Times New Roman"/>
          <w:color w:val="000000"/>
          <w:spacing w:val="3"/>
          <w:sz w:val="20"/>
          <w:szCs w:val="20"/>
        </w:rPr>
        <w:t xml:space="preserve">рта произвести рукой давление на </w:t>
      </w:r>
      <w:r w:rsidRPr="00C5255B">
        <w:rPr>
          <w:rFonts w:ascii="Times New Roman" w:hAnsi="Times New Roman" w:cs="Times New Roman"/>
          <w:color w:val="000000"/>
          <w:spacing w:val="6"/>
          <w:sz w:val="20"/>
          <w:szCs w:val="20"/>
        </w:rPr>
        <w:t xml:space="preserve">нижнюю челюсть в направлении </w:t>
      </w:r>
      <w:r w:rsidRPr="00C5255B">
        <w:rPr>
          <w:rFonts w:ascii="Times New Roman" w:hAnsi="Times New Roman" w:cs="Times New Roman"/>
          <w:color w:val="000000"/>
          <w:spacing w:val="7"/>
          <w:sz w:val="20"/>
          <w:szCs w:val="20"/>
        </w:rPr>
        <w:t xml:space="preserve">кзади, возникновение боли укажет </w:t>
      </w:r>
      <w:r w:rsidRPr="00C5255B">
        <w:rPr>
          <w:rFonts w:ascii="Times New Roman" w:hAnsi="Times New Roman" w:cs="Times New Roman"/>
          <w:color w:val="000000"/>
          <w:spacing w:val="8"/>
          <w:sz w:val="20"/>
          <w:szCs w:val="20"/>
        </w:rPr>
        <w:lastRenderedPageBreak/>
        <w:t xml:space="preserve">на микротравму задних отделов </w:t>
      </w:r>
      <w:r w:rsidRPr="00C5255B">
        <w:rPr>
          <w:rFonts w:ascii="Times New Roman" w:hAnsi="Times New Roman" w:cs="Times New Roman"/>
          <w:bCs/>
          <w:color w:val="000000"/>
          <w:spacing w:val="3"/>
          <w:sz w:val="20"/>
          <w:szCs w:val="20"/>
        </w:rPr>
        <w:t>ВНЧС;</w:t>
      </w:r>
      <w:r w:rsidRPr="00C5255B">
        <w:rPr>
          <w:rFonts w:ascii="Times New Roman" w:hAnsi="Times New Roman" w:cs="Times New Roman"/>
          <w:b/>
          <w:bCs/>
          <w:color w:val="000000"/>
          <w:spacing w:val="3"/>
          <w:sz w:val="20"/>
          <w:szCs w:val="20"/>
        </w:rPr>
        <w:t xml:space="preserve"> </w:t>
      </w:r>
      <w:r w:rsidRPr="00C5255B">
        <w:rPr>
          <w:rFonts w:ascii="Times New Roman" w:hAnsi="Times New Roman" w:cs="Times New Roman"/>
          <w:color w:val="000000"/>
          <w:spacing w:val="3"/>
          <w:sz w:val="20"/>
          <w:szCs w:val="20"/>
        </w:rPr>
        <w:t>появление боли при надав</w:t>
      </w:r>
      <w:r w:rsidRPr="00C5255B">
        <w:rPr>
          <w:rFonts w:ascii="Times New Roman" w:hAnsi="Times New Roman" w:cs="Times New Roman"/>
          <w:color w:val="000000"/>
          <w:spacing w:val="3"/>
          <w:sz w:val="20"/>
          <w:szCs w:val="20"/>
        </w:rPr>
        <w:softHyphen/>
        <w:t xml:space="preserve">ливании на челюсть в направлении </w:t>
      </w:r>
      <w:r w:rsidRPr="00C5255B">
        <w:rPr>
          <w:rFonts w:ascii="Times New Roman" w:hAnsi="Times New Roman" w:cs="Times New Roman"/>
          <w:color w:val="000000"/>
          <w:sz w:val="20"/>
          <w:szCs w:val="20"/>
        </w:rPr>
        <w:t>слева направо свидетельствует о по</w:t>
      </w:r>
      <w:r w:rsidRPr="00C5255B">
        <w:rPr>
          <w:rFonts w:ascii="Times New Roman" w:hAnsi="Times New Roman" w:cs="Times New Roman"/>
          <w:color w:val="000000"/>
          <w:sz w:val="20"/>
          <w:szCs w:val="20"/>
        </w:rPr>
        <w:softHyphen/>
      </w:r>
      <w:r w:rsidRPr="00C5255B">
        <w:rPr>
          <w:rFonts w:ascii="Times New Roman" w:hAnsi="Times New Roman" w:cs="Times New Roman"/>
          <w:color w:val="000000"/>
          <w:spacing w:val="6"/>
          <w:sz w:val="20"/>
          <w:szCs w:val="20"/>
        </w:rPr>
        <w:t xml:space="preserve">вреждениях в наружных отделах </w:t>
      </w:r>
      <w:r w:rsidRPr="00C5255B">
        <w:rPr>
          <w:rFonts w:ascii="Times New Roman" w:hAnsi="Times New Roman" w:cs="Times New Roman"/>
          <w:color w:val="000000"/>
          <w:spacing w:val="11"/>
          <w:sz w:val="20"/>
          <w:szCs w:val="20"/>
        </w:rPr>
        <w:t xml:space="preserve">ВНЧС справа или во внутренних </w:t>
      </w:r>
      <w:r w:rsidRPr="00C5255B">
        <w:rPr>
          <w:rFonts w:ascii="Times New Roman" w:hAnsi="Times New Roman" w:cs="Times New Roman"/>
          <w:color w:val="000000"/>
          <w:spacing w:val="2"/>
          <w:sz w:val="20"/>
          <w:szCs w:val="20"/>
        </w:rPr>
        <w:t xml:space="preserve">его отделах слева (в зависимости от </w:t>
      </w:r>
      <w:r w:rsidRPr="00C5255B">
        <w:rPr>
          <w:rFonts w:ascii="Times New Roman" w:hAnsi="Times New Roman" w:cs="Times New Roman"/>
          <w:color w:val="000000"/>
          <w:spacing w:val="11"/>
          <w:sz w:val="20"/>
          <w:szCs w:val="20"/>
        </w:rPr>
        <w:t xml:space="preserve">того, с какой стороны возникла </w:t>
      </w:r>
      <w:r w:rsidRPr="00C5255B">
        <w:rPr>
          <w:rFonts w:ascii="Times New Roman" w:hAnsi="Times New Roman" w:cs="Times New Roman"/>
          <w:color w:val="000000"/>
          <w:spacing w:val="-7"/>
          <w:sz w:val="20"/>
          <w:szCs w:val="20"/>
        </w:rPr>
        <w:t>боль).</w:t>
      </w:r>
    </w:p>
    <w:p w:rsidR="000206B7" w:rsidRPr="00C5255B" w:rsidRDefault="000206B7"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 xml:space="preserve">При снижении окклюзионной </w:t>
      </w:r>
      <w:r w:rsidRPr="00C5255B">
        <w:rPr>
          <w:rFonts w:ascii="Times New Roman" w:hAnsi="Times New Roman" w:cs="Times New Roman"/>
          <w:color w:val="000000"/>
          <w:spacing w:val="3"/>
          <w:sz w:val="20"/>
          <w:szCs w:val="20"/>
        </w:rPr>
        <w:t>высоты, дистальном смещении суставных головок обнаруживают следующие симптомы: боль при паль</w:t>
      </w:r>
      <w:r w:rsidRPr="00C5255B">
        <w:rPr>
          <w:rFonts w:ascii="Times New Roman" w:hAnsi="Times New Roman" w:cs="Times New Roman"/>
          <w:color w:val="000000"/>
          <w:spacing w:val="12"/>
          <w:sz w:val="20"/>
          <w:szCs w:val="20"/>
        </w:rPr>
        <w:t xml:space="preserve">пации сустава через переднюю </w:t>
      </w:r>
      <w:r w:rsidRPr="00C5255B">
        <w:rPr>
          <w:rFonts w:ascii="Times New Roman" w:hAnsi="Times New Roman" w:cs="Times New Roman"/>
          <w:color w:val="000000"/>
          <w:spacing w:val="1"/>
          <w:sz w:val="20"/>
          <w:szCs w:val="20"/>
        </w:rPr>
        <w:t>стенку наружного слухового прохо</w:t>
      </w:r>
      <w:r w:rsidRPr="00C5255B">
        <w:rPr>
          <w:rFonts w:ascii="Times New Roman" w:hAnsi="Times New Roman" w:cs="Times New Roman"/>
          <w:color w:val="000000"/>
          <w:spacing w:val="4"/>
          <w:sz w:val="20"/>
          <w:szCs w:val="20"/>
        </w:rPr>
        <w:t>да, реципрокные щелчки в конце закрывания и в начале открывания рта (суставная головка проскакива</w:t>
      </w:r>
      <w:r w:rsidRPr="00C5255B">
        <w:rPr>
          <w:rFonts w:ascii="Times New Roman" w:hAnsi="Times New Roman" w:cs="Times New Roman"/>
          <w:color w:val="000000"/>
          <w:spacing w:val="3"/>
          <w:sz w:val="20"/>
          <w:szCs w:val="20"/>
        </w:rPr>
        <w:t xml:space="preserve">ет через задний полюс диска). При </w:t>
      </w:r>
      <w:r w:rsidRPr="00C5255B">
        <w:rPr>
          <w:rFonts w:ascii="Times New Roman" w:hAnsi="Times New Roman" w:cs="Times New Roman"/>
          <w:color w:val="000000"/>
          <w:spacing w:val="5"/>
          <w:sz w:val="20"/>
          <w:szCs w:val="20"/>
        </w:rPr>
        <w:t>выдвижении нижней челюсти впе</w:t>
      </w:r>
      <w:r w:rsidRPr="00C5255B">
        <w:rPr>
          <w:rFonts w:ascii="Times New Roman" w:hAnsi="Times New Roman" w:cs="Times New Roman"/>
          <w:color w:val="000000"/>
          <w:spacing w:val="3"/>
          <w:sz w:val="20"/>
          <w:szCs w:val="20"/>
        </w:rPr>
        <w:t>ред вертикальные движения не со</w:t>
      </w:r>
      <w:r w:rsidRPr="00C5255B">
        <w:rPr>
          <w:rFonts w:ascii="Times New Roman" w:hAnsi="Times New Roman" w:cs="Times New Roman"/>
          <w:color w:val="000000"/>
          <w:spacing w:val="6"/>
          <w:sz w:val="20"/>
          <w:szCs w:val="20"/>
        </w:rPr>
        <w:t xml:space="preserve">провождаются суставным шумом, </w:t>
      </w:r>
      <w:r w:rsidRPr="00C5255B">
        <w:rPr>
          <w:rFonts w:ascii="Times New Roman" w:hAnsi="Times New Roman" w:cs="Times New Roman"/>
          <w:color w:val="000000"/>
          <w:spacing w:val="4"/>
          <w:sz w:val="20"/>
          <w:szCs w:val="20"/>
        </w:rPr>
        <w:t xml:space="preserve">так как в этом положении головки </w:t>
      </w:r>
      <w:r w:rsidRPr="00C5255B">
        <w:rPr>
          <w:rFonts w:ascii="Times New Roman" w:hAnsi="Times New Roman" w:cs="Times New Roman"/>
          <w:color w:val="000000"/>
          <w:spacing w:val="3"/>
          <w:sz w:val="20"/>
          <w:szCs w:val="20"/>
        </w:rPr>
        <w:t>диск репонируется.</w:t>
      </w:r>
    </w:p>
    <w:p w:rsidR="000206B7" w:rsidRPr="00C5255B" w:rsidRDefault="000206B7"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Если при изучении характера от</w:t>
      </w:r>
      <w:r w:rsidRPr="00C5255B">
        <w:rPr>
          <w:rFonts w:ascii="Times New Roman" w:hAnsi="Times New Roman" w:cs="Times New Roman"/>
          <w:color w:val="000000"/>
          <w:spacing w:val="9"/>
          <w:sz w:val="20"/>
          <w:szCs w:val="20"/>
        </w:rPr>
        <w:t xml:space="preserve">крывания рта обнаруживают, что </w:t>
      </w:r>
      <w:r w:rsidRPr="00C5255B">
        <w:rPr>
          <w:rFonts w:ascii="Times New Roman" w:hAnsi="Times New Roman" w:cs="Times New Roman"/>
          <w:color w:val="000000"/>
          <w:spacing w:val="3"/>
          <w:sz w:val="20"/>
          <w:szCs w:val="20"/>
        </w:rPr>
        <w:t xml:space="preserve">эти движения начинаются не с </w:t>
      </w:r>
      <w:r w:rsidRPr="00C5255B">
        <w:rPr>
          <w:rFonts w:ascii="Times New Roman" w:hAnsi="Times New Roman" w:cs="Times New Roman"/>
          <w:color w:val="000000"/>
          <w:spacing w:val="5"/>
          <w:sz w:val="20"/>
          <w:szCs w:val="20"/>
        </w:rPr>
        <w:t xml:space="preserve">шарнирного движения головок, а с </w:t>
      </w:r>
      <w:r w:rsidRPr="00C5255B">
        <w:rPr>
          <w:rFonts w:ascii="Times New Roman" w:hAnsi="Times New Roman" w:cs="Times New Roman"/>
          <w:color w:val="000000"/>
          <w:spacing w:val="4"/>
          <w:sz w:val="20"/>
          <w:szCs w:val="20"/>
        </w:rPr>
        <w:t xml:space="preserve">их перемещения вперед, можно </w:t>
      </w:r>
      <w:r w:rsidRPr="00C5255B">
        <w:rPr>
          <w:rFonts w:ascii="Times New Roman" w:hAnsi="Times New Roman" w:cs="Times New Roman"/>
          <w:color w:val="000000"/>
          <w:spacing w:val="1"/>
          <w:sz w:val="20"/>
          <w:szCs w:val="20"/>
        </w:rPr>
        <w:t xml:space="preserve">предположить, что суставной шум и </w:t>
      </w:r>
      <w:r w:rsidRPr="00C5255B">
        <w:rPr>
          <w:rFonts w:ascii="Times New Roman" w:hAnsi="Times New Roman" w:cs="Times New Roman"/>
          <w:color w:val="000000"/>
          <w:spacing w:val="3"/>
          <w:sz w:val="20"/>
          <w:szCs w:val="20"/>
        </w:rPr>
        <w:t xml:space="preserve">боль связаны с травмой задних отделов сустава, перенесением функции жевания на передние зубы (кариес и его осложнения в области </w:t>
      </w:r>
      <w:r w:rsidRPr="00C5255B">
        <w:rPr>
          <w:rFonts w:ascii="Times New Roman" w:hAnsi="Times New Roman" w:cs="Times New Roman"/>
          <w:color w:val="000000"/>
          <w:spacing w:val="9"/>
          <w:sz w:val="20"/>
          <w:szCs w:val="20"/>
        </w:rPr>
        <w:t>боковых зубов), гипермобильно</w:t>
      </w:r>
      <w:r w:rsidRPr="00C5255B">
        <w:rPr>
          <w:rFonts w:ascii="Times New Roman" w:hAnsi="Times New Roman" w:cs="Times New Roman"/>
          <w:color w:val="000000"/>
          <w:spacing w:val="3"/>
          <w:sz w:val="20"/>
          <w:szCs w:val="20"/>
        </w:rPr>
        <w:t>стью суставных головок, растяже</w:t>
      </w:r>
      <w:r w:rsidRPr="00C5255B">
        <w:rPr>
          <w:rFonts w:ascii="Times New Roman" w:hAnsi="Times New Roman" w:cs="Times New Roman"/>
          <w:color w:val="000000"/>
          <w:spacing w:val="2"/>
          <w:sz w:val="20"/>
          <w:szCs w:val="20"/>
        </w:rPr>
        <w:t xml:space="preserve">нием капсулы и связок сустава в </w:t>
      </w:r>
      <w:r w:rsidRPr="00C5255B">
        <w:rPr>
          <w:rFonts w:ascii="Times New Roman" w:hAnsi="Times New Roman" w:cs="Times New Roman"/>
          <w:color w:val="000000"/>
          <w:spacing w:val="3"/>
          <w:sz w:val="20"/>
          <w:szCs w:val="20"/>
        </w:rPr>
        <w:t xml:space="preserve">результате чрезмерного открывания </w:t>
      </w:r>
      <w:r w:rsidRPr="00C5255B">
        <w:rPr>
          <w:rFonts w:ascii="Times New Roman" w:hAnsi="Times New Roman" w:cs="Times New Roman"/>
          <w:color w:val="000000"/>
          <w:spacing w:val="4"/>
          <w:sz w:val="20"/>
          <w:szCs w:val="20"/>
        </w:rPr>
        <w:t>рта (интубационный наркоз, стоматологические манипуляции, тон-</w:t>
      </w:r>
      <w:r w:rsidRPr="00C5255B">
        <w:rPr>
          <w:rFonts w:ascii="Times New Roman" w:hAnsi="Times New Roman" w:cs="Times New Roman"/>
          <w:color w:val="000000"/>
          <w:spacing w:val="3"/>
          <w:sz w:val="20"/>
          <w:szCs w:val="20"/>
        </w:rPr>
        <w:t>зиллэктомия). В этом случае откры</w:t>
      </w:r>
      <w:r w:rsidRPr="00C5255B">
        <w:rPr>
          <w:rFonts w:ascii="Times New Roman" w:hAnsi="Times New Roman" w:cs="Times New Roman"/>
          <w:color w:val="000000"/>
          <w:spacing w:val="1"/>
          <w:sz w:val="20"/>
          <w:szCs w:val="20"/>
        </w:rPr>
        <w:t xml:space="preserve">вание рта (амплитуда до 20 мм) без </w:t>
      </w:r>
      <w:r w:rsidRPr="00C5255B">
        <w:rPr>
          <w:rFonts w:ascii="Times New Roman" w:hAnsi="Times New Roman" w:cs="Times New Roman"/>
          <w:color w:val="000000"/>
          <w:spacing w:val="4"/>
          <w:sz w:val="20"/>
          <w:szCs w:val="20"/>
        </w:rPr>
        <w:t xml:space="preserve">выдвижения нижней челюсти не </w:t>
      </w:r>
      <w:r w:rsidRPr="00C5255B">
        <w:rPr>
          <w:rFonts w:ascii="Times New Roman" w:hAnsi="Times New Roman" w:cs="Times New Roman"/>
          <w:color w:val="000000"/>
          <w:spacing w:val="7"/>
          <w:sz w:val="20"/>
          <w:szCs w:val="20"/>
        </w:rPr>
        <w:t xml:space="preserve">сопровождается суставным шумом </w:t>
      </w:r>
      <w:r w:rsidRPr="00C5255B">
        <w:rPr>
          <w:rFonts w:ascii="Times New Roman" w:hAnsi="Times New Roman" w:cs="Times New Roman"/>
          <w:color w:val="000000"/>
          <w:spacing w:val="-2"/>
          <w:sz w:val="20"/>
          <w:szCs w:val="20"/>
        </w:rPr>
        <w:t>и болью.</w:t>
      </w:r>
    </w:p>
    <w:p w:rsidR="000206B7" w:rsidRPr="00C5255B" w:rsidRDefault="000206B7"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7"/>
          <w:sz w:val="20"/>
          <w:szCs w:val="20"/>
        </w:rPr>
        <w:t>В случае одностороннего жева</w:t>
      </w:r>
      <w:r w:rsidRPr="00C5255B">
        <w:rPr>
          <w:rFonts w:ascii="Times New Roman" w:hAnsi="Times New Roman" w:cs="Times New Roman"/>
          <w:color w:val="000000"/>
          <w:spacing w:val="3"/>
          <w:sz w:val="20"/>
          <w:szCs w:val="20"/>
        </w:rPr>
        <w:t>ния при просьбе переместить ниж</w:t>
      </w:r>
      <w:r w:rsidRPr="00C5255B">
        <w:rPr>
          <w:rFonts w:ascii="Times New Roman" w:hAnsi="Times New Roman" w:cs="Times New Roman"/>
          <w:color w:val="000000"/>
          <w:spacing w:val="4"/>
          <w:sz w:val="20"/>
          <w:szCs w:val="20"/>
        </w:rPr>
        <w:t xml:space="preserve">нюю челюсть из положения максимального смыкания в положение </w:t>
      </w:r>
      <w:r w:rsidRPr="00C5255B">
        <w:rPr>
          <w:rFonts w:ascii="Times New Roman" w:hAnsi="Times New Roman" w:cs="Times New Roman"/>
          <w:color w:val="000000"/>
          <w:spacing w:val="3"/>
          <w:sz w:val="20"/>
          <w:szCs w:val="20"/>
        </w:rPr>
        <w:t>боковой окклюзии пациент уста</w:t>
      </w:r>
      <w:r w:rsidRPr="00C5255B">
        <w:rPr>
          <w:rFonts w:ascii="Times New Roman" w:hAnsi="Times New Roman" w:cs="Times New Roman"/>
          <w:color w:val="000000"/>
          <w:spacing w:val="4"/>
          <w:sz w:val="20"/>
          <w:szCs w:val="20"/>
        </w:rPr>
        <w:t xml:space="preserve">навливает нижнюю челюсть на </w:t>
      </w:r>
      <w:r w:rsidRPr="00C5255B">
        <w:rPr>
          <w:rFonts w:ascii="Times New Roman" w:hAnsi="Times New Roman" w:cs="Times New Roman"/>
          <w:color w:val="000000"/>
          <w:spacing w:val="3"/>
          <w:sz w:val="20"/>
          <w:szCs w:val="20"/>
        </w:rPr>
        <w:t xml:space="preserve">привычной стороне жевания и в эту </w:t>
      </w:r>
      <w:r w:rsidRPr="00C5255B">
        <w:rPr>
          <w:rFonts w:ascii="Times New Roman" w:hAnsi="Times New Roman" w:cs="Times New Roman"/>
          <w:color w:val="000000"/>
          <w:spacing w:val="5"/>
          <w:sz w:val="20"/>
          <w:szCs w:val="20"/>
        </w:rPr>
        <w:t>сторону имеется большая амплиту</w:t>
      </w:r>
      <w:r w:rsidRPr="00C5255B">
        <w:rPr>
          <w:rFonts w:ascii="Times New Roman" w:hAnsi="Times New Roman" w:cs="Times New Roman"/>
          <w:color w:val="000000"/>
          <w:spacing w:val="4"/>
          <w:sz w:val="20"/>
          <w:szCs w:val="20"/>
        </w:rPr>
        <w:t>да бокового смещения. Обнаружи</w:t>
      </w:r>
      <w:r w:rsidRPr="00C5255B">
        <w:rPr>
          <w:rFonts w:ascii="Times New Roman" w:hAnsi="Times New Roman" w:cs="Times New Roman"/>
          <w:color w:val="000000"/>
          <w:spacing w:val="5"/>
          <w:sz w:val="20"/>
          <w:szCs w:val="20"/>
        </w:rPr>
        <w:t>вается болезненная пальпация же</w:t>
      </w:r>
      <w:r w:rsidRPr="00C5255B">
        <w:rPr>
          <w:rFonts w:ascii="Times New Roman" w:hAnsi="Times New Roman" w:cs="Times New Roman"/>
          <w:color w:val="000000"/>
          <w:spacing w:val="3"/>
          <w:sz w:val="20"/>
          <w:szCs w:val="20"/>
        </w:rPr>
        <w:t>вательной мышцы и заднего брюшка двубрюшной мышцы на привыч</w:t>
      </w:r>
      <w:r w:rsidRPr="00C5255B">
        <w:rPr>
          <w:rFonts w:ascii="Times New Roman" w:hAnsi="Times New Roman" w:cs="Times New Roman"/>
          <w:color w:val="000000"/>
          <w:spacing w:val="4"/>
          <w:sz w:val="20"/>
          <w:szCs w:val="20"/>
        </w:rPr>
        <w:t>ной стороне жевания, наружной крыловидной мышцы на противо</w:t>
      </w:r>
      <w:r w:rsidRPr="00C5255B">
        <w:rPr>
          <w:rFonts w:ascii="Times New Roman" w:hAnsi="Times New Roman" w:cs="Times New Roman"/>
          <w:color w:val="000000"/>
          <w:spacing w:val="5"/>
          <w:sz w:val="20"/>
          <w:szCs w:val="20"/>
        </w:rPr>
        <w:t>положной стороне.</w:t>
      </w:r>
    </w:p>
    <w:p w:rsidR="000206B7" w:rsidRPr="00C5255B" w:rsidRDefault="000206B7"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7"/>
          <w:sz w:val="20"/>
          <w:szCs w:val="20"/>
        </w:rPr>
        <w:t xml:space="preserve">Для диагностики дисфункции </w:t>
      </w:r>
      <w:r w:rsidRPr="00C5255B">
        <w:rPr>
          <w:rFonts w:ascii="Times New Roman" w:hAnsi="Times New Roman" w:cs="Times New Roman"/>
          <w:bCs/>
          <w:color w:val="000000"/>
          <w:spacing w:val="3"/>
          <w:sz w:val="20"/>
          <w:szCs w:val="20"/>
        </w:rPr>
        <w:t>ВНЧС</w:t>
      </w:r>
      <w:r w:rsidRPr="00C5255B">
        <w:rPr>
          <w:rFonts w:ascii="Times New Roman" w:hAnsi="Times New Roman" w:cs="Times New Roman"/>
          <w:b/>
          <w:bCs/>
          <w:color w:val="000000"/>
          <w:spacing w:val="3"/>
          <w:sz w:val="20"/>
          <w:szCs w:val="20"/>
        </w:rPr>
        <w:t xml:space="preserve"> </w:t>
      </w:r>
      <w:r w:rsidRPr="00C5255B">
        <w:rPr>
          <w:rFonts w:ascii="Times New Roman" w:hAnsi="Times New Roman" w:cs="Times New Roman"/>
          <w:color w:val="000000"/>
          <w:spacing w:val="3"/>
          <w:sz w:val="20"/>
          <w:szCs w:val="20"/>
        </w:rPr>
        <w:t xml:space="preserve">и установления степени ее </w:t>
      </w:r>
      <w:r w:rsidRPr="00C5255B">
        <w:rPr>
          <w:rFonts w:ascii="Times New Roman" w:hAnsi="Times New Roman" w:cs="Times New Roman"/>
          <w:color w:val="000000"/>
          <w:spacing w:val="4"/>
          <w:sz w:val="20"/>
          <w:szCs w:val="20"/>
        </w:rPr>
        <w:t xml:space="preserve">выраженности можно использовать </w:t>
      </w:r>
      <w:r w:rsidRPr="00C5255B">
        <w:rPr>
          <w:rFonts w:ascii="Times New Roman" w:hAnsi="Times New Roman" w:cs="Times New Roman"/>
          <w:color w:val="000000"/>
          <w:spacing w:val="5"/>
          <w:sz w:val="20"/>
          <w:szCs w:val="20"/>
        </w:rPr>
        <w:t xml:space="preserve">перечень симптомов дисфункции и </w:t>
      </w:r>
      <w:r w:rsidRPr="00C5255B">
        <w:rPr>
          <w:rFonts w:ascii="Times New Roman" w:hAnsi="Times New Roman" w:cs="Times New Roman"/>
          <w:color w:val="000000"/>
          <w:spacing w:val="1"/>
          <w:sz w:val="20"/>
          <w:szCs w:val="20"/>
        </w:rPr>
        <w:t xml:space="preserve">их оценку в баллах — индекс </w:t>
      </w:r>
      <w:r w:rsidRPr="00C5255B">
        <w:rPr>
          <w:rFonts w:ascii="Times New Roman" w:hAnsi="Times New Roman" w:cs="Times New Roman"/>
          <w:color w:val="000000"/>
          <w:spacing w:val="1"/>
          <w:sz w:val="20"/>
          <w:szCs w:val="20"/>
          <w:lang w:val="en-US"/>
        </w:rPr>
        <w:t>Helki</w:t>
      </w:r>
      <w:r w:rsidRPr="00C5255B">
        <w:rPr>
          <w:rFonts w:ascii="Times New Roman" w:hAnsi="Times New Roman" w:cs="Times New Roman"/>
          <w:color w:val="000000"/>
          <w:spacing w:val="4"/>
          <w:sz w:val="20"/>
          <w:szCs w:val="20"/>
          <w:lang w:val="en-US"/>
        </w:rPr>
        <w:t>mo</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Критерии оценки выраженности мышечно-суставной дисфункции приведены ниже:</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1. Симметричность лица:</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лицо симметрично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определяется асимметрия лица при сомкнутых зубных рядах, проходящая при открывании рта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определяется асимметрия лица при сомкнутых зубных рядах, которая не проходит при открывании рта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lastRenderedPageBreak/>
        <w:t>2. Амплитуда вертикальных движений нижней челюсти: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не ограничена (открывание рта 38-56 мм)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немного ограничена (открывание рта 25-37 мм)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сильно ограничена (открывание рта менее 25 мм)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3. Амплитуда боковых движений нижней челюсти: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не ограничена (боковые движения 10-15 мм)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немного ограничена (боковые движения 5-9 мм)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сильно ограничена (боковые движения менее 5 мм)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4. Протрузия нижней челюсти: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не ограничена (5-7 мм)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немного ограничена (3-4 мм)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сильно ограничена (менее 3 мм)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5. Симметричность движений нижней челюсти при открывании рта:</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движение нижней челюсти по средней линии (допустимо боковое смещение нижней челюсти в конце открывания рта на 2 мм)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девиация – движение нижней челюсти со смещением в сторону в начале и возвратом к средней линии в середине открывания рта (допустимо боковое смещение нижней челюсти в конце открывания рта на 2 мм)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дефлекция – движение нижней челюсти со смещением в сторону в конце открывания рта более 2 мм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6. Боль в височно-нижнечелюстном суставе при движениях нижней челюсти: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отсутствует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боль при одном движении нижней челюсти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боль при двух и более движениях нижней челюсти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7. Боль в жевательных мышцах при движениях нижней челюсти: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отсутствует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боль при одном движении нижней челюсти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боль при двух и более движениях нижней челюсти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8. Пальпация височно-нижнечелюстного сустава:</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пальпация безболезненна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пальпация вызывает неприятные ощущения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пальпация болезненна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t>9. Пальпация жевательных мышц:</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пальпация безболезненна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от одной до трех мышц болезненны при пальпации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четыре и более мышц болезненны при пальпации – 5 баллов.</w:t>
      </w:r>
    </w:p>
    <w:p w:rsidR="000206B7" w:rsidRPr="00C5255B" w:rsidRDefault="000206B7" w:rsidP="00F77595">
      <w:pPr>
        <w:pStyle w:val="a8"/>
        <w:spacing w:before="0" w:beforeAutospacing="0" w:after="0" w:afterAutospacing="0"/>
        <w:ind w:firstLine="709"/>
        <w:jc w:val="both"/>
        <w:rPr>
          <w:sz w:val="20"/>
          <w:szCs w:val="20"/>
        </w:rPr>
      </w:pPr>
      <w:r w:rsidRPr="00C5255B">
        <w:rPr>
          <w:rStyle w:val="a9"/>
          <w:rFonts w:eastAsia="Calibri"/>
          <w:sz w:val="20"/>
          <w:szCs w:val="20"/>
        </w:rPr>
        <w:lastRenderedPageBreak/>
        <w:t>10. Определение суставного шума при движениях нижней челюсти: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а) суставной шум не определяется – 0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б) суставной шум определяется при аускультации – 1 балл;</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в) суставной шум определяется при пальпации – 5 баллов.</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После оценки данных критериев проводится подсчет набранных баллов, по полученному результату определяется степень мышечно-суставной дисфункции по следующей схеме:</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0 баллов – нет дисфункции;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1-10 баллов – дисфункция легкой степени;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11-20 баллов – дисфункция средней степени;</w:t>
      </w:r>
    </w:p>
    <w:p w:rsidR="000206B7" w:rsidRPr="00C5255B" w:rsidRDefault="000206B7" w:rsidP="00F77595">
      <w:pPr>
        <w:pStyle w:val="a8"/>
        <w:spacing w:before="0" w:beforeAutospacing="0" w:after="0" w:afterAutospacing="0"/>
        <w:ind w:firstLine="709"/>
        <w:jc w:val="both"/>
        <w:rPr>
          <w:sz w:val="20"/>
          <w:szCs w:val="20"/>
        </w:rPr>
      </w:pPr>
      <w:r w:rsidRPr="00C5255B">
        <w:rPr>
          <w:sz w:val="20"/>
          <w:szCs w:val="20"/>
        </w:rPr>
        <w:t>20-50 баллов – дисфункция тяжелой степени.</w:t>
      </w:r>
    </w:p>
    <w:p w:rsidR="000206B7" w:rsidRPr="00C5255B" w:rsidRDefault="000206B7" w:rsidP="000206B7">
      <w:pPr>
        <w:spacing w:after="0" w:line="240" w:lineRule="auto"/>
        <w:ind w:firstLine="709"/>
        <w:jc w:val="both"/>
        <w:rPr>
          <w:rFonts w:ascii="Times New Roman" w:hAnsi="Times New Roman" w:cs="Times New Roman"/>
          <w:sz w:val="20"/>
          <w:szCs w:val="20"/>
        </w:rPr>
      </w:pPr>
    </w:p>
    <w:p w:rsidR="000206B7" w:rsidRPr="00C5255B" w:rsidRDefault="000206B7" w:rsidP="000206B7">
      <w:pPr>
        <w:spacing w:after="0" w:line="240" w:lineRule="auto"/>
        <w:ind w:firstLine="709"/>
        <w:jc w:val="both"/>
        <w:rPr>
          <w:rFonts w:ascii="Times New Roman" w:hAnsi="Times New Roman" w:cs="Times New Roman"/>
          <w:sz w:val="20"/>
          <w:szCs w:val="20"/>
        </w:rPr>
      </w:pPr>
    </w:p>
    <w:p w:rsidR="000206B7" w:rsidRPr="00C5255B" w:rsidRDefault="000206B7" w:rsidP="000206B7">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№3:</w:t>
      </w:r>
    </w:p>
    <w:p w:rsidR="000206B7" w:rsidRPr="00C5255B" w:rsidRDefault="000206B7" w:rsidP="000206B7">
      <w:pPr>
        <w:spacing w:after="0" w:line="240" w:lineRule="auto"/>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0206B7" w:rsidRPr="00C5255B" w:rsidRDefault="000206B7" w:rsidP="000206B7">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 xml:space="preserve">Методика обследования больных с патологией височно-нижнечелюстного сустава включает </w:t>
      </w:r>
      <w:r w:rsidRPr="00C5255B">
        <w:rPr>
          <w:rFonts w:ascii="Times New Roman" w:hAnsi="Times New Roman" w:cs="Times New Roman"/>
          <w:b/>
          <w:bCs/>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пробы Гербста</w:t>
      </w:r>
      <w:r w:rsidRPr="00C5255B">
        <w:rPr>
          <w:rFonts w:ascii="Times New Roman" w:hAnsi="Times New Roman" w:cs="Times New Roman"/>
          <w:spacing w:val="-2"/>
          <w:sz w:val="20"/>
          <w:szCs w:val="20"/>
        </w:rPr>
        <w:t>;</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пальпация и аускультация сустава;</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определение ИРОПЗ;</w:t>
      </w:r>
    </w:p>
    <w:p w:rsidR="000206B7" w:rsidRPr="00C5255B" w:rsidRDefault="000206B7" w:rsidP="000206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изучение сустава при движении нижней челюсти;</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термопробы болевых точек в мышцах и на лице;</w:t>
      </w:r>
    </w:p>
    <w:p w:rsidR="000206B7" w:rsidRPr="00C5255B" w:rsidRDefault="000206B7" w:rsidP="000206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измерение расстояния между режущими краями центральных резцов при максимально открытом рте.</w:t>
      </w:r>
    </w:p>
    <w:p w:rsidR="000206B7" w:rsidRPr="00C5255B" w:rsidRDefault="000206B7" w:rsidP="000206B7">
      <w:pPr>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0206B7" w:rsidRPr="00C5255B" w:rsidRDefault="000206B7" w:rsidP="000206B7">
      <w:pPr>
        <w:spacing w:after="0" w:line="240" w:lineRule="auto"/>
        <w:rPr>
          <w:rFonts w:ascii="Times New Roman" w:hAnsi="Times New Roman" w:cs="Times New Roman"/>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Наиболее часто пациенты с заболеваниями височно-нижнечелюстного сустава предъявляют жалобы на </w:t>
      </w:r>
      <w:r w:rsidRPr="00C5255B">
        <w:rPr>
          <w:rFonts w:ascii="Times New Roman" w:hAnsi="Times New Roman" w:cs="Times New Roman"/>
          <w:b/>
          <w:bCs/>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функциональную нагрузку пародонта зубов</w:t>
      </w:r>
      <w:r w:rsidRPr="00C5255B">
        <w:rPr>
          <w:rFonts w:ascii="Times New Roman" w:hAnsi="Times New Roman" w:cs="Times New Roman"/>
          <w:spacing w:val="-2"/>
          <w:sz w:val="20"/>
          <w:szCs w:val="20"/>
        </w:rPr>
        <w:t>;</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щелчки и (или) хруст в ушах при закрывании и открывании рта;</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эстетическую неудовлетворенность;</w:t>
      </w:r>
    </w:p>
    <w:p w:rsidR="000206B7" w:rsidRPr="00C5255B" w:rsidRDefault="000206B7" w:rsidP="000206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боли в суставе;</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нарушение дикции;</w:t>
      </w:r>
    </w:p>
    <w:p w:rsidR="000206B7" w:rsidRPr="00C5255B" w:rsidRDefault="000206B7" w:rsidP="000206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ограничение открывания рта.</w:t>
      </w:r>
    </w:p>
    <w:p w:rsidR="000206B7" w:rsidRPr="00C5255B" w:rsidRDefault="000206B7" w:rsidP="000206B7">
      <w:pPr>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0206B7" w:rsidRPr="00C5255B" w:rsidRDefault="000206B7" w:rsidP="000206B7">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Осмотр нижнего отдела лица проводится при</w:t>
      </w:r>
      <w:r w:rsidRPr="00C5255B">
        <w:rPr>
          <w:rFonts w:ascii="Times New Roman" w:hAnsi="Times New Roman" w:cs="Times New Roman"/>
          <w:b/>
          <w:bCs/>
          <w:sz w:val="20"/>
          <w:szCs w:val="20"/>
        </w:rPr>
        <w:t xml:space="preserve"> –</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смыкании челюстей в положении центральной окклюзии</w:t>
      </w:r>
      <w:r w:rsidRPr="00C5255B">
        <w:rPr>
          <w:rFonts w:ascii="Times New Roman" w:hAnsi="Times New Roman" w:cs="Times New Roman"/>
          <w:spacing w:val="-2"/>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при физиологическом покое нижней челюсти;</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lastRenderedPageBreak/>
        <w:t>3  максимальном открывании рта;</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смыкании челюстей в положении центральной окклюзии, при физиологическом покое нижней челюсти и максимальном открывании рта.</w:t>
      </w:r>
    </w:p>
    <w:p w:rsidR="000206B7" w:rsidRPr="00C5255B" w:rsidRDefault="000206B7" w:rsidP="000206B7">
      <w:pPr>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0206B7" w:rsidRPr="00C5255B" w:rsidRDefault="000206B7" w:rsidP="000206B7">
      <w:pPr>
        <w:spacing w:after="0" w:line="240" w:lineRule="auto"/>
        <w:rPr>
          <w:rFonts w:ascii="Times New Roman" w:hAnsi="Times New Roman" w:cs="Times New Roman"/>
          <w:bCs/>
          <w:sz w:val="20"/>
          <w:szCs w:val="20"/>
        </w:rPr>
      </w:pPr>
      <w:r w:rsidRPr="00C5255B">
        <w:rPr>
          <w:rFonts w:ascii="Times New Roman" w:hAnsi="Times New Roman" w:cs="Times New Roman"/>
          <w:b/>
          <w:sz w:val="20"/>
          <w:szCs w:val="20"/>
        </w:rPr>
        <w:t>В норме открывание рта возможно на</w:t>
      </w:r>
      <w:r w:rsidRPr="00C5255B">
        <w:rPr>
          <w:rFonts w:ascii="Times New Roman" w:hAnsi="Times New Roman" w:cs="Times New Roman"/>
          <w:sz w:val="20"/>
          <w:szCs w:val="20"/>
        </w:rPr>
        <w:t xml:space="preserve"> </w:t>
      </w:r>
      <w:r w:rsidRPr="00C5255B">
        <w:rPr>
          <w:rFonts w:ascii="Times New Roman" w:hAnsi="Times New Roman" w:cs="Times New Roman"/>
          <w:bCs/>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около 4-5 см</w:t>
      </w:r>
      <w:r w:rsidRPr="00C5255B">
        <w:rPr>
          <w:rFonts w:ascii="Times New Roman" w:hAnsi="Times New Roman" w:cs="Times New Roman"/>
          <w:spacing w:val="-2"/>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около 3-4 см;</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около 5-6 см.</w:t>
      </w:r>
    </w:p>
    <w:p w:rsidR="000206B7" w:rsidRPr="00C5255B" w:rsidRDefault="000206B7" w:rsidP="000206B7">
      <w:pPr>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0206B7" w:rsidRPr="00C5255B" w:rsidRDefault="000206B7" w:rsidP="000206B7">
      <w:pPr>
        <w:spacing w:after="0" w:line="240" w:lineRule="auto"/>
        <w:rPr>
          <w:rFonts w:ascii="Times New Roman" w:hAnsi="Times New Roman" w:cs="Times New Roman"/>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При ограничении подвижности в одном из суставов нижняя челюсть будет</w:t>
      </w:r>
      <w:r w:rsidRPr="00C5255B">
        <w:rPr>
          <w:rFonts w:ascii="Times New Roman" w:hAnsi="Times New Roman" w:cs="Times New Roman"/>
          <w:bCs/>
          <w:sz w:val="20"/>
          <w:szCs w:val="20"/>
        </w:rPr>
        <w:t xml:space="preserve"> –</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смещаться </w:t>
      </w:r>
      <w:r w:rsidRPr="00C5255B">
        <w:rPr>
          <w:rFonts w:ascii="Times New Roman" w:hAnsi="Times New Roman" w:cs="Times New Roman"/>
          <w:sz w:val="20"/>
          <w:szCs w:val="20"/>
        </w:rPr>
        <w:t>в здоровую сторону</w:t>
      </w:r>
      <w:r w:rsidRPr="00C5255B">
        <w:rPr>
          <w:rFonts w:ascii="Times New Roman" w:hAnsi="Times New Roman" w:cs="Times New Roman"/>
          <w:spacing w:val="-2"/>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смещаться в пораженную сторону;</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без рывков и отклонений в стороны.</w:t>
      </w:r>
    </w:p>
    <w:p w:rsidR="000206B7" w:rsidRPr="00C5255B" w:rsidRDefault="000206B7" w:rsidP="000206B7">
      <w:pPr>
        <w:spacing w:after="0" w:line="240" w:lineRule="auto"/>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0206B7" w:rsidRPr="00C5255B" w:rsidRDefault="000206B7" w:rsidP="000206B7">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При гипермобильности и вывихе в одном из суставов нижняя челюсть будет</w:t>
      </w:r>
      <w:r w:rsidRPr="00C5255B">
        <w:rPr>
          <w:rFonts w:ascii="Times New Roman" w:hAnsi="Times New Roman" w:cs="Times New Roman"/>
          <w:b/>
          <w:bCs/>
          <w:sz w:val="20"/>
          <w:szCs w:val="20"/>
        </w:rPr>
        <w:t xml:space="preserve"> –</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смещаться </w:t>
      </w:r>
      <w:r w:rsidRPr="00C5255B">
        <w:rPr>
          <w:rFonts w:ascii="Times New Roman" w:hAnsi="Times New Roman" w:cs="Times New Roman"/>
          <w:sz w:val="20"/>
          <w:szCs w:val="20"/>
        </w:rPr>
        <w:t>в здоровую сторону</w:t>
      </w:r>
      <w:r w:rsidRPr="00C5255B">
        <w:rPr>
          <w:rFonts w:ascii="Times New Roman" w:hAnsi="Times New Roman" w:cs="Times New Roman"/>
          <w:spacing w:val="-2"/>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смещаться в пораженную сторону;</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без рывков и отклонений в стороны.</w:t>
      </w:r>
    </w:p>
    <w:p w:rsidR="000206B7" w:rsidRPr="00C5255B" w:rsidRDefault="000206B7" w:rsidP="000206B7">
      <w:pPr>
        <w:rPr>
          <w:rFonts w:ascii="Times New Roman" w:hAnsi="Times New Roman" w:cs="Times New Roman"/>
          <w:b/>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0206B7" w:rsidRPr="00C5255B" w:rsidRDefault="000206B7" w:rsidP="000206B7">
      <w:pPr>
        <w:spacing w:after="0" w:line="240" w:lineRule="auto"/>
        <w:rPr>
          <w:rFonts w:ascii="Times New Roman" w:hAnsi="Times New Roman" w:cs="Times New Roman"/>
          <w:b/>
          <w:bCs/>
          <w:sz w:val="20"/>
          <w:szCs w:val="20"/>
        </w:rPr>
      </w:pPr>
      <w:r w:rsidRPr="00C5255B">
        <w:rPr>
          <w:rFonts w:ascii="Times New Roman" w:hAnsi="Times New Roman" w:cs="Times New Roman"/>
          <w:b/>
          <w:i/>
          <w:sz w:val="20"/>
          <w:szCs w:val="20"/>
        </w:rPr>
        <w:t xml:space="preserve">Внутриротовая регистрация движений нижней челюсти </w:t>
      </w:r>
      <w:r w:rsidRPr="00C5255B">
        <w:rPr>
          <w:rFonts w:ascii="Times New Roman" w:hAnsi="Times New Roman" w:cs="Times New Roman"/>
          <w:b/>
          <w:sz w:val="20"/>
          <w:szCs w:val="20"/>
        </w:rPr>
        <w:t xml:space="preserve">позволяет </w:t>
      </w:r>
      <w:r w:rsidRPr="00C5255B">
        <w:rPr>
          <w:rFonts w:ascii="Times New Roman" w:hAnsi="Times New Roman" w:cs="Times New Roman"/>
          <w:b/>
          <w:bCs/>
          <w:sz w:val="20"/>
          <w:szCs w:val="20"/>
        </w:rPr>
        <w:t>–</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выявить внутренние нарушения диска и капсулы</w:t>
      </w:r>
      <w:r w:rsidRPr="00C5255B">
        <w:rPr>
          <w:rFonts w:ascii="Times New Roman" w:hAnsi="Times New Roman" w:cs="Times New Roman"/>
          <w:spacing w:val="-2"/>
          <w:sz w:val="20"/>
          <w:szCs w:val="20"/>
        </w:rPr>
        <w:t>;</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изучить функцию ВНЧС и диагностировать патологию ВНЧС и жевательных мышц;</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определить ИРОПЗ;</w:t>
      </w:r>
    </w:p>
    <w:p w:rsidR="000206B7" w:rsidRPr="00C5255B" w:rsidRDefault="000206B7" w:rsidP="000206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диагностировать окклюзионные соотношения зубов и зубных рядов;</w:t>
      </w:r>
    </w:p>
    <w:p w:rsidR="000206B7" w:rsidRPr="00C5255B" w:rsidRDefault="000206B7" w:rsidP="000206B7">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объективно оценить состояние мягкотканых и фиброзных структур сустава;</w:t>
      </w:r>
    </w:p>
    <w:p w:rsidR="000206B7" w:rsidRPr="00C5255B" w:rsidRDefault="000206B7" w:rsidP="000206B7">
      <w:pPr>
        <w:spacing w:line="240" w:lineRule="auto"/>
        <w:jc w:val="both"/>
        <w:rPr>
          <w:rFonts w:ascii="Times New Roman" w:hAnsi="Times New Roman" w:cs="Times New Roman"/>
          <w:sz w:val="20"/>
          <w:szCs w:val="20"/>
        </w:rPr>
      </w:pPr>
      <w:r w:rsidRPr="00C5255B">
        <w:rPr>
          <w:rFonts w:ascii="Times New Roman" w:hAnsi="Times New Roman" w:cs="Times New Roman"/>
          <w:sz w:val="20"/>
          <w:szCs w:val="20"/>
        </w:rPr>
        <w:t>6 определить центральное положение нижней челюсти, движения в боковых и переднезаднем направлениях на уровне окклюзионной поверхности, записать «готический угол».</w:t>
      </w:r>
    </w:p>
    <w:p w:rsidR="000206B7" w:rsidRPr="00C5255B" w:rsidRDefault="000206B7" w:rsidP="000206B7">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0206B7" w:rsidRPr="00C5255B" w:rsidRDefault="000206B7" w:rsidP="000206B7">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№8</w:t>
      </w:r>
    </w:p>
    <w:p w:rsidR="000206B7" w:rsidRPr="00C5255B" w:rsidRDefault="000206B7" w:rsidP="000206B7">
      <w:pPr>
        <w:spacing w:after="0" w:line="240" w:lineRule="auto"/>
        <w:jc w:val="both"/>
        <w:rPr>
          <w:rFonts w:ascii="Times New Roman" w:hAnsi="Times New Roman" w:cs="Times New Roman"/>
          <w:b/>
          <w:bCs/>
          <w:sz w:val="20"/>
          <w:szCs w:val="20"/>
        </w:rPr>
      </w:pPr>
      <w:r w:rsidRPr="00C5255B">
        <w:rPr>
          <w:rFonts w:ascii="Times New Roman" w:hAnsi="Times New Roman" w:cs="Times New Roman"/>
          <w:b/>
          <w:i/>
          <w:sz w:val="20"/>
          <w:szCs w:val="20"/>
        </w:rPr>
        <w:lastRenderedPageBreak/>
        <w:t>Контрастную артрографию</w:t>
      </w:r>
      <w:r w:rsidRPr="00C5255B">
        <w:rPr>
          <w:rFonts w:ascii="Times New Roman" w:hAnsi="Times New Roman" w:cs="Times New Roman"/>
          <w:b/>
          <w:sz w:val="20"/>
          <w:szCs w:val="20"/>
        </w:rPr>
        <w:t xml:space="preserve"> используют </w:t>
      </w:r>
    </w:p>
    <w:p w:rsidR="000206B7" w:rsidRPr="00C5255B" w:rsidRDefault="000206B7" w:rsidP="000206B7">
      <w:pPr>
        <w:spacing w:after="0" w:line="240" w:lineRule="auto"/>
        <w:jc w:val="both"/>
        <w:rPr>
          <w:rFonts w:ascii="Times New Roman" w:hAnsi="Times New Roman" w:cs="Times New Roman"/>
          <w:bCs/>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для выявления внутренних нарушений диска и капсулы</w:t>
      </w:r>
      <w:r w:rsidRPr="00C5255B">
        <w:rPr>
          <w:rFonts w:ascii="Times New Roman" w:hAnsi="Times New Roman" w:cs="Times New Roman"/>
          <w:spacing w:val="-2"/>
          <w:sz w:val="20"/>
          <w:szCs w:val="20"/>
        </w:rPr>
        <w:t>;</w:t>
      </w:r>
    </w:p>
    <w:p w:rsidR="000206B7" w:rsidRPr="00C5255B" w:rsidRDefault="000206B7" w:rsidP="000206B7">
      <w:pPr>
        <w:spacing w:after="0" w:line="240" w:lineRule="auto"/>
        <w:jc w:val="both"/>
        <w:rPr>
          <w:rFonts w:ascii="Times New Roman" w:hAnsi="Times New Roman" w:cs="Times New Roman"/>
          <w:bCs/>
          <w:sz w:val="20"/>
          <w:szCs w:val="20"/>
        </w:rPr>
      </w:pPr>
      <w:r w:rsidRPr="00C5255B">
        <w:rPr>
          <w:rFonts w:ascii="Times New Roman" w:hAnsi="Times New Roman" w:cs="Times New Roman"/>
          <w:sz w:val="20"/>
          <w:szCs w:val="20"/>
        </w:rPr>
        <w:t>2  для выявления внешних нарушений диска и капсулы;</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для выявления внутренних нарушений венечного отростка нижней челюсти</w:t>
      </w:r>
    </w:p>
    <w:p w:rsidR="000206B7" w:rsidRPr="00C5255B" w:rsidRDefault="000206B7" w:rsidP="000206B7">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w:t>
      </w:r>
    </w:p>
    <w:p w:rsidR="001B668B" w:rsidRPr="00C5255B" w:rsidRDefault="001B668B" w:rsidP="000206B7">
      <w:pPr>
        <w:spacing w:after="0" w:line="240" w:lineRule="auto"/>
        <w:ind w:firstLine="709"/>
        <w:jc w:val="both"/>
        <w:rPr>
          <w:rFonts w:ascii="Times New Roman" w:hAnsi="Times New Roman" w:cs="Times New Roman"/>
          <w:sz w:val="20"/>
          <w:szCs w:val="20"/>
        </w:rPr>
      </w:pPr>
    </w:p>
    <w:p w:rsidR="00FC68BD" w:rsidRPr="00C5255B" w:rsidRDefault="00FC68BD" w:rsidP="00FC68B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№4</w:t>
      </w:r>
    </w:p>
    <w:p w:rsidR="00F77595" w:rsidRPr="00C5255B" w:rsidRDefault="00F77595" w:rsidP="00FC68BD">
      <w:pPr>
        <w:spacing w:after="0" w:line="240" w:lineRule="auto"/>
        <w:jc w:val="center"/>
        <w:rPr>
          <w:rFonts w:ascii="Times New Roman" w:hAnsi="Times New Roman" w:cs="Times New Roman"/>
          <w:b/>
          <w:sz w:val="20"/>
          <w:szCs w:val="20"/>
        </w:rPr>
      </w:pPr>
    </w:p>
    <w:p w:rsidR="00FC68BD" w:rsidRPr="00C5255B" w:rsidRDefault="00FC68BD" w:rsidP="00FC68B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Тема занятия: « Окклюзия. Виды окклюзии.»</w:t>
      </w:r>
    </w:p>
    <w:p w:rsidR="00FC68BD" w:rsidRPr="00C5255B" w:rsidRDefault="00FC68BD" w:rsidP="00FC68BD">
      <w:pPr>
        <w:spacing w:after="0" w:line="240" w:lineRule="auto"/>
        <w:rPr>
          <w:rFonts w:ascii="Times New Roman" w:hAnsi="Times New Roman" w:cs="Times New Roman"/>
          <w:b/>
          <w:sz w:val="20"/>
          <w:szCs w:val="20"/>
        </w:rPr>
      </w:pP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z w:val="20"/>
          <w:szCs w:val="20"/>
        </w:rPr>
        <w:t>ознакомить студентов с понятием и принципами методик определения центральной окклюзии и центрального соотношения челюстей.</w:t>
      </w:r>
    </w:p>
    <w:p w:rsidR="00FC68BD" w:rsidRPr="00C5255B" w:rsidRDefault="00FC68BD" w:rsidP="00FC68BD">
      <w:pPr>
        <w:spacing w:after="0" w:line="240" w:lineRule="auto"/>
        <w:jc w:val="center"/>
        <w:rPr>
          <w:rFonts w:ascii="Times New Roman" w:hAnsi="Times New Roman" w:cs="Times New Roman"/>
          <w:b/>
          <w:sz w:val="20"/>
          <w:szCs w:val="20"/>
        </w:rPr>
      </w:pPr>
    </w:p>
    <w:p w:rsidR="00FC68BD" w:rsidRPr="00C5255B" w:rsidRDefault="00FC68BD" w:rsidP="00FC68B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b/>
          <w:sz w:val="20"/>
          <w:szCs w:val="20"/>
        </w:rPr>
        <w:t xml:space="preserve">1. </w:t>
      </w:r>
      <w:r w:rsidRPr="00C5255B">
        <w:rPr>
          <w:rFonts w:ascii="Times New Roman" w:hAnsi="Times New Roman" w:cs="Times New Roman"/>
          <w:sz w:val="20"/>
          <w:szCs w:val="20"/>
        </w:rPr>
        <w:t>Окклюзия, определение. Виды окклюзии</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Признаки окклюзии.</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b/>
          <w:sz w:val="20"/>
          <w:szCs w:val="20"/>
        </w:rPr>
        <w:t xml:space="preserve">3. </w:t>
      </w:r>
      <w:r w:rsidRPr="00C5255B">
        <w:rPr>
          <w:rFonts w:ascii="Times New Roman" w:hAnsi="Times New Roman" w:cs="Times New Roman"/>
          <w:sz w:val="20"/>
          <w:szCs w:val="20"/>
        </w:rPr>
        <w:t>Методы определения окклюзии.</w:t>
      </w:r>
    </w:p>
    <w:p w:rsidR="00FC68BD" w:rsidRPr="00C5255B" w:rsidRDefault="00FC68BD" w:rsidP="00FC68BD">
      <w:pPr>
        <w:spacing w:after="0" w:line="240" w:lineRule="auto"/>
        <w:jc w:val="center"/>
        <w:rPr>
          <w:rFonts w:ascii="Times New Roman" w:hAnsi="Times New Roman" w:cs="Times New Roman"/>
          <w:b/>
          <w:bCs/>
          <w:sz w:val="20"/>
          <w:szCs w:val="20"/>
        </w:rPr>
      </w:pPr>
    </w:p>
    <w:p w:rsidR="00FC68BD" w:rsidRPr="00C5255B" w:rsidRDefault="00FC68BD" w:rsidP="00FC68BD">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FC68BD" w:rsidRPr="00C5255B" w:rsidRDefault="00FC68BD" w:rsidP="00FC68BD">
      <w:pPr>
        <w:spacing w:after="0" w:line="240" w:lineRule="auto"/>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FC68BD" w:rsidRPr="00C5255B" w:rsidRDefault="00FC68BD" w:rsidP="00FC68BD">
      <w:pPr>
        <w:spacing w:after="0" w:line="240" w:lineRule="auto"/>
        <w:rPr>
          <w:rFonts w:ascii="Times New Roman" w:hAnsi="Times New Roman" w:cs="Times New Roman"/>
          <w:bCs/>
          <w:sz w:val="20"/>
          <w:szCs w:val="20"/>
        </w:rPr>
      </w:pPr>
      <w:r w:rsidRPr="00C5255B">
        <w:rPr>
          <w:rFonts w:ascii="Times New Roman" w:hAnsi="Times New Roman" w:cs="Times New Roman"/>
          <w:bCs/>
          <w:sz w:val="20"/>
          <w:szCs w:val="20"/>
        </w:rPr>
        <w:t>1.</w:t>
      </w:r>
      <w:r w:rsidRPr="00C5255B">
        <w:rPr>
          <w:rFonts w:ascii="Times New Roman" w:hAnsi="Times New Roman" w:cs="Times New Roman"/>
          <w:bCs/>
          <w:sz w:val="20"/>
          <w:szCs w:val="20"/>
        </w:rPr>
        <w:tab/>
        <w:t>Понтие окклюзии</w:t>
      </w:r>
    </w:p>
    <w:p w:rsidR="00FC68BD" w:rsidRPr="00C5255B" w:rsidRDefault="00FC68BD" w:rsidP="00FC68BD">
      <w:pPr>
        <w:spacing w:after="0" w:line="240" w:lineRule="auto"/>
        <w:rPr>
          <w:rFonts w:ascii="Times New Roman" w:hAnsi="Times New Roman" w:cs="Times New Roman"/>
          <w:bCs/>
          <w:sz w:val="20"/>
          <w:szCs w:val="20"/>
        </w:rPr>
      </w:pPr>
      <w:r w:rsidRPr="00C5255B">
        <w:rPr>
          <w:rFonts w:ascii="Times New Roman" w:hAnsi="Times New Roman" w:cs="Times New Roman"/>
          <w:bCs/>
          <w:sz w:val="20"/>
          <w:szCs w:val="20"/>
        </w:rPr>
        <w:t>2.</w:t>
      </w:r>
      <w:r w:rsidRPr="00C5255B">
        <w:rPr>
          <w:rFonts w:ascii="Times New Roman" w:hAnsi="Times New Roman" w:cs="Times New Roman"/>
          <w:bCs/>
          <w:sz w:val="20"/>
          <w:szCs w:val="20"/>
        </w:rPr>
        <w:tab/>
        <w:t>Основы определения окклюзии.</w:t>
      </w:r>
    </w:p>
    <w:p w:rsidR="00FC68BD" w:rsidRPr="00C5255B" w:rsidRDefault="00FC68BD" w:rsidP="00FC68BD">
      <w:pPr>
        <w:spacing w:after="0" w:line="240" w:lineRule="auto"/>
        <w:rPr>
          <w:rFonts w:ascii="Times New Roman" w:hAnsi="Times New Roman" w:cs="Times New Roman"/>
          <w:bCs/>
          <w:sz w:val="20"/>
          <w:szCs w:val="20"/>
        </w:rPr>
      </w:pPr>
      <w:r w:rsidRPr="00C5255B">
        <w:rPr>
          <w:rFonts w:ascii="Times New Roman" w:hAnsi="Times New Roman" w:cs="Times New Roman"/>
          <w:bCs/>
          <w:sz w:val="20"/>
          <w:szCs w:val="20"/>
        </w:rPr>
        <w:t>3.</w:t>
      </w:r>
      <w:r w:rsidRPr="00C5255B">
        <w:rPr>
          <w:rFonts w:ascii="Times New Roman" w:hAnsi="Times New Roman" w:cs="Times New Roman"/>
          <w:bCs/>
          <w:sz w:val="20"/>
          <w:szCs w:val="20"/>
        </w:rPr>
        <w:tab/>
        <w:t>Основные признаки окклюзии.</w:t>
      </w:r>
    </w:p>
    <w:p w:rsidR="00FC68BD" w:rsidRPr="00C5255B" w:rsidRDefault="00FC68BD" w:rsidP="00FC68BD">
      <w:pPr>
        <w:spacing w:after="0" w:line="240" w:lineRule="auto"/>
        <w:rPr>
          <w:rFonts w:ascii="Times New Roman" w:hAnsi="Times New Roman" w:cs="Times New Roman"/>
          <w:bCs/>
          <w:sz w:val="20"/>
          <w:szCs w:val="20"/>
        </w:rPr>
      </w:pPr>
    </w:p>
    <w:p w:rsidR="00FC68BD" w:rsidRPr="00C5255B" w:rsidRDefault="00FC68BD" w:rsidP="00FC68BD">
      <w:pPr>
        <w:spacing w:after="0" w:line="240" w:lineRule="auto"/>
        <w:rPr>
          <w:rFonts w:ascii="Times New Roman" w:hAnsi="Times New Roman" w:cs="Times New Roman"/>
          <w:bCs/>
          <w:i/>
          <w:sz w:val="20"/>
          <w:szCs w:val="20"/>
        </w:rPr>
      </w:pPr>
      <w:r w:rsidRPr="00C5255B">
        <w:rPr>
          <w:rFonts w:ascii="Times New Roman" w:hAnsi="Times New Roman" w:cs="Times New Roman"/>
          <w:bCs/>
          <w:i/>
          <w:sz w:val="20"/>
          <w:szCs w:val="20"/>
        </w:rPr>
        <w:t>Уметь:</w:t>
      </w:r>
    </w:p>
    <w:p w:rsidR="00FC68BD" w:rsidRPr="00C5255B" w:rsidRDefault="00FC68BD" w:rsidP="00FC68BD">
      <w:pPr>
        <w:pStyle w:val="a6"/>
        <w:numPr>
          <w:ilvl w:val="0"/>
          <w:numId w:val="16"/>
        </w:numPr>
        <w:spacing w:after="0" w:line="240" w:lineRule="auto"/>
        <w:ind w:left="709" w:hanging="709"/>
        <w:jc w:val="both"/>
        <w:rPr>
          <w:rFonts w:ascii="Times New Roman" w:hAnsi="Times New Roman"/>
          <w:bCs/>
          <w:sz w:val="20"/>
          <w:szCs w:val="20"/>
        </w:rPr>
      </w:pPr>
      <w:r w:rsidRPr="00C5255B">
        <w:rPr>
          <w:rFonts w:ascii="Times New Roman" w:hAnsi="Times New Roman"/>
          <w:bCs/>
          <w:sz w:val="20"/>
          <w:szCs w:val="20"/>
        </w:rPr>
        <w:t>Определять вид окклюзии</w:t>
      </w:r>
    </w:p>
    <w:p w:rsidR="00FC68BD" w:rsidRPr="00C5255B" w:rsidRDefault="00FC68BD" w:rsidP="00FC68BD">
      <w:pPr>
        <w:pStyle w:val="a6"/>
        <w:numPr>
          <w:ilvl w:val="0"/>
          <w:numId w:val="16"/>
        </w:numPr>
        <w:spacing w:after="0" w:line="240" w:lineRule="auto"/>
        <w:ind w:left="709" w:hanging="709"/>
        <w:rPr>
          <w:rFonts w:ascii="Times New Roman" w:hAnsi="Times New Roman"/>
          <w:bCs/>
          <w:sz w:val="20"/>
          <w:szCs w:val="20"/>
        </w:rPr>
      </w:pPr>
      <w:r w:rsidRPr="00C5255B">
        <w:rPr>
          <w:rFonts w:ascii="Times New Roman" w:hAnsi="Times New Roman"/>
          <w:bCs/>
          <w:sz w:val="20"/>
          <w:szCs w:val="20"/>
        </w:rPr>
        <w:t>Давать определение окклюзии и центрального соотношения челюстей.</w:t>
      </w:r>
    </w:p>
    <w:p w:rsidR="00FC68BD" w:rsidRPr="00C5255B" w:rsidRDefault="00FC68BD" w:rsidP="00FC68BD">
      <w:pPr>
        <w:pStyle w:val="a6"/>
        <w:numPr>
          <w:ilvl w:val="0"/>
          <w:numId w:val="16"/>
        </w:numPr>
        <w:spacing w:after="0" w:line="240" w:lineRule="auto"/>
        <w:ind w:left="709" w:hanging="709"/>
        <w:rPr>
          <w:rFonts w:ascii="Times New Roman" w:hAnsi="Times New Roman"/>
          <w:bCs/>
          <w:sz w:val="20"/>
          <w:szCs w:val="20"/>
        </w:rPr>
      </w:pPr>
      <w:r w:rsidRPr="00C5255B">
        <w:rPr>
          <w:rFonts w:ascii="Times New Roman" w:hAnsi="Times New Roman"/>
          <w:bCs/>
          <w:sz w:val="20"/>
          <w:szCs w:val="20"/>
        </w:rPr>
        <w:t>Правильно определять вид окклюзии.</w:t>
      </w:r>
    </w:p>
    <w:p w:rsidR="00FC68BD" w:rsidRPr="00C5255B" w:rsidRDefault="00FC68BD" w:rsidP="00FC68BD">
      <w:pPr>
        <w:pStyle w:val="a6"/>
        <w:spacing w:after="0" w:line="240" w:lineRule="auto"/>
        <w:ind w:left="709"/>
        <w:rPr>
          <w:rFonts w:ascii="Times New Roman" w:hAnsi="Times New Roman"/>
          <w:bCs/>
          <w:sz w:val="20"/>
          <w:szCs w:val="20"/>
        </w:rPr>
      </w:pPr>
    </w:p>
    <w:p w:rsidR="00FC68BD" w:rsidRPr="00C5255B" w:rsidRDefault="00FC68BD" w:rsidP="00FC68BD">
      <w:pPr>
        <w:pStyle w:val="a6"/>
        <w:spacing w:after="0" w:line="240" w:lineRule="auto"/>
        <w:ind w:left="0"/>
        <w:rPr>
          <w:rFonts w:ascii="Times New Roman" w:hAnsi="Times New Roman"/>
          <w:bCs/>
          <w:i/>
          <w:sz w:val="20"/>
          <w:szCs w:val="20"/>
        </w:rPr>
      </w:pPr>
      <w:r w:rsidRPr="00C5255B">
        <w:rPr>
          <w:rFonts w:ascii="Times New Roman" w:hAnsi="Times New Roman"/>
          <w:bCs/>
          <w:i/>
          <w:sz w:val="20"/>
          <w:szCs w:val="20"/>
        </w:rPr>
        <w:t>Владеть:</w:t>
      </w:r>
    </w:p>
    <w:p w:rsidR="00FC68BD" w:rsidRPr="00C5255B" w:rsidRDefault="00FC68BD" w:rsidP="00FC68BD">
      <w:pPr>
        <w:pStyle w:val="a6"/>
        <w:numPr>
          <w:ilvl w:val="0"/>
          <w:numId w:val="17"/>
        </w:numPr>
        <w:spacing w:after="0" w:line="240" w:lineRule="auto"/>
        <w:ind w:hanging="720"/>
        <w:rPr>
          <w:rFonts w:ascii="Times New Roman" w:hAnsi="Times New Roman"/>
          <w:bCs/>
          <w:sz w:val="20"/>
          <w:szCs w:val="20"/>
        </w:rPr>
      </w:pPr>
      <w:r w:rsidRPr="00C5255B">
        <w:rPr>
          <w:rFonts w:ascii="Times New Roman" w:hAnsi="Times New Roman"/>
          <w:sz w:val="20"/>
          <w:szCs w:val="20"/>
        </w:rPr>
        <w:t>Методами определения оккл</w:t>
      </w:r>
      <w:r w:rsidR="00202791">
        <w:rPr>
          <w:rFonts w:ascii="Times New Roman" w:hAnsi="Times New Roman"/>
          <w:sz w:val="20"/>
          <w:szCs w:val="20"/>
        </w:rPr>
        <w:t>ю</w:t>
      </w:r>
      <w:r w:rsidRPr="00C5255B">
        <w:rPr>
          <w:rFonts w:ascii="Times New Roman" w:hAnsi="Times New Roman"/>
          <w:sz w:val="20"/>
          <w:szCs w:val="20"/>
        </w:rPr>
        <w:t>зии</w:t>
      </w:r>
    </w:p>
    <w:p w:rsidR="00FC68BD" w:rsidRPr="00C5255B" w:rsidRDefault="00FC68BD" w:rsidP="00FC68BD">
      <w:pPr>
        <w:pStyle w:val="a6"/>
        <w:numPr>
          <w:ilvl w:val="0"/>
          <w:numId w:val="17"/>
        </w:numPr>
        <w:spacing w:after="0" w:line="240" w:lineRule="auto"/>
        <w:ind w:hanging="720"/>
        <w:rPr>
          <w:rFonts w:ascii="Times New Roman" w:hAnsi="Times New Roman"/>
          <w:bCs/>
          <w:sz w:val="20"/>
          <w:szCs w:val="20"/>
        </w:rPr>
      </w:pPr>
      <w:r w:rsidRPr="00C5255B">
        <w:rPr>
          <w:rFonts w:ascii="Times New Roman" w:hAnsi="Times New Roman"/>
          <w:sz w:val="20"/>
          <w:szCs w:val="20"/>
        </w:rPr>
        <w:t>Методикой определения центрального соотношения челюстей на восковых базисных валиках.</w:t>
      </w:r>
    </w:p>
    <w:p w:rsidR="00FC68BD" w:rsidRPr="00C5255B" w:rsidRDefault="00FC68BD" w:rsidP="00FC68BD">
      <w:pPr>
        <w:spacing w:after="0" w:line="240" w:lineRule="auto"/>
        <w:rPr>
          <w:rFonts w:ascii="Times New Roman" w:hAnsi="Times New Roman" w:cs="Times New Roman"/>
          <w:bCs/>
          <w:sz w:val="20"/>
          <w:szCs w:val="20"/>
        </w:rPr>
      </w:pPr>
    </w:p>
    <w:p w:rsidR="00FC68BD" w:rsidRPr="00C5255B" w:rsidRDefault="00FC68BD" w:rsidP="00FC68B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FC68BD" w:rsidRPr="00C5255B" w:rsidRDefault="00FC68BD" w:rsidP="00FC68BD">
      <w:pPr>
        <w:spacing w:after="0" w:line="240" w:lineRule="auto"/>
        <w:jc w:val="both"/>
        <w:rPr>
          <w:rFonts w:ascii="Times New Roman" w:hAnsi="Times New Roman" w:cs="Times New Roman"/>
          <w:b/>
          <w:sz w:val="20"/>
          <w:szCs w:val="20"/>
        </w:rPr>
      </w:pPr>
    </w:p>
    <w:p w:rsidR="00FC68BD" w:rsidRPr="00C5255B" w:rsidRDefault="00FC68BD" w:rsidP="00F77595">
      <w:pPr>
        <w:spacing w:after="0" w:line="240" w:lineRule="auto"/>
        <w:ind w:firstLine="709"/>
        <w:jc w:val="both"/>
        <w:rPr>
          <w:rFonts w:ascii="Times New Roman" w:hAnsi="Times New Roman" w:cs="Times New Roman"/>
          <w:b/>
          <w:sz w:val="20"/>
          <w:szCs w:val="20"/>
        </w:rPr>
      </w:pPr>
      <w:r w:rsidRPr="00C5255B">
        <w:rPr>
          <w:rFonts w:ascii="Times New Roman" w:hAnsi="Times New Roman" w:cs="Times New Roman"/>
          <w:b/>
          <w:sz w:val="20"/>
          <w:szCs w:val="20"/>
        </w:rPr>
        <w:t xml:space="preserve">           Центральное соотношение челюстей.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 xml:space="preserve"> В сагиттальных движениях нижней челюсти двумя наиболее важными положениями являются центральное соотношение и центральная окклюзия.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начальной фазе движений нижней челюсти, когда суставные головки расположены в самом верхнем, срединно сагиттальном ненапряженном положении в суставных ямках, нижняя челюсть находится в центральном соотношении. В этом положении челюсть вращается вокруг неподвижной горизонтальной оси, соединяющей суставные головки с обеих сторон сустава и называемой терминальной осью вращения, или шарнирной терминальной осью.</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вращении суставных головок вокруг терминальной оси срединная точка нижних резцов описывает дугу длиной около 20–25 мм. Эта траектория называется терминальной дугой закрывания.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Терминальную шарнирную ось вращения можно зарегистрировать клинически. При этом суставные головки занимают центрическое (заднее непринужденное) положение в суставе. Это наиболее физиологически благоприятное положение суставных головок </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Зачастую центральное соотношение ассоциируется только с беззубыми челюстями, однако оно определяется у всех пациентов и является ключевым понятием в вопросах окклюзии. Существует большое количество определений центрального соотношения. «Словарь ортопедических терминов» дает семь определений: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1) – это соотношение верхней и нижней челюсти, при котором суставные головки контактируют с наиболее тонкими бессосудистыми частями суставных дисков в комплексе с их верхне-передним положением по отношению к суставным бугоркам. Это положение не зависит от контактов зубов и ограничено исключительно вращением вокруг терминальной оси;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2) – это наиболее дистальное физиологическое положение нижней челюсти по отношению к верхней, из которого возможны боковые движения нижней челюсти. Это соотношение может быть при различной высоте окклюзии;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3) – это наиболее дистальное положение нижней челюсти по отношению к верхней, при котором суставные головки находятся в наиболее заднем ненапряженном состоянии в суставных ямках при различной высоте окклюзии, из которого возможны боковые движения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4) – это наиболее дистальное положение нижней челюсти по отношению к верхней при определенной высоте окклюзии, из которого возможны боковые движения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5) – это соотношение верхней и нижней челюстей, при котором суставные головки и суставные диски находятся в максимально верхнем и </w:t>
      </w:r>
      <w:r w:rsidRPr="00C5255B">
        <w:rPr>
          <w:rFonts w:ascii="Times New Roman" w:hAnsi="Times New Roman" w:cs="Times New Roman"/>
          <w:sz w:val="20"/>
          <w:szCs w:val="20"/>
        </w:rPr>
        <w:lastRenderedPageBreak/>
        <w:t>срединном положении. Данное положение довольно трудно определить анатомически, однако клинически оно выявляется, когда нижняя челюсть вращается вокруг терминальной оси в начальной фазе открывания рта. Это клинически определяемое соотношение нижней и верхней челюстей, при котором комплекс «суставная головка – суставной диск» располагается в суставной ямке в наиболее верхнем и срединном положении по отношению к суставному бугорку;</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6) – это положение нижней челюсти по отношению к верхней, при котором суставные головки находятся в наиболее верхнем и наиболее заднем положении в суставной ямке;</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7) – это клинически определяемое положение нижней челюсти, при котором суставные головки находятся в переднем и наиболее срединном положении. Центральное соотношение может быть определено у пациентов в случае отсутствия болей и признаков поражения височно-нижнечелюстных суставов.</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Из приведенных определений видно, что центральное соотношение может быть охарактеризовано как с позиции положения челюстей, так и с позиции положения суставных головок. Однако главным критерием является то, что центральное соотношение абсолютно не зависит от положения и характера смыкания зубов и определяет положение нижней челюсти по отношению к черепу. Многие авторы также склоняются к мнению, что центральное соотношение не зависит от возможности бокового смещения нижней челюсти, так как ее боковые движения возможны практически при всех положениях нижней челюсти в пространстве.</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отличие от всех типов окклюзии (центральной, передней, боковой), центральное соотношение сохраняется практически неизменным на протяжении всей жизни, за исключением случаев повреждений либо поражений височно-нижнечелюстных суставов. Нижняя челюсть может многократно возвращаться в это исходное положение, именно поэтому при невозможности провести протезирование в центральной окклюзии, например у пациентов с полной потерей зубов, центральное соотношение является исходной точкой в формировании окклюзии.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На наш взгляд, наиболее полным определением является следующее: центральное соотношение – это наиболее дистальное положение нижней челюсти по отношению к верхней при определенной высоте окклюзии, при котором суставные головки находятся в ненапряженном крайнем передне-верхнем и срединно-сагиттальном положении в суставных ямках. Из этого положения нижняя челюсть может совершать боковые движения и осуществляется вращение вокруг терминальной оси перед совершением поступательных движений.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При запредельном открывающем движении нижней челюсти суставные головки начинают выдвигаться вперед: к вращательному движению в суставе добавляется и поступательное. Срединная точка нижних резцов при этом перестает вращаться вокруг терминальной оси, а нижняя челюсть выходит из положения центрального соотношения. Дуга при максимальном открывающем движении составляет от 40 до 50 мм.</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Нижняя челюсть продолжает совершать закрывающее движение по терминальной дуге закрывания до достижения контакта между зубами. Эта начальная точка контакта у разных людей разная и зависит от положения зубов и высоты окклюзии. Начальная точка контакта зубных рядов при центральном соотношении называется задним контактным положением, иногда в литературе встречаются также синонимы – центральная контактная позиция и задняя контактная позиция.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дальнейшем закрывающем движении после достижения первоначального контакта зубов в положении центрального соотношения нижняя челюсть скользит вперед и вверх в центральную окклюзию, для которой характерно максимальное межбугорковое смыкание зубов верхней и нижней челюстей. Скольжение по центру происходит вдоль скатов премоляров и моляров, которые в норме должны при этом находиться в симметричных двусторонних контактах. Смещение нижней челюсти из положения центрального соотношения в положение максимального межбугрового контакта сопровождается движением суставных головок вниз и вперед по задним скатам суставных бугорков.</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Скольжение нижней челюсти из положения центрального соотношения в положение центральной окклюзии называется скольжением по центру, его величина составляет в среднем 1–2 мм.</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 данным Posselt, лишь у 10% людей скольжение по центру отсутствует, в этом случае центральное соотношение будет совпадать с центральной окклюзией. Таким образом, положение первоначального контакта зубов при закрывании рта будет совпадать с положением максимального межбугоркового контакта.</w:t>
      </w:r>
    </w:p>
    <w:p w:rsidR="00FC68BD" w:rsidRPr="00C5255B" w:rsidRDefault="00FC68BD" w:rsidP="00F77595">
      <w:pPr>
        <w:pStyle w:val="2"/>
        <w:spacing w:after="0" w:line="240" w:lineRule="auto"/>
        <w:ind w:left="0" w:firstLine="709"/>
        <w:rPr>
          <w:rFonts w:ascii="Times New Roman" w:hAnsi="Times New Roman"/>
          <w:sz w:val="20"/>
          <w:szCs w:val="20"/>
        </w:rPr>
      </w:pPr>
      <w:r w:rsidRPr="00C5255B">
        <w:rPr>
          <w:rFonts w:ascii="Times New Roman" w:hAnsi="Times New Roman"/>
          <w:sz w:val="20"/>
          <w:szCs w:val="20"/>
        </w:rPr>
        <w:t>В зависимости от клинической ситуации для определения центрального соотношения между моделями челюстей необходимо последовательно выполнить несколько процедур.</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Первый вариант.</w:t>
      </w:r>
      <w:r w:rsidRPr="00C5255B">
        <w:rPr>
          <w:rFonts w:ascii="Times New Roman" w:hAnsi="Times New Roman" w:cs="Times New Roman"/>
          <w:sz w:val="20"/>
          <w:szCs w:val="20"/>
        </w:rPr>
        <w:t xml:space="preserve"> </w:t>
      </w:r>
      <w:r w:rsidR="0004441A">
        <w:rPr>
          <w:rFonts w:ascii="Times New Roman" w:hAnsi="Times New Roman" w:cs="Times New Roman"/>
          <w:bCs/>
          <w:sz w:val="20"/>
          <w:szCs w:val="20"/>
        </w:rPr>
        <w:t>Фиксированная межальвеолярная высота</w:t>
      </w:r>
      <w:r w:rsidRPr="00C5255B">
        <w:rPr>
          <w:rFonts w:ascii="Times New Roman" w:hAnsi="Times New Roman" w:cs="Times New Roman"/>
          <w:sz w:val="20"/>
          <w:szCs w:val="20"/>
        </w:rPr>
        <w:t>, зубы-антагонисты сохранились в трех пунктах: фронтальном и двух боковых, высота прикуса определена смыканием естественных зубов. В данном случае модели можно сопоставить в положении центральной окклюзии, ориентируясь на смыкание зубов антагонистов.</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Второй вариант.</w:t>
      </w:r>
      <w:r w:rsidRPr="00C5255B">
        <w:rPr>
          <w:rFonts w:ascii="Times New Roman" w:hAnsi="Times New Roman" w:cs="Times New Roman"/>
          <w:sz w:val="20"/>
          <w:szCs w:val="20"/>
        </w:rPr>
        <w:t xml:space="preserve"> Зубы-антагонисты имеются, </w:t>
      </w:r>
      <w:r w:rsidR="0004441A">
        <w:rPr>
          <w:rFonts w:ascii="Times New Roman" w:hAnsi="Times New Roman" w:cs="Times New Roman"/>
          <w:bCs/>
          <w:sz w:val="20"/>
          <w:szCs w:val="20"/>
        </w:rPr>
        <w:t>фиксированная межальвеолярная высота</w:t>
      </w:r>
      <w:r w:rsidRPr="00C5255B">
        <w:rPr>
          <w:rFonts w:ascii="Times New Roman" w:hAnsi="Times New Roman" w:cs="Times New Roman"/>
          <w:sz w:val="20"/>
          <w:szCs w:val="20"/>
        </w:rPr>
        <w:t xml:space="preserve">, но контакты наблюдаются в одном или двух участках зубных рядов. В данном случае сопоставление моделей в </w:t>
      </w:r>
      <w:r w:rsidRPr="00C5255B">
        <w:rPr>
          <w:rFonts w:ascii="Times New Roman" w:hAnsi="Times New Roman" w:cs="Times New Roman"/>
          <w:sz w:val="20"/>
          <w:szCs w:val="20"/>
        </w:rPr>
        <w:lastRenderedPageBreak/>
        <w:t>положении центральной окклюзии возможно только при помощью окклюзионных валиков. Определение центральной окклюзии заключается в припасовке окклюзионных валиков и фиксации мезиодистального положения нижней челюсти. При припасовке валиков воск с них срезают или, наращивают формируя необходимую высоту смыкания челюстей. Определение высоты верхнего валика выполняется на основании анатомической нормы и соотношения альвеолярных отростков. Данный параметр обеспечивает эстетически оптимальное расстояние от режущего края резцов до нижнего края верхней губы и имеет возрастные отличия.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Третий вариант.</w:t>
      </w:r>
      <w:r w:rsidRPr="00C5255B">
        <w:rPr>
          <w:rFonts w:ascii="Times New Roman" w:hAnsi="Times New Roman" w:cs="Times New Roman"/>
          <w:sz w:val="20"/>
          <w:szCs w:val="20"/>
        </w:rPr>
        <w:t xml:space="preserve"> Зубы в полости рта имеются, но нет ни одной пары зубов-антагонистов (</w:t>
      </w:r>
      <w:r w:rsidR="0004441A">
        <w:rPr>
          <w:rFonts w:ascii="Times New Roman" w:hAnsi="Times New Roman" w:cs="Times New Roman"/>
          <w:bCs/>
          <w:sz w:val="20"/>
          <w:szCs w:val="20"/>
        </w:rPr>
        <w:t>нефиксированная межальвеолярная высота</w:t>
      </w:r>
      <w:r w:rsidRPr="00C5255B">
        <w:rPr>
          <w:rFonts w:ascii="Times New Roman" w:hAnsi="Times New Roman" w:cs="Times New Roman"/>
          <w:sz w:val="20"/>
          <w:szCs w:val="20"/>
        </w:rPr>
        <w:t xml:space="preserve">). В данном случае определение центральной окклюзии заключается в: 1) определении направления протетической плоскости и высоты верхнего прикусного валика; 2) определении высоты прикуса; 3) фиксации центрального соотношения челюстей. </w:t>
      </w:r>
    </w:p>
    <w:p w:rsidR="00FC68BD" w:rsidRPr="00C5255B" w:rsidRDefault="00FC68BD" w:rsidP="00F77595">
      <w:pPr>
        <w:spacing w:after="0" w:line="240" w:lineRule="auto"/>
        <w:ind w:firstLine="709"/>
        <w:jc w:val="both"/>
        <w:rPr>
          <w:rFonts w:ascii="Times New Roman" w:hAnsi="Times New Roman" w:cs="Times New Roman"/>
          <w:b/>
          <w:sz w:val="20"/>
          <w:szCs w:val="20"/>
        </w:rPr>
      </w:pPr>
      <w:r w:rsidRPr="00C5255B">
        <w:rPr>
          <w:rFonts w:ascii="Times New Roman" w:hAnsi="Times New Roman" w:cs="Times New Roman"/>
          <w:b/>
          <w:sz w:val="20"/>
          <w:szCs w:val="20"/>
        </w:rPr>
        <w:t xml:space="preserve">           Центральная окклюзия.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Центральная окклюзия – не менее важное положение челюстей в пространстве, необходимое для понимания вопросов окклюзии, потому что она характеризует соотношение зубных рядов верхней и нижней челюстей. Однако в отличие от центрального соотношения, которое имеет большое количество описывающих его с различных сторон, но не противоречащих друг другу определений, в понимании того, что такое центральная окклюзия, существуют серьезные разногласия.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отечественной литературе выделяют три основных признака центральной окклюзии: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1) зубной – максимальный множественный контакт зубных рядов;</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2) суставной признак – суставная головка нижней челюсти находится у основания ската суставного бугорка;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3) мышечный – равномерный тонус жевательных мышц и мышц, опускающих нижнюю челюсть.</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Центральная окклюзия – это множественные фиссуро-бугорковые контакты зубных рядов при центральном положении головок височно-нижнечелюстного сустава в суставных ямках, когда передне- и заднесуставные щели приблизительно одинаковы между собой, а также справа и слева.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зарубежной литературе наиболее распространено следующее определение термина центральная окклюзия (centricocclusion) – это смыкание зубных рядов в положении центрального соотношения, что имеет принципиально иное значение. Положение челюстей, при котором имеется максимальное смыкание зубов вне зависимости от положения в суставе, называется положением максимального межбугоркового смыкания – maximalintercuspalposition (синонимы maximumintercuspatio</w:t>
      </w:r>
      <w:r w:rsidR="00F559BF">
        <w:rPr>
          <w:rFonts w:ascii="Times New Roman" w:hAnsi="Times New Roman" w:cs="Times New Roman"/>
          <w:sz w:val="20"/>
          <w:szCs w:val="20"/>
        </w:rPr>
        <w:t xml:space="preserve">n, </w:t>
      </w:r>
      <w:r w:rsidR="00F559BF">
        <w:rPr>
          <w:rFonts w:ascii="Times New Roman" w:hAnsi="Times New Roman" w:cs="Times New Roman"/>
          <w:sz w:val="20"/>
          <w:szCs w:val="20"/>
        </w:rPr>
        <w:lastRenderedPageBreak/>
        <w:t>intercuspalposition). При не</w:t>
      </w:r>
      <w:r w:rsidRPr="00C5255B">
        <w:rPr>
          <w:rFonts w:ascii="Times New Roman" w:hAnsi="Times New Roman" w:cs="Times New Roman"/>
          <w:sz w:val="20"/>
          <w:szCs w:val="20"/>
        </w:rPr>
        <w:t>совпадении данного положения с центрированием суставных головок в суставе и равномерным тонусом мышц, участвующих в жевании, говорят о привычной окклюзии – habitualocclusion. Привычная окклюзия является индивидуальным положением смыкания, приобретенным путем приспособления в результате разрушения и потери зубов, изменения положения зубов, протезирования и реставрационного лечения. В результате изменения положения смыкания зубов-антагонистов происходит смещение суставных головок и изменяется функциональная деятельность нервно-мышечного аппарата. У пациентов без существенных нарушений функции жевательной системы в целом нет необходимости исправления привычной окклюзии.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Несмотря на различное понимание термина, большинство авторов считают, что наиболее физиологична для зубочелюстной системы центральная окклюзия с центральным положением суставных головок в суставных ямках. Т.е. максимальное совпадение положения центрального соотношения и центральной окклюзии с сохранением скольжения по центру. Однако при создании «искусственной» центральной окклюзии, например при протезировании, нужно избегать ее переноса в положение центрального соотношения без скольжения по центру.</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Положение центрального соотношения, скольжение по центру и центральная окклюзия вместе объединены в термин центрическая окклюзия. Все иные положения челюстей относятся к эксцентрической окклюзии.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Именно в положении центральной окклюзии происходит оценка прикуса в трех взаимно перпендикулярных плоскостях: сагиттальной, трансверзальной и вертикальной.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Норма прикуса в сагиттальной плоскости. Верхние фронтальные зубы располагаются впереди фронтальных зубов нижней челюсти с сохранением режуще-бугоркового контакта. Медиальный щечный бугор верхнего первого моляра располагается в фиссуре между первым и вторым щечными буграми первого моляра нижней челюсти (I класс по Энглю). Клык верхней челюсти располагается между клыком и первым премоляром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Норма прикуса в вертикальной плоскости. Верхние фронтальные зубы перекрывают нижние зубы не более 1/3 величины коронки. Верхние боковые зубы перекрывают нижние на величину бугра.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Норма прикуса в трансверзальной плоскости. Средняя линия между центральными резцами на верхней и нижней челюстях совпадает. Щечные бугры нижних боковых зубов размещаются в продольных фиссурах между щечными и небными буграми зубов верхней челюсти. При смыкании зубных рядов линии, проведенные по вершинам бугров и </w:t>
      </w:r>
      <w:r w:rsidRPr="00C5255B">
        <w:rPr>
          <w:rFonts w:ascii="Times New Roman" w:hAnsi="Times New Roman" w:cs="Times New Roman"/>
          <w:sz w:val="20"/>
          <w:szCs w:val="20"/>
        </w:rPr>
        <w:lastRenderedPageBreak/>
        <w:t>фиссурам, совмещаются. При этом опорные нёбные бугры зубов верхней челюсти устанавливаются в фиссурах антагонистов нижней челюсти, а опорные щечные бугры зубов нижней челюсти устанавливаются в фиссурах зубов верхней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Также при ортогнатическом прикусе каждый зуб имеет по два антагониста кроме центрального резца нижней челюсти и третьего моляра верхней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нормальном смыкании зубов в положении центральной окклюзии небные бугры верхних боковых зубов и щечные бугры нижних боковых зубов сохраняют окклюзионные соотношения по вертикали и называются опорными, или центрическими, – они удерживают высоту окклюзии. Щечные бугры верхних зубов и язычные бугры нижних зубов называются неопорными, или направляющими, – они защищают щеки и язык от попадания между зубами, а также участвуют в боковых движениях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Опорные бугры составляют около 60% щечно-язычного размера моляров, а неопорные бугры – около 40%.</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Оценка прикуса осуществляется только в положении центральной окклюзии, т.е. абсолютно не учитывает все эксцентрические движения нижней челюсти, нормализация которых также может требовать существенной окклюзионной коррекции. В то же время именно при патологических формах прикуса: мезиальном, дистальном, открытом, глубоком и перекрестном – нарушается биомеханика нижней челюсти как в сагиттальной, так и в трансверзальной плоскостях. Поэтому нормализация прикуса в детском возрасте является ведущим фактором оптимальной функциональной окклюзии в зрелом возрасте.</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Центральная окклюзия при отсутствии зубов-антагонистов характеризуется наиболее удобным положением нижней челюсти, принимаемым при активном сокращении жевательных мышц.</w:t>
      </w:r>
    </w:p>
    <w:p w:rsidR="00FC68BD" w:rsidRPr="00C5255B" w:rsidRDefault="00FC68BD" w:rsidP="00F77595">
      <w:pPr>
        <w:spacing w:after="0" w:line="240" w:lineRule="auto"/>
        <w:ind w:firstLine="709"/>
        <w:jc w:val="both"/>
        <w:rPr>
          <w:rFonts w:ascii="Times New Roman" w:hAnsi="Times New Roman" w:cs="Times New Roman"/>
          <w:spacing w:val="-4"/>
          <w:sz w:val="20"/>
          <w:szCs w:val="20"/>
        </w:rPr>
      </w:pPr>
      <w:r w:rsidRPr="00C5255B">
        <w:rPr>
          <w:rFonts w:ascii="Times New Roman" w:hAnsi="Times New Roman" w:cs="Times New Roman"/>
          <w:spacing w:val="-4"/>
          <w:sz w:val="20"/>
          <w:szCs w:val="20"/>
        </w:rPr>
        <w:t>Все существующие приемы определения центральной окклюзии можно разделить на 3 вида:  насильственный, функциональный, и инструментальный.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Cs/>
          <w:sz w:val="20"/>
          <w:szCs w:val="20"/>
        </w:rPr>
        <w:t>Функциональный</w:t>
      </w:r>
      <w:r w:rsidRPr="00C5255B">
        <w:rPr>
          <w:rFonts w:ascii="Times New Roman" w:hAnsi="Times New Roman" w:cs="Times New Roman"/>
          <w:sz w:val="20"/>
          <w:szCs w:val="20"/>
        </w:rPr>
        <w:t xml:space="preserve"> метод рассчитан на использование функциональных состояний зубочелюстной системы (глотание, касание кончиком языка воскового валика, укрепленного на заднем крае верхнего воскового шаблона) или рефлекторное отведение нижней челюсти при накладывании пальцев врача на валик, в области коренных зубов или на нижний край челюсти. Больного в это время просят сомкнуть челюсти, нижняя челюсть при этом рефлекторно отодвигается назад. Комбинированный метод Доусона является наиболее точным, в связи с тем, что определение положения нижней челюсти осуществляется благодаря </w:t>
      </w:r>
      <w:r w:rsidRPr="00C5255B">
        <w:rPr>
          <w:rFonts w:ascii="Times New Roman" w:hAnsi="Times New Roman" w:cs="Times New Roman"/>
          <w:sz w:val="20"/>
          <w:szCs w:val="20"/>
        </w:rPr>
        <w:lastRenderedPageBreak/>
        <w:t>естественной мышечной активности деликатно направленной при помощи рук врача.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Cs/>
          <w:sz w:val="20"/>
          <w:szCs w:val="20"/>
        </w:rPr>
        <w:t>Насильственный</w:t>
      </w:r>
      <w:r w:rsidRPr="00C5255B">
        <w:rPr>
          <w:rFonts w:ascii="Times New Roman" w:hAnsi="Times New Roman" w:cs="Times New Roman"/>
          <w:sz w:val="20"/>
          <w:szCs w:val="20"/>
        </w:rPr>
        <w:t xml:space="preserve"> метод основан на смещение нижней челюсти назад давлением руки врача на подбородок. Эта методика приводит к возникновению форсированного положения суставных головок и травмированию дистальных участков мениска ВНЧС, имеющих выраженное кровоснабжение и иннервацию и не приспособленных для восприятия нагрузки.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Cs/>
          <w:sz w:val="20"/>
          <w:szCs w:val="20"/>
        </w:rPr>
        <w:t>Насильственный</w:t>
      </w:r>
      <w:r w:rsidRPr="00C5255B">
        <w:rPr>
          <w:rFonts w:ascii="Times New Roman" w:hAnsi="Times New Roman" w:cs="Times New Roman"/>
          <w:sz w:val="20"/>
          <w:szCs w:val="20"/>
        </w:rPr>
        <w:t xml:space="preserve"> метод основан на смещение нижней челюсти назад давлением руки врача на подбородок. Эта методика приводит к возникновению форсированного положения суставных головок и травмированию дистальных участков мениска ВНЧС, имеющих выраженное кровоснабжение и иннервацию и не приспособленных для восприятия нагрузки.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Метод </w:t>
      </w:r>
      <w:r w:rsidRPr="00C5255B">
        <w:rPr>
          <w:rFonts w:ascii="Times New Roman" w:hAnsi="Times New Roman" w:cs="Times New Roman"/>
          <w:bCs/>
          <w:sz w:val="20"/>
          <w:szCs w:val="20"/>
        </w:rPr>
        <w:t>инструментальный</w:t>
      </w:r>
      <w:r w:rsidRPr="00C5255B">
        <w:rPr>
          <w:rFonts w:ascii="Times New Roman" w:hAnsi="Times New Roman" w:cs="Times New Roman"/>
          <w:sz w:val="20"/>
          <w:szCs w:val="20"/>
        </w:rPr>
        <w:t xml:space="preserve"> предусматривает использование специально разработанного тензометрического прибора АОЦО-01, позволяющего определить положение, при котором мышцы, поднимающие нижнюю челюсть, развивают максимальное усилие, что возможно только при оптимальном соотношении.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В случаях, когда отсутствует фронтальная группа зубов верхней челюсти, на восковых валиках во фронтальном отделе наносят специфические ориентиры для постановки искусственных зубов: </w:t>
      </w:r>
      <w:r w:rsidRPr="00C5255B">
        <w:rPr>
          <w:rFonts w:ascii="Times New Roman" w:hAnsi="Times New Roman" w:cs="Times New Roman"/>
          <w:bCs/>
          <w:sz w:val="20"/>
          <w:szCs w:val="20"/>
        </w:rPr>
        <w:t>среднюю линию лица</w:t>
      </w:r>
      <w:r w:rsidRPr="00C5255B">
        <w:rPr>
          <w:rFonts w:ascii="Times New Roman" w:hAnsi="Times New Roman" w:cs="Times New Roman"/>
          <w:sz w:val="20"/>
          <w:szCs w:val="20"/>
        </w:rPr>
        <w:t xml:space="preserve"> – ориентир для расстановки центральных резцов, необходимый для того, чтобы техник в отсутствии пациента мог установить зубы с учетом эстетических требований; </w:t>
      </w:r>
      <w:r w:rsidRPr="00C5255B">
        <w:rPr>
          <w:rFonts w:ascii="Times New Roman" w:hAnsi="Times New Roman" w:cs="Times New Roman"/>
          <w:bCs/>
          <w:sz w:val="20"/>
          <w:szCs w:val="20"/>
        </w:rPr>
        <w:t>линию клыков</w:t>
      </w:r>
      <w:r w:rsidRPr="00C5255B">
        <w:rPr>
          <w:rFonts w:ascii="Times New Roman" w:hAnsi="Times New Roman" w:cs="Times New Roman"/>
          <w:sz w:val="20"/>
          <w:szCs w:val="20"/>
        </w:rPr>
        <w:t xml:space="preserve"> – отмечают, опуская зрительно перпендикуляр от места расположения крыла носа на окклюзионный валик, что соответствует положению медиального края клыков. Этими двумя линиями определяется ширина группы фронтальных зубов (между центральной линией и линией клыка устанавливаются 2,5 зуба – 2 резца и половина клыка). Кроме того, отмечают 2 горизонтальные линии (линии улыбки) на уровне свободного края верхней и нижней губы. Расстояние между двумя линиями служит для определения высоты коронок фронтальных зубов.</w:t>
      </w:r>
    </w:p>
    <w:p w:rsidR="00FC68BD" w:rsidRPr="00C5255B" w:rsidRDefault="00FC68BD" w:rsidP="00FC68BD">
      <w:pPr>
        <w:spacing w:after="0" w:line="240" w:lineRule="auto"/>
        <w:ind w:firstLine="720"/>
        <w:jc w:val="center"/>
        <w:rPr>
          <w:rFonts w:ascii="Times New Roman" w:hAnsi="Times New Roman" w:cs="Times New Roman"/>
          <w:b/>
          <w:sz w:val="20"/>
          <w:szCs w:val="20"/>
        </w:rPr>
      </w:pPr>
    </w:p>
    <w:p w:rsidR="00FC68BD" w:rsidRPr="00C5255B" w:rsidRDefault="00FC68BD" w:rsidP="00FC68BD">
      <w:pPr>
        <w:spacing w:after="0" w:line="240" w:lineRule="auto"/>
        <w:ind w:firstLine="720"/>
        <w:jc w:val="center"/>
        <w:rPr>
          <w:rFonts w:ascii="Times New Roman" w:hAnsi="Times New Roman" w:cs="Times New Roman"/>
          <w:b/>
          <w:sz w:val="20"/>
          <w:szCs w:val="20"/>
        </w:rPr>
      </w:pPr>
    </w:p>
    <w:p w:rsidR="00FC68BD" w:rsidRPr="00C5255B" w:rsidRDefault="00FC68BD" w:rsidP="00FC68B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№4:</w:t>
      </w:r>
    </w:p>
    <w:p w:rsidR="00FC68BD" w:rsidRPr="00C5255B" w:rsidRDefault="00FC68BD" w:rsidP="00FC68BD">
      <w:pPr>
        <w:pStyle w:val="a8"/>
        <w:spacing w:before="0" w:beforeAutospacing="0" w:after="0" w:afterAutospacing="0"/>
        <w:rPr>
          <w:color w:val="000000"/>
          <w:sz w:val="20"/>
          <w:szCs w:val="20"/>
        </w:rPr>
      </w:pP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Положение центральной окклюзии характеризуется признаком:</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мышечным;</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относительного физиологического покоя;</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суставным;</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lastRenderedPageBreak/>
        <w:t>4  зубным;</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5 физиологического прикуса.</w:t>
      </w:r>
    </w:p>
    <w:p w:rsidR="00FC68BD" w:rsidRPr="00C5255B" w:rsidRDefault="00FC68BD" w:rsidP="00FC68BD">
      <w:pPr>
        <w:spacing w:after="0" w:line="240" w:lineRule="auto"/>
        <w:rPr>
          <w:rFonts w:ascii="Times New Roman" w:hAnsi="Times New Roman" w:cs="Times New Roman"/>
          <w:sz w:val="20"/>
          <w:szCs w:val="20"/>
        </w:rPr>
      </w:pP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Для определения центральной окклюзии в клинику поступают гипсовые модели:</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фиксированные в окклюдаторе;</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с восковыми базисами и окклюзионными валиками;</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фиксированные в окклюдаторе. с восковыми базисами и окклюзионными валиками;</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с восковыми базисами и искусственными зубами, фиксированные в окклюдаторе.</w:t>
      </w:r>
    </w:p>
    <w:p w:rsidR="00FC68BD" w:rsidRPr="00C5255B" w:rsidRDefault="00FC68BD" w:rsidP="00FC68BD">
      <w:pPr>
        <w:spacing w:after="0" w:line="240" w:lineRule="auto"/>
        <w:rPr>
          <w:rFonts w:ascii="Times New Roman" w:hAnsi="Times New Roman" w:cs="Times New Roman"/>
          <w:sz w:val="20"/>
          <w:szCs w:val="20"/>
        </w:rPr>
      </w:pP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b/>
          <w:sz w:val="20"/>
          <w:szCs w:val="20"/>
        </w:rPr>
        <w:t xml:space="preserve"> В положение центральной окклюзии мышцы, поднимающие нижнюю челюсть, находятся в состоянии:</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напряжения;</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полного расслабления;</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относительного физиологического покоя.</w:t>
      </w:r>
    </w:p>
    <w:p w:rsidR="00FC68BD" w:rsidRPr="00C5255B" w:rsidRDefault="00FC68BD" w:rsidP="00FC68BD">
      <w:pPr>
        <w:spacing w:after="0" w:line="240" w:lineRule="auto"/>
        <w:rPr>
          <w:rFonts w:ascii="Times New Roman" w:hAnsi="Times New Roman" w:cs="Times New Roman"/>
          <w:sz w:val="20"/>
          <w:szCs w:val="20"/>
        </w:rPr>
      </w:pP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В состоянии относительного физиологического покоя зубные ряды в норме:</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сомкнуты;</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разобщены на 0,5-1,0 мм;</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разобщены на 2-4 мм;</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разобщены на 5-7 мм.</w:t>
      </w:r>
    </w:p>
    <w:p w:rsidR="00FC68BD" w:rsidRPr="00C5255B" w:rsidRDefault="00FC68BD" w:rsidP="00FC68BD">
      <w:pPr>
        <w:spacing w:after="0" w:line="240" w:lineRule="auto"/>
        <w:rPr>
          <w:rFonts w:ascii="Times New Roman" w:hAnsi="Times New Roman" w:cs="Times New Roman"/>
          <w:sz w:val="20"/>
          <w:szCs w:val="20"/>
        </w:rPr>
      </w:pP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FC68BD" w:rsidRPr="00C5255B" w:rsidRDefault="00FC68BD" w:rsidP="00FC68BD">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Восковую конструкцию для определения центральной окклюзии изготавливают из:</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липкого воска;</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моделировочного воска;</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базисного воска;</w:t>
      </w:r>
    </w:p>
    <w:p w:rsidR="00FC68BD" w:rsidRPr="00C5255B" w:rsidRDefault="00FC68BD" w:rsidP="00FC68BD">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бюгельного воска.</w:t>
      </w:r>
    </w:p>
    <w:p w:rsidR="00FC68BD" w:rsidRPr="00C5255B" w:rsidRDefault="00FC68BD" w:rsidP="00FC68BD">
      <w:pPr>
        <w:spacing w:after="0" w:line="240" w:lineRule="auto"/>
        <w:jc w:val="both"/>
        <w:rPr>
          <w:rFonts w:ascii="Times New Roman" w:hAnsi="Times New Roman" w:cs="Times New Roman"/>
          <w:sz w:val="20"/>
          <w:szCs w:val="20"/>
        </w:rPr>
      </w:pPr>
    </w:p>
    <w:p w:rsidR="00FC68BD" w:rsidRPr="00C5255B" w:rsidRDefault="00FC68BD" w:rsidP="00FC68BD">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Занятие № 5</w:t>
      </w:r>
    </w:p>
    <w:p w:rsidR="00F77595" w:rsidRPr="00C5255B" w:rsidRDefault="00F77595" w:rsidP="00FC68BD">
      <w:pPr>
        <w:spacing w:after="0" w:line="240" w:lineRule="auto"/>
        <w:ind w:firstLine="709"/>
        <w:jc w:val="center"/>
        <w:rPr>
          <w:rFonts w:ascii="Times New Roman" w:hAnsi="Times New Roman" w:cs="Times New Roman"/>
          <w:b/>
          <w:sz w:val="20"/>
          <w:szCs w:val="20"/>
        </w:rPr>
      </w:pPr>
    </w:p>
    <w:p w:rsidR="00FC68BD" w:rsidRPr="00C5255B" w:rsidRDefault="00FC68BD" w:rsidP="00FC68BD">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Тема: «Рентгенологические методы исследования в клинике ортопедической стоматологии»</w:t>
      </w:r>
    </w:p>
    <w:p w:rsidR="00FC68BD" w:rsidRPr="00C5255B" w:rsidRDefault="00FC68BD" w:rsidP="00FC68BD">
      <w:pPr>
        <w:spacing w:after="0" w:line="240" w:lineRule="auto"/>
        <w:jc w:val="center"/>
        <w:rPr>
          <w:rFonts w:ascii="Times New Roman" w:hAnsi="Times New Roman" w:cs="Times New Roman"/>
          <w:b/>
          <w:sz w:val="20"/>
          <w:szCs w:val="20"/>
        </w:rPr>
      </w:pPr>
    </w:p>
    <w:p w:rsidR="00757CB5" w:rsidRPr="00C5255B" w:rsidRDefault="00757CB5" w:rsidP="00757CB5">
      <w:pPr>
        <w:spacing w:after="0" w:line="240" w:lineRule="auto"/>
        <w:jc w:val="both"/>
        <w:rPr>
          <w:rFonts w:ascii="Times New Roman" w:hAnsi="Times New Roman" w:cs="Times New Roman"/>
          <w:sz w:val="20"/>
          <w:szCs w:val="20"/>
        </w:rPr>
      </w:pPr>
      <w:r w:rsidRPr="00C5255B">
        <w:rPr>
          <w:rFonts w:ascii="Times New Roman" w:hAnsi="Times New Roman" w:cs="Times New Roman"/>
          <w:b/>
          <w:sz w:val="20"/>
          <w:szCs w:val="20"/>
        </w:rPr>
        <w:lastRenderedPageBreak/>
        <w:t>Цель занятия:</w:t>
      </w:r>
      <w:r w:rsidRPr="00C5255B">
        <w:rPr>
          <w:rFonts w:ascii="Times New Roman" w:hAnsi="Times New Roman" w:cs="Times New Roman"/>
          <w:sz w:val="20"/>
          <w:szCs w:val="20"/>
        </w:rPr>
        <w:t xml:space="preserve"> ознакомить студентов с различными рентгенологическими методами исследования, магнитно-резонансной томографией и графическими методами исследования зубочелюстно-лицевой системы.</w:t>
      </w:r>
    </w:p>
    <w:p w:rsidR="00757CB5" w:rsidRPr="00C5255B" w:rsidRDefault="00757CB5" w:rsidP="00757CB5">
      <w:pPr>
        <w:spacing w:after="0" w:line="240" w:lineRule="auto"/>
        <w:jc w:val="both"/>
        <w:rPr>
          <w:rFonts w:ascii="Times New Roman" w:hAnsi="Times New Roman" w:cs="Times New Roman"/>
          <w:sz w:val="20"/>
          <w:szCs w:val="20"/>
        </w:rPr>
      </w:pPr>
    </w:p>
    <w:p w:rsidR="00FC68BD" w:rsidRPr="00C5255B" w:rsidRDefault="00FC68BD" w:rsidP="00FC68B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Рентгенологические методы исследования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а) томография ВНЧС</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б) компьютерная томография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в) телерентгенография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г) ортопантомография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Магнитно-резонансная томография.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Графические методы исследования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а) внутриротовая регистраци движений нижней челюсти</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б) аксиография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в) электромиография</w:t>
      </w:r>
    </w:p>
    <w:p w:rsidR="00FC68BD" w:rsidRPr="00C5255B" w:rsidRDefault="00FC68BD" w:rsidP="00FC68B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г) реоартрография</w:t>
      </w:r>
    </w:p>
    <w:p w:rsidR="00FC68BD" w:rsidRPr="00C5255B" w:rsidRDefault="00FC68BD" w:rsidP="00FC68BD">
      <w:pPr>
        <w:spacing w:after="0" w:line="240" w:lineRule="auto"/>
        <w:jc w:val="both"/>
        <w:rPr>
          <w:rFonts w:ascii="Times New Roman" w:hAnsi="Times New Roman" w:cs="Times New Roman"/>
          <w:sz w:val="20"/>
          <w:szCs w:val="20"/>
        </w:rPr>
      </w:pPr>
    </w:p>
    <w:p w:rsidR="00FC68BD" w:rsidRPr="00C5255B" w:rsidRDefault="00FC68BD" w:rsidP="00FC68BD">
      <w:pPr>
        <w:spacing w:after="0" w:line="240" w:lineRule="auto"/>
        <w:jc w:val="center"/>
        <w:rPr>
          <w:rFonts w:ascii="Times New Roman" w:hAnsi="Times New Roman" w:cs="Times New Roman"/>
          <w:b/>
          <w:bCs/>
          <w:sz w:val="20"/>
          <w:szCs w:val="20"/>
        </w:rPr>
      </w:pPr>
      <w:r w:rsidRPr="00C5255B">
        <w:rPr>
          <w:rFonts w:ascii="Times New Roman" w:hAnsi="Times New Roman" w:cs="Times New Roman"/>
          <w:sz w:val="20"/>
          <w:szCs w:val="20"/>
        </w:rPr>
        <w:t>.</w:t>
      </w:r>
      <w:r w:rsidRPr="00C5255B">
        <w:rPr>
          <w:rFonts w:ascii="Times New Roman" w:hAnsi="Times New Roman" w:cs="Times New Roman"/>
          <w:b/>
          <w:bCs/>
          <w:sz w:val="20"/>
          <w:szCs w:val="20"/>
        </w:rPr>
        <w:t>При изучении данной темы студент должен:</w:t>
      </w:r>
    </w:p>
    <w:p w:rsidR="00FC68BD" w:rsidRPr="00C5255B" w:rsidRDefault="00FC68BD" w:rsidP="00FC68BD">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FC68BD" w:rsidRPr="00C5255B" w:rsidRDefault="00FC68BD" w:rsidP="00FC68BD">
      <w:pPr>
        <w:pStyle w:val="a6"/>
        <w:numPr>
          <w:ilvl w:val="0"/>
          <w:numId w:val="18"/>
        </w:numPr>
        <w:spacing w:after="0" w:line="240" w:lineRule="auto"/>
        <w:jc w:val="both"/>
        <w:rPr>
          <w:rFonts w:ascii="Times New Roman" w:hAnsi="Times New Roman"/>
          <w:bCs/>
          <w:i/>
          <w:sz w:val="20"/>
          <w:szCs w:val="20"/>
        </w:rPr>
      </w:pPr>
      <w:r w:rsidRPr="00C5255B">
        <w:rPr>
          <w:rFonts w:ascii="Times New Roman" w:hAnsi="Times New Roman"/>
          <w:bCs/>
          <w:sz w:val="20"/>
          <w:szCs w:val="20"/>
        </w:rPr>
        <w:t>Рентгенологические методы исследования.</w:t>
      </w:r>
    </w:p>
    <w:p w:rsidR="00FC68BD" w:rsidRPr="00C5255B" w:rsidRDefault="00FC68BD" w:rsidP="00FC68BD">
      <w:pPr>
        <w:pStyle w:val="a6"/>
        <w:numPr>
          <w:ilvl w:val="0"/>
          <w:numId w:val="18"/>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 Строение и функции основных звеньев </w:t>
      </w:r>
      <w:r w:rsidRPr="00C5255B">
        <w:rPr>
          <w:rFonts w:ascii="Times New Roman" w:hAnsi="Times New Roman"/>
          <w:sz w:val="20"/>
          <w:szCs w:val="20"/>
        </w:rPr>
        <w:t>зубочелюстно-лицевой системы.</w:t>
      </w:r>
    </w:p>
    <w:p w:rsidR="00FC68BD" w:rsidRPr="00C5255B" w:rsidRDefault="00FC68BD" w:rsidP="00FC68BD">
      <w:pPr>
        <w:pStyle w:val="a6"/>
        <w:numPr>
          <w:ilvl w:val="0"/>
          <w:numId w:val="18"/>
        </w:numPr>
        <w:spacing w:after="0" w:line="240" w:lineRule="auto"/>
        <w:jc w:val="both"/>
        <w:rPr>
          <w:rFonts w:ascii="Times New Roman" w:hAnsi="Times New Roman"/>
          <w:bCs/>
          <w:sz w:val="20"/>
          <w:szCs w:val="20"/>
        </w:rPr>
      </w:pPr>
      <w:r w:rsidRPr="00C5255B">
        <w:rPr>
          <w:rFonts w:ascii="Times New Roman" w:hAnsi="Times New Roman"/>
          <w:bCs/>
          <w:i/>
          <w:sz w:val="20"/>
          <w:szCs w:val="20"/>
        </w:rPr>
        <w:t xml:space="preserve"> </w:t>
      </w:r>
      <w:r w:rsidRPr="00C5255B">
        <w:rPr>
          <w:rFonts w:ascii="Times New Roman" w:hAnsi="Times New Roman"/>
          <w:bCs/>
          <w:sz w:val="20"/>
          <w:szCs w:val="20"/>
        </w:rPr>
        <w:t>Алгоритм работы с лицевыми дугами, артикуляторами,.</w:t>
      </w:r>
    </w:p>
    <w:p w:rsidR="00FC68BD" w:rsidRPr="00C5255B" w:rsidRDefault="00FC68BD" w:rsidP="00FC68BD">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FC68BD" w:rsidRPr="00C5255B" w:rsidRDefault="00FC68BD" w:rsidP="00FC68BD">
      <w:pPr>
        <w:pStyle w:val="a6"/>
        <w:numPr>
          <w:ilvl w:val="0"/>
          <w:numId w:val="19"/>
        </w:numPr>
        <w:spacing w:after="0" w:line="240" w:lineRule="auto"/>
        <w:jc w:val="both"/>
        <w:rPr>
          <w:rFonts w:ascii="Times New Roman" w:hAnsi="Times New Roman"/>
          <w:sz w:val="20"/>
          <w:szCs w:val="20"/>
        </w:rPr>
      </w:pPr>
      <w:r w:rsidRPr="00C5255B">
        <w:rPr>
          <w:rFonts w:ascii="Times New Roman" w:hAnsi="Times New Roman"/>
          <w:bCs/>
          <w:i/>
          <w:sz w:val="20"/>
          <w:szCs w:val="20"/>
        </w:rPr>
        <w:t xml:space="preserve"> </w:t>
      </w:r>
      <w:r w:rsidRPr="00C5255B">
        <w:rPr>
          <w:rFonts w:ascii="Times New Roman" w:hAnsi="Times New Roman"/>
          <w:bCs/>
          <w:sz w:val="20"/>
          <w:szCs w:val="20"/>
        </w:rPr>
        <w:t>Выбирать необходимый метод рентгенологического исследования в зависимости от клинической ситуации.</w:t>
      </w:r>
    </w:p>
    <w:p w:rsidR="00FC68BD" w:rsidRPr="00C5255B" w:rsidRDefault="00FC68BD" w:rsidP="00FC68BD">
      <w:pPr>
        <w:pStyle w:val="a6"/>
        <w:numPr>
          <w:ilvl w:val="0"/>
          <w:numId w:val="19"/>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 Проводить внутриротовую регистрацию движений нижней челюсти.</w:t>
      </w:r>
    </w:p>
    <w:p w:rsidR="00FC68BD" w:rsidRPr="00C5255B" w:rsidRDefault="00FC68BD" w:rsidP="00FC68BD">
      <w:pPr>
        <w:pStyle w:val="a6"/>
        <w:numPr>
          <w:ilvl w:val="0"/>
          <w:numId w:val="19"/>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 Применять аксиограф.</w:t>
      </w:r>
    </w:p>
    <w:p w:rsidR="00FC68BD" w:rsidRPr="00C5255B" w:rsidRDefault="00FC68BD" w:rsidP="00FC68BD">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FC68BD" w:rsidRPr="00C5255B" w:rsidRDefault="00FC68BD" w:rsidP="00FC68BD">
      <w:pPr>
        <w:pStyle w:val="a6"/>
        <w:numPr>
          <w:ilvl w:val="0"/>
          <w:numId w:val="20"/>
        </w:numPr>
        <w:spacing w:after="0" w:line="240" w:lineRule="auto"/>
        <w:jc w:val="both"/>
        <w:rPr>
          <w:rFonts w:ascii="Times New Roman" w:hAnsi="Times New Roman"/>
          <w:sz w:val="20"/>
          <w:szCs w:val="20"/>
        </w:rPr>
      </w:pPr>
      <w:r w:rsidRPr="00C5255B">
        <w:rPr>
          <w:rFonts w:ascii="Times New Roman" w:hAnsi="Times New Roman"/>
          <w:sz w:val="20"/>
          <w:szCs w:val="20"/>
        </w:rPr>
        <w:t>Методикой чтения компьютерной томографии.</w:t>
      </w:r>
    </w:p>
    <w:p w:rsidR="00FC68BD" w:rsidRPr="00C5255B" w:rsidRDefault="00FC68BD" w:rsidP="00FC68BD">
      <w:pPr>
        <w:pStyle w:val="a6"/>
        <w:numPr>
          <w:ilvl w:val="0"/>
          <w:numId w:val="20"/>
        </w:numPr>
        <w:spacing w:after="0" w:line="240" w:lineRule="auto"/>
        <w:jc w:val="both"/>
        <w:rPr>
          <w:rFonts w:ascii="Times New Roman" w:hAnsi="Times New Roman"/>
          <w:sz w:val="20"/>
          <w:szCs w:val="20"/>
        </w:rPr>
      </w:pPr>
      <w:r w:rsidRPr="00C5255B">
        <w:rPr>
          <w:rFonts w:ascii="Times New Roman" w:hAnsi="Times New Roman"/>
          <w:sz w:val="20"/>
          <w:szCs w:val="20"/>
        </w:rPr>
        <w:t>Оценивать состояние ВНЧС по результатам магнитно-резонансной томографии.</w:t>
      </w:r>
    </w:p>
    <w:p w:rsidR="00FC68BD" w:rsidRPr="00C5255B" w:rsidRDefault="00FC68BD" w:rsidP="00FC68BD">
      <w:pPr>
        <w:pStyle w:val="a6"/>
        <w:numPr>
          <w:ilvl w:val="0"/>
          <w:numId w:val="20"/>
        </w:numPr>
        <w:spacing w:after="0" w:line="240" w:lineRule="auto"/>
        <w:jc w:val="both"/>
        <w:rPr>
          <w:rFonts w:ascii="Times New Roman" w:hAnsi="Times New Roman"/>
          <w:sz w:val="20"/>
          <w:szCs w:val="20"/>
        </w:rPr>
      </w:pPr>
      <w:r w:rsidRPr="00C5255B">
        <w:rPr>
          <w:rFonts w:ascii="Times New Roman" w:hAnsi="Times New Roman"/>
          <w:sz w:val="20"/>
          <w:szCs w:val="20"/>
        </w:rPr>
        <w:t xml:space="preserve">Методом проведения и чтения записи электромиографа  </w:t>
      </w:r>
    </w:p>
    <w:p w:rsidR="00FC68BD" w:rsidRPr="00C5255B" w:rsidRDefault="00FC68BD" w:rsidP="00FC68BD">
      <w:pPr>
        <w:spacing w:after="0" w:line="240" w:lineRule="auto"/>
        <w:ind w:firstLine="709"/>
        <w:jc w:val="center"/>
        <w:rPr>
          <w:rFonts w:ascii="Times New Roman" w:hAnsi="Times New Roman" w:cs="Times New Roman"/>
          <w:b/>
          <w:sz w:val="20"/>
          <w:szCs w:val="20"/>
        </w:rPr>
      </w:pPr>
    </w:p>
    <w:p w:rsidR="00FC68BD" w:rsidRPr="00C5255B" w:rsidRDefault="00FC68BD" w:rsidP="00FC68BD">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FC68BD" w:rsidRPr="00C5255B" w:rsidRDefault="00FC68BD" w:rsidP="00FC68BD">
      <w:pPr>
        <w:spacing w:after="0" w:line="240" w:lineRule="auto"/>
        <w:ind w:firstLine="709"/>
        <w:jc w:val="center"/>
        <w:rPr>
          <w:rFonts w:ascii="Times New Roman" w:hAnsi="Times New Roman" w:cs="Times New Roman"/>
          <w:b/>
          <w:sz w:val="20"/>
          <w:szCs w:val="20"/>
        </w:rPr>
      </w:pP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 xml:space="preserve"> </w:t>
      </w:r>
      <w:r w:rsidRPr="00C5255B">
        <w:rPr>
          <w:rFonts w:ascii="Times New Roman" w:hAnsi="Times New Roman" w:cs="Times New Roman"/>
          <w:sz w:val="20"/>
          <w:szCs w:val="20"/>
        </w:rPr>
        <w:t>Консультировать больного с заболеванием ВНЧС нельзя без рентгеновских снимков, так как можно встретить не параллели между клинической и рентгенологической картиной.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Например, на томограмме обоих ВНЧС с закрытым и максимально открытым ртом рентгенолог описывает, что нет никаких изменений, а в </w:t>
      </w:r>
      <w:r w:rsidRPr="00C5255B">
        <w:rPr>
          <w:rFonts w:ascii="Times New Roman" w:hAnsi="Times New Roman" w:cs="Times New Roman"/>
          <w:sz w:val="20"/>
          <w:szCs w:val="20"/>
        </w:rPr>
        <w:lastRenderedPageBreak/>
        <w:t>клинике больной жалуется на боль в суставе, хруст, нижняя челюсть при открывании рта производит зигзагообразные движения. Или другой пример: при наличии хруста в суставе врач ставит диагноз «Артроз», а на рентгеновских снимках никаких подтверждений данного заболевания нет. Из выше сказанного, следует, что рентгенодиагностика - один из необходимых методов исследования ВНЧС.</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Существуют различные методы рентгенодиагностики.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целях диагностики нарушений ВНЧС используют классическую рентгенографию при специальных укладках (способ Шюллера).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Выполняется с закрытым ртом (в привычной окклюзии, с максимальным количеством сомкнутых зубов и с максимально открытым ртом).</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Томография (устраняет недостатки обычного рентгенографического исследования).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Позволяет видеть изображение сагиттальной, фронтальной и аксиальной проекций.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Компьютерная томография (КТ).</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Получаемое изображение не искажается наложением других структур. Выделяются слои толщиной 1,5 мм с моментальным воспроизведением изображения в черно-белом или цветном варианте, а также возникает возможность получить трехмерное реконструирование изображения исследуемой области.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Преимущества КТ в диагностике патологии ВНЧС:</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полное воссоздание формы костных суставных поверхностей во всех плоскостях на основе аксиальных проекций (реконструктивное изображение);</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обеспечение идентичности съемки ВНЧС справа и слева;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отсутствие наложений и проекционных искажений;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возможность изучения суставного диска и жевательных мышц;</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возможность измерения и двусторонней оценки толщины суставных тканей и мышц.</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Применение КТ для дифференциальной диагностики органических изменений ВНЧС, не диагностируемых клинически, дает возможность оценить суставные головки в нескольких проекциях (прямые и реконструктивные срезы). В аксиальной проекции оценивается состояние костных тканей, положение продольных осей суставных головок, выявляется гипертрофия жевательных мышц. КТ в сагиттальной проекции позволяет дифференцировать дисфункцию ВНЧС от других поражений сустава: травм, новообразований, воспалительных нарушений </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t>Контрастную артрографию</w:t>
      </w:r>
      <w:r w:rsidRPr="00C5255B">
        <w:rPr>
          <w:rFonts w:ascii="Times New Roman" w:hAnsi="Times New Roman" w:cs="Times New Roman"/>
          <w:sz w:val="20"/>
          <w:szCs w:val="20"/>
        </w:rPr>
        <w:t xml:space="preserve"> используют для выявления внутренних нарушений диска и капсулы.</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lastRenderedPageBreak/>
        <w:t>Ортопантомография</w:t>
      </w:r>
      <w:r w:rsidRPr="00C5255B">
        <w:rPr>
          <w:rFonts w:ascii="Times New Roman" w:hAnsi="Times New Roman" w:cs="Times New Roman"/>
          <w:sz w:val="20"/>
          <w:szCs w:val="20"/>
        </w:rPr>
        <w:t xml:space="preserve"> помогает исключить другие заболевания зубо-челюстной системы. Попытки использовать в целях уточненной диагностики изображение височно-нижнечелюстного сустава, которое получается на ортопантомограммах, показали, что костные элементы сочленения на этих снимках отображаются в косых проекциях, а характер рентгеновской суставной щели искажается. Поэтому на этих снимках достоверно оценивать можно только грубые изменения суставных фрагментов. Рентгенотелевизионная кинематография (изучение в динамике). При этом исследовании пациент получает в 25 раз рентгена меньше, чем при обыкновенном рентгеновском снимке. Самостоятельный метод рентгенологического исследования, позволяющий при помощи фотоэлектрических устройств и электрических каналов воспроизводить рентгеновское изображение сустава или другой области на экране телевизора.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t xml:space="preserve">Магнитно-резонансная томография </w:t>
      </w:r>
      <w:r w:rsidRPr="00C5255B">
        <w:rPr>
          <w:rFonts w:ascii="Times New Roman" w:hAnsi="Times New Roman" w:cs="Times New Roman"/>
          <w:sz w:val="20"/>
          <w:szCs w:val="20"/>
        </w:rPr>
        <w:t>позволяет объективно оценить состояние мягкотканых и фиброзных структур сустава и прежде всего структуру внутрисуставного диска.</w:t>
      </w:r>
    </w:p>
    <w:p w:rsidR="00FC68BD" w:rsidRPr="00C5255B" w:rsidRDefault="00FC68BD"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 xml:space="preserve">Магнитный резонанс, или, как его </w:t>
      </w:r>
      <w:r w:rsidRPr="00C5255B">
        <w:rPr>
          <w:rFonts w:ascii="Times New Roman" w:hAnsi="Times New Roman" w:cs="Times New Roman"/>
          <w:color w:val="000000"/>
          <w:spacing w:val="7"/>
          <w:sz w:val="20"/>
          <w:szCs w:val="20"/>
        </w:rPr>
        <w:t xml:space="preserve">называли и по-прежнему называют </w:t>
      </w:r>
      <w:r w:rsidRPr="00C5255B">
        <w:rPr>
          <w:rFonts w:ascii="Times New Roman" w:hAnsi="Times New Roman" w:cs="Times New Roman"/>
          <w:color w:val="000000"/>
          <w:spacing w:val="1"/>
          <w:sz w:val="20"/>
          <w:szCs w:val="20"/>
        </w:rPr>
        <w:t xml:space="preserve">в естественных науках, — ядерный </w:t>
      </w:r>
      <w:r w:rsidRPr="00C5255B">
        <w:rPr>
          <w:rFonts w:ascii="Times New Roman" w:hAnsi="Times New Roman" w:cs="Times New Roman"/>
          <w:color w:val="000000"/>
          <w:spacing w:val="3"/>
          <w:sz w:val="20"/>
          <w:szCs w:val="20"/>
        </w:rPr>
        <w:t xml:space="preserve">магнитный резонанс (ЯМР), — это </w:t>
      </w:r>
      <w:r w:rsidRPr="00C5255B">
        <w:rPr>
          <w:rFonts w:ascii="Times New Roman" w:hAnsi="Times New Roman" w:cs="Times New Roman"/>
          <w:color w:val="000000"/>
          <w:spacing w:val="4"/>
          <w:sz w:val="20"/>
          <w:szCs w:val="20"/>
        </w:rPr>
        <w:t>я</w:t>
      </w:r>
      <w:r w:rsidR="00757CB5" w:rsidRPr="00C5255B">
        <w:rPr>
          <w:rFonts w:ascii="Times New Roman" w:hAnsi="Times New Roman" w:cs="Times New Roman"/>
          <w:color w:val="000000"/>
          <w:spacing w:val="4"/>
          <w:sz w:val="20"/>
          <w:szCs w:val="20"/>
        </w:rPr>
        <w:t>вление, впервые упомянутое в на</w:t>
      </w:r>
      <w:r w:rsidRPr="00C5255B">
        <w:rPr>
          <w:rFonts w:ascii="Times New Roman" w:hAnsi="Times New Roman" w:cs="Times New Roman"/>
          <w:color w:val="000000"/>
          <w:spacing w:val="2"/>
          <w:sz w:val="20"/>
          <w:szCs w:val="20"/>
        </w:rPr>
        <w:t xml:space="preserve">учной литературе в 1946 г. учеными </w:t>
      </w:r>
      <w:r w:rsidRPr="00C5255B">
        <w:rPr>
          <w:rFonts w:ascii="Times New Roman" w:hAnsi="Times New Roman" w:cs="Times New Roman"/>
          <w:color w:val="000000"/>
          <w:spacing w:val="4"/>
          <w:sz w:val="20"/>
          <w:szCs w:val="20"/>
        </w:rPr>
        <w:t xml:space="preserve">США </w:t>
      </w:r>
      <w:r w:rsidRPr="00C5255B">
        <w:rPr>
          <w:rFonts w:ascii="Times New Roman" w:hAnsi="Times New Roman" w:cs="Times New Roman"/>
          <w:color w:val="000000"/>
          <w:spacing w:val="4"/>
          <w:sz w:val="20"/>
          <w:szCs w:val="20"/>
          <w:lang w:val="en-US"/>
        </w:rPr>
        <w:t>F</w:t>
      </w:r>
      <w:r w:rsidRPr="00C5255B">
        <w:rPr>
          <w:rFonts w:ascii="Times New Roman" w:hAnsi="Times New Roman" w:cs="Times New Roman"/>
          <w:color w:val="000000"/>
          <w:spacing w:val="4"/>
          <w:sz w:val="20"/>
          <w:szCs w:val="20"/>
        </w:rPr>
        <w:t>.</w:t>
      </w:r>
      <w:r w:rsidRPr="00C5255B">
        <w:rPr>
          <w:rFonts w:ascii="Times New Roman" w:hAnsi="Times New Roman" w:cs="Times New Roman"/>
          <w:color w:val="000000"/>
          <w:spacing w:val="4"/>
          <w:sz w:val="20"/>
          <w:szCs w:val="20"/>
          <w:lang w:val="en-US"/>
        </w:rPr>
        <w:t>Bloch</w:t>
      </w:r>
      <w:r w:rsidRPr="00C5255B">
        <w:rPr>
          <w:rFonts w:ascii="Times New Roman" w:hAnsi="Times New Roman" w:cs="Times New Roman"/>
          <w:color w:val="000000"/>
          <w:spacing w:val="4"/>
          <w:sz w:val="20"/>
          <w:szCs w:val="20"/>
        </w:rPr>
        <w:t xml:space="preserve"> и </w:t>
      </w:r>
      <w:r w:rsidRPr="00C5255B">
        <w:rPr>
          <w:rFonts w:ascii="Times New Roman" w:hAnsi="Times New Roman" w:cs="Times New Roman"/>
          <w:color w:val="000000"/>
          <w:spacing w:val="4"/>
          <w:sz w:val="20"/>
          <w:szCs w:val="20"/>
          <w:lang w:val="en-US"/>
        </w:rPr>
        <w:t>E</w:t>
      </w:r>
      <w:r w:rsidRPr="00C5255B">
        <w:rPr>
          <w:rFonts w:ascii="Times New Roman" w:hAnsi="Times New Roman" w:cs="Times New Roman"/>
          <w:color w:val="000000"/>
          <w:spacing w:val="4"/>
          <w:sz w:val="20"/>
          <w:szCs w:val="20"/>
        </w:rPr>
        <w:t>.</w:t>
      </w:r>
      <w:r w:rsidRPr="00C5255B">
        <w:rPr>
          <w:rFonts w:ascii="Times New Roman" w:hAnsi="Times New Roman" w:cs="Times New Roman"/>
          <w:color w:val="000000"/>
          <w:spacing w:val="4"/>
          <w:sz w:val="20"/>
          <w:szCs w:val="20"/>
          <w:lang w:val="en-US"/>
        </w:rPr>
        <w:t>Purcell</w:t>
      </w:r>
      <w:r w:rsidRPr="00C5255B">
        <w:rPr>
          <w:rFonts w:ascii="Times New Roman" w:hAnsi="Times New Roman" w:cs="Times New Roman"/>
          <w:color w:val="000000"/>
          <w:spacing w:val="4"/>
          <w:sz w:val="20"/>
          <w:szCs w:val="20"/>
        </w:rPr>
        <w:t xml:space="preserve">. После </w:t>
      </w:r>
      <w:r w:rsidRPr="00C5255B">
        <w:rPr>
          <w:rFonts w:ascii="Times New Roman" w:hAnsi="Times New Roman" w:cs="Times New Roman"/>
          <w:color w:val="000000"/>
          <w:spacing w:val="5"/>
          <w:sz w:val="20"/>
          <w:szCs w:val="20"/>
        </w:rPr>
        <w:t xml:space="preserve">включения ЯМР в число методов медицинской визуализации слово </w:t>
      </w:r>
      <w:r w:rsidRPr="00C5255B">
        <w:rPr>
          <w:rFonts w:ascii="Times New Roman" w:hAnsi="Times New Roman" w:cs="Times New Roman"/>
          <w:color w:val="000000"/>
          <w:spacing w:val="3"/>
          <w:sz w:val="20"/>
          <w:szCs w:val="20"/>
        </w:rPr>
        <w:t>«ядерный» было опущено. Совре</w:t>
      </w:r>
      <w:r w:rsidRPr="00C5255B">
        <w:rPr>
          <w:rFonts w:ascii="Times New Roman" w:hAnsi="Times New Roman" w:cs="Times New Roman"/>
          <w:color w:val="000000"/>
          <w:spacing w:val="3"/>
          <w:sz w:val="20"/>
          <w:szCs w:val="20"/>
        </w:rPr>
        <w:softHyphen/>
      </w:r>
      <w:r w:rsidR="00757CB5" w:rsidRPr="00C5255B">
        <w:rPr>
          <w:rFonts w:ascii="Times New Roman" w:hAnsi="Times New Roman" w:cs="Times New Roman"/>
          <w:color w:val="000000"/>
          <w:spacing w:val="4"/>
          <w:sz w:val="20"/>
          <w:szCs w:val="20"/>
        </w:rPr>
        <w:t>менное название метода магнит</w:t>
      </w:r>
      <w:r w:rsidRPr="00C5255B">
        <w:rPr>
          <w:rFonts w:ascii="Times New Roman" w:hAnsi="Times New Roman" w:cs="Times New Roman"/>
          <w:color w:val="000000"/>
          <w:spacing w:val="6"/>
          <w:sz w:val="20"/>
          <w:szCs w:val="20"/>
        </w:rPr>
        <w:t xml:space="preserve">но-резонансная томография (МРТ) </w:t>
      </w:r>
      <w:r w:rsidR="00757CB5" w:rsidRPr="00C5255B">
        <w:rPr>
          <w:rFonts w:ascii="Times New Roman" w:hAnsi="Times New Roman" w:cs="Times New Roman"/>
          <w:color w:val="000000"/>
          <w:spacing w:val="5"/>
          <w:sz w:val="20"/>
          <w:szCs w:val="20"/>
        </w:rPr>
        <w:t>трансформировалось из более ран</w:t>
      </w:r>
      <w:r w:rsidRPr="00C5255B">
        <w:rPr>
          <w:rFonts w:ascii="Times New Roman" w:hAnsi="Times New Roman" w:cs="Times New Roman"/>
          <w:color w:val="000000"/>
          <w:spacing w:val="3"/>
          <w:sz w:val="20"/>
          <w:szCs w:val="20"/>
        </w:rPr>
        <w:t>него названия — ЯМР исключите</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5"/>
          <w:sz w:val="20"/>
          <w:szCs w:val="20"/>
        </w:rPr>
        <w:t xml:space="preserve">льно из соображений маркетинга и </w:t>
      </w:r>
      <w:r w:rsidRPr="00C5255B">
        <w:rPr>
          <w:rFonts w:ascii="Times New Roman" w:hAnsi="Times New Roman" w:cs="Times New Roman"/>
          <w:color w:val="000000"/>
          <w:spacing w:val="3"/>
          <w:sz w:val="20"/>
          <w:szCs w:val="20"/>
        </w:rPr>
        <w:t xml:space="preserve">радиофобии населения. Основными </w:t>
      </w:r>
      <w:r w:rsidR="00757CB5" w:rsidRPr="00C5255B">
        <w:rPr>
          <w:rFonts w:ascii="Times New Roman" w:hAnsi="Times New Roman" w:cs="Times New Roman"/>
          <w:color w:val="000000"/>
          <w:spacing w:val="7"/>
          <w:sz w:val="20"/>
          <w:szCs w:val="20"/>
        </w:rPr>
        <w:t>элементами магнитно-резонансно</w:t>
      </w:r>
      <w:r w:rsidRPr="00C5255B">
        <w:rPr>
          <w:rFonts w:ascii="Times New Roman" w:hAnsi="Times New Roman" w:cs="Times New Roman"/>
          <w:color w:val="000000"/>
          <w:spacing w:val="3"/>
          <w:sz w:val="20"/>
          <w:szCs w:val="20"/>
        </w:rPr>
        <w:t>го</w:t>
      </w:r>
      <w:r w:rsidR="00757CB5" w:rsidRPr="00C5255B">
        <w:rPr>
          <w:rFonts w:ascii="Times New Roman" w:hAnsi="Times New Roman" w:cs="Times New Roman"/>
          <w:color w:val="000000"/>
          <w:spacing w:val="3"/>
          <w:sz w:val="20"/>
          <w:szCs w:val="20"/>
        </w:rPr>
        <w:t xml:space="preserve"> томографа являются: магнит, ге</w:t>
      </w:r>
      <w:r w:rsidRPr="00C5255B">
        <w:rPr>
          <w:rFonts w:ascii="Times New Roman" w:hAnsi="Times New Roman" w:cs="Times New Roman"/>
          <w:color w:val="000000"/>
          <w:spacing w:val="9"/>
          <w:sz w:val="20"/>
          <w:szCs w:val="20"/>
        </w:rPr>
        <w:t xml:space="preserve">нерирующий сильное магнитное </w:t>
      </w:r>
      <w:r w:rsidRPr="00C5255B">
        <w:rPr>
          <w:rFonts w:ascii="Times New Roman" w:hAnsi="Times New Roman" w:cs="Times New Roman"/>
          <w:color w:val="000000"/>
          <w:spacing w:val="3"/>
          <w:sz w:val="20"/>
          <w:szCs w:val="20"/>
        </w:rPr>
        <w:t xml:space="preserve">поле; излучатель радиочастотных </w:t>
      </w:r>
      <w:r w:rsidR="00757CB5" w:rsidRPr="00C5255B">
        <w:rPr>
          <w:rFonts w:ascii="Times New Roman" w:hAnsi="Times New Roman" w:cs="Times New Roman"/>
          <w:color w:val="000000"/>
          <w:spacing w:val="4"/>
          <w:sz w:val="20"/>
          <w:szCs w:val="20"/>
        </w:rPr>
        <w:t>импульсов; приемная катушка-де</w:t>
      </w:r>
      <w:r w:rsidRPr="00C5255B">
        <w:rPr>
          <w:rFonts w:ascii="Times New Roman" w:hAnsi="Times New Roman" w:cs="Times New Roman"/>
          <w:color w:val="000000"/>
          <w:spacing w:val="7"/>
          <w:sz w:val="20"/>
          <w:szCs w:val="20"/>
        </w:rPr>
        <w:t xml:space="preserve">тектор, улавливающая ответный </w:t>
      </w:r>
      <w:r w:rsidRPr="00C5255B">
        <w:rPr>
          <w:rFonts w:ascii="Times New Roman" w:hAnsi="Times New Roman" w:cs="Times New Roman"/>
          <w:color w:val="000000"/>
          <w:spacing w:val="4"/>
          <w:sz w:val="20"/>
          <w:szCs w:val="20"/>
        </w:rPr>
        <w:t>сигнал тканей во время релаксации; компьютерная система для преоб</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3"/>
          <w:sz w:val="20"/>
          <w:szCs w:val="20"/>
        </w:rPr>
        <w:t>разования получаемых с катуш</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к</w:t>
      </w:r>
      <w:r w:rsidR="00757CB5" w:rsidRPr="00C5255B">
        <w:rPr>
          <w:rFonts w:ascii="Times New Roman" w:hAnsi="Times New Roman" w:cs="Times New Roman"/>
          <w:color w:val="000000"/>
          <w:spacing w:val="4"/>
          <w:sz w:val="20"/>
          <w:szCs w:val="20"/>
        </w:rPr>
        <w:t>и-детектора сигналов в изображе</w:t>
      </w:r>
      <w:r w:rsidRPr="00C5255B">
        <w:rPr>
          <w:rFonts w:ascii="Times New Roman" w:hAnsi="Times New Roman" w:cs="Times New Roman"/>
          <w:color w:val="000000"/>
          <w:spacing w:val="4"/>
          <w:sz w:val="20"/>
          <w:szCs w:val="20"/>
        </w:rPr>
        <w:t>н</w:t>
      </w:r>
      <w:r w:rsidR="00757CB5" w:rsidRPr="00C5255B">
        <w:rPr>
          <w:rFonts w:ascii="Times New Roman" w:hAnsi="Times New Roman" w:cs="Times New Roman"/>
          <w:color w:val="000000"/>
          <w:spacing w:val="4"/>
          <w:sz w:val="20"/>
          <w:szCs w:val="20"/>
        </w:rPr>
        <w:t>ие, выводимое на монитор для ви</w:t>
      </w:r>
      <w:r w:rsidRPr="00C5255B">
        <w:rPr>
          <w:rFonts w:ascii="Times New Roman" w:hAnsi="Times New Roman" w:cs="Times New Roman"/>
          <w:color w:val="000000"/>
          <w:spacing w:val="5"/>
          <w:sz w:val="20"/>
          <w:szCs w:val="20"/>
        </w:rPr>
        <w:t>зуальной оценки.</w:t>
      </w:r>
    </w:p>
    <w:p w:rsidR="00FC68BD" w:rsidRPr="00C5255B" w:rsidRDefault="00757CB5"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В основе метода МРТ лежит яв</w:t>
      </w:r>
      <w:r w:rsidR="00FC68BD" w:rsidRPr="00C5255B">
        <w:rPr>
          <w:rFonts w:ascii="Times New Roman" w:hAnsi="Times New Roman" w:cs="Times New Roman"/>
          <w:color w:val="000000"/>
          <w:spacing w:val="11"/>
          <w:sz w:val="20"/>
          <w:szCs w:val="20"/>
        </w:rPr>
        <w:t xml:space="preserve">ление ЯМР, суть которого в том, </w:t>
      </w:r>
      <w:r w:rsidRPr="00C5255B">
        <w:rPr>
          <w:rFonts w:ascii="Times New Roman" w:hAnsi="Times New Roman" w:cs="Times New Roman"/>
          <w:color w:val="000000"/>
          <w:spacing w:val="10"/>
          <w:sz w:val="20"/>
          <w:szCs w:val="20"/>
        </w:rPr>
        <w:t>что ядра, находящиеся в магнит</w:t>
      </w:r>
      <w:r w:rsidRPr="00C5255B">
        <w:rPr>
          <w:rFonts w:ascii="Times New Roman" w:hAnsi="Times New Roman" w:cs="Times New Roman"/>
          <w:color w:val="000000"/>
          <w:spacing w:val="4"/>
          <w:sz w:val="20"/>
          <w:szCs w:val="20"/>
        </w:rPr>
        <w:t>ном поле, поглощают энергию ра</w:t>
      </w:r>
      <w:r w:rsidR="00FC68BD" w:rsidRPr="00C5255B">
        <w:rPr>
          <w:rFonts w:ascii="Times New Roman" w:hAnsi="Times New Roman" w:cs="Times New Roman"/>
          <w:color w:val="000000"/>
          <w:spacing w:val="5"/>
          <w:sz w:val="20"/>
          <w:szCs w:val="20"/>
        </w:rPr>
        <w:t>диочастотных и</w:t>
      </w:r>
      <w:r w:rsidRPr="00C5255B">
        <w:rPr>
          <w:rFonts w:ascii="Times New Roman" w:hAnsi="Times New Roman" w:cs="Times New Roman"/>
          <w:color w:val="000000"/>
          <w:spacing w:val="5"/>
          <w:sz w:val="20"/>
          <w:szCs w:val="20"/>
        </w:rPr>
        <w:t>мпульсов, а при за</w:t>
      </w:r>
      <w:r w:rsidRPr="00C5255B">
        <w:rPr>
          <w:rFonts w:ascii="Times New Roman" w:hAnsi="Times New Roman" w:cs="Times New Roman"/>
          <w:color w:val="000000"/>
          <w:spacing w:val="4"/>
          <w:sz w:val="20"/>
          <w:szCs w:val="20"/>
        </w:rPr>
        <w:t>вершении действия импульса излу</w:t>
      </w:r>
      <w:r w:rsidR="00FC68BD" w:rsidRPr="00C5255B">
        <w:rPr>
          <w:rFonts w:ascii="Times New Roman" w:hAnsi="Times New Roman" w:cs="Times New Roman"/>
          <w:color w:val="000000"/>
          <w:spacing w:val="3"/>
          <w:sz w:val="20"/>
          <w:szCs w:val="20"/>
        </w:rPr>
        <w:t xml:space="preserve">чают эту энергию при переходе в </w:t>
      </w:r>
      <w:r w:rsidRPr="00C5255B">
        <w:rPr>
          <w:rFonts w:ascii="Times New Roman" w:hAnsi="Times New Roman" w:cs="Times New Roman"/>
          <w:color w:val="000000"/>
          <w:spacing w:val="5"/>
          <w:sz w:val="20"/>
          <w:szCs w:val="20"/>
        </w:rPr>
        <w:t>первоначальное состояние. Индук</w:t>
      </w:r>
      <w:r w:rsidR="00FC68BD" w:rsidRPr="00C5255B">
        <w:rPr>
          <w:rFonts w:ascii="Times New Roman" w:hAnsi="Times New Roman" w:cs="Times New Roman"/>
          <w:color w:val="000000"/>
          <w:spacing w:val="4"/>
          <w:sz w:val="20"/>
          <w:szCs w:val="20"/>
        </w:rPr>
        <w:t>ция магнитного поля и частота прилагаемого радиочастотного им</w:t>
      </w:r>
      <w:r w:rsidR="00FC68BD" w:rsidRPr="00C5255B">
        <w:rPr>
          <w:rFonts w:ascii="Times New Roman" w:hAnsi="Times New Roman" w:cs="Times New Roman"/>
          <w:color w:val="000000"/>
          <w:spacing w:val="4"/>
          <w:sz w:val="20"/>
          <w:szCs w:val="20"/>
        </w:rPr>
        <w:softHyphen/>
        <w:t>п</w:t>
      </w:r>
      <w:r w:rsidRPr="00C5255B">
        <w:rPr>
          <w:rFonts w:ascii="Times New Roman" w:hAnsi="Times New Roman" w:cs="Times New Roman"/>
          <w:color w:val="000000"/>
          <w:spacing w:val="4"/>
          <w:sz w:val="20"/>
          <w:szCs w:val="20"/>
        </w:rPr>
        <w:t>ульса должны строго соответство</w:t>
      </w:r>
      <w:r w:rsidR="00FC68BD" w:rsidRPr="00C5255B">
        <w:rPr>
          <w:rFonts w:ascii="Times New Roman" w:hAnsi="Times New Roman" w:cs="Times New Roman"/>
          <w:color w:val="000000"/>
          <w:spacing w:val="2"/>
          <w:sz w:val="20"/>
          <w:szCs w:val="20"/>
        </w:rPr>
        <w:t xml:space="preserve">вать друг другу, т.е. находиться в </w:t>
      </w:r>
      <w:r w:rsidR="00FC68BD" w:rsidRPr="00C5255B">
        <w:rPr>
          <w:rFonts w:ascii="Times New Roman" w:hAnsi="Times New Roman" w:cs="Times New Roman"/>
          <w:color w:val="000000"/>
          <w:spacing w:val="4"/>
          <w:sz w:val="20"/>
          <w:szCs w:val="20"/>
        </w:rPr>
        <w:t>резонансе.</w:t>
      </w:r>
    </w:p>
    <w:p w:rsidR="00FC68BD" w:rsidRPr="00C5255B" w:rsidRDefault="00757CB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Роль классического рентгенов</w:t>
      </w:r>
      <w:r w:rsidR="00FC68BD" w:rsidRPr="00C5255B">
        <w:rPr>
          <w:rFonts w:ascii="Times New Roman" w:hAnsi="Times New Roman" w:cs="Times New Roman"/>
          <w:color w:val="000000"/>
          <w:spacing w:val="4"/>
          <w:sz w:val="20"/>
          <w:szCs w:val="20"/>
        </w:rPr>
        <w:t>ского исследования ограничен</w:t>
      </w:r>
      <w:r w:rsidRPr="00C5255B">
        <w:rPr>
          <w:rFonts w:ascii="Times New Roman" w:hAnsi="Times New Roman" w:cs="Times New Roman"/>
          <w:color w:val="000000"/>
          <w:spacing w:val="4"/>
          <w:sz w:val="20"/>
          <w:szCs w:val="20"/>
        </w:rPr>
        <w:t>а возможностью получения изобра</w:t>
      </w:r>
      <w:r w:rsidR="00FC68BD" w:rsidRPr="00C5255B">
        <w:rPr>
          <w:rFonts w:ascii="Times New Roman" w:hAnsi="Times New Roman" w:cs="Times New Roman"/>
          <w:color w:val="000000"/>
          <w:spacing w:val="4"/>
          <w:sz w:val="20"/>
          <w:szCs w:val="20"/>
        </w:rPr>
        <w:t xml:space="preserve">жения только костных структур. </w:t>
      </w:r>
      <w:r w:rsidR="00FC68BD" w:rsidRPr="00C5255B">
        <w:rPr>
          <w:rFonts w:ascii="Times New Roman" w:hAnsi="Times New Roman" w:cs="Times New Roman"/>
          <w:color w:val="000000"/>
          <w:spacing w:val="3"/>
          <w:sz w:val="20"/>
          <w:szCs w:val="20"/>
        </w:rPr>
        <w:t xml:space="preserve">Вместе с тем костные изменения </w:t>
      </w:r>
      <w:r w:rsidR="00FC68BD" w:rsidRPr="00C5255B">
        <w:rPr>
          <w:rFonts w:ascii="Times New Roman" w:hAnsi="Times New Roman" w:cs="Times New Roman"/>
          <w:color w:val="000000"/>
          <w:spacing w:val="12"/>
          <w:sz w:val="20"/>
          <w:szCs w:val="20"/>
        </w:rPr>
        <w:t xml:space="preserve">ВНЧС, как правило, появляются </w:t>
      </w:r>
      <w:r w:rsidR="00FC68BD" w:rsidRPr="00C5255B">
        <w:rPr>
          <w:rFonts w:ascii="Times New Roman" w:hAnsi="Times New Roman" w:cs="Times New Roman"/>
          <w:color w:val="000000"/>
          <w:spacing w:val="8"/>
          <w:sz w:val="20"/>
          <w:szCs w:val="20"/>
        </w:rPr>
        <w:t xml:space="preserve">на </w:t>
      </w:r>
      <w:r w:rsidR="00FC68BD" w:rsidRPr="00C5255B">
        <w:rPr>
          <w:rFonts w:ascii="Times New Roman" w:hAnsi="Times New Roman" w:cs="Times New Roman"/>
          <w:color w:val="000000"/>
          <w:spacing w:val="8"/>
          <w:sz w:val="20"/>
          <w:szCs w:val="20"/>
        </w:rPr>
        <w:lastRenderedPageBreak/>
        <w:t xml:space="preserve">поздних стадиях заболеваний, </w:t>
      </w:r>
      <w:r w:rsidR="00FC68BD" w:rsidRPr="00C5255B">
        <w:rPr>
          <w:rFonts w:ascii="Times New Roman" w:hAnsi="Times New Roman" w:cs="Times New Roman"/>
          <w:color w:val="000000"/>
          <w:spacing w:val="7"/>
          <w:sz w:val="20"/>
          <w:szCs w:val="20"/>
        </w:rPr>
        <w:t xml:space="preserve">что не позволяет своевременно </w:t>
      </w:r>
      <w:r w:rsidR="00FC68BD" w:rsidRPr="00C5255B">
        <w:rPr>
          <w:rFonts w:ascii="Times New Roman" w:hAnsi="Times New Roman" w:cs="Times New Roman"/>
          <w:color w:val="000000"/>
          <w:spacing w:val="4"/>
          <w:sz w:val="20"/>
          <w:szCs w:val="20"/>
        </w:rPr>
        <w:t>оценить х</w:t>
      </w:r>
      <w:r w:rsidRPr="00C5255B">
        <w:rPr>
          <w:rFonts w:ascii="Times New Roman" w:hAnsi="Times New Roman" w:cs="Times New Roman"/>
          <w:color w:val="000000"/>
          <w:spacing w:val="4"/>
          <w:sz w:val="20"/>
          <w:szCs w:val="20"/>
        </w:rPr>
        <w:t>арактер и степень выраженности патологического процес</w:t>
      </w:r>
      <w:r w:rsidRPr="00C5255B">
        <w:rPr>
          <w:rFonts w:ascii="Times New Roman" w:hAnsi="Times New Roman" w:cs="Times New Roman"/>
          <w:color w:val="000000"/>
          <w:spacing w:val="-1"/>
          <w:sz w:val="20"/>
          <w:szCs w:val="20"/>
        </w:rPr>
        <w:t>са. В 1970—1980-е годы для диа</w:t>
      </w:r>
      <w:r w:rsidRPr="00C5255B">
        <w:rPr>
          <w:rFonts w:ascii="Times New Roman" w:hAnsi="Times New Roman" w:cs="Times New Roman"/>
          <w:color w:val="000000"/>
          <w:spacing w:val="5"/>
          <w:sz w:val="20"/>
          <w:szCs w:val="20"/>
        </w:rPr>
        <w:t>гностики дисколигаментарных из</w:t>
      </w:r>
      <w:r w:rsidRPr="00C5255B">
        <w:rPr>
          <w:rFonts w:ascii="Times New Roman" w:hAnsi="Times New Roman" w:cs="Times New Roman"/>
          <w:color w:val="000000"/>
          <w:spacing w:val="6"/>
          <w:sz w:val="20"/>
          <w:szCs w:val="20"/>
        </w:rPr>
        <w:t>менений применялась артротомо</w:t>
      </w:r>
      <w:r w:rsidRPr="00C5255B">
        <w:rPr>
          <w:rFonts w:ascii="Times New Roman" w:hAnsi="Times New Roman" w:cs="Times New Roman"/>
          <w:color w:val="000000"/>
          <w:spacing w:val="5"/>
          <w:sz w:val="20"/>
          <w:szCs w:val="20"/>
        </w:rPr>
        <w:t>графия с контрастированием поло</w:t>
      </w:r>
      <w:r w:rsidR="00FC68BD" w:rsidRPr="00C5255B">
        <w:rPr>
          <w:rFonts w:ascii="Times New Roman" w:hAnsi="Times New Roman" w:cs="Times New Roman"/>
          <w:color w:val="000000"/>
          <w:spacing w:val="4"/>
          <w:sz w:val="20"/>
          <w:szCs w:val="20"/>
        </w:rPr>
        <w:t>ст</w:t>
      </w:r>
      <w:r w:rsidRPr="00C5255B">
        <w:rPr>
          <w:rFonts w:ascii="Times New Roman" w:hAnsi="Times New Roman" w:cs="Times New Roman"/>
          <w:color w:val="000000"/>
          <w:spacing w:val="4"/>
          <w:sz w:val="20"/>
          <w:szCs w:val="20"/>
        </w:rPr>
        <w:t>и сустава, которая как интервен</w:t>
      </w:r>
      <w:r w:rsidRPr="00C5255B">
        <w:rPr>
          <w:rFonts w:ascii="Times New Roman" w:hAnsi="Times New Roman" w:cs="Times New Roman"/>
          <w:color w:val="000000"/>
          <w:spacing w:val="6"/>
          <w:sz w:val="20"/>
          <w:szCs w:val="20"/>
        </w:rPr>
        <w:t>ционное вмешательство в настоя</w:t>
      </w:r>
      <w:r w:rsidR="00FC68BD" w:rsidRPr="00C5255B">
        <w:rPr>
          <w:rFonts w:ascii="Times New Roman" w:hAnsi="Times New Roman" w:cs="Times New Roman"/>
          <w:color w:val="000000"/>
          <w:spacing w:val="4"/>
          <w:sz w:val="20"/>
          <w:szCs w:val="20"/>
        </w:rPr>
        <w:t>щее время вы</w:t>
      </w:r>
      <w:r w:rsidRPr="00C5255B">
        <w:rPr>
          <w:rFonts w:ascii="Times New Roman" w:hAnsi="Times New Roman" w:cs="Times New Roman"/>
          <w:color w:val="000000"/>
          <w:spacing w:val="4"/>
          <w:sz w:val="20"/>
          <w:szCs w:val="20"/>
        </w:rPr>
        <w:t>теснена более информативными для врача и необременительными для больного исследо</w:t>
      </w:r>
      <w:r w:rsidR="00FC68BD" w:rsidRPr="00C5255B">
        <w:rPr>
          <w:rFonts w:ascii="Times New Roman" w:hAnsi="Times New Roman" w:cs="Times New Roman"/>
          <w:color w:val="000000"/>
          <w:spacing w:val="5"/>
          <w:sz w:val="20"/>
          <w:szCs w:val="20"/>
        </w:rPr>
        <w:t xml:space="preserve">ваниями. Широко используемая в </w:t>
      </w:r>
      <w:r w:rsidRPr="00C5255B">
        <w:rPr>
          <w:rFonts w:ascii="Times New Roman" w:hAnsi="Times New Roman" w:cs="Times New Roman"/>
          <w:color w:val="000000"/>
          <w:spacing w:val="7"/>
          <w:sz w:val="20"/>
          <w:szCs w:val="20"/>
        </w:rPr>
        <w:t>современной клинике рентгеновская КТ позволяет детально оце</w:t>
      </w:r>
      <w:r w:rsidRPr="00C5255B">
        <w:rPr>
          <w:rFonts w:ascii="Times New Roman" w:hAnsi="Times New Roman" w:cs="Times New Roman"/>
          <w:color w:val="000000"/>
          <w:spacing w:val="8"/>
          <w:sz w:val="20"/>
          <w:szCs w:val="20"/>
        </w:rPr>
        <w:t>нить структуру костей, образую</w:t>
      </w:r>
      <w:r w:rsidR="00FC68BD" w:rsidRPr="00C5255B">
        <w:rPr>
          <w:rFonts w:ascii="Times New Roman" w:hAnsi="Times New Roman" w:cs="Times New Roman"/>
          <w:color w:val="000000"/>
          <w:spacing w:val="6"/>
          <w:sz w:val="20"/>
          <w:szCs w:val="20"/>
        </w:rPr>
        <w:t xml:space="preserve">щих ВНЧС, но чувствительность </w:t>
      </w:r>
      <w:r w:rsidR="00FC68BD" w:rsidRPr="00C5255B">
        <w:rPr>
          <w:rFonts w:ascii="Times New Roman" w:hAnsi="Times New Roman" w:cs="Times New Roman"/>
          <w:color w:val="000000"/>
          <w:spacing w:val="3"/>
          <w:sz w:val="20"/>
          <w:szCs w:val="20"/>
        </w:rPr>
        <w:t>этого метода в диагностике изме</w:t>
      </w:r>
      <w:r w:rsidR="00FC68BD" w:rsidRPr="00C5255B">
        <w:rPr>
          <w:rFonts w:ascii="Times New Roman" w:hAnsi="Times New Roman" w:cs="Times New Roman"/>
          <w:color w:val="000000"/>
          <w:spacing w:val="3"/>
          <w:sz w:val="20"/>
          <w:szCs w:val="20"/>
        </w:rPr>
        <w:softHyphen/>
      </w:r>
      <w:r w:rsidR="00FC68BD" w:rsidRPr="00C5255B">
        <w:rPr>
          <w:rFonts w:ascii="Times New Roman" w:hAnsi="Times New Roman" w:cs="Times New Roman"/>
          <w:color w:val="000000"/>
          <w:spacing w:val="8"/>
          <w:sz w:val="20"/>
          <w:szCs w:val="20"/>
        </w:rPr>
        <w:t xml:space="preserve">нений внутрисуставного диска </w:t>
      </w:r>
      <w:r w:rsidR="00FC68BD" w:rsidRPr="00C5255B">
        <w:rPr>
          <w:rFonts w:ascii="Times New Roman" w:hAnsi="Times New Roman" w:cs="Times New Roman"/>
          <w:color w:val="000000"/>
          <w:spacing w:val="16"/>
          <w:sz w:val="20"/>
          <w:szCs w:val="20"/>
        </w:rPr>
        <w:t xml:space="preserve">слишком низка. В то же время </w:t>
      </w:r>
      <w:r w:rsidR="00FC68BD" w:rsidRPr="00C5255B">
        <w:rPr>
          <w:rFonts w:ascii="Times New Roman" w:hAnsi="Times New Roman" w:cs="Times New Roman"/>
          <w:color w:val="000000"/>
          <w:spacing w:val="5"/>
          <w:sz w:val="20"/>
          <w:szCs w:val="20"/>
        </w:rPr>
        <w:t xml:space="preserve">МРТ как неинвазивная методика </w:t>
      </w:r>
      <w:r w:rsidRPr="00C5255B">
        <w:rPr>
          <w:rFonts w:ascii="Times New Roman" w:hAnsi="Times New Roman" w:cs="Times New Roman"/>
          <w:color w:val="000000"/>
          <w:spacing w:val="5"/>
          <w:sz w:val="20"/>
          <w:szCs w:val="20"/>
        </w:rPr>
        <w:t>позволяет объективно оценить со</w:t>
      </w:r>
      <w:r w:rsidRPr="00C5255B">
        <w:rPr>
          <w:rFonts w:ascii="Times New Roman" w:hAnsi="Times New Roman" w:cs="Times New Roman"/>
          <w:color w:val="000000"/>
          <w:spacing w:val="8"/>
          <w:sz w:val="20"/>
          <w:szCs w:val="20"/>
        </w:rPr>
        <w:t>стояние мягкотканных и фиброз</w:t>
      </w:r>
      <w:r w:rsidR="00FC68BD" w:rsidRPr="00C5255B">
        <w:rPr>
          <w:rFonts w:ascii="Times New Roman" w:hAnsi="Times New Roman" w:cs="Times New Roman"/>
          <w:color w:val="000000"/>
          <w:spacing w:val="2"/>
          <w:sz w:val="20"/>
          <w:szCs w:val="20"/>
        </w:rPr>
        <w:t>ны</w:t>
      </w:r>
      <w:r w:rsidRPr="00C5255B">
        <w:rPr>
          <w:rFonts w:ascii="Times New Roman" w:hAnsi="Times New Roman" w:cs="Times New Roman"/>
          <w:color w:val="000000"/>
          <w:spacing w:val="2"/>
          <w:sz w:val="20"/>
          <w:szCs w:val="20"/>
        </w:rPr>
        <w:t>х структур сустава и прежде все</w:t>
      </w:r>
      <w:r w:rsidR="00FC68BD" w:rsidRPr="00C5255B">
        <w:rPr>
          <w:rFonts w:ascii="Times New Roman" w:hAnsi="Times New Roman" w:cs="Times New Roman"/>
          <w:color w:val="000000"/>
          <w:spacing w:val="1"/>
          <w:sz w:val="20"/>
          <w:szCs w:val="20"/>
        </w:rPr>
        <w:t>го</w:t>
      </w:r>
      <w:r w:rsidRPr="00C5255B">
        <w:rPr>
          <w:rFonts w:ascii="Times New Roman" w:hAnsi="Times New Roman" w:cs="Times New Roman"/>
          <w:color w:val="000000"/>
          <w:spacing w:val="1"/>
          <w:sz w:val="20"/>
          <w:szCs w:val="20"/>
        </w:rPr>
        <w:t xml:space="preserve"> структуру внутрисуставного дис</w:t>
      </w:r>
      <w:r w:rsidR="00FC68BD" w:rsidRPr="00C5255B">
        <w:rPr>
          <w:rFonts w:ascii="Times New Roman" w:hAnsi="Times New Roman" w:cs="Times New Roman"/>
          <w:color w:val="000000"/>
          <w:spacing w:val="4"/>
          <w:sz w:val="20"/>
          <w:szCs w:val="20"/>
        </w:rPr>
        <w:t xml:space="preserve">ка. Однако, несмотря на высокую </w:t>
      </w:r>
      <w:r w:rsidR="00FC68BD" w:rsidRPr="00C5255B">
        <w:rPr>
          <w:rFonts w:ascii="Times New Roman" w:hAnsi="Times New Roman" w:cs="Times New Roman"/>
          <w:color w:val="000000"/>
          <w:spacing w:val="5"/>
          <w:sz w:val="20"/>
          <w:szCs w:val="20"/>
        </w:rPr>
        <w:t xml:space="preserve">информативность, МРТ ВНЧС не </w:t>
      </w:r>
      <w:r w:rsidR="00FC68BD" w:rsidRPr="00C5255B">
        <w:rPr>
          <w:rFonts w:ascii="Times New Roman" w:hAnsi="Times New Roman" w:cs="Times New Roman"/>
          <w:color w:val="000000"/>
          <w:spacing w:val="3"/>
          <w:sz w:val="20"/>
          <w:szCs w:val="20"/>
        </w:rPr>
        <w:t xml:space="preserve">имеет стандартизованной методики </w:t>
      </w:r>
      <w:r w:rsidRPr="00C5255B">
        <w:rPr>
          <w:rFonts w:ascii="Times New Roman" w:hAnsi="Times New Roman" w:cs="Times New Roman"/>
          <w:color w:val="000000"/>
          <w:spacing w:val="8"/>
          <w:sz w:val="20"/>
          <w:szCs w:val="20"/>
        </w:rPr>
        <w:t>выполнения исследования и ана</w:t>
      </w:r>
      <w:r w:rsidR="00FC68BD" w:rsidRPr="00C5255B">
        <w:rPr>
          <w:rFonts w:ascii="Times New Roman" w:hAnsi="Times New Roman" w:cs="Times New Roman"/>
          <w:color w:val="000000"/>
          <w:spacing w:val="4"/>
          <w:sz w:val="20"/>
          <w:szCs w:val="20"/>
        </w:rPr>
        <w:t xml:space="preserve">лиза выявляемых нарушений, что </w:t>
      </w:r>
      <w:r w:rsidRPr="00C5255B">
        <w:rPr>
          <w:rFonts w:ascii="Times New Roman" w:hAnsi="Times New Roman" w:cs="Times New Roman"/>
          <w:color w:val="000000"/>
          <w:spacing w:val="8"/>
          <w:sz w:val="20"/>
          <w:szCs w:val="20"/>
        </w:rPr>
        <w:t>порождает разночтение получае</w:t>
      </w:r>
      <w:r w:rsidR="00FC68BD" w:rsidRPr="00C5255B">
        <w:rPr>
          <w:rFonts w:ascii="Times New Roman" w:hAnsi="Times New Roman" w:cs="Times New Roman"/>
          <w:color w:val="000000"/>
          <w:spacing w:val="3"/>
          <w:sz w:val="20"/>
          <w:szCs w:val="20"/>
        </w:rPr>
        <w:t>мых данных.</w:t>
      </w:r>
    </w:p>
    <w:p w:rsidR="00757CB5" w:rsidRPr="00C5255B" w:rsidRDefault="00757CB5"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Под действием сильного внешне</w:t>
      </w:r>
      <w:r w:rsidR="00FC68BD" w:rsidRPr="00C5255B">
        <w:rPr>
          <w:rFonts w:ascii="Times New Roman" w:hAnsi="Times New Roman" w:cs="Times New Roman"/>
          <w:color w:val="000000"/>
          <w:spacing w:val="3"/>
          <w:sz w:val="20"/>
          <w:szCs w:val="20"/>
        </w:rPr>
        <w:t>го</w:t>
      </w:r>
      <w:r w:rsidRPr="00C5255B">
        <w:rPr>
          <w:rFonts w:ascii="Times New Roman" w:hAnsi="Times New Roman" w:cs="Times New Roman"/>
          <w:color w:val="000000"/>
          <w:spacing w:val="3"/>
          <w:sz w:val="20"/>
          <w:szCs w:val="20"/>
        </w:rPr>
        <w:t xml:space="preserve"> магнитного поля в тканях созда</w:t>
      </w:r>
      <w:r w:rsidR="00FC68BD" w:rsidRPr="00C5255B">
        <w:rPr>
          <w:rFonts w:ascii="Times New Roman" w:hAnsi="Times New Roman" w:cs="Times New Roman"/>
          <w:color w:val="000000"/>
          <w:spacing w:val="10"/>
          <w:sz w:val="20"/>
          <w:szCs w:val="20"/>
        </w:rPr>
        <w:t>ется суммарный магнит</w:t>
      </w:r>
      <w:r w:rsidRPr="00C5255B">
        <w:rPr>
          <w:rFonts w:ascii="Times New Roman" w:hAnsi="Times New Roman" w:cs="Times New Roman"/>
          <w:color w:val="000000"/>
          <w:spacing w:val="10"/>
          <w:sz w:val="20"/>
          <w:szCs w:val="20"/>
        </w:rPr>
        <w:t>ный мо</w:t>
      </w:r>
      <w:r w:rsidRPr="00C5255B">
        <w:rPr>
          <w:rFonts w:ascii="Times New Roman" w:hAnsi="Times New Roman" w:cs="Times New Roman"/>
          <w:color w:val="000000"/>
          <w:spacing w:val="7"/>
          <w:sz w:val="20"/>
          <w:szCs w:val="20"/>
        </w:rPr>
        <w:t>мент, совпадающий по направле</w:t>
      </w:r>
      <w:r w:rsidR="00FC68BD" w:rsidRPr="00C5255B">
        <w:rPr>
          <w:rFonts w:ascii="Times New Roman" w:hAnsi="Times New Roman" w:cs="Times New Roman"/>
          <w:color w:val="000000"/>
          <w:spacing w:val="5"/>
          <w:sz w:val="20"/>
          <w:szCs w:val="20"/>
        </w:rPr>
        <w:t xml:space="preserve">нию с этим полем. Это происходит </w:t>
      </w:r>
      <w:r w:rsidR="00FC68BD" w:rsidRPr="00C5255B">
        <w:rPr>
          <w:rFonts w:ascii="Times New Roman" w:hAnsi="Times New Roman" w:cs="Times New Roman"/>
          <w:color w:val="000000"/>
          <w:spacing w:val="6"/>
          <w:sz w:val="20"/>
          <w:szCs w:val="20"/>
        </w:rPr>
        <w:t xml:space="preserve">за счет направленной ориентации </w:t>
      </w:r>
      <w:r w:rsidR="00FC68BD" w:rsidRPr="00C5255B">
        <w:rPr>
          <w:rFonts w:ascii="Times New Roman" w:hAnsi="Times New Roman" w:cs="Times New Roman"/>
          <w:color w:val="000000"/>
          <w:spacing w:val="2"/>
          <w:sz w:val="20"/>
          <w:szCs w:val="20"/>
        </w:rPr>
        <w:t>я</w:t>
      </w:r>
      <w:r w:rsidRPr="00C5255B">
        <w:rPr>
          <w:rFonts w:ascii="Times New Roman" w:hAnsi="Times New Roman" w:cs="Times New Roman"/>
          <w:color w:val="000000"/>
          <w:spacing w:val="2"/>
          <w:sz w:val="20"/>
          <w:szCs w:val="20"/>
        </w:rPr>
        <w:t>дер атомов водорода (представля</w:t>
      </w:r>
      <w:r w:rsidR="00FC68BD" w:rsidRPr="00C5255B">
        <w:rPr>
          <w:rFonts w:ascii="Times New Roman" w:hAnsi="Times New Roman" w:cs="Times New Roman"/>
          <w:color w:val="000000"/>
          <w:spacing w:val="3"/>
          <w:sz w:val="20"/>
          <w:szCs w:val="20"/>
        </w:rPr>
        <w:t xml:space="preserve">ющих собой диполи). Величина магнитного момента в изучаемом </w:t>
      </w:r>
      <w:r w:rsidR="00FC68BD" w:rsidRPr="00C5255B">
        <w:rPr>
          <w:rFonts w:ascii="Times New Roman" w:hAnsi="Times New Roman" w:cs="Times New Roman"/>
          <w:color w:val="000000"/>
          <w:spacing w:val="2"/>
          <w:sz w:val="20"/>
          <w:szCs w:val="20"/>
        </w:rPr>
        <w:t>объекте тем больше, чем выше на</w:t>
      </w:r>
      <w:r w:rsidR="00FC68BD" w:rsidRPr="00C5255B">
        <w:rPr>
          <w:rFonts w:ascii="Times New Roman" w:hAnsi="Times New Roman" w:cs="Times New Roman"/>
          <w:color w:val="000000"/>
          <w:spacing w:val="2"/>
          <w:sz w:val="20"/>
          <w:szCs w:val="20"/>
        </w:rPr>
        <w:softHyphen/>
      </w:r>
      <w:r w:rsidR="00FC68BD" w:rsidRPr="00C5255B">
        <w:rPr>
          <w:rFonts w:ascii="Times New Roman" w:hAnsi="Times New Roman" w:cs="Times New Roman"/>
          <w:color w:val="000000"/>
          <w:spacing w:val="4"/>
          <w:sz w:val="20"/>
          <w:szCs w:val="20"/>
        </w:rPr>
        <w:t>пряженность магнитного поля. При</w:t>
      </w:r>
      <w:r w:rsidRPr="00C5255B">
        <w:rPr>
          <w:rFonts w:ascii="Times New Roman" w:hAnsi="Times New Roman" w:cs="Times New Roman"/>
          <w:color w:val="000000"/>
          <w:spacing w:val="4"/>
          <w:sz w:val="20"/>
          <w:szCs w:val="20"/>
        </w:rPr>
        <w:t xml:space="preserve"> выполнении исследования на изу</w:t>
      </w:r>
      <w:r w:rsidRPr="00C5255B">
        <w:rPr>
          <w:rFonts w:ascii="Times New Roman" w:hAnsi="Times New Roman" w:cs="Times New Roman"/>
          <w:color w:val="000000"/>
          <w:spacing w:val="1"/>
          <w:sz w:val="20"/>
          <w:szCs w:val="20"/>
        </w:rPr>
        <w:t>чаемую область воздействуют ра</w:t>
      </w:r>
      <w:r w:rsidR="00FC68BD" w:rsidRPr="00C5255B">
        <w:rPr>
          <w:rFonts w:ascii="Times New Roman" w:hAnsi="Times New Roman" w:cs="Times New Roman"/>
          <w:color w:val="000000"/>
          <w:spacing w:val="6"/>
          <w:sz w:val="20"/>
          <w:szCs w:val="20"/>
        </w:rPr>
        <w:t>диоимпульсы определенной часто</w:t>
      </w:r>
      <w:r w:rsidRPr="00C5255B">
        <w:rPr>
          <w:rFonts w:ascii="Times New Roman" w:hAnsi="Times New Roman" w:cs="Times New Roman"/>
          <w:color w:val="000000"/>
          <w:spacing w:val="4"/>
          <w:sz w:val="20"/>
          <w:szCs w:val="20"/>
        </w:rPr>
        <w:t xml:space="preserve"> ты. При этом ядра водорода полу</w:t>
      </w:r>
      <w:r w:rsidRPr="00C5255B">
        <w:rPr>
          <w:rFonts w:ascii="Times New Roman" w:hAnsi="Times New Roman" w:cs="Times New Roman"/>
          <w:color w:val="000000"/>
          <w:spacing w:val="4"/>
          <w:sz w:val="20"/>
          <w:szCs w:val="20"/>
        </w:rPr>
        <w:softHyphen/>
        <w:t>чают дополнительный квант энергии, который заставляет их подня</w:t>
      </w:r>
      <w:r w:rsidRPr="00C5255B">
        <w:rPr>
          <w:rFonts w:ascii="Times New Roman" w:hAnsi="Times New Roman" w:cs="Times New Roman"/>
          <w:color w:val="000000"/>
          <w:spacing w:val="3"/>
          <w:sz w:val="20"/>
          <w:szCs w:val="20"/>
        </w:rPr>
        <w:t>ться на более высокий энергетиче</w:t>
      </w:r>
      <w:r w:rsidRPr="00C5255B">
        <w:rPr>
          <w:rFonts w:ascii="Times New Roman" w:hAnsi="Times New Roman" w:cs="Times New Roman"/>
          <w:color w:val="000000"/>
          <w:spacing w:val="6"/>
          <w:sz w:val="20"/>
          <w:szCs w:val="20"/>
        </w:rPr>
        <w:t>ский уровень. Новый энергетиче</w:t>
      </w:r>
      <w:r w:rsidRPr="00C5255B">
        <w:rPr>
          <w:rFonts w:ascii="Times New Roman" w:hAnsi="Times New Roman" w:cs="Times New Roman"/>
          <w:color w:val="000000"/>
          <w:spacing w:val="16"/>
          <w:sz w:val="20"/>
          <w:szCs w:val="20"/>
        </w:rPr>
        <w:t xml:space="preserve">ский уровень является в то же </w:t>
      </w:r>
      <w:r w:rsidRPr="00C5255B">
        <w:rPr>
          <w:rFonts w:ascii="Times New Roman" w:hAnsi="Times New Roman" w:cs="Times New Roman"/>
          <w:color w:val="000000"/>
          <w:spacing w:val="4"/>
          <w:sz w:val="20"/>
          <w:szCs w:val="20"/>
        </w:rPr>
        <w:t>время менее стабильным, а при прекращении действия радиоимпу</w:t>
      </w:r>
      <w:r w:rsidRPr="00C5255B">
        <w:rPr>
          <w:rFonts w:ascii="Times New Roman" w:hAnsi="Times New Roman" w:cs="Times New Roman"/>
          <w:color w:val="000000"/>
          <w:spacing w:val="7"/>
          <w:sz w:val="20"/>
          <w:szCs w:val="20"/>
        </w:rPr>
        <w:t xml:space="preserve">льса атомы возвращаются в прежнее положение — энергетически </w:t>
      </w:r>
      <w:r w:rsidRPr="00C5255B">
        <w:rPr>
          <w:rFonts w:ascii="Times New Roman" w:hAnsi="Times New Roman" w:cs="Times New Roman"/>
          <w:color w:val="000000"/>
          <w:spacing w:val="4"/>
          <w:sz w:val="20"/>
          <w:szCs w:val="20"/>
        </w:rPr>
        <w:t xml:space="preserve">менее емкое, но более стабильное. </w:t>
      </w:r>
      <w:r w:rsidRPr="00C5255B">
        <w:rPr>
          <w:rFonts w:ascii="Times New Roman" w:hAnsi="Times New Roman" w:cs="Times New Roman"/>
          <w:color w:val="000000"/>
          <w:spacing w:val="3"/>
          <w:sz w:val="20"/>
          <w:szCs w:val="20"/>
        </w:rPr>
        <w:t>Процесс перехода атомов в перво</w:t>
      </w:r>
      <w:r w:rsidRPr="00C5255B">
        <w:rPr>
          <w:rFonts w:ascii="Times New Roman" w:hAnsi="Times New Roman" w:cs="Times New Roman"/>
          <w:color w:val="000000"/>
          <w:spacing w:val="4"/>
          <w:sz w:val="20"/>
          <w:szCs w:val="20"/>
        </w:rPr>
        <w:t xml:space="preserve">начальное положение называется </w:t>
      </w:r>
      <w:r w:rsidRPr="00C5255B">
        <w:rPr>
          <w:rFonts w:ascii="Times New Roman" w:hAnsi="Times New Roman" w:cs="Times New Roman"/>
          <w:color w:val="000000"/>
          <w:spacing w:val="6"/>
          <w:sz w:val="20"/>
          <w:szCs w:val="20"/>
        </w:rPr>
        <w:t>релаксацией. При релаксации ато</w:t>
      </w:r>
      <w:r w:rsidRPr="00C5255B">
        <w:rPr>
          <w:rFonts w:ascii="Times New Roman" w:hAnsi="Times New Roman" w:cs="Times New Roman"/>
          <w:color w:val="000000"/>
          <w:spacing w:val="11"/>
          <w:sz w:val="20"/>
          <w:szCs w:val="20"/>
        </w:rPr>
        <w:t xml:space="preserve">мы испускают ответный квант </w:t>
      </w:r>
      <w:r w:rsidRPr="00C5255B">
        <w:rPr>
          <w:rFonts w:ascii="Times New Roman" w:hAnsi="Times New Roman" w:cs="Times New Roman"/>
          <w:color w:val="000000"/>
          <w:spacing w:val="4"/>
          <w:sz w:val="20"/>
          <w:szCs w:val="20"/>
        </w:rPr>
        <w:t>энергии, который фиксируется вос</w:t>
      </w:r>
      <w:r w:rsidRPr="00C5255B">
        <w:rPr>
          <w:rFonts w:ascii="Times New Roman" w:hAnsi="Times New Roman" w:cs="Times New Roman"/>
          <w:color w:val="000000"/>
          <w:spacing w:val="5"/>
          <w:sz w:val="20"/>
          <w:szCs w:val="20"/>
        </w:rPr>
        <w:t>принимающей катушкой-детекто</w:t>
      </w:r>
      <w:r w:rsidRPr="00C5255B">
        <w:rPr>
          <w:rFonts w:ascii="Times New Roman" w:hAnsi="Times New Roman" w:cs="Times New Roman"/>
          <w:color w:val="000000"/>
          <w:spacing w:val="-6"/>
          <w:sz w:val="20"/>
          <w:szCs w:val="20"/>
        </w:rPr>
        <w:t>ром.</w:t>
      </w:r>
    </w:p>
    <w:p w:rsidR="00757CB5" w:rsidRPr="00C5255B" w:rsidRDefault="00757CB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Радиоимпульсы, воздействую</w:t>
      </w:r>
      <w:r w:rsidRPr="00C5255B">
        <w:rPr>
          <w:rFonts w:ascii="Times New Roman" w:hAnsi="Times New Roman" w:cs="Times New Roman"/>
          <w:color w:val="000000"/>
          <w:spacing w:val="16"/>
          <w:sz w:val="20"/>
          <w:szCs w:val="20"/>
        </w:rPr>
        <w:t xml:space="preserve">щие во время сканирования на </w:t>
      </w:r>
      <w:r w:rsidRPr="00C5255B">
        <w:rPr>
          <w:rFonts w:ascii="Times New Roman" w:hAnsi="Times New Roman" w:cs="Times New Roman"/>
          <w:color w:val="000000"/>
          <w:spacing w:val="6"/>
          <w:sz w:val="20"/>
          <w:szCs w:val="20"/>
        </w:rPr>
        <w:t>«зону интереса», бывают различ</w:t>
      </w:r>
      <w:r w:rsidRPr="00C5255B">
        <w:rPr>
          <w:rFonts w:ascii="Times New Roman" w:hAnsi="Times New Roman" w:cs="Times New Roman"/>
          <w:color w:val="000000"/>
          <w:spacing w:val="5"/>
          <w:sz w:val="20"/>
          <w:szCs w:val="20"/>
        </w:rPr>
        <w:t>ными (повторяются с разной час</w:t>
      </w:r>
      <w:r w:rsidRPr="00C5255B">
        <w:rPr>
          <w:rFonts w:ascii="Times New Roman" w:hAnsi="Times New Roman" w:cs="Times New Roman"/>
          <w:color w:val="000000"/>
          <w:spacing w:val="4"/>
          <w:sz w:val="20"/>
          <w:szCs w:val="20"/>
        </w:rPr>
        <w:t>тотой, отклоняют вектор намагни</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6"/>
          <w:sz w:val="20"/>
          <w:szCs w:val="20"/>
        </w:rPr>
        <w:t xml:space="preserve">ченности диполей под различными </w:t>
      </w:r>
      <w:r w:rsidRPr="00C5255B">
        <w:rPr>
          <w:rFonts w:ascii="Times New Roman" w:hAnsi="Times New Roman" w:cs="Times New Roman"/>
          <w:color w:val="000000"/>
          <w:spacing w:val="3"/>
          <w:sz w:val="20"/>
          <w:szCs w:val="20"/>
        </w:rPr>
        <w:t xml:space="preserve">углами и т.д.). Соответственно и </w:t>
      </w:r>
      <w:r w:rsidRPr="00C5255B">
        <w:rPr>
          <w:rFonts w:ascii="Times New Roman" w:hAnsi="Times New Roman" w:cs="Times New Roman"/>
          <w:color w:val="000000"/>
          <w:spacing w:val="5"/>
          <w:sz w:val="20"/>
          <w:szCs w:val="20"/>
        </w:rPr>
        <w:t>ответные сигналы атомов во время релаксации неодинаковые. Разли</w:t>
      </w:r>
      <w:r w:rsidRPr="00C5255B">
        <w:rPr>
          <w:rFonts w:ascii="Times New Roman" w:hAnsi="Times New Roman" w:cs="Times New Roman"/>
          <w:color w:val="000000"/>
          <w:spacing w:val="4"/>
          <w:sz w:val="20"/>
          <w:szCs w:val="20"/>
        </w:rPr>
        <w:t>чают время так называемой продо</w:t>
      </w:r>
      <w:r w:rsidRPr="00C5255B">
        <w:rPr>
          <w:rFonts w:ascii="Times New Roman" w:hAnsi="Times New Roman" w:cs="Times New Roman"/>
          <w:color w:val="000000"/>
          <w:spacing w:val="4"/>
          <w:sz w:val="20"/>
          <w:szCs w:val="20"/>
        </w:rPr>
        <w:softHyphen/>
        <w:t xml:space="preserve">льной релаксации, или Т1, и время </w:t>
      </w:r>
      <w:r w:rsidRPr="00C5255B">
        <w:rPr>
          <w:rFonts w:ascii="Times New Roman" w:hAnsi="Times New Roman" w:cs="Times New Roman"/>
          <w:color w:val="000000"/>
          <w:spacing w:val="8"/>
          <w:sz w:val="20"/>
          <w:szCs w:val="20"/>
        </w:rPr>
        <w:t xml:space="preserve">поперечной релаксации, или Т2. </w:t>
      </w:r>
      <w:r w:rsidRPr="00C5255B">
        <w:rPr>
          <w:rFonts w:ascii="Times New Roman" w:hAnsi="Times New Roman" w:cs="Times New Roman"/>
          <w:color w:val="000000"/>
          <w:spacing w:val="3"/>
          <w:sz w:val="20"/>
          <w:szCs w:val="20"/>
        </w:rPr>
        <w:t>Время Т1 зависит от размера моле</w:t>
      </w:r>
      <w:r w:rsidRPr="00C5255B">
        <w:rPr>
          <w:rFonts w:ascii="Times New Roman" w:hAnsi="Times New Roman" w:cs="Times New Roman"/>
          <w:color w:val="000000"/>
          <w:spacing w:val="4"/>
          <w:sz w:val="20"/>
          <w:szCs w:val="20"/>
        </w:rPr>
        <w:t xml:space="preserve">кул, в состав которых входят диполи водорода, от мобильности этих </w:t>
      </w:r>
      <w:r w:rsidRPr="00C5255B">
        <w:rPr>
          <w:rFonts w:ascii="Times New Roman" w:hAnsi="Times New Roman" w:cs="Times New Roman"/>
          <w:color w:val="000000"/>
          <w:spacing w:val="2"/>
          <w:sz w:val="20"/>
          <w:szCs w:val="20"/>
        </w:rPr>
        <w:t xml:space="preserve">молекул и тканях и жидких средах. </w:t>
      </w:r>
      <w:r w:rsidRPr="00C5255B">
        <w:rPr>
          <w:rFonts w:ascii="Times New Roman" w:hAnsi="Times New Roman" w:cs="Times New Roman"/>
          <w:color w:val="000000"/>
          <w:spacing w:val="5"/>
          <w:sz w:val="20"/>
          <w:szCs w:val="20"/>
        </w:rPr>
        <w:t xml:space="preserve">Время Т2 в большей степени зависит от физических и химических свойств тканей. На основе времени </w:t>
      </w:r>
      <w:r w:rsidRPr="00C5255B">
        <w:rPr>
          <w:rFonts w:ascii="Times New Roman" w:hAnsi="Times New Roman" w:cs="Times New Roman"/>
          <w:color w:val="000000"/>
          <w:spacing w:val="7"/>
          <w:sz w:val="20"/>
          <w:szCs w:val="20"/>
        </w:rPr>
        <w:t>релаксации (Т1 и Т2) получают Т|-</w:t>
      </w:r>
      <w:r w:rsidRPr="00C5255B">
        <w:rPr>
          <w:rFonts w:ascii="Times New Roman" w:hAnsi="Times New Roman" w:cs="Times New Roman"/>
          <w:color w:val="000000"/>
          <w:spacing w:val="16"/>
          <w:sz w:val="20"/>
          <w:szCs w:val="20"/>
        </w:rPr>
        <w:lastRenderedPageBreak/>
        <w:t xml:space="preserve">и Тг-взвешенные изображения </w:t>
      </w:r>
      <w:r w:rsidRPr="00C5255B">
        <w:rPr>
          <w:rFonts w:ascii="Times New Roman" w:hAnsi="Times New Roman" w:cs="Times New Roman"/>
          <w:color w:val="000000"/>
          <w:spacing w:val="11"/>
          <w:sz w:val="20"/>
          <w:szCs w:val="20"/>
        </w:rPr>
        <w:t xml:space="preserve">(ВИ). Принципиальным является </w:t>
      </w:r>
      <w:r w:rsidRPr="00C5255B">
        <w:rPr>
          <w:rFonts w:ascii="Times New Roman" w:hAnsi="Times New Roman" w:cs="Times New Roman"/>
          <w:color w:val="000000"/>
          <w:spacing w:val="4"/>
          <w:sz w:val="20"/>
          <w:szCs w:val="20"/>
        </w:rPr>
        <w:t xml:space="preserve">то, что одни и те же ткани имеют </w:t>
      </w:r>
      <w:r w:rsidRPr="00C5255B">
        <w:rPr>
          <w:rFonts w:ascii="Times New Roman" w:hAnsi="Times New Roman" w:cs="Times New Roman"/>
          <w:color w:val="000000"/>
          <w:spacing w:val="9"/>
          <w:sz w:val="20"/>
          <w:szCs w:val="20"/>
        </w:rPr>
        <w:t xml:space="preserve">различную контрастность на Т1 и </w:t>
      </w:r>
      <w:r w:rsidRPr="00C5255B">
        <w:rPr>
          <w:rFonts w:ascii="Times New Roman" w:hAnsi="Times New Roman" w:cs="Times New Roman"/>
          <w:color w:val="000000"/>
          <w:spacing w:val="4"/>
          <w:sz w:val="20"/>
          <w:szCs w:val="20"/>
        </w:rPr>
        <w:t xml:space="preserve">Т2 ВИ. Например, жидкость имеет </w:t>
      </w:r>
      <w:r w:rsidRPr="00C5255B">
        <w:rPr>
          <w:rFonts w:ascii="Times New Roman" w:hAnsi="Times New Roman" w:cs="Times New Roman"/>
          <w:color w:val="000000"/>
          <w:spacing w:val="14"/>
          <w:sz w:val="20"/>
          <w:szCs w:val="20"/>
        </w:rPr>
        <w:t xml:space="preserve">высокий МР-сигнал (белый цвет </w:t>
      </w:r>
      <w:r w:rsidRPr="00C5255B">
        <w:rPr>
          <w:rFonts w:ascii="Times New Roman" w:hAnsi="Times New Roman" w:cs="Times New Roman"/>
          <w:color w:val="000000"/>
          <w:spacing w:val="8"/>
          <w:sz w:val="20"/>
          <w:szCs w:val="20"/>
        </w:rPr>
        <w:t>на томограммах) на Т2 ВИ и низ</w:t>
      </w:r>
      <w:r w:rsidRPr="00C5255B">
        <w:rPr>
          <w:rFonts w:ascii="Times New Roman" w:hAnsi="Times New Roman" w:cs="Times New Roman"/>
          <w:color w:val="000000"/>
          <w:spacing w:val="6"/>
          <w:sz w:val="20"/>
          <w:szCs w:val="20"/>
        </w:rPr>
        <w:t>кий МР-сигнал (темно-серый, чер</w:t>
      </w:r>
      <w:r w:rsidRPr="00C5255B">
        <w:rPr>
          <w:rFonts w:ascii="Times New Roman" w:hAnsi="Times New Roman" w:cs="Times New Roman"/>
          <w:color w:val="000000"/>
          <w:spacing w:val="4"/>
          <w:sz w:val="20"/>
          <w:szCs w:val="20"/>
        </w:rPr>
        <w:t xml:space="preserve">ный) на Т1 ВИ. Жировая ткань (в </w:t>
      </w:r>
      <w:r w:rsidRPr="00C5255B">
        <w:rPr>
          <w:rFonts w:ascii="Times New Roman" w:hAnsi="Times New Roman" w:cs="Times New Roman"/>
          <w:color w:val="000000"/>
          <w:spacing w:val="9"/>
          <w:sz w:val="20"/>
          <w:szCs w:val="20"/>
        </w:rPr>
        <w:t xml:space="preserve">клетчатке, жировой компонент </w:t>
      </w:r>
      <w:r w:rsidRPr="00C5255B">
        <w:rPr>
          <w:rFonts w:ascii="Times New Roman" w:hAnsi="Times New Roman" w:cs="Times New Roman"/>
          <w:color w:val="000000"/>
          <w:spacing w:val="3"/>
          <w:sz w:val="20"/>
          <w:szCs w:val="20"/>
        </w:rPr>
        <w:t>губчатой кости) имеет высокой ин</w:t>
      </w:r>
      <w:r w:rsidRPr="00C5255B">
        <w:rPr>
          <w:rFonts w:ascii="Times New Roman" w:hAnsi="Times New Roman" w:cs="Times New Roman"/>
          <w:color w:val="000000"/>
          <w:spacing w:val="13"/>
          <w:sz w:val="20"/>
          <w:szCs w:val="20"/>
        </w:rPr>
        <w:t xml:space="preserve">тенсивности МР-сигнал (белый) </w:t>
      </w:r>
      <w:r w:rsidRPr="00C5255B">
        <w:rPr>
          <w:rFonts w:ascii="Times New Roman" w:hAnsi="Times New Roman" w:cs="Times New Roman"/>
          <w:color w:val="000000"/>
          <w:spacing w:val="2"/>
          <w:sz w:val="20"/>
          <w:szCs w:val="20"/>
        </w:rPr>
        <w:t>как на Т1, так и на Т2 ВИ. По из</w:t>
      </w:r>
      <w:r w:rsidRPr="00C5255B">
        <w:rPr>
          <w:rFonts w:ascii="Times New Roman" w:hAnsi="Times New Roman" w:cs="Times New Roman"/>
          <w:color w:val="000000"/>
          <w:spacing w:val="7"/>
          <w:sz w:val="20"/>
          <w:szCs w:val="20"/>
        </w:rPr>
        <w:t>менению интенсивности МР-сиг</w:t>
      </w:r>
      <w:r w:rsidRPr="00C5255B">
        <w:rPr>
          <w:rFonts w:ascii="Times New Roman" w:hAnsi="Times New Roman" w:cs="Times New Roman"/>
          <w:color w:val="000000"/>
          <w:spacing w:val="9"/>
          <w:sz w:val="20"/>
          <w:szCs w:val="20"/>
        </w:rPr>
        <w:t xml:space="preserve">нала на Т1   и Т2  ВИ различными </w:t>
      </w:r>
      <w:r w:rsidRPr="00C5255B">
        <w:rPr>
          <w:rFonts w:ascii="Times New Roman" w:hAnsi="Times New Roman" w:cs="Times New Roman"/>
          <w:color w:val="000000"/>
          <w:spacing w:val="3"/>
          <w:sz w:val="20"/>
          <w:szCs w:val="20"/>
        </w:rPr>
        <w:t xml:space="preserve">структурами можно судить об их </w:t>
      </w:r>
      <w:r w:rsidRPr="00C5255B">
        <w:rPr>
          <w:rFonts w:ascii="Times New Roman" w:hAnsi="Times New Roman" w:cs="Times New Roman"/>
          <w:color w:val="000000"/>
          <w:spacing w:val="6"/>
          <w:sz w:val="20"/>
          <w:szCs w:val="20"/>
        </w:rPr>
        <w:t xml:space="preserve">качественном строении (кистозная </w:t>
      </w:r>
      <w:r w:rsidRPr="00C5255B">
        <w:rPr>
          <w:rFonts w:ascii="Times New Roman" w:hAnsi="Times New Roman" w:cs="Times New Roman"/>
          <w:color w:val="000000"/>
          <w:spacing w:val="3"/>
          <w:sz w:val="20"/>
          <w:szCs w:val="20"/>
        </w:rPr>
        <w:t>жидкость).</w:t>
      </w:r>
    </w:p>
    <w:p w:rsidR="00757CB5" w:rsidRPr="00C5255B" w:rsidRDefault="00757CB5"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В современной лучевой диагнос</w:t>
      </w:r>
      <w:r w:rsidRPr="00C5255B">
        <w:rPr>
          <w:rFonts w:ascii="Times New Roman" w:hAnsi="Times New Roman" w:cs="Times New Roman"/>
          <w:color w:val="000000"/>
          <w:spacing w:val="3"/>
          <w:sz w:val="20"/>
          <w:szCs w:val="20"/>
        </w:rPr>
        <w:t xml:space="preserve">тике метод МРТ считается самым </w:t>
      </w:r>
      <w:r w:rsidRPr="00C5255B">
        <w:rPr>
          <w:rFonts w:ascii="Times New Roman" w:hAnsi="Times New Roman" w:cs="Times New Roman"/>
          <w:color w:val="000000"/>
          <w:spacing w:val="4"/>
          <w:sz w:val="20"/>
          <w:szCs w:val="20"/>
        </w:rPr>
        <w:t>чувствительным при выявлении из</w:t>
      </w:r>
      <w:r w:rsidRPr="00C5255B">
        <w:rPr>
          <w:rFonts w:ascii="Times New Roman" w:hAnsi="Times New Roman" w:cs="Times New Roman"/>
          <w:color w:val="000000"/>
          <w:spacing w:val="5"/>
          <w:sz w:val="20"/>
          <w:szCs w:val="20"/>
        </w:rPr>
        <w:t>менений в мягкотканных структу</w:t>
      </w:r>
      <w:r w:rsidRPr="00C5255B">
        <w:rPr>
          <w:rFonts w:ascii="Times New Roman" w:hAnsi="Times New Roman" w:cs="Times New Roman"/>
          <w:color w:val="000000"/>
          <w:spacing w:val="2"/>
          <w:sz w:val="20"/>
          <w:szCs w:val="20"/>
        </w:rPr>
        <w:t xml:space="preserve">рах. Этот метод позволяет получать </w:t>
      </w:r>
      <w:r w:rsidRPr="00C5255B">
        <w:rPr>
          <w:rFonts w:ascii="Times New Roman" w:hAnsi="Times New Roman" w:cs="Times New Roman"/>
          <w:color w:val="000000"/>
          <w:spacing w:val="12"/>
          <w:sz w:val="20"/>
          <w:szCs w:val="20"/>
        </w:rPr>
        <w:t xml:space="preserve">изображения в любой плоскости </w:t>
      </w:r>
      <w:r w:rsidRPr="00C5255B">
        <w:rPr>
          <w:rFonts w:ascii="Times New Roman" w:hAnsi="Times New Roman" w:cs="Times New Roman"/>
          <w:color w:val="000000"/>
          <w:spacing w:val="4"/>
          <w:sz w:val="20"/>
          <w:szCs w:val="20"/>
        </w:rPr>
        <w:t>без изменения положения тела па</w:t>
      </w:r>
      <w:r w:rsidRPr="00C5255B">
        <w:rPr>
          <w:rFonts w:ascii="Times New Roman" w:hAnsi="Times New Roman" w:cs="Times New Roman"/>
          <w:color w:val="000000"/>
          <w:spacing w:val="5"/>
          <w:sz w:val="20"/>
          <w:szCs w:val="20"/>
        </w:rPr>
        <w:t>циента, безвреден для человека.</w:t>
      </w:r>
    </w:p>
    <w:p w:rsidR="00757CB5" w:rsidRPr="00C5255B" w:rsidRDefault="00757CB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Однако существуют противопо</w:t>
      </w:r>
      <w:r w:rsidRPr="00C5255B">
        <w:rPr>
          <w:rFonts w:ascii="Times New Roman" w:hAnsi="Times New Roman" w:cs="Times New Roman"/>
          <w:color w:val="000000"/>
          <w:spacing w:val="5"/>
          <w:sz w:val="20"/>
          <w:szCs w:val="20"/>
        </w:rPr>
        <w:t>казания к выполнению МРТ, свя</w:t>
      </w:r>
      <w:r w:rsidRPr="00C5255B">
        <w:rPr>
          <w:rFonts w:ascii="Times New Roman" w:hAnsi="Times New Roman" w:cs="Times New Roman"/>
          <w:color w:val="000000"/>
          <w:spacing w:val="3"/>
          <w:sz w:val="20"/>
          <w:szCs w:val="20"/>
        </w:rPr>
        <w:t xml:space="preserve">занные с повреждающим воздействием магнитного поля и радиоимпульсов на некоторые аппараты </w:t>
      </w:r>
      <w:r w:rsidRPr="00C5255B">
        <w:rPr>
          <w:rFonts w:ascii="Times New Roman" w:hAnsi="Times New Roman" w:cs="Times New Roman"/>
          <w:color w:val="000000"/>
          <w:spacing w:val="2"/>
          <w:sz w:val="20"/>
          <w:szCs w:val="20"/>
        </w:rPr>
        <w:t>(сердечные водители ритма, слухо</w:t>
      </w:r>
      <w:r w:rsidRPr="00C5255B">
        <w:rPr>
          <w:rFonts w:ascii="Times New Roman" w:hAnsi="Times New Roman" w:cs="Times New Roman"/>
          <w:color w:val="000000"/>
          <w:spacing w:val="3"/>
          <w:sz w:val="20"/>
          <w:szCs w:val="20"/>
        </w:rPr>
        <w:t xml:space="preserve">вые аппараты). Не рекомендуется </w:t>
      </w:r>
      <w:r w:rsidRPr="00C5255B">
        <w:rPr>
          <w:rFonts w:ascii="Times New Roman" w:hAnsi="Times New Roman" w:cs="Times New Roman"/>
          <w:color w:val="000000"/>
          <w:spacing w:val="5"/>
          <w:sz w:val="20"/>
          <w:szCs w:val="20"/>
        </w:rPr>
        <w:t>выполнять МРТ при наличии в ор</w:t>
      </w:r>
      <w:r w:rsidRPr="00C5255B">
        <w:rPr>
          <w:rFonts w:ascii="Times New Roman" w:hAnsi="Times New Roman" w:cs="Times New Roman"/>
          <w:color w:val="000000"/>
          <w:spacing w:val="4"/>
          <w:sz w:val="20"/>
          <w:szCs w:val="20"/>
        </w:rPr>
        <w:t xml:space="preserve">ганизме пациента металлических </w:t>
      </w:r>
      <w:r w:rsidRPr="00C5255B">
        <w:rPr>
          <w:rFonts w:ascii="Times New Roman" w:hAnsi="Times New Roman" w:cs="Times New Roman"/>
          <w:color w:val="000000"/>
          <w:spacing w:val="11"/>
          <w:sz w:val="20"/>
          <w:szCs w:val="20"/>
        </w:rPr>
        <w:t xml:space="preserve">имплантатов, клемм, инородных </w:t>
      </w:r>
      <w:r w:rsidRPr="00C5255B">
        <w:rPr>
          <w:rFonts w:ascii="Times New Roman" w:hAnsi="Times New Roman" w:cs="Times New Roman"/>
          <w:color w:val="000000"/>
          <w:spacing w:val="5"/>
          <w:sz w:val="20"/>
          <w:szCs w:val="20"/>
        </w:rPr>
        <w:t>тел. Поскольку большинство МР-</w:t>
      </w:r>
      <w:r w:rsidRPr="00C5255B">
        <w:rPr>
          <w:rFonts w:ascii="Times New Roman" w:hAnsi="Times New Roman" w:cs="Times New Roman"/>
          <w:color w:val="000000"/>
          <w:spacing w:val="3"/>
          <w:sz w:val="20"/>
          <w:szCs w:val="20"/>
        </w:rPr>
        <w:t xml:space="preserve">томографов представляют собой </w:t>
      </w:r>
      <w:r w:rsidRPr="00C5255B">
        <w:rPr>
          <w:rFonts w:ascii="Times New Roman" w:hAnsi="Times New Roman" w:cs="Times New Roman"/>
          <w:color w:val="000000"/>
          <w:spacing w:val="4"/>
          <w:sz w:val="20"/>
          <w:szCs w:val="20"/>
        </w:rPr>
        <w:t xml:space="preserve">замкнутое пространство (туннель </w:t>
      </w:r>
      <w:r w:rsidRPr="00C5255B">
        <w:rPr>
          <w:rFonts w:ascii="Times New Roman" w:hAnsi="Times New Roman" w:cs="Times New Roman"/>
          <w:color w:val="000000"/>
          <w:spacing w:val="7"/>
          <w:sz w:val="20"/>
          <w:szCs w:val="20"/>
        </w:rPr>
        <w:t>магнита), выполнение исследова</w:t>
      </w:r>
      <w:r w:rsidRPr="00C5255B">
        <w:rPr>
          <w:rFonts w:ascii="Times New Roman" w:hAnsi="Times New Roman" w:cs="Times New Roman"/>
          <w:color w:val="000000"/>
          <w:spacing w:val="5"/>
          <w:sz w:val="20"/>
          <w:szCs w:val="20"/>
        </w:rPr>
        <w:t xml:space="preserve">ния у пациентов с клаустрофобией </w:t>
      </w:r>
      <w:r w:rsidRPr="00C5255B">
        <w:rPr>
          <w:rFonts w:ascii="Times New Roman" w:hAnsi="Times New Roman" w:cs="Times New Roman"/>
          <w:color w:val="000000"/>
          <w:spacing w:val="4"/>
          <w:sz w:val="20"/>
          <w:szCs w:val="20"/>
        </w:rPr>
        <w:t>крайне затруднительно или невоз</w:t>
      </w:r>
      <w:r w:rsidRPr="00C5255B">
        <w:rPr>
          <w:rFonts w:ascii="Times New Roman" w:hAnsi="Times New Roman" w:cs="Times New Roman"/>
          <w:color w:val="000000"/>
          <w:spacing w:val="3"/>
          <w:sz w:val="20"/>
          <w:szCs w:val="20"/>
        </w:rPr>
        <w:t xml:space="preserve">можно. Другим недостатком МРТ является продолжительное время </w:t>
      </w:r>
      <w:r w:rsidRPr="00C5255B">
        <w:rPr>
          <w:rFonts w:ascii="Times New Roman" w:hAnsi="Times New Roman" w:cs="Times New Roman"/>
          <w:color w:val="000000"/>
          <w:spacing w:val="4"/>
          <w:sz w:val="20"/>
          <w:szCs w:val="20"/>
        </w:rPr>
        <w:t>исследования (в зависимости от программного обеспечения томо</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графа от 30 мин до 1 ч).</w:t>
      </w:r>
    </w:p>
    <w:p w:rsidR="00FC68BD" w:rsidRPr="00C5255B" w:rsidRDefault="00757CB5"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Поскольку оба сустава функцио</w:t>
      </w:r>
      <w:r w:rsidRPr="00C5255B">
        <w:rPr>
          <w:rFonts w:ascii="Times New Roman" w:hAnsi="Times New Roman" w:cs="Times New Roman"/>
          <w:color w:val="000000"/>
          <w:spacing w:val="3"/>
          <w:sz w:val="20"/>
          <w:szCs w:val="20"/>
        </w:rPr>
        <w:t xml:space="preserve">нируют как единое целое, нужно </w:t>
      </w:r>
      <w:r w:rsidRPr="00C5255B">
        <w:rPr>
          <w:rFonts w:ascii="Times New Roman" w:hAnsi="Times New Roman" w:cs="Times New Roman"/>
          <w:color w:val="000000"/>
          <w:spacing w:val="4"/>
          <w:sz w:val="20"/>
          <w:szCs w:val="20"/>
        </w:rPr>
        <w:t>обязательно проводить билатераль</w:t>
      </w:r>
      <w:r w:rsidRPr="00C5255B">
        <w:rPr>
          <w:rFonts w:ascii="Times New Roman" w:hAnsi="Times New Roman" w:cs="Times New Roman"/>
          <w:color w:val="000000"/>
          <w:spacing w:val="8"/>
          <w:sz w:val="20"/>
          <w:szCs w:val="20"/>
        </w:rPr>
        <w:t>ное исследование. Принципиаль</w:t>
      </w:r>
      <w:r w:rsidRPr="00C5255B">
        <w:rPr>
          <w:rFonts w:ascii="Times New Roman" w:hAnsi="Times New Roman" w:cs="Times New Roman"/>
          <w:color w:val="000000"/>
          <w:spacing w:val="5"/>
          <w:sz w:val="20"/>
          <w:szCs w:val="20"/>
        </w:rPr>
        <w:t xml:space="preserve">ным является применение катушки </w:t>
      </w:r>
      <w:r w:rsidRPr="00C5255B">
        <w:rPr>
          <w:rFonts w:ascii="Times New Roman" w:hAnsi="Times New Roman" w:cs="Times New Roman"/>
          <w:color w:val="000000"/>
          <w:spacing w:val="4"/>
          <w:sz w:val="20"/>
          <w:szCs w:val="20"/>
        </w:rPr>
        <w:t xml:space="preserve">(поверхностной) малого диаметра </w:t>
      </w:r>
      <w:r w:rsidRPr="00C5255B">
        <w:rPr>
          <w:rFonts w:ascii="Times New Roman" w:hAnsi="Times New Roman" w:cs="Times New Roman"/>
          <w:color w:val="000000"/>
          <w:spacing w:val="2"/>
          <w:sz w:val="20"/>
          <w:szCs w:val="20"/>
        </w:rPr>
        <w:t xml:space="preserve">(8—10 см), что позволяет получить </w:t>
      </w:r>
      <w:r w:rsidRPr="00C5255B">
        <w:rPr>
          <w:rFonts w:ascii="Times New Roman" w:hAnsi="Times New Roman" w:cs="Times New Roman"/>
          <w:color w:val="000000"/>
          <w:spacing w:val="4"/>
          <w:sz w:val="20"/>
          <w:szCs w:val="20"/>
        </w:rPr>
        <w:t xml:space="preserve">максимальное пространственное </w:t>
      </w:r>
      <w:r w:rsidRPr="00C5255B">
        <w:rPr>
          <w:rFonts w:ascii="Times New Roman" w:hAnsi="Times New Roman" w:cs="Times New Roman"/>
          <w:color w:val="000000"/>
          <w:spacing w:val="7"/>
          <w:sz w:val="20"/>
          <w:szCs w:val="20"/>
        </w:rPr>
        <w:t>разрешение. При позиционирова</w:t>
      </w:r>
      <w:r w:rsidRPr="00C5255B">
        <w:rPr>
          <w:rFonts w:ascii="Times New Roman" w:hAnsi="Times New Roman" w:cs="Times New Roman"/>
          <w:color w:val="000000"/>
          <w:spacing w:val="5"/>
          <w:sz w:val="20"/>
          <w:szCs w:val="20"/>
        </w:rPr>
        <w:t xml:space="preserve">нии катушки ее центр располагают </w:t>
      </w:r>
      <w:r w:rsidRPr="00C5255B">
        <w:rPr>
          <w:rFonts w:ascii="Times New Roman" w:hAnsi="Times New Roman" w:cs="Times New Roman"/>
          <w:color w:val="000000"/>
          <w:spacing w:val="-2"/>
          <w:sz w:val="20"/>
          <w:szCs w:val="20"/>
        </w:rPr>
        <w:t xml:space="preserve">на 1 — 1,5 см вентральнее наружного </w:t>
      </w:r>
      <w:r w:rsidRPr="00C5255B">
        <w:rPr>
          <w:rFonts w:ascii="Times New Roman" w:hAnsi="Times New Roman" w:cs="Times New Roman"/>
          <w:color w:val="000000"/>
          <w:spacing w:val="3"/>
          <w:sz w:val="20"/>
          <w:szCs w:val="20"/>
        </w:rPr>
        <w:t>слухового прохода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t xml:space="preserve">Внутриротовая регистрация движений нижней челюсти </w:t>
      </w:r>
      <w:r w:rsidRPr="00C5255B">
        <w:rPr>
          <w:rFonts w:ascii="Times New Roman" w:hAnsi="Times New Roman" w:cs="Times New Roman"/>
          <w:sz w:val="20"/>
          <w:szCs w:val="20"/>
        </w:rPr>
        <w:t>позволяет:</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изучить функцию ВНЧС и диагностировать патологию ВНЧС и жевательных мышц</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диагностировать окклюзионные соотношения зубов и зубных рядов</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определить центральное положение нижней челюсти, движения в боковых и переднезаднем направлениях на уровне окклюзионной поверхности, записать «готический угол».</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i/>
          <w:sz w:val="20"/>
          <w:szCs w:val="20"/>
        </w:rPr>
        <w:lastRenderedPageBreak/>
        <w:t xml:space="preserve">Электромиография </w:t>
      </w:r>
      <w:r w:rsidRPr="00C5255B">
        <w:rPr>
          <w:rFonts w:ascii="Times New Roman" w:hAnsi="Times New Roman" w:cs="Times New Roman"/>
          <w:sz w:val="20"/>
          <w:szCs w:val="20"/>
        </w:rPr>
        <w:t>- исследование функционального состояния жевательных мышц.</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дисфункции ВНЧС выявляется: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Асимметричность активности одноименных пар мышц.</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Снижение фазы БЭА и увеличение периода БЭП, идентичные как на больной, так и на здоровой сторонах, что свидетельствует о сопряженном действии обеих групп жевательных мышц.</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Амплитуда биопотенциала снижена.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Резкое повышение БЭА и повышение средней амплитуды биопотенциалов в покое и при функциональных нагрузках.</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Расхождение данных 3 и 4 пунктов обусловлено, очевидно, различием двигательных единиц в мышце, толщиной кожи, глубиной расположения мышц и др.</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Удлинение периода «молчания» на ЭМГ связано с повышением тяжести симптомов дисфункции ВНЧС.</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Измерение угла сагиттального суставного пути (аксиография) - графическая запись траектории смещения суставной головки и диска при различных движениях нижней челюсти, позволяющая определить:</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положение истинной шарнирной оси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сагиттальный путь суставной головки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начальный боковой сдвиг, левый и правый углы Беннета. Графическая регистрация движений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Выявляет преждевременные контакты, ограничивающие или изменяющие траекторию движения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Оценивает симметричность и амплитуду траектории движений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Определяет ограничения свободных перемещений нижней челюсти.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Устанавливает совпадение или смещение задней контактной позиции, центральной и привычной окклюзии.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Автоматизированная диагностическая система «АМСАТ-КОВЕРТ» (AMSAT-KOVERT) предназначена для клинико-физиологической диагностики функционального состояния организма человека путем многократного перекрестного электрического зондирования тела с помощью 3-х пар электродов (лобных, ручных и ножных). Программное обеспечение позволяет проводить интегральную и дифференциальную графическую и топическую оценку состояния организма, позвоночного столба и сопряженных с ним сегментарно-неврального аппарата, а также висцеральных органов человека.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«АМСАТ» - это компьютерная система, т.е. компьютер со специально разработанной вложенной программой, оценивает состояние пациента и не только. Проводя исследования можно увидеть все данные в </w:t>
      </w:r>
      <w:r w:rsidRPr="00C5255B">
        <w:rPr>
          <w:rFonts w:ascii="Times New Roman" w:hAnsi="Times New Roman" w:cs="Times New Roman"/>
          <w:sz w:val="20"/>
          <w:szCs w:val="20"/>
        </w:rPr>
        <w:lastRenderedPageBreak/>
        <w:t>пяти-цветовой шкале, где каждый цвет является либо нормой, либо гиперфункцией, либо сниженной функцией. Распечатки, полученные с компьютера, дают представления о функциях всех органов и всех систем пациента до нарушения микроскопических процентов и, кроме того, полные заключения о том, какие это нарушения, какие органы являются не в порядке, в какой зоне риска он находится, какова степень его эмоционального напряжения, какие резервы, какие сегменты позвоночника не в порядке.</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Аксиография</w:t>
      </w:r>
      <w:r w:rsidRPr="00C5255B">
        <w:rPr>
          <w:rFonts w:ascii="Times New Roman" w:hAnsi="Times New Roman" w:cs="Times New Roman"/>
          <w:sz w:val="20"/>
          <w:szCs w:val="20"/>
        </w:rPr>
        <w:t xml:space="preserve"> - внеротовая регистрация движений нижней челюсти, позволяет записывать траекторию перемещения трансверзальной шарнирной оси височно-нижнечелюстного сустава при движениях нижней челюсти. Обследование проводят с помощью аксиографа - прибора механического или электронного для проведения исследований и получения аксиограмм в трех взаимно перпендикулярных плоскостях.</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Аксиографию используют:</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для определения функции височно-нижнечелюстного сустава;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для диагностики внутренних нарушений височно-нижнечелюстного сустава;</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 качестве дополнительного метода диагностики, если предварительное лечение суставных нарушений оказалось неэффективным;</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перед оперативными вмешательствами на челюстях, особенно в тех случаях, когда после него должно быть проведено ортодонтическое лечение.</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Метод аксиографии позволяет:</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документировать исходное состояние зубочелюстно-лицевой системы;</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поставить диагноз до начала лечения;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проводить динамическое наблюдение в процессе и после лечения;</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определить центральное соотношение челюстей.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Движения нижней челюсти на моделях воспроизводятся с помощью артикуляторов различной конструкции.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Различают среднеанатомические, полурегулируемые, регулируемые, дуговые, бездуговые артикуляторы. Установка моделей между рамами артикулятора осуществляется с помощью лицевой дуги, когда модель верхнего зубного ряда ориентируется по отношению к шарнирной оси височно-нижнечелюстного сустава больного в пространстве между рамами артикулятора. Расстояние от суставных головок до зубных рядов и положение шарнирной оси в артикуляторе должны соответствовать друг другу. Лицевая дуга ориентируется на срединно-сагиттальную и окклюзионную плоскости.</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lastRenderedPageBreak/>
        <w:t>Изучение движения нижней челюсти с применением лицевой дуги и артикулятора позволяет провести планирование всех видов стоматологического лечения, выбор метода окклюзионной коррекции, изготовление всех видов конструкций, диагностическое сошлифовывание, определить центральное соотношение челюстей.</w:t>
      </w:r>
    </w:p>
    <w:p w:rsidR="00FC68BD" w:rsidRPr="00C5255B" w:rsidRDefault="00FC68BD"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Исследование функционального состояния зубочелюстной системы и височно-нижнечелюстного сустава бесконтактным способом позволяет получить достоверную и объективную информацию о функциональном состоянии элементов зубочелюстной системы в режиме реального времени с использованием методики автоматизированной обработки изображений, полученных при жевании тестового продукта с помощью видеокамеры.</w:t>
      </w:r>
    </w:p>
    <w:p w:rsidR="00FC68BD" w:rsidRPr="00C5255B" w:rsidRDefault="00FC68BD" w:rsidP="00F77595">
      <w:pPr>
        <w:shd w:val="clear" w:color="auto" w:fill="FFFFFF"/>
        <w:spacing w:after="0" w:line="240" w:lineRule="auto"/>
        <w:ind w:right="19"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В патогенезе функциональных нарушений зубочелюстной системы </w:t>
      </w:r>
      <w:r w:rsidRPr="00C5255B">
        <w:rPr>
          <w:rFonts w:ascii="Times New Roman" w:hAnsi="Times New Roman" w:cs="Times New Roman"/>
          <w:color w:val="000000"/>
          <w:spacing w:val="2"/>
          <w:sz w:val="20"/>
          <w:szCs w:val="20"/>
        </w:rPr>
        <w:t>важную роль играют изменения ге</w:t>
      </w:r>
      <w:r w:rsidRPr="00C5255B">
        <w:rPr>
          <w:rFonts w:ascii="Times New Roman" w:hAnsi="Times New Roman" w:cs="Times New Roman"/>
          <w:color w:val="000000"/>
          <w:spacing w:val="5"/>
          <w:sz w:val="20"/>
          <w:szCs w:val="20"/>
        </w:rPr>
        <w:t xml:space="preserve">модинамики околоушно-суставной </w:t>
      </w:r>
      <w:r w:rsidRPr="00C5255B">
        <w:rPr>
          <w:rFonts w:ascii="Times New Roman" w:hAnsi="Times New Roman" w:cs="Times New Roman"/>
          <w:color w:val="000000"/>
          <w:spacing w:val="1"/>
          <w:sz w:val="20"/>
          <w:szCs w:val="20"/>
        </w:rPr>
        <w:t>области.</w:t>
      </w:r>
    </w:p>
    <w:p w:rsidR="00FC68BD" w:rsidRPr="00C5255B" w:rsidRDefault="00FC68BD"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В стоматологии для изучения </w:t>
      </w:r>
      <w:r w:rsidRPr="00C5255B">
        <w:rPr>
          <w:rFonts w:ascii="Times New Roman" w:hAnsi="Times New Roman" w:cs="Times New Roman"/>
          <w:color w:val="000000"/>
          <w:spacing w:val="6"/>
          <w:sz w:val="20"/>
          <w:szCs w:val="20"/>
        </w:rPr>
        <w:t>микроциркуляции различных тка</w:t>
      </w:r>
      <w:r w:rsidRPr="00C5255B">
        <w:rPr>
          <w:rFonts w:ascii="Times New Roman" w:hAnsi="Times New Roman" w:cs="Times New Roman"/>
          <w:color w:val="000000"/>
          <w:spacing w:val="3"/>
          <w:sz w:val="20"/>
          <w:szCs w:val="20"/>
        </w:rPr>
        <w:t>ней используют реографию, лазер</w:t>
      </w:r>
      <w:r w:rsidRPr="00C5255B">
        <w:rPr>
          <w:rFonts w:ascii="Times New Roman" w:hAnsi="Times New Roman" w:cs="Times New Roman"/>
          <w:color w:val="000000"/>
          <w:spacing w:val="8"/>
          <w:sz w:val="20"/>
          <w:szCs w:val="20"/>
        </w:rPr>
        <w:t>ную допплеровскую флюоромет</w:t>
      </w:r>
      <w:r w:rsidRPr="00C5255B">
        <w:rPr>
          <w:rFonts w:ascii="Times New Roman" w:hAnsi="Times New Roman" w:cs="Times New Roman"/>
          <w:color w:val="000000"/>
          <w:spacing w:val="6"/>
          <w:sz w:val="20"/>
          <w:szCs w:val="20"/>
        </w:rPr>
        <w:t>рию, биомикроскопию.</w:t>
      </w:r>
    </w:p>
    <w:p w:rsidR="00FC68BD" w:rsidRPr="00C5255B" w:rsidRDefault="00FC68BD"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Разработанная тетраполярная ме</w:t>
      </w:r>
      <w:r w:rsidRPr="00C5255B">
        <w:rPr>
          <w:rFonts w:ascii="Times New Roman" w:hAnsi="Times New Roman" w:cs="Times New Roman"/>
          <w:color w:val="000000"/>
          <w:spacing w:val="1"/>
          <w:sz w:val="20"/>
          <w:szCs w:val="20"/>
        </w:rPr>
        <w:t>тодика реоартрографии ВНЧС пред</w:t>
      </w:r>
      <w:r w:rsidRPr="00C5255B">
        <w:rPr>
          <w:rFonts w:ascii="Times New Roman" w:hAnsi="Times New Roman" w:cs="Times New Roman"/>
          <w:color w:val="000000"/>
          <w:spacing w:val="3"/>
          <w:sz w:val="20"/>
          <w:szCs w:val="20"/>
        </w:rPr>
        <w:t>полагает использование реоплетиз</w:t>
      </w:r>
      <w:r w:rsidRPr="00C5255B">
        <w:rPr>
          <w:rFonts w:ascii="Times New Roman" w:hAnsi="Times New Roman" w:cs="Times New Roman"/>
          <w:color w:val="000000"/>
          <w:spacing w:val="4"/>
          <w:sz w:val="20"/>
          <w:szCs w:val="20"/>
        </w:rPr>
        <w:t>мографа РПГ-2-02 и многоканаль</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3"/>
          <w:sz w:val="20"/>
          <w:szCs w:val="20"/>
        </w:rPr>
        <w:t>ного самописца «Мингограф-34».</w:t>
      </w:r>
    </w:p>
    <w:p w:rsidR="00FC68BD" w:rsidRPr="00C5255B" w:rsidRDefault="00FC68BD" w:rsidP="00F77595">
      <w:pPr>
        <w:shd w:val="clear" w:color="auto" w:fill="FFFFFF"/>
        <w:spacing w:after="0" w:line="240" w:lineRule="auto"/>
        <w:ind w:right="10" w:firstLine="709"/>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Тетраполярный способ реогра</w:t>
      </w:r>
      <w:r w:rsidRPr="00C5255B">
        <w:rPr>
          <w:rFonts w:ascii="Times New Roman" w:hAnsi="Times New Roman" w:cs="Times New Roman"/>
          <w:color w:val="000000"/>
          <w:spacing w:val="6"/>
          <w:sz w:val="20"/>
          <w:szCs w:val="20"/>
        </w:rPr>
        <w:t xml:space="preserve">фии по сравнению с биполярным </w:t>
      </w:r>
      <w:r w:rsidRPr="00C5255B">
        <w:rPr>
          <w:rFonts w:ascii="Times New Roman" w:hAnsi="Times New Roman" w:cs="Times New Roman"/>
          <w:color w:val="000000"/>
          <w:spacing w:val="5"/>
          <w:sz w:val="20"/>
          <w:szCs w:val="20"/>
        </w:rPr>
        <w:t>позволяет регистрировать пульсо</w:t>
      </w:r>
      <w:r w:rsidRPr="00C5255B">
        <w:rPr>
          <w:rFonts w:ascii="Times New Roman" w:hAnsi="Times New Roman" w:cs="Times New Roman"/>
          <w:color w:val="000000"/>
          <w:spacing w:val="2"/>
          <w:sz w:val="20"/>
          <w:szCs w:val="20"/>
        </w:rPr>
        <w:t>вые колебания сосудов строго определенной области, увеличивает глу</w:t>
      </w:r>
      <w:r w:rsidRPr="00C5255B">
        <w:rPr>
          <w:rFonts w:ascii="Times New Roman" w:hAnsi="Times New Roman" w:cs="Times New Roman"/>
          <w:color w:val="000000"/>
          <w:spacing w:val="5"/>
          <w:sz w:val="20"/>
          <w:szCs w:val="20"/>
        </w:rPr>
        <w:t>бинность исследования.</w:t>
      </w:r>
    </w:p>
    <w:p w:rsidR="00FC68BD" w:rsidRPr="00C5255B" w:rsidRDefault="00FC68BD"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Параллельно с реограммой запи</w:t>
      </w:r>
      <w:r w:rsidRPr="00C5255B">
        <w:rPr>
          <w:rFonts w:ascii="Times New Roman" w:hAnsi="Times New Roman" w:cs="Times New Roman"/>
          <w:color w:val="000000"/>
          <w:spacing w:val="5"/>
          <w:sz w:val="20"/>
          <w:szCs w:val="20"/>
        </w:rPr>
        <w:t>сывают дифференциальную рео</w:t>
      </w:r>
      <w:r w:rsidRPr="00C5255B">
        <w:rPr>
          <w:rFonts w:ascii="Times New Roman" w:hAnsi="Times New Roman" w:cs="Times New Roman"/>
          <w:color w:val="000000"/>
          <w:spacing w:val="3"/>
          <w:sz w:val="20"/>
          <w:szCs w:val="20"/>
        </w:rPr>
        <w:t xml:space="preserve">грамму и ЭКГ во </w:t>
      </w:r>
      <w:r w:rsidRPr="00C5255B">
        <w:rPr>
          <w:rFonts w:ascii="Times New Roman" w:hAnsi="Times New Roman" w:cs="Times New Roman"/>
          <w:color w:val="000000"/>
          <w:spacing w:val="3"/>
          <w:sz w:val="20"/>
          <w:szCs w:val="20"/>
          <w:lang w:val="en-US"/>
        </w:rPr>
        <w:t>II</w:t>
      </w:r>
      <w:r w:rsidRPr="00C5255B">
        <w:rPr>
          <w:rFonts w:ascii="Times New Roman" w:hAnsi="Times New Roman" w:cs="Times New Roman"/>
          <w:color w:val="000000"/>
          <w:spacing w:val="3"/>
          <w:sz w:val="20"/>
          <w:szCs w:val="20"/>
        </w:rPr>
        <w:t xml:space="preserve"> стандартном отведении.</w:t>
      </w:r>
    </w:p>
    <w:p w:rsidR="00FC68BD" w:rsidRPr="00C5255B" w:rsidRDefault="00FC68BD"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Держатель электродов для рео</w:t>
      </w:r>
      <w:r w:rsidRPr="00C5255B">
        <w:rPr>
          <w:rFonts w:ascii="Times New Roman" w:hAnsi="Times New Roman" w:cs="Times New Roman"/>
          <w:color w:val="000000"/>
          <w:spacing w:val="4"/>
          <w:sz w:val="20"/>
          <w:szCs w:val="20"/>
        </w:rPr>
        <w:t>графии ВНЧС состоит из базиса, изготовленного из пластмассы с укрепленными в нем электрически</w:t>
      </w:r>
      <w:r w:rsidRPr="00C5255B">
        <w:rPr>
          <w:rFonts w:ascii="Times New Roman" w:hAnsi="Times New Roman" w:cs="Times New Roman"/>
          <w:color w:val="000000"/>
          <w:spacing w:val="3"/>
          <w:sz w:val="20"/>
          <w:szCs w:val="20"/>
        </w:rPr>
        <w:t xml:space="preserve">ми контактами из четырех серебряных пластинок размером 5 5 мм, расстояние между которыми 5 мм. </w:t>
      </w:r>
      <w:r w:rsidRPr="00C5255B">
        <w:rPr>
          <w:rFonts w:ascii="Times New Roman" w:hAnsi="Times New Roman" w:cs="Times New Roman"/>
          <w:color w:val="000000"/>
          <w:spacing w:val="6"/>
          <w:sz w:val="20"/>
          <w:szCs w:val="20"/>
        </w:rPr>
        <w:t>Внутренняя поверхность электро</w:t>
      </w:r>
      <w:r w:rsidRPr="00C5255B">
        <w:rPr>
          <w:rFonts w:ascii="Times New Roman" w:hAnsi="Times New Roman" w:cs="Times New Roman"/>
          <w:color w:val="000000"/>
          <w:spacing w:val="3"/>
          <w:sz w:val="20"/>
          <w:szCs w:val="20"/>
        </w:rPr>
        <w:t>дов сделана вогнутой, что обеспе</w:t>
      </w:r>
      <w:r w:rsidRPr="00C5255B">
        <w:rPr>
          <w:rFonts w:ascii="Times New Roman" w:hAnsi="Times New Roman" w:cs="Times New Roman"/>
          <w:color w:val="000000"/>
          <w:spacing w:val="4"/>
          <w:sz w:val="20"/>
          <w:szCs w:val="20"/>
        </w:rPr>
        <w:t>чивает максимальный контакт с ко</w:t>
      </w:r>
      <w:r w:rsidRPr="00C5255B">
        <w:rPr>
          <w:rFonts w:ascii="Times New Roman" w:hAnsi="Times New Roman" w:cs="Times New Roman"/>
          <w:color w:val="000000"/>
          <w:spacing w:val="3"/>
          <w:sz w:val="20"/>
          <w:szCs w:val="20"/>
        </w:rPr>
        <w:t>жей лица в области сустава. Фикса</w:t>
      </w:r>
      <w:r w:rsidRPr="00C5255B">
        <w:rPr>
          <w:rFonts w:ascii="Times New Roman" w:hAnsi="Times New Roman" w:cs="Times New Roman"/>
          <w:color w:val="000000"/>
          <w:spacing w:val="4"/>
          <w:sz w:val="20"/>
          <w:szCs w:val="20"/>
        </w:rPr>
        <w:t xml:space="preserve">цию электродов на коже лица осуществляют при помощи лейкопластыря. В качестве функциональных </w:t>
      </w:r>
      <w:r w:rsidRPr="00C5255B">
        <w:rPr>
          <w:rFonts w:ascii="Times New Roman" w:hAnsi="Times New Roman" w:cs="Times New Roman"/>
          <w:color w:val="000000"/>
          <w:spacing w:val="3"/>
          <w:sz w:val="20"/>
          <w:szCs w:val="20"/>
        </w:rPr>
        <w:t>проб применяют статическую на</w:t>
      </w:r>
      <w:r w:rsidRPr="00C5255B">
        <w:rPr>
          <w:rFonts w:ascii="Times New Roman" w:hAnsi="Times New Roman" w:cs="Times New Roman"/>
          <w:color w:val="000000"/>
          <w:spacing w:val="5"/>
          <w:sz w:val="20"/>
          <w:szCs w:val="20"/>
        </w:rPr>
        <w:t>грузку зубов в положении центральной окклюзии в течение 30 с, а</w:t>
      </w:r>
      <w:r w:rsidRPr="00C5255B">
        <w:rPr>
          <w:rFonts w:ascii="Times New Roman" w:hAnsi="Times New Roman" w:cs="Times New Roman"/>
          <w:color w:val="000000"/>
          <w:spacing w:val="1"/>
          <w:sz w:val="20"/>
          <w:szCs w:val="20"/>
        </w:rPr>
        <w:t xml:space="preserve"> также динамическую нагрузку — </w:t>
      </w:r>
      <w:r w:rsidRPr="00C5255B">
        <w:rPr>
          <w:rFonts w:ascii="Times New Roman" w:hAnsi="Times New Roman" w:cs="Times New Roman"/>
          <w:color w:val="000000"/>
          <w:spacing w:val="3"/>
          <w:sz w:val="20"/>
          <w:szCs w:val="20"/>
        </w:rPr>
        <w:t xml:space="preserve">заданное жевание в течение 2 мин </w:t>
      </w:r>
      <w:r w:rsidRPr="00C5255B">
        <w:rPr>
          <w:rFonts w:ascii="Times New Roman" w:hAnsi="Times New Roman" w:cs="Times New Roman"/>
          <w:color w:val="000000"/>
          <w:spacing w:val="5"/>
          <w:sz w:val="20"/>
          <w:szCs w:val="20"/>
        </w:rPr>
        <w:t xml:space="preserve">жевательной резинки. Динамику </w:t>
      </w:r>
      <w:r w:rsidRPr="00C5255B">
        <w:rPr>
          <w:rFonts w:ascii="Times New Roman" w:hAnsi="Times New Roman" w:cs="Times New Roman"/>
          <w:color w:val="000000"/>
          <w:spacing w:val="3"/>
          <w:sz w:val="20"/>
          <w:szCs w:val="20"/>
        </w:rPr>
        <w:t xml:space="preserve">показателей реографии изучают до, </w:t>
      </w:r>
      <w:r w:rsidRPr="00C5255B">
        <w:rPr>
          <w:rFonts w:ascii="Times New Roman" w:hAnsi="Times New Roman" w:cs="Times New Roman"/>
          <w:color w:val="000000"/>
          <w:spacing w:val="8"/>
          <w:sz w:val="20"/>
          <w:szCs w:val="20"/>
        </w:rPr>
        <w:t>во время и в различные сроки по</w:t>
      </w:r>
      <w:r w:rsidRPr="00C5255B">
        <w:rPr>
          <w:rFonts w:ascii="Times New Roman" w:hAnsi="Times New Roman" w:cs="Times New Roman"/>
          <w:color w:val="000000"/>
          <w:spacing w:val="3"/>
          <w:sz w:val="20"/>
          <w:szCs w:val="20"/>
        </w:rPr>
        <w:t>сле нагрузки.</w:t>
      </w:r>
    </w:p>
    <w:p w:rsidR="00FC68BD" w:rsidRPr="00C5255B" w:rsidRDefault="00FC68BD"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Перед исследованием измеряют </w:t>
      </w:r>
      <w:r w:rsidRPr="00C5255B">
        <w:rPr>
          <w:rFonts w:ascii="Times New Roman" w:hAnsi="Times New Roman" w:cs="Times New Roman"/>
          <w:color w:val="000000"/>
          <w:spacing w:val="4"/>
          <w:sz w:val="20"/>
          <w:szCs w:val="20"/>
        </w:rPr>
        <w:t xml:space="preserve">брахиальное кровяное давление с </w:t>
      </w:r>
      <w:r w:rsidRPr="00C5255B">
        <w:rPr>
          <w:rFonts w:ascii="Times New Roman" w:hAnsi="Times New Roman" w:cs="Times New Roman"/>
          <w:color w:val="000000"/>
          <w:spacing w:val="7"/>
          <w:sz w:val="20"/>
          <w:szCs w:val="20"/>
        </w:rPr>
        <w:t>обеих сторон и пульс. Исследова</w:t>
      </w:r>
      <w:r w:rsidRPr="00C5255B">
        <w:rPr>
          <w:rFonts w:ascii="Times New Roman" w:hAnsi="Times New Roman" w:cs="Times New Roman"/>
          <w:color w:val="000000"/>
          <w:spacing w:val="4"/>
          <w:sz w:val="20"/>
          <w:szCs w:val="20"/>
        </w:rPr>
        <w:t>ние проводят при нормальном кро</w:t>
      </w:r>
      <w:r w:rsidRPr="00C5255B">
        <w:rPr>
          <w:rFonts w:ascii="Times New Roman" w:hAnsi="Times New Roman" w:cs="Times New Roman"/>
          <w:color w:val="000000"/>
          <w:spacing w:val="1"/>
          <w:sz w:val="20"/>
          <w:szCs w:val="20"/>
        </w:rPr>
        <w:t xml:space="preserve">вяном давлении и пульсе 80—100 в </w:t>
      </w:r>
      <w:r w:rsidRPr="00C5255B">
        <w:rPr>
          <w:rFonts w:ascii="Times New Roman" w:hAnsi="Times New Roman" w:cs="Times New Roman"/>
          <w:color w:val="000000"/>
          <w:spacing w:val="-2"/>
          <w:sz w:val="20"/>
          <w:szCs w:val="20"/>
        </w:rPr>
        <w:t>минуту.</w:t>
      </w:r>
    </w:p>
    <w:p w:rsidR="00FC68BD" w:rsidRPr="00C5255B" w:rsidRDefault="00FC68BD"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Реовазограммы на привычной стороне жевания и на противопо</w:t>
      </w:r>
      <w:r w:rsidRPr="00C5255B">
        <w:rPr>
          <w:rFonts w:ascii="Times New Roman" w:hAnsi="Times New Roman" w:cs="Times New Roman"/>
          <w:color w:val="000000"/>
          <w:spacing w:val="5"/>
          <w:sz w:val="20"/>
          <w:szCs w:val="20"/>
        </w:rPr>
        <w:t xml:space="preserve">ложной оценивают качественно и </w:t>
      </w:r>
      <w:r w:rsidRPr="00C5255B">
        <w:rPr>
          <w:rFonts w:ascii="Times New Roman" w:hAnsi="Times New Roman" w:cs="Times New Roman"/>
          <w:color w:val="000000"/>
          <w:spacing w:val="6"/>
          <w:sz w:val="20"/>
          <w:szCs w:val="20"/>
        </w:rPr>
        <w:t xml:space="preserve">количественно. При </w:t>
      </w:r>
      <w:r w:rsidRPr="00C5255B">
        <w:rPr>
          <w:rFonts w:ascii="Times New Roman" w:hAnsi="Times New Roman" w:cs="Times New Roman"/>
          <w:color w:val="000000"/>
          <w:spacing w:val="6"/>
          <w:sz w:val="20"/>
          <w:szCs w:val="20"/>
        </w:rPr>
        <w:lastRenderedPageBreak/>
        <w:t>количествен</w:t>
      </w:r>
      <w:r w:rsidRPr="00C5255B">
        <w:rPr>
          <w:rFonts w:ascii="Times New Roman" w:hAnsi="Times New Roman" w:cs="Times New Roman"/>
          <w:color w:val="000000"/>
          <w:spacing w:val="4"/>
          <w:sz w:val="20"/>
          <w:szCs w:val="20"/>
        </w:rPr>
        <w:t xml:space="preserve">ном анализе реограмм измеряют </w:t>
      </w:r>
      <w:r w:rsidRPr="00C5255B">
        <w:rPr>
          <w:rFonts w:ascii="Times New Roman" w:hAnsi="Times New Roman" w:cs="Times New Roman"/>
          <w:color w:val="000000"/>
          <w:spacing w:val="3"/>
          <w:sz w:val="20"/>
          <w:szCs w:val="20"/>
        </w:rPr>
        <w:t xml:space="preserve">основную амплитуду реограммы, амплитуды медленного наполнения </w:t>
      </w:r>
      <w:r w:rsidRPr="00C5255B">
        <w:rPr>
          <w:rFonts w:ascii="Times New Roman" w:hAnsi="Times New Roman" w:cs="Times New Roman"/>
          <w:color w:val="000000"/>
          <w:spacing w:val="4"/>
          <w:sz w:val="20"/>
          <w:szCs w:val="20"/>
        </w:rPr>
        <w:t xml:space="preserve">низшей точки инцизуры и дикротической волны. На основании этих показателей вычисляют индексы: эластичности сосудов (ИЭ), тонуса </w:t>
      </w:r>
      <w:r w:rsidRPr="00C5255B">
        <w:rPr>
          <w:rFonts w:ascii="Times New Roman" w:hAnsi="Times New Roman" w:cs="Times New Roman"/>
          <w:color w:val="000000"/>
          <w:spacing w:val="16"/>
          <w:sz w:val="20"/>
          <w:szCs w:val="20"/>
        </w:rPr>
        <w:t xml:space="preserve">сосудов (ИТ), реографический </w:t>
      </w:r>
      <w:r w:rsidRPr="00C5255B">
        <w:rPr>
          <w:rFonts w:ascii="Times New Roman" w:hAnsi="Times New Roman" w:cs="Times New Roman"/>
          <w:color w:val="000000"/>
          <w:spacing w:val="5"/>
          <w:sz w:val="20"/>
          <w:szCs w:val="20"/>
        </w:rPr>
        <w:t xml:space="preserve">(РИ), дикротический и диастолический (ДС). Реографический индекс </w:t>
      </w:r>
      <w:r w:rsidRPr="00C5255B">
        <w:rPr>
          <w:rFonts w:ascii="Times New Roman" w:hAnsi="Times New Roman" w:cs="Times New Roman"/>
          <w:color w:val="000000"/>
          <w:spacing w:val="3"/>
          <w:sz w:val="20"/>
          <w:szCs w:val="20"/>
        </w:rPr>
        <w:t xml:space="preserve">характеризует величину и скорость </w:t>
      </w:r>
      <w:r w:rsidRPr="00C5255B">
        <w:rPr>
          <w:rFonts w:ascii="Times New Roman" w:hAnsi="Times New Roman" w:cs="Times New Roman"/>
          <w:color w:val="000000"/>
          <w:spacing w:val="4"/>
          <w:sz w:val="20"/>
          <w:szCs w:val="20"/>
        </w:rPr>
        <w:t xml:space="preserve">систолического притока крови в </w:t>
      </w:r>
      <w:r w:rsidRPr="00C5255B">
        <w:rPr>
          <w:rFonts w:ascii="Times New Roman" w:hAnsi="Times New Roman" w:cs="Times New Roman"/>
          <w:color w:val="000000"/>
          <w:spacing w:val="2"/>
          <w:sz w:val="20"/>
          <w:szCs w:val="20"/>
        </w:rPr>
        <w:t>исследуемую область; диастоличе</w:t>
      </w:r>
      <w:r w:rsidRPr="00C5255B">
        <w:rPr>
          <w:rFonts w:ascii="Times New Roman" w:hAnsi="Times New Roman" w:cs="Times New Roman"/>
          <w:color w:val="000000"/>
          <w:spacing w:val="3"/>
          <w:sz w:val="20"/>
          <w:szCs w:val="20"/>
        </w:rPr>
        <w:t>ский — венозный отток (уменьша</w:t>
      </w:r>
      <w:r w:rsidRPr="00C5255B">
        <w:rPr>
          <w:rFonts w:ascii="Times New Roman" w:hAnsi="Times New Roman" w:cs="Times New Roman"/>
          <w:color w:val="000000"/>
          <w:spacing w:val="5"/>
          <w:sz w:val="20"/>
          <w:szCs w:val="20"/>
        </w:rPr>
        <w:t>ется при улучшении оттока венозной крови).</w:t>
      </w:r>
    </w:p>
    <w:p w:rsidR="00FC68BD" w:rsidRPr="00C5255B" w:rsidRDefault="00FC68BD"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Определяют коэффициент асим</w:t>
      </w:r>
      <w:r w:rsidRPr="00C5255B">
        <w:rPr>
          <w:rFonts w:ascii="Times New Roman" w:hAnsi="Times New Roman" w:cs="Times New Roman"/>
          <w:color w:val="000000"/>
          <w:spacing w:val="4"/>
          <w:sz w:val="20"/>
          <w:szCs w:val="20"/>
        </w:rPr>
        <w:t>метрии реограмм. Меньший пока</w:t>
      </w:r>
      <w:r w:rsidRPr="00C5255B">
        <w:rPr>
          <w:rFonts w:ascii="Times New Roman" w:hAnsi="Times New Roman" w:cs="Times New Roman"/>
          <w:color w:val="000000"/>
          <w:spacing w:val="8"/>
          <w:sz w:val="20"/>
          <w:szCs w:val="20"/>
        </w:rPr>
        <w:t>затель принимают за 100 %, раз</w:t>
      </w:r>
      <w:r w:rsidRPr="00C5255B">
        <w:rPr>
          <w:rFonts w:ascii="Times New Roman" w:hAnsi="Times New Roman" w:cs="Times New Roman"/>
          <w:color w:val="000000"/>
          <w:spacing w:val="3"/>
          <w:sz w:val="20"/>
          <w:szCs w:val="20"/>
        </w:rPr>
        <w:t xml:space="preserve">ность показателей реовазограмм </w:t>
      </w:r>
      <w:r w:rsidRPr="00C5255B">
        <w:rPr>
          <w:rFonts w:ascii="Times New Roman" w:hAnsi="Times New Roman" w:cs="Times New Roman"/>
          <w:color w:val="000000"/>
          <w:spacing w:val="5"/>
          <w:sz w:val="20"/>
          <w:szCs w:val="20"/>
        </w:rPr>
        <w:t>вычисляют в процентах. Учитыва</w:t>
      </w:r>
      <w:r w:rsidRPr="00C5255B">
        <w:rPr>
          <w:rFonts w:ascii="Times New Roman" w:hAnsi="Times New Roman" w:cs="Times New Roman"/>
          <w:color w:val="000000"/>
          <w:spacing w:val="7"/>
          <w:sz w:val="20"/>
          <w:szCs w:val="20"/>
        </w:rPr>
        <w:t xml:space="preserve">ют, что в норме коэффициент </w:t>
      </w:r>
      <w:r w:rsidRPr="00C5255B">
        <w:rPr>
          <w:rFonts w:ascii="Times New Roman" w:hAnsi="Times New Roman" w:cs="Times New Roman"/>
          <w:color w:val="000000"/>
          <w:spacing w:val="4"/>
          <w:sz w:val="20"/>
          <w:szCs w:val="20"/>
        </w:rPr>
        <w:t>асимметрии не превышает 25 %</w:t>
      </w:r>
      <w:r w:rsidRPr="00C5255B">
        <w:rPr>
          <w:rFonts w:ascii="Times New Roman" w:hAnsi="Times New Roman" w:cs="Times New Roman"/>
          <w:color w:val="000000"/>
          <w:spacing w:val="2"/>
          <w:sz w:val="20"/>
          <w:szCs w:val="20"/>
        </w:rPr>
        <w:t>.</w:t>
      </w:r>
    </w:p>
    <w:p w:rsidR="00FC68BD" w:rsidRPr="00C5255B" w:rsidRDefault="00FC68BD"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В контрольной группе при ин</w:t>
      </w:r>
      <w:r w:rsidRPr="00C5255B">
        <w:rPr>
          <w:rFonts w:ascii="Times New Roman" w:hAnsi="Times New Roman" w:cs="Times New Roman"/>
          <w:color w:val="000000"/>
          <w:spacing w:val="3"/>
          <w:sz w:val="20"/>
          <w:szCs w:val="20"/>
        </w:rPr>
        <w:t>тактных зубных рядах до функцио</w:t>
      </w:r>
      <w:r w:rsidRPr="00C5255B">
        <w:rPr>
          <w:rFonts w:ascii="Times New Roman" w:hAnsi="Times New Roman" w:cs="Times New Roman"/>
          <w:color w:val="000000"/>
          <w:spacing w:val="2"/>
          <w:sz w:val="20"/>
          <w:szCs w:val="20"/>
        </w:rPr>
        <w:t xml:space="preserve">нальной нагрузки реограммы имели </w:t>
      </w:r>
      <w:r w:rsidRPr="00C5255B">
        <w:rPr>
          <w:rFonts w:ascii="Times New Roman" w:hAnsi="Times New Roman" w:cs="Times New Roman"/>
          <w:color w:val="000000"/>
          <w:spacing w:val="5"/>
          <w:sz w:val="20"/>
          <w:szCs w:val="20"/>
        </w:rPr>
        <w:t xml:space="preserve">вид однородных волн с крутым </w:t>
      </w:r>
      <w:r w:rsidRPr="00C5255B">
        <w:rPr>
          <w:rFonts w:ascii="Times New Roman" w:hAnsi="Times New Roman" w:cs="Times New Roman"/>
          <w:color w:val="000000"/>
          <w:spacing w:val="4"/>
          <w:sz w:val="20"/>
          <w:szCs w:val="20"/>
        </w:rPr>
        <w:t xml:space="preserve">подъемом анакроты, заостренной </w:t>
      </w:r>
      <w:r w:rsidRPr="00C5255B">
        <w:rPr>
          <w:rFonts w:ascii="Times New Roman" w:hAnsi="Times New Roman" w:cs="Times New Roman"/>
          <w:color w:val="000000"/>
          <w:spacing w:val="6"/>
          <w:sz w:val="20"/>
          <w:szCs w:val="20"/>
        </w:rPr>
        <w:t>вершиной, пологой катакротой.</w:t>
      </w:r>
    </w:p>
    <w:p w:rsidR="00FC68BD" w:rsidRPr="00C5255B" w:rsidRDefault="00FC68BD"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Инцизура и дикротическая волна </w:t>
      </w:r>
      <w:r w:rsidRPr="00C5255B">
        <w:rPr>
          <w:rFonts w:ascii="Times New Roman" w:hAnsi="Times New Roman" w:cs="Times New Roman"/>
          <w:color w:val="000000"/>
          <w:spacing w:val="4"/>
          <w:sz w:val="20"/>
          <w:szCs w:val="20"/>
        </w:rPr>
        <w:t xml:space="preserve">расположены в средней части катакроты. Асимметрия показателей </w:t>
      </w:r>
      <w:r w:rsidRPr="00C5255B">
        <w:rPr>
          <w:rFonts w:ascii="Times New Roman" w:hAnsi="Times New Roman" w:cs="Times New Roman"/>
          <w:color w:val="000000"/>
          <w:spacing w:val="7"/>
          <w:sz w:val="20"/>
          <w:szCs w:val="20"/>
        </w:rPr>
        <w:t>реограмм обоих ВНЧС не превы</w:t>
      </w:r>
      <w:r w:rsidRPr="00C5255B">
        <w:rPr>
          <w:rFonts w:ascii="Times New Roman" w:hAnsi="Times New Roman" w:cs="Times New Roman"/>
          <w:color w:val="000000"/>
          <w:spacing w:val="7"/>
          <w:sz w:val="20"/>
          <w:szCs w:val="20"/>
        </w:rPr>
        <w:softHyphen/>
      </w:r>
      <w:r w:rsidRPr="00C5255B">
        <w:rPr>
          <w:rFonts w:ascii="Times New Roman" w:hAnsi="Times New Roman" w:cs="Times New Roman"/>
          <w:color w:val="000000"/>
          <w:spacing w:val="4"/>
          <w:sz w:val="20"/>
          <w:szCs w:val="20"/>
        </w:rPr>
        <w:t>шает 10 %).</w:t>
      </w:r>
    </w:p>
    <w:p w:rsidR="00FC68BD" w:rsidRPr="00C5255B" w:rsidRDefault="00FC68BD" w:rsidP="00F77595">
      <w:pPr>
        <w:shd w:val="clear" w:color="auto" w:fill="FFFFFF"/>
        <w:spacing w:after="0" w:line="240" w:lineRule="auto"/>
        <w:ind w:right="10" w:firstLine="709"/>
        <w:jc w:val="both"/>
        <w:rPr>
          <w:rFonts w:ascii="Times New Roman" w:hAnsi="Times New Roman" w:cs="Times New Roman"/>
          <w:color w:val="000000"/>
          <w:spacing w:val="6"/>
          <w:sz w:val="20"/>
          <w:szCs w:val="20"/>
        </w:rPr>
      </w:pPr>
      <w:r w:rsidRPr="00C5255B">
        <w:rPr>
          <w:rFonts w:ascii="Times New Roman" w:hAnsi="Times New Roman" w:cs="Times New Roman"/>
          <w:color w:val="000000"/>
          <w:spacing w:val="1"/>
          <w:sz w:val="20"/>
          <w:szCs w:val="20"/>
        </w:rPr>
        <w:t xml:space="preserve">При сжатии челюстей происходит </w:t>
      </w:r>
      <w:r w:rsidRPr="00C5255B">
        <w:rPr>
          <w:rFonts w:ascii="Times New Roman" w:hAnsi="Times New Roman" w:cs="Times New Roman"/>
          <w:color w:val="000000"/>
          <w:spacing w:val="6"/>
          <w:sz w:val="20"/>
          <w:szCs w:val="20"/>
        </w:rPr>
        <w:t>симметричное уменьшение реогра</w:t>
      </w:r>
      <w:r w:rsidRPr="00C5255B">
        <w:rPr>
          <w:rFonts w:ascii="Times New Roman" w:hAnsi="Times New Roman" w:cs="Times New Roman"/>
          <w:color w:val="000000"/>
          <w:spacing w:val="3"/>
          <w:sz w:val="20"/>
          <w:szCs w:val="20"/>
        </w:rPr>
        <w:t>фического индекса и индекса элас</w:t>
      </w:r>
      <w:r w:rsidRPr="00C5255B">
        <w:rPr>
          <w:rFonts w:ascii="Times New Roman" w:hAnsi="Times New Roman" w:cs="Times New Roman"/>
          <w:color w:val="000000"/>
          <w:spacing w:val="2"/>
          <w:sz w:val="20"/>
          <w:szCs w:val="20"/>
        </w:rPr>
        <w:t>тичности сосудов, повышаются ин</w:t>
      </w:r>
      <w:r w:rsidRPr="00C5255B">
        <w:rPr>
          <w:rFonts w:ascii="Times New Roman" w:hAnsi="Times New Roman" w:cs="Times New Roman"/>
          <w:color w:val="000000"/>
          <w:spacing w:val="1"/>
          <w:sz w:val="20"/>
          <w:szCs w:val="20"/>
        </w:rPr>
        <w:t>дексы тонуса сосудов и диастоличе</w:t>
      </w:r>
      <w:r w:rsidRPr="00C5255B">
        <w:rPr>
          <w:rFonts w:ascii="Times New Roman" w:hAnsi="Times New Roman" w:cs="Times New Roman"/>
          <w:color w:val="000000"/>
          <w:spacing w:val="2"/>
          <w:sz w:val="20"/>
          <w:szCs w:val="20"/>
        </w:rPr>
        <w:t>ский. При заданном жевании на ра</w:t>
      </w:r>
      <w:r w:rsidRPr="00C5255B">
        <w:rPr>
          <w:rFonts w:ascii="Times New Roman" w:hAnsi="Times New Roman" w:cs="Times New Roman"/>
          <w:color w:val="000000"/>
          <w:sz w:val="20"/>
          <w:szCs w:val="20"/>
        </w:rPr>
        <w:t xml:space="preserve">бочей стороне в 2—3 раза возрастает </w:t>
      </w:r>
      <w:r w:rsidRPr="00C5255B">
        <w:rPr>
          <w:rFonts w:ascii="Times New Roman" w:hAnsi="Times New Roman" w:cs="Times New Roman"/>
          <w:color w:val="000000"/>
          <w:spacing w:val="2"/>
          <w:sz w:val="20"/>
          <w:szCs w:val="20"/>
        </w:rPr>
        <w:t xml:space="preserve">основная амплитуда реограмм, а на нерабочей стороне этот показатель </w:t>
      </w:r>
      <w:r w:rsidRPr="00C5255B">
        <w:rPr>
          <w:rFonts w:ascii="Times New Roman" w:hAnsi="Times New Roman" w:cs="Times New Roman"/>
          <w:color w:val="000000"/>
          <w:spacing w:val="1"/>
          <w:sz w:val="20"/>
          <w:szCs w:val="20"/>
        </w:rPr>
        <w:t>снижается в 2— 3 раза.</w:t>
      </w:r>
    </w:p>
    <w:p w:rsidR="00FC68BD" w:rsidRPr="00C5255B" w:rsidRDefault="00FC68BD" w:rsidP="00F77595">
      <w:pPr>
        <w:shd w:val="clear" w:color="auto" w:fill="FFFFFF"/>
        <w:spacing w:after="0" w:line="240" w:lineRule="auto"/>
        <w:ind w:right="14"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Рабочая гиперемия после сжатия </w:t>
      </w:r>
      <w:r w:rsidRPr="00C5255B">
        <w:rPr>
          <w:rFonts w:ascii="Times New Roman" w:hAnsi="Times New Roman" w:cs="Times New Roman"/>
          <w:color w:val="000000"/>
          <w:spacing w:val="4"/>
          <w:sz w:val="20"/>
          <w:szCs w:val="20"/>
        </w:rPr>
        <w:t>челюстей в норме происходит через 1 мин после нагрузки, а при пато</w:t>
      </w:r>
      <w:r w:rsidRPr="00C5255B">
        <w:rPr>
          <w:rFonts w:ascii="Times New Roman" w:hAnsi="Times New Roman" w:cs="Times New Roman"/>
          <w:color w:val="000000"/>
          <w:spacing w:val="6"/>
          <w:sz w:val="20"/>
          <w:szCs w:val="20"/>
        </w:rPr>
        <w:t>логии через 5 мин.</w:t>
      </w:r>
    </w:p>
    <w:p w:rsidR="00FC68BD" w:rsidRPr="00C5255B" w:rsidRDefault="00FC68BD"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Заданное жевание во всех случа</w:t>
      </w:r>
      <w:r w:rsidRPr="00C5255B">
        <w:rPr>
          <w:rFonts w:ascii="Times New Roman" w:hAnsi="Times New Roman" w:cs="Times New Roman"/>
          <w:color w:val="000000"/>
          <w:spacing w:val="6"/>
          <w:sz w:val="20"/>
          <w:szCs w:val="20"/>
        </w:rPr>
        <w:t>ях вызывает улучшение кровотока на рабочей стороне и его ухудше</w:t>
      </w:r>
      <w:r w:rsidRPr="00C5255B">
        <w:rPr>
          <w:rFonts w:ascii="Times New Roman" w:hAnsi="Times New Roman" w:cs="Times New Roman"/>
          <w:color w:val="000000"/>
          <w:spacing w:val="5"/>
          <w:sz w:val="20"/>
          <w:szCs w:val="20"/>
        </w:rPr>
        <w:t>ние на балансирующей стороне.</w:t>
      </w:r>
    </w:p>
    <w:p w:rsidR="00FC68BD" w:rsidRPr="00C5255B" w:rsidRDefault="00FC68BD" w:rsidP="00F77595">
      <w:pPr>
        <w:shd w:val="clear" w:color="auto" w:fill="FFFFFF"/>
        <w:spacing w:after="0" w:line="240" w:lineRule="auto"/>
        <w:ind w:right="5"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Однако при патологии ухудше</w:t>
      </w:r>
      <w:r w:rsidRPr="00C5255B">
        <w:rPr>
          <w:rFonts w:ascii="Times New Roman" w:hAnsi="Times New Roman" w:cs="Times New Roman"/>
          <w:color w:val="000000"/>
          <w:spacing w:val="4"/>
          <w:sz w:val="20"/>
          <w:szCs w:val="20"/>
        </w:rPr>
        <w:t xml:space="preserve">ние показателей гемодинамики на </w:t>
      </w:r>
      <w:r w:rsidRPr="00C5255B">
        <w:rPr>
          <w:rFonts w:ascii="Times New Roman" w:hAnsi="Times New Roman" w:cs="Times New Roman"/>
          <w:color w:val="000000"/>
          <w:spacing w:val="3"/>
          <w:sz w:val="20"/>
          <w:szCs w:val="20"/>
        </w:rPr>
        <w:t>стороне дефектов зубных рядов продолжается длительно (5 мин, а в норме 1 мин), позднее восстанавли</w:t>
      </w:r>
      <w:r w:rsidRPr="00C5255B">
        <w:rPr>
          <w:rFonts w:ascii="Times New Roman" w:hAnsi="Times New Roman" w:cs="Times New Roman"/>
          <w:color w:val="000000"/>
          <w:spacing w:val="2"/>
          <w:sz w:val="20"/>
          <w:szCs w:val="20"/>
        </w:rPr>
        <w:t xml:space="preserve">ваются исходные показатели после </w:t>
      </w:r>
      <w:r w:rsidRPr="00C5255B">
        <w:rPr>
          <w:rFonts w:ascii="Times New Roman" w:hAnsi="Times New Roman" w:cs="Times New Roman"/>
          <w:color w:val="000000"/>
          <w:spacing w:val="3"/>
          <w:sz w:val="20"/>
          <w:szCs w:val="20"/>
        </w:rPr>
        <w:t xml:space="preserve">нагрузки. Рабочая гиперемия после </w:t>
      </w:r>
      <w:r w:rsidRPr="00C5255B">
        <w:rPr>
          <w:rFonts w:ascii="Times New Roman" w:hAnsi="Times New Roman" w:cs="Times New Roman"/>
          <w:color w:val="000000"/>
          <w:spacing w:val="1"/>
          <w:sz w:val="20"/>
          <w:szCs w:val="20"/>
        </w:rPr>
        <w:t>нагрузки на стороне интактных зуб</w:t>
      </w:r>
      <w:r w:rsidRPr="00C5255B">
        <w:rPr>
          <w:rFonts w:ascii="Times New Roman" w:hAnsi="Times New Roman" w:cs="Times New Roman"/>
          <w:color w:val="000000"/>
          <w:spacing w:val="3"/>
          <w:sz w:val="20"/>
          <w:szCs w:val="20"/>
        </w:rPr>
        <w:t>ных рядов и ортогнатического при</w:t>
      </w:r>
      <w:r w:rsidRPr="00C5255B">
        <w:rPr>
          <w:rFonts w:ascii="Times New Roman" w:hAnsi="Times New Roman" w:cs="Times New Roman"/>
          <w:color w:val="000000"/>
          <w:spacing w:val="4"/>
          <w:sz w:val="20"/>
          <w:szCs w:val="20"/>
        </w:rPr>
        <w:t xml:space="preserve">куса (привычная сторона жевания) </w:t>
      </w:r>
      <w:r w:rsidRPr="00C5255B">
        <w:rPr>
          <w:rFonts w:ascii="Times New Roman" w:hAnsi="Times New Roman" w:cs="Times New Roman"/>
          <w:color w:val="000000"/>
          <w:spacing w:val="3"/>
          <w:sz w:val="20"/>
          <w:szCs w:val="20"/>
        </w:rPr>
        <w:t xml:space="preserve">наступает раньше, чем на стороне </w:t>
      </w:r>
      <w:r w:rsidRPr="00C5255B">
        <w:rPr>
          <w:rFonts w:ascii="Times New Roman" w:hAnsi="Times New Roman" w:cs="Times New Roman"/>
          <w:color w:val="000000"/>
          <w:spacing w:val="1"/>
          <w:sz w:val="20"/>
          <w:szCs w:val="20"/>
        </w:rPr>
        <w:t xml:space="preserve">дефектов зубных рядов- и аномалий прикуса. </w:t>
      </w:r>
      <w:r w:rsidRPr="00C5255B">
        <w:rPr>
          <w:rFonts w:ascii="Times New Roman" w:hAnsi="Times New Roman" w:cs="Times New Roman"/>
          <w:color w:val="000000"/>
          <w:spacing w:val="5"/>
          <w:sz w:val="20"/>
          <w:szCs w:val="20"/>
        </w:rPr>
        <w:t>После коррекции функциональ</w:t>
      </w:r>
      <w:r w:rsidRPr="00C5255B">
        <w:rPr>
          <w:rFonts w:ascii="Times New Roman" w:hAnsi="Times New Roman" w:cs="Times New Roman"/>
          <w:color w:val="000000"/>
          <w:spacing w:val="4"/>
          <w:sz w:val="20"/>
          <w:szCs w:val="20"/>
        </w:rPr>
        <w:t>ной окклюзии реографические по</w:t>
      </w:r>
      <w:r w:rsidRPr="00C5255B">
        <w:rPr>
          <w:rFonts w:ascii="Times New Roman" w:hAnsi="Times New Roman" w:cs="Times New Roman"/>
          <w:color w:val="000000"/>
          <w:spacing w:val="2"/>
          <w:sz w:val="20"/>
          <w:szCs w:val="20"/>
        </w:rPr>
        <w:t>казатели улучшаются.</w:t>
      </w:r>
    </w:p>
    <w:p w:rsidR="00FC68BD" w:rsidRPr="00C5255B" w:rsidRDefault="00FC68BD" w:rsidP="00FC68BD">
      <w:pPr>
        <w:shd w:val="clear" w:color="auto" w:fill="FFFFFF"/>
        <w:spacing w:line="211" w:lineRule="exact"/>
        <w:ind w:left="5" w:firstLine="221"/>
        <w:jc w:val="both"/>
        <w:rPr>
          <w:rFonts w:ascii="Times New Roman" w:hAnsi="Times New Roman" w:cs="Times New Roman"/>
          <w:b/>
          <w:color w:val="000000"/>
          <w:spacing w:val="5"/>
          <w:sz w:val="20"/>
          <w:szCs w:val="20"/>
        </w:rPr>
      </w:pPr>
      <w:r w:rsidRPr="00C5255B">
        <w:rPr>
          <w:rFonts w:ascii="Times New Roman" w:hAnsi="Times New Roman" w:cs="Times New Roman"/>
          <w:color w:val="000000"/>
          <w:spacing w:val="5"/>
          <w:sz w:val="20"/>
          <w:szCs w:val="20"/>
        </w:rPr>
        <w:t xml:space="preserve"> </w:t>
      </w:r>
    </w:p>
    <w:p w:rsidR="008053D3" w:rsidRPr="00C5255B" w:rsidRDefault="008053D3" w:rsidP="008053D3">
      <w:pPr>
        <w:shd w:val="clear" w:color="auto" w:fill="FFFFFF"/>
        <w:spacing w:line="211" w:lineRule="exact"/>
        <w:ind w:left="5" w:firstLine="221"/>
        <w:jc w:val="center"/>
        <w:rPr>
          <w:rFonts w:ascii="Times New Roman" w:hAnsi="Times New Roman" w:cs="Times New Roman"/>
          <w:b/>
          <w:sz w:val="20"/>
          <w:szCs w:val="20"/>
        </w:rPr>
      </w:pPr>
      <w:r w:rsidRPr="00C5255B">
        <w:rPr>
          <w:rFonts w:ascii="Times New Roman" w:hAnsi="Times New Roman" w:cs="Times New Roman"/>
          <w:b/>
          <w:color w:val="000000"/>
          <w:spacing w:val="5"/>
          <w:sz w:val="20"/>
          <w:szCs w:val="20"/>
        </w:rPr>
        <w:t>Обучающие тесты к занятию №5</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№1</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lastRenderedPageBreak/>
        <w:t>Показания к проведению КТ ВНЧС:</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1.артроз</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2.анкилоз</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3.артрит</w:t>
      </w:r>
    </w:p>
    <w:p w:rsidR="008053D3" w:rsidRPr="00C5255B" w:rsidRDefault="008053D3" w:rsidP="008053D3">
      <w:pPr>
        <w:spacing w:after="0" w:line="240" w:lineRule="auto"/>
        <w:jc w:val="both"/>
        <w:rPr>
          <w:rFonts w:ascii="Times New Roman" w:hAnsi="Times New Roman" w:cs="Times New Roman"/>
          <w:b/>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№2</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Противопоказания к проведению КТ ВНЧС:</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1.нервно-психические заболевания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2.сердечно-сосудистые заболевания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3.беременность</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№3</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КТ ВНЧС проводят:</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1.при открытом рте</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при закрытом рте</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3.при максимальном открытом и закрытом рте </w:t>
      </w:r>
    </w:p>
    <w:p w:rsidR="008053D3" w:rsidRPr="00C5255B" w:rsidRDefault="008053D3" w:rsidP="008053D3">
      <w:pPr>
        <w:spacing w:after="0" w:line="240" w:lineRule="auto"/>
        <w:jc w:val="both"/>
        <w:rPr>
          <w:rFonts w:ascii="Times New Roman" w:hAnsi="Times New Roman" w:cs="Times New Roman"/>
          <w:b/>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 4</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Какие рентгенологические методы используются для функционального изучения ВНЧС:</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1.томография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2.аксиография </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3.компьютерная томография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4.рентгенокинематография </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5.реография</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 5</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В каких проекциях просматривают изображения ВНЧС на КТ?</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1.сагиттальной</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2.трансверзальной</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3.коронарной</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4.аксиальной</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№6</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Для изучения костных и мягких тканей ВНЧС без лучевой нагрузки используется: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1.реовазография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2.ортопантомография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3.магнитно-резонансная томография</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№7</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МРТ исследование проводится в положении пациента:</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lastRenderedPageBreak/>
        <w:t>1.стоя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2.сидя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3.лежа на спине</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№8</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Наиболее информативным видом диагностики артритов ВНЧС является: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1.магнитно-резонансная томография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2.ортопантонограмма </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3.телерентгенограмма </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№9</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МТР строится по:</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1.изменению кровенаполнения сосудов</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2.переизлучения радиоволн ядрами водорода в тканях тела</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3.переизлучению рентгеновских волн в тканях тела</w:t>
      </w:r>
    </w:p>
    <w:p w:rsidR="008053D3" w:rsidRPr="00C5255B" w:rsidRDefault="008053D3" w:rsidP="008053D3">
      <w:pPr>
        <w:spacing w:after="0" w:line="240" w:lineRule="auto"/>
        <w:jc w:val="both"/>
        <w:rPr>
          <w:rFonts w:ascii="Times New Roman" w:hAnsi="Times New Roman" w:cs="Times New Roman"/>
          <w:b/>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№10</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Основные компоненты МР томографа:</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1.магнит</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2.градиентные катушки</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3.радиочастотные катушки</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4.рентгеновская трубка</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5.компьютер</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№11</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Основные недостатки МРТ:</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1.неинвазивность</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2.высокая дифференциация мягких тканей</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3.большое время для получения изображения</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4.невозможность обследования больных с искусственными кардиостимуляторами</w:t>
      </w:r>
    </w:p>
    <w:p w:rsidR="008053D3" w:rsidRPr="00C5255B" w:rsidRDefault="008053D3" w:rsidP="008053D3">
      <w:pPr>
        <w:spacing w:after="0" w:line="240" w:lineRule="auto"/>
        <w:jc w:val="both"/>
        <w:rPr>
          <w:rFonts w:ascii="Times New Roman" w:hAnsi="Times New Roman" w:cs="Times New Roman"/>
          <w:sz w:val="20"/>
          <w:szCs w:val="20"/>
        </w:rPr>
      </w:pP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№12</w:t>
      </w:r>
    </w:p>
    <w:p w:rsidR="008053D3" w:rsidRPr="00C5255B" w:rsidRDefault="008053D3" w:rsidP="008053D3">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Абсолютные противопоказания к МРТ исследованию ВНЧС:</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1.кардиостимуляторы</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2.кровоостанавливающие клипсы сосудов головного мозга</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3.ферромагнитные или электронные имплантаты среднего уха</w:t>
      </w:r>
    </w:p>
    <w:p w:rsidR="008053D3" w:rsidRPr="00C5255B" w:rsidRDefault="008053D3" w:rsidP="008053D3">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4.силиконовые или пластмассовые экзопротезы уха </w:t>
      </w:r>
    </w:p>
    <w:p w:rsidR="008053D3" w:rsidRPr="00C5255B" w:rsidRDefault="008053D3" w:rsidP="009951D7">
      <w:pPr>
        <w:tabs>
          <w:tab w:val="left" w:pos="4215"/>
        </w:tabs>
        <w:rPr>
          <w:rFonts w:ascii="Times New Roman" w:hAnsi="Times New Roman" w:cs="Times New Roman"/>
          <w:sz w:val="20"/>
          <w:szCs w:val="20"/>
        </w:rPr>
      </w:pPr>
    </w:p>
    <w:p w:rsidR="005A1B2D" w:rsidRPr="00C5255B" w:rsidRDefault="005A1B2D" w:rsidP="005A1B2D">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№6</w:t>
      </w:r>
    </w:p>
    <w:p w:rsidR="005A1B2D" w:rsidRPr="00C5255B" w:rsidRDefault="005A1B2D" w:rsidP="005A1B2D">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lastRenderedPageBreak/>
        <w:t>Тема занятия: « Функциональный анализ зубочелюстно-лицевой системы. Артикуляторы. Индикаторы положения нижней челюсти. Анализ моделей челюстей.»</w:t>
      </w:r>
    </w:p>
    <w:p w:rsidR="005A1B2D" w:rsidRPr="00C5255B" w:rsidRDefault="005A1B2D" w:rsidP="005A1B2D">
      <w:pPr>
        <w:spacing w:after="0"/>
        <w:rPr>
          <w:rFonts w:ascii="Times New Roman" w:hAnsi="Times New Roman" w:cs="Times New Roman"/>
          <w:b/>
          <w:sz w:val="20"/>
          <w:szCs w:val="20"/>
        </w:rPr>
      </w:pPr>
    </w:p>
    <w:p w:rsidR="005A1B2D" w:rsidRPr="00C5255B" w:rsidRDefault="005A1B2D" w:rsidP="005A1B2D">
      <w:pPr>
        <w:spacing w:after="0"/>
        <w:rPr>
          <w:rFonts w:ascii="Times New Roman" w:hAnsi="Times New Roman" w:cs="Times New Roman"/>
          <w:sz w:val="20"/>
          <w:szCs w:val="20"/>
        </w:rPr>
      </w:pPr>
      <w:r w:rsidRPr="00C5255B">
        <w:rPr>
          <w:rFonts w:ascii="Times New Roman" w:hAnsi="Times New Roman" w:cs="Times New Roman"/>
          <w:b/>
          <w:sz w:val="20"/>
          <w:szCs w:val="20"/>
        </w:rPr>
        <w:t>Цель занятия:</w:t>
      </w:r>
      <w:r w:rsidRPr="00C5255B">
        <w:rPr>
          <w:rFonts w:ascii="Times New Roman" w:hAnsi="Times New Roman" w:cs="Times New Roman"/>
          <w:sz w:val="20"/>
          <w:szCs w:val="20"/>
        </w:rPr>
        <w:t xml:space="preserve"> изучить клинико-инструментальные и аппаратурные методы обследования больных с патологией ВНЧС, аппараты для обследования больных с патологией ВНЧС (лицевые дуги, артикуляторы, индикаторы положения челюстей)</w:t>
      </w:r>
    </w:p>
    <w:p w:rsidR="005A1B2D" w:rsidRPr="00C5255B" w:rsidRDefault="005A1B2D" w:rsidP="005A1B2D">
      <w:pPr>
        <w:spacing w:after="0" w:line="240" w:lineRule="auto"/>
        <w:jc w:val="center"/>
        <w:rPr>
          <w:rFonts w:ascii="Times New Roman" w:hAnsi="Times New Roman" w:cs="Times New Roman"/>
          <w:b/>
          <w:sz w:val="20"/>
          <w:szCs w:val="20"/>
        </w:rPr>
      </w:pPr>
    </w:p>
    <w:p w:rsidR="005A1B2D" w:rsidRPr="00C5255B" w:rsidRDefault="005A1B2D" w:rsidP="005A1B2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5A1B2D" w:rsidRPr="00C5255B" w:rsidRDefault="005A1B2D" w:rsidP="005A1B2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Клинико-инструментальные и аппаратурные методы обследования больных с патологией ВНЧС. Артикуляторы.</w:t>
      </w:r>
    </w:p>
    <w:p w:rsidR="005A1B2D" w:rsidRPr="00C5255B" w:rsidRDefault="005A1B2D" w:rsidP="005A1B2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Лицевая дуга. Устройство. Алгоритм наложения.</w:t>
      </w:r>
    </w:p>
    <w:p w:rsidR="005A1B2D" w:rsidRPr="00C5255B" w:rsidRDefault="005A1B2D" w:rsidP="005A1B2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Индикатор положения нижней челюсти..</w:t>
      </w:r>
    </w:p>
    <w:p w:rsidR="005A1B2D" w:rsidRPr="00C5255B" w:rsidRDefault="005A1B2D" w:rsidP="005A1B2D">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Анализ моделей челюстей.</w:t>
      </w:r>
    </w:p>
    <w:p w:rsidR="005A1B2D" w:rsidRPr="00C5255B" w:rsidRDefault="005A1B2D" w:rsidP="005A1B2D">
      <w:pPr>
        <w:spacing w:after="0" w:line="240" w:lineRule="auto"/>
        <w:jc w:val="both"/>
        <w:rPr>
          <w:rFonts w:ascii="Times New Roman" w:hAnsi="Times New Roman" w:cs="Times New Roman"/>
          <w:sz w:val="20"/>
          <w:szCs w:val="20"/>
        </w:rPr>
      </w:pPr>
    </w:p>
    <w:p w:rsidR="005A1B2D" w:rsidRPr="00C5255B" w:rsidRDefault="005A1B2D" w:rsidP="005A1B2D">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5A1B2D" w:rsidRPr="00C5255B" w:rsidRDefault="005A1B2D" w:rsidP="005A1B2D">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5A1B2D" w:rsidRPr="00C5255B" w:rsidRDefault="005A1B2D" w:rsidP="005A1B2D">
      <w:pPr>
        <w:pStyle w:val="a6"/>
        <w:numPr>
          <w:ilvl w:val="0"/>
          <w:numId w:val="31"/>
        </w:numPr>
        <w:spacing w:after="0" w:line="240" w:lineRule="auto"/>
        <w:jc w:val="both"/>
        <w:rPr>
          <w:rFonts w:ascii="Times New Roman" w:hAnsi="Times New Roman"/>
          <w:bCs/>
          <w:i/>
          <w:sz w:val="20"/>
          <w:szCs w:val="20"/>
        </w:rPr>
      </w:pPr>
      <w:r w:rsidRPr="00C5255B">
        <w:rPr>
          <w:rFonts w:ascii="Times New Roman" w:hAnsi="Times New Roman"/>
          <w:bCs/>
          <w:sz w:val="20"/>
          <w:szCs w:val="20"/>
        </w:rPr>
        <w:t>Основы и устройство артикуляторов.</w:t>
      </w:r>
    </w:p>
    <w:p w:rsidR="005A1B2D" w:rsidRPr="00C5255B" w:rsidRDefault="005A1B2D" w:rsidP="005A1B2D">
      <w:pPr>
        <w:pStyle w:val="a6"/>
        <w:numPr>
          <w:ilvl w:val="0"/>
          <w:numId w:val="31"/>
        </w:numPr>
        <w:spacing w:after="0" w:line="240" w:lineRule="auto"/>
        <w:jc w:val="both"/>
        <w:rPr>
          <w:rFonts w:ascii="Times New Roman" w:hAnsi="Times New Roman"/>
          <w:bCs/>
          <w:i/>
          <w:sz w:val="20"/>
          <w:szCs w:val="20"/>
        </w:rPr>
      </w:pPr>
      <w:r w:rsidRPr="00C5255B">
        <w:rPr>
          <w:rFonts w:ascii="Times New Roman" w:hAnsi="Times New Roman"/>
          <w:bCs/>
          <w:sz w:val="20"/>
          <w:szCs w:val="20"/>
        </w:rPr>
        <w:t>Устройство и алгоритм наложения лицевой дуги.</w:t>
      </w:r>
      <w:r w:rsidRPr="00C5255B">
        <w:rPr>
          <w:rFonts w:ascii="Times New Roman" w:hAnsi="Times New Roman"/>
          <w:sz w:val="20"/>
          <w:szCs w:val="20"/>
        </w:rPr>
        <w:t>.</w:t>
      </w:r>
    </w:p>
    <w:p w:rsidR="005A1B2D" w:rsidRPr="00C5255B" w:rsidRDefault="005A1B2D" w:rsidP="005A1B2D">
      <w:pPr>
        <w:pStyle w:val="a6"/>
        <w:numPr>
          <w:ilvl w:val="0"/>
          <w:numId w:val="31"/>
        </w:numPr>
        <w:spacing w:after="0" w:line="240" w:lineRule="auto"/>
        <w:jc w:val="both"/>
        <w:rPr>
          <w:rFonts w:ascii="Times New Roman" w:hAnsi="Times New Roman"/>
          <w:bCs/>
          <w:i/>
          <w:sz w:val="20"/>
          <w:szCs w:val="20"/>
        </w:rPr>
      </w:pPr>
      <w:r w:rsidRPr="00C5255B">
        <w:rPr>
          <w:rFonts w:ascii="Times New Roman" w:hAnsi="Times New Roman"/>
          <w:bCs/>
          <w:i/>
          <w:sz w:val="20"/>
          <w:szCs w:val="20"/>
        </w:rPr>
        <w:t xml:space="preserve"> </w:t>
      </w:r>
      <w:r w:rsidRPr="00C5255B">
        <w:rPr>
          <w:rFonts w:ascii="Times New Roman" w:hAnsi="Times New Roman"/>
          <w:sz w:val="20"/>
          <w:szCs w:val="20"/>
        </w:rPr>
        <w:t>Основные принц</w:t>
      </w:r>
      <w:r w:rsidR="00202791">
        <w:rPr>
          <w:rFonts w:ascii="Times New Roman" w:hAnsi="Times New Roman"/>
          <w:sz w:val="20"/>
          <w:szCs w:val="20"/>
        </w:rPr>
        <w:t>и</w:t>
      </w:r>
      <w:r w:rsidRPr="00C5255B">
        <w:rPr>
          <w:rFonts w:ascii="Times New Roman" w:hAnsi="Times New Roman"/>
          <w:sz w:val="20"/>
          <w:szCs w:val="20"/>
        </w:rPr>
        <w:t>пы в анализе моделей челюстей.</w:t>
      </w:r>
    </w:p>
    <w:p w:rsidR="005A1B2D" w:rsidRPr="00C5255B" w:rsidRDefault="005A1B2D" w:rsidP="005A1B2D">
      <w:pPr>
        <w:pStyle w:val="a6"/>
        <w:spacing w:after="0" w:line="240" w:lineRule="auto"/>
        <w:jc w:val="both"/>
        <w:rPr>
          <w:rFonts w:ascii="Times New Roman" w:hAnsi="Times New Roman"/>
          <w:bCs/>
          <w:i/>
          <w:sz w:val="20"/>
          <w:szCs w:val="20"/>
        </w:rPr>
      </w:pPr>
    </w:p>
    <w:p w:rsidR="005A1B2D" w:rsidRPr="00C5255B" w:rsidRDefault="005A1B2D" w:rsidP="005A1B2D">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5A1B2D" w:rsidRPr="00C5255B" w:rsidRDefault="005A1B2D" w:rsidP="005A1B2D">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i/>
          <w:sz w:val="20"/>
          <w:szCs w:val="20"/>
        </w:rPr>
        <w:t xml:space="preserve">1  </w:t>
      </w:r>
      <w:r w:rsidRPr="00C5255B">
        <w:rPr>
          <w:rFonts w:ascii="Times New Roman" w:hAnsi="Times New Roman" w:cs="Times New Roman"/>
          <w:bCs/>
          <w:sz w:val="20"/>
          <w:szCs w:val="20"/>
        </w:rPr>
        <w:t>Работать с артикулятором.</w:t>
      </w:r>
    </w:p>
    <w:p w:rsidR="005A1B2D" w:rsidRPr="00C5255B" w:rsidRDefault="005A1B2D" w:rsidP="005A1B2D">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sz w:val="20"/>
          <w:szCs w:val="20"/>
        </w:rPr>
        <w:t>2   Использовать индикатор положения нижней челюсти.</w:t>
      </w:r>
    </w:p>
    <w:p w:rsidR="005A1B2D" w:rsidRPr="00C5255B" w:rsidRDefault="005A1B2D" w:rsidP="005A1B2D">
      <w:pPr>
        <w:spacing w:after="0" w:line="240" w:lineRule="auto"/>
        <w:jc w:val="both"/>
        <w:rPr>
          <w:rFonts w:ascii="Times New Roman" w:hAnsi="Times New Roman" w:cs="Times New Roman"/>
          <w:bCs/>
          <w:i/>
          <w:sz w:val="20"/>
          <w:szCs w:val="20"/>
        </w:rPr>
      </w:pPr>
    </w:p>
    <w:p w:rsidR="005A1B2D" w:rsidRPr="00C5255B" w:rsidRDefault="005A1B2D" w:rsidP="005A1B2D">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5A1B2D" w:rsidRPr="00C5255B" w:rsidRDefault="005A1B2D" w:rsidP="005A1B2D">
      <w:pPr>
        <w:pStyle w:val="a6"/>
        <w:numPr>
          <w:ilvl w:val="0"/>
          <w:numId w:val="30"/>
        </w:numPr>
        <w:spacing w:after="0" w:line="240" w:lineRule="auto"/>
        <w:jc w:val="both"/>
        <w:rPr>
          <w:rFonts w:ascii="Times New Roman" w:hAnsi="Times New Roman"/>
          <w:sz w:val="20"/>
          <w:szCs w:val="20"/>
        </w:rPr>
      </w:pPr>
      <w:r w:rsidRPr="00C5255B">
        <w:rPr>
          <w:rFonts w:ascii="Times New Roman" w:hAnsi="Times New Roman"/>
          <w:sz w:val="20"/>
          <w:szCs w:val="20"/>
        </w:rPr>
        <w:t>Методикой наложения лицевой дуги.</w:t>
      </w:r>
    </w:p>
    <w:p w:rsidR="005A1B2D" w:rsidRPr="00C5255B" w:rsidRDefault="005A1B2D" w:rsidP="005A1B2D">
      <w:pPr>
        <w:pStyle w:val="a6"/>
        <w:numPr>
          <w:ilvl w:val="0"/>
          <w:numId w:val="30"/>
        </w:numPr>
        <w:spacing w:after="0" w:line="240" w:lineRule="auto"/>
        <w:jc w:val="both"/>
        <w:rPr>
          <w:rFonts w:ascii="Times New Roman" w:hAnsi="Times New Roman"/>
          <w:sz w:val="20"/>
          <w:szCs w:val="20"/>
        </w:rPr>
      </w:pPr>
      <w:r w:rsidRPr="00C5255B">
        <w:rPr>
          <w:rFonts w:ascii="Times New Roman" w:hAnsi="Times New Roman"/>
          <w:sz w:val="20"/>
          <w:szCs w:val="20"/>
        </w:rPr>
        <w:t>Методами анализа моделей челюстей.</w:t>
      </w:r>
    </w:p>
    <w:p w:rsidR="005A1B2D" w:rsidRPr="00C5255B" w:rsidRDefault="005A1B2D" w:rsidP="005A1B2D">
      <w:pPr>
        <w:spacing w:after="0" w:line="240" w:lineRule="auto"/>
        <w:ind w:firstLine="709"/>
        <w:jc w:val="center"/>
        <w:rPr>
          <w:rFonts w:ascii="Times New Roman" w:hAnsi="Times New Roman" w:cs="Times New Roman"/>
          <w:b/>
          <w:sz w:val="20"/>
          <w:szCs w:val="20"/>
        </w:rPr>
      </w:pPr>
    </w:p>
    <w:p w:rsidR="005A1B2D" w:rsidRPr="00C5255B" w:rsidRDefault="005A1B2D" w:rsidP="005A1B2D">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F77595" w:rsidRPr="00C5255B" w:rsidRDefault="00F77595" w:rsidP="005A1B2D">
      <w:pPr>
        <w:spacing w:after="0" w:line="240" w:lineRule="auto"/>
        <w:ind w:firstLine="709"/>
        <w:jc w:val="center"/>
        <w:rPr>
          <w:rFonts w:ascii="Times New Roman" w:hAnsi="Times New Roman" w:cs="Times New Roman"/>
          <w:b/>
          <w:sz w:val="20"/>
          <w:szCs w:val="20"/>
        </w:rPr>
      </w:pPr>
    </w:p>
    <w:p w:rsidR="005A1B2D" w:rsidRPr="00C5255B"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В случае, если дисфункция сустава установлена, необходимо оценить зубные ряды, прикус и окклюзионные контакты зубов на моделях челюстей, так как клинически недоступны для визуального исследования язычные, дистальные и щечные поверхности зубов, выявляются не все суперконтакты (из-за податливости пародонта и изменения функции жевательных мышц). Без анализа диагностических моделей трудно составить план и выбрать метод лечения.</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 xml:space="preserve">Для изготовления моделей применяют альгинатную или силиконовую слепочную массу и супергипс. Для отливки гнатостатических </w:t>
      </w:r>
      <w:r w:rsidRPr="00202791">
        <w:rPr>
          <w:rFonts w:ascii="Times New Roman" w:hAnsi="Times New Roman" w:cs="Times New Roman"/>
          <w:sz w:val="20"/>
          <w:szCs w:val="20"/>
        </w:rPr>
        <w:lastRenderedPageBreak/>
        <w:t xml:space="preserve">моделей следует использовать модельный супергипс № 4, а для гипсовки моделей в артикулятор — артикуляционный или цокольный гипс, соблюдая рекомендованные производителем пропорции порошка и воды. </w:t>
      </w:r>
    </w:p>
    <w:p w:rsidR="005A1B2D" w:rsidRPr="00C5255B"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С помощью моделей челюстей определяют: стабильна ли центральная окклюзия, имеется ли деформация окклюзионной поверхности и как ее устранить, где имеются суперконтакты.</w:t>
      </w:r>
    </w:p>
    <w:p w:rsidR="005A1B2D" w:rsidRPr="00C5255B"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При необходимости ортодонтического лечения на моделях измеряют ширину и длину зубных рядов и апикального базиса.</w:t>
      </w:r>
    </w:p>
    <w:p w:rsidR="005A1B2D" w:rsidRPr="00C5255B"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Существует два способа анализа моделей:</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анализ окклюзионных контактов в положении центральной, передней, боковых окклюзии и в задней контактной позиции при перемещении в руках верхней и нижней моделей при одновременном контроле таких контактов в полости рта исследуемого больного;</w:t>
      </w:r>
    </w:p>
    <w:p w:rsidR="005A1B2D" w:rsidRPr="00C5255B" w:rsidRDefault="005A1B2D" w:rsidP="00202791">
      <w:pPr>
        <w:spacing w:after="0" w:line="240" w:lineRule="auto"/>
        <w:ind w:firstLine="709"/>
        <w:jc w:val="both"/>
        <w:rPr>
          <w:rFonts w:ascii="Times New Roman" w:hAnsi="Times New Roman" w:cs="Times New Roman"/>
          <w:color w:val="000000"/>
          <w:spacing w:val="-11"/>
          <w:sz w:val="20"/>
          <w:szCs w:val="20"/>
        </w:rPr>
      </w:pPr>
      <w:r w:rsidRPr="00202791">
        <w:rPr>
          <w:rFonts w:ascii="Times New Roman" w:hAnsi="Times New Roman" w:cs="Times New Roman"/>
          <w:sz w:val="20"/>
          <w:szCs w:val="20"/>
        </w:rPr>
        <w:t>анализ окклюзионных контактов при установлении моделей в артикулятор с пространственной ориентацией этих моделей. Этот метод дает возможность изучать характер</w:t>
      </w:r>
      <w:r w:rsidRPr="00C5255B">
        <w:rPr>
          <w:rFonts w:ascii="Times New Roman" w:hAnsi="Times New Roman" w:cs="Times New Roman"/>
          <w:color w:val="000000"/>
          <w:spacing w:val="5"/>
          <w:sz w:val="20"/>
          <w:szCs w:val="20"/>
        </w:rPr>
        <w:t xml:space="preserve"> окклюзионных  контактов  в  поло</w:t>
      </w:r>
      <w:r w:rsidRPr="00C5255B">
        <w:rPr>
          <w:rFonts w:ascii="Times New Roman" w:hAnsi="Times New Roman" w:cs="Times New Roman"/>
          <w:color w:val="000000"/>
          <w:spacing w:val="3"/>
          <w:sz w:val="20"/>
          <w:szCs w:val="20"/>
        </w:rPr>
        <w:t xml:space="preserve">жении  динамической  окклюзии, </w:t>
      </w:r>
      <w:r w:rsidRPr="00C5255B">
        <w:rPr>
          <w:rFonts w:ascii="Times New Roman" w:hAnsi="Times New Roman" w:cs="Times New Roman"/>
          <w:color w:val="000000"/>
          <w:spacing w:val="5"/>
          <w:sz w:val="20"/>
          <w:szCs w:val="20"/>
        </w:rPr>
        <w:t>повышает информативность изуче</w:t>
      </w:r>
      <w:r w:rsidRPr="00C5255B">
        <w:rPr>
          <w:rFonts w:ascii="Times New Roman" w:hAnsi="Times New Roman" w:cs="Times New Roman"/>
          <w:color w:val="000000"/>
          <w:spacing w:val="4"/>
          <w:sz w:val="20"/>
          <w:szCs w:val="20"/>
        </w:rPr>
        <w:t>ния моделей.</w:t>
      </w:r>
    </w:p>
    <w:p w:rsidR="005A1B2D" w:rsidRPr="00C5255B" w:rsidRDefault="005A1B2D" w:rsidP="00202791">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1"/>
          <w:sz w:val="20"/>
          <w:szCs w:val="20"/>
        </w:rPr>
        <w:t xml:space="preserve"> </w:t>
      </w:r>
      <w:r w:rsidRPr="00C5255B">
        <w:rPr>
          <w:rFonts w:ascii="Times New Roman" w:hAnsi="Times New Roman" w:cs="Times New Roman"/>
          <w:color w:val="000000"/>
          <w:spacing w:val="4"/>
          <w:sz w:val="20"/>
          <w:szCs w:val="20"/>
        </w:rPr>
        <w:t>История развития и совершенство</w:t>
      </w:r>
      <w:r w:rsidRPr="00C5255B">
        <w:rPr>
          <w:rFonts w:ascii="Times New Roman" w:hAnsi="Times New Roman" w:cs="Times New Roman"/>
          <w:color w:val="000000"/>
          <w:spacing w:val="6"/>
          <w:sz w:val="20"/>
          <w:szCs w:val="20"/>
        </w:rPr>
        <w:t xml:space="preserve">вания артикуляторов тесно связана </w:t>
      </w:r>
      <w:r w:rsidRPr="00C5255B">
        <w:rPr>
          <w:rFonts w:ascii="Times New Roman" w:hAnsi="Times New Roman" w:cs="Times New Roman"/>
          <w:color w:val="000000"/>
          <w:spacing w:val="3"/>
          <w:sz w:val="20"/>
          <w:szCs w:val="20"/>
        </w:rPr>
        <w:t xml:space="preserve">с возникновением тех или иных </w:t>
      </w:r>
      <w:r w:rsidRPr="00C5255B">
        <w:rPr>
          <w:rFonts w:ascii="Times New Roman" w:hAnsi="Times New Roman" w:cs="Times New Roman"/>
          <w:color w:val="000000"/>
          <w:spacing w:val="5"/>
          <w:sz w:val="20"/>
          <w:szCs w:val="20"/>
        </w:rPr>
        <w:t xml:space="preserve">окклюзионных концепций. Более </w:t>
      </w:r>
      <w:r w:rsidRPr="00C5255B">
        <w:rPr>
          <w:rFonts w:ascii="Times New Roman" w:hAnsi="Times New Roman" w:cs="Times New Roman"/>
          <w:color w:val="000000"/>
          <w:spacing w:val="4"/>
          <w:sz w:val="20"/>
          <w:szCs w:val="20"/>
        </w:rPr>
        <w:t>поздние концепции базируются ча</w:t>
      </w:r>
      <w:r w:rsidRPr="00C5255B">
        <w:rPr>
          <w:rFonts w:ascii="Times New Roman" w:hAnsi="Times New Roman" w:cs="Times New Roman"/>
          <w:color w:val="000000"/>
          <w:spacing w:val="5"/>
          <w:sz w:val="20"/>
          <w:szCs w:val="20"/>
        </w:rPr>
        <w:t xml:space="preserve">стично на предыдущих, </w:t>
      </w:r>
      <w:r w:rsidRPr="00202791">
        <w:rPr>
          <w:rFonts w:ascii="Times New Roman" w:hAnsi="Times New Roman" w:cs="Times New Roman"/>
          <w:sz w:val="20"/>
          <w:szCs w:val="20"/>
        </w:rPr>
        <w:t>каждая из них вносит свой вклад в понимание основных принципов гнатологии как науки.</w:t>
      </w:r>
    </w:p>
    <w:p w:rsidR="005A1B2D" w:rsidRPr="00C5255B"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В начале XIX в. преобладала теория чисто шарнирных движений в ВНЧС и в 1805 г. Гарио изобрел первый простейший шарнирный артикулятор, который до сих пор используется.</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А.Гизи считал, что сустав направляет движения нижней челюсти, поэтому сконструированные им артикуляторы получили название «суставных».</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За всю историю отечественной стоматологии были изобретены лишь три нерегулируемые артикулятора: Сорокина, Хмелевского, Нападова, однако ни один из них не нашел практического применения</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При изготовлении зубопротезных конструкций в окклюдаторах в большин</w:t>
      </w:r>
      <w:r w:rsidRPr="00202791">
        <w:rPr>
          <w:rFonts w:ascii="Times New Roman" w:hAnsi="Times New Roman" w:cs="Times New Roman"/>
          <w:sz w:val="20"/>
          <w:szCs w:val="20"/>
        </w:rPr>
        <w:softHyphen/>
        <w:t>стве случаев необходима коррекция окклюзии на готовых работах, что снижает функциональную ценность, эстетические качества протезов, их прочность.</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 xml:space="preserve">Основные типы артикуляторов. Артикуляторы можно подразделить на два основных типа в зависимости от возможности настройки суставных и резцовых путей (1-й тип) и от особенностей устройства суставного механизма (2-й тип). К первому типу относятся среднеана-томические и индивидуально настраиваемые (частично или </w:t>
      </w:r>
      <w:r w:rsidRPr="00202791">
        <w:rPr>
          <w:rFonts w:ascii="Times New Roman" w:hAnsi="Times New Roman" w:cs="Times New Roman"/>
          <w:sz w:val="20"/>
          <w:szCs w:val="20"/>
        </w:rPr>
        <w:lastRenderedPageBreak/>
        <w:t>полно</w:t>
      </w:r>
      <w:r w:rsidRPr="00202791">
        <w:rPr>
          <w:rFonts w:ascii="Times New Roman" w:hAnsi="Times New Roman" w:cs="Times New Roman"/>
          <w:sz w:val="20"/>
          <w:szCs w:val="20"/>
        </w:rPr>
        <w:softHyphen/>
        <w:t>стью) артикуляторы, ко второму типу — дуговые («Агсоп») и бездуговые («Non-Arcon»).</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Среднеанатомический артикулятор имеет фиксированные суставные и резцовые углы и может быть использован при протезировании беззубых челюстей.</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Полурегулируемые артикуляторы имеют механизмы воспроизведения суставных и резцовых путей, котрые можно настраивать по средним данным, а также по индивидуальным углам этих путей, полученным у пациента (блоки, фиксирующие боковые и переднюю окклюзии).</w:t>
      </w:r>
    </w:p>
    <w:p w:rsidR="005A1B2D" w:rsidRPr="00202791" w:rsidRDefault="005A1B2D" w:rsidP="00202791">
      <w:pPr>
        <w:spacing w:after="0" w:line="240" w:lineRule="auto"/>
        <w:ind w:firstLine="709"/>
        <w:jc w:val="both"/>
        <w:rPr>
          <w:rFonts w:ascii="Times New Roman" w:hAnsi="Times New Roman" w:cs="Times New Roman"/>
          <w:sz w:val="20"/>
          <w:szCs w:val="20"/>
        </w:rPr>
      </w:pPr>
      <w:r w:rsidRPr="00202791">
        <w:rPr>
          <w:rFonts w:ascii="Times New Roman" w:hAnsi="Times New Roman" w:cs="Times New Roman"/>
          <w:sz w:val="20"/>
          <w:szCs w:val="20"/>
        </w:rPr>
        <w:t>Для настройки полностью регулируемых артикуляторов необходимы пантографические или аксио-графические записи движений нижней челюсти (артикуляторы «TMJ», «Stuart» и др.).</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202791">
        <w:rPr>
          <w:rFonts w:ascii="Times New Roman" w:hAnsi="Times New Roman" w:cs="Times New Roman"/>
          <w:sz w:val="20"/>
          <w:szCs w:val="20"/>
        </w:rPr>
        <w:t>Полностью регулируемая имитация движений нижней челюсти предполагает не только наличие соответствующего артикулятора, но прежде всего регистрацию соответ</w:t>
      </w:r>
      <w:r w:rsidRPr="00202791">
        <w:rPr>
          <w:rFonts w:ascii="Times New Roman" w:hAnsi="Times New Roman" w:cs="Times New Roman"/>
          <w:sz w:val="20"/>
          <w:szCs w:val="20"/>
        </w:rPr>
        <w:softHyphen/>
        <w:t>ствующих данных у пациента, потому полностью регулируемые ар тикуляторы применяют в основном при полной реконструкции окклюзии. Вместо них на практике, как правило, используют частично регулируемые индивидуальные артикуляторы в сочетании с полученными у пациента блоками, фиксирующими переднюю</w:t>
      </w:r>
      <w:r w:rsidRPr="00C5255B">
        <w:rPr>
          <w:rFonts w:ascii="Times New Roman" w:hAnsi="Times New Roman" w:cs="Times New Roman"/>
          <w:color w:val="000000"/>
          <w:spacing w:val="9"/>
          <w:sz w:val="20"/>
          <w:szCs w:val="20"/>
        </w:rPr>
        <w:t xml:space="preserve"> и </w:t>
      </w:r>
      <w:r w:rsidRPr="00202791">
        <w:rPr>
          <w:rFonts w:ascii="Times New Roman" w:hAnsi="Times New Roman" w:cs="Times New Roman"/>
          <w:color w:val="000000"/>
          <w:spacing w:val="3"/>
          <w:sz w:val="20"/>
          <w:szCs w:val="20"/>
        </w:rPr>
        <w:t>боковые окклюзии, и переносом соответствующих показаний в артикулятор.</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202791">
        <w:rPr>
          <w:rFonts w:ascii="Times New Roman" w:hAnsi="Times New Roman" w:cs="Times New Roman"/>
          <w:color w:val="000000"/>
          <w:spacing w:val="3"/>
          <w:sz w:val="20"/>
          <w:szCs w:val="20"/>
        </w:rPr>
        <w:t xml:space="preserve">Суставной механизм полурегулируемых артикуляторов может быть </w:t>
      </w:r>
      <w:r w:rsidRPr="00C5255B">
        <w:rPr>
          <w:rFonts w:ascii="Times New Roman" w:hAnsi="Times New Roman" w:cs="Times New Roman"/>
          <w:color w:val="000000"/>
          <w:spacing w:val="3"/>
          <w:sz w:val="20"/>
          <w:szCs w:val="20"/>
        </w:rPr>
        <w:t xml:space="preserve">двух типов. Первый тип используют </w:t>
      </w:r>
      <w:r w:rsidRPr="00202791">
        <w:rPr>
          <w:rFonts w:ascii="Times New Roman" w:hAnsi="Times New Roman" w:cs="Times New Roman"/>
          <w:color w:val="000000"/>
          <w:spacing w:val="3"/>
          <w:sz w:val="20"/>
          <w:szCs w:val="20"/>
        </w:rPr>
        <w:t xml:space="preserve">в дуговом универсальном артикула-торе типа «Агсоп». Он состоит из подвижного шарика, имитирующего суставную головку на нижней </w:t>
      </w:r>
      <w:r w:rsidRPr="00C5255B">
        <w:rPr>
          <w:rFonts w:ascii="Times New Roman" w:hAnsi="Times New Roman" w:cs="Times New Roman"/>
          <w:color w:val="000000"/>
          <w:spacing w:val="3"/>
          <w:sz w:val="20"/>
          <w:szCs w:val="20"/>
        </w:rPr>
        <w:t xml:space="preserve">раме артикулятора. Суставная ямка, </w:t>
      </w:r>
      <w:r w:rsidRPr="00202791">
        <w:rPr>
          <w:rFonts w:ascii="Times New Roman" w:hAnsi="Times New Roman" w:cs="Times New Roman"/>
          <w:color w:val="000000"/>
          <w:spacing w:val="3"/>
          <w:sz w:val="20"/>
          <w:szCs w:val="20"/>
        </w:rPr>
        <w:t>по которой перемещается шарик, находится в верхней части его суставного механизма.</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202791">
        <w:rPr>
          <w:rFonts w:ascii="Times New Roman" w:hAnsi="Times New Roman" w:cs="Times New Roman"/>
          <w:color w:val="000000"/>
          <w:spacing w:val="3"/>
          <w:sz w:val="20"/>
          <w:szCs w:val="20"/>
        </w:rPr>
        <w:t>В суставном механизме бездугового артикулятора типа «Non-Ar-</w:t>
      </w:r>
      <w:r w:rsidRPr="00C5255B">
        <w:rPr>
          <w:rFonts w:ascii="Times New Roman" w:hAnsi="Times New Roman" w:cs="Times New Roman"/>
          <w:color w:val="000000"/>
          <w:spacing w:val="3"/>
          <w:sz w:val="20"/>
          <w:szCs w:val="20"/>
        </w:rPr>
        <w:t>соп» колея для перемещения сус</w:t>
      </w:r>
      <w:r w:rsidRPr="00202791">
        <w:rPr>
          <w:rFonts w:ascii="Times New Roman" w:hAnsi="Times New Roman" w:cs="Times New Roman"/>
          <w:color w:val="000000"/>
          <w:spacing w:val="3"/>
          <w:sz w:val="20"/>
          <w:szCs w:val="20"/>
        </w:rPr>
        <w:t>тавного шарика располагается в нижней, а шарик — в верхней части прибора.</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202791">
        <w:rPr>
          <w:rFonts w:ascii="Times New Roman" w:hAnsi="Times New Roman" w:cs="Times New Roman"/>
          <w:color w:val="000000"/>
          <w:spacing w:val="3"/>
          <w:sz w:val="20"/>
          <w:szCs w:val="20"/>
        </w:rPr>
        <w:t>К</w:t>
      </w:r>
      <w:r w:rsidRPr="0004441A">
        <w:rPr>
          <w:rFonts w:ascii="Times New Roman" w:hAnsi="Times New Roman" w:cs="Times New Roman"/>
          <w:color w:val="000000"/>
          <w:spacing w:val="3"/>
          <w:sz w:val="20"/>
          <w:szCs w:val="20"/>
          <w:lang w:val="en-US"/>
        </w:rPr>
        <w:t xml:space="preserve"> </w:t>
      </w:r>
      <w:r w:rsidRPr="00202791">
        <w:rPr>
          <w:rFonts w:ascii="Times New Roman" w:hAnsi="Times New Roman" w:cs="Times New Roman"/>
          <w:color w:val="000000"/>
          <w:spacing w:val="3"/>
          <w:sz w:val="20"/>
          <w:szCs w:val="20"/>
        </w:rPr>
        <w:t>артикуляторам</w:t>
      </w:r>
      <w:r w:rsidRPr="0004441A">
        <w:rPr>
          <w:rFonts w:ascii="Times New Roman" w:hAnsi="Times New Roman" w:cs="Times New Roman"/>
          <w:color w:val="000000"/>
          <w:spacing w:val="3"/>
          <w:sz w:val="20"/>
          <w:szCs w:val="20"/>
          <w:lang w:val="en-US"/>
        </w:rPr>
        <w:t xml:space="preserve"> </w:t>
      </w:r>
      <w:r w:rsidRPr="00202791">
        <w:rPr>
          <w:rFonts w:ascii="Times New Roman" w:hAnsi="Times New Roman" w:cs="Times New Roman"/>
          <w:color w:val="000000"/>
          <w:spacing w:val="3"/>
          <w:sz w:val="20"/>
          <w:szCs w:val="20"/>
        </w:rPr>
        <w:t>типа</w:t>
      </w:r>
      <w:r w:rsidRPr="0004441A">
        <w:rPr>
          <w:rFonts w:ascii="Times New Roman" w:hAnsi="Times New Roman" w:cs="Times New Roman"/>
          <w:color w:val="000000"/>
          <w:spacing w:val="3"/>
          <w:sz w:val="20"/>
          <w:szCs w:val="20"/>
          <w:lang w:val="en-US"/>
        </w:rPr>
        <w:t xml:space="preserve"> «</w:t>
      </w:r>
      <w:r w:rsidRPr="00202791">
        <w:rPr>
          <w:rFonts w:ascii="Times New Roman" w:hAnsi="Times New Roman" w:cs="Times New Roman"/>
          <w:color w:val="000000"/>
          <w:spacing w:val="3"/>
          <w:sz w:val="20"/>
          <w:szCs w:val="20"/>
        </w:rPr>
        <w:t>Агсоп</w:t>
      </w:r>
      <w:r w:rsidRPr="0004441A">
        <w:rPr>
          <w:rFonts w:ascii="Times New Roman" w:hAnsi="Times New Roman" w:cs="Times New Roman"/>
          <w:color w:val="000000"/>
          <w:spacing w:val="3"/>
          <w:sz w:val="20"/>
          <w:szCs w:val="20"/>
          <w:lang w:val="en-US"/>
        </w:rPr>
        <w:t xml:space="preserve">» </w:t>
      </w:r>
      <w:r w:rsidRPr="00202791">
        <w:rPr>
          <w:rFonts w:ascii="Times New Roman" w:hAnsi="Times New Roman" w:cs="Times New Roman"/>
          <w:color w:val="000000"/>
          <w:spacing w:val="3"/>
          <w:sz w:val="20"/>
          <w:szCs w:val="20"/>
        </w:rPr>
        <w:t>относятся</w:t>
      </w:r>
      <w:r w:rsidRPr="0004441A">
        <w:rPr>
          <w:rFonts w:ascii="Times New Roman" w:hAnsi="Times New Roman" w:cs="Times New Roman"/>
          <w:color w:val="000000"/>
          <w:spacing w:val="3"/>
          <w:sz w:val="20"/>
          <w:szCs w:val="20"/>
          <w:lang w:val="en-US"/>
        </w:rPr>
        <w:t xml:space="preserve"> «SAM (2,3)», «Whip-Mix», «Artex (AN, AR)», «Denar Mark II, V», «Dentatus», «Hanau», «Protar», «Stratos-200», «Gnathomat» </w:t>
      </w:r>
      <w:r w:rsidRPr="00202791">
        <w:rPr>
          <w:rFonts w:ascii="Times New Roman" w:hAnsi="Times New Roman" w:cs="Times New Roman"/>
          <w:color w:val="000000"/>
          <w:spacing w:val="3"/>
          <w:sz w:val="20"/>
          <w:szCs w:val="20"/>
        </w:rPr>
        <w:t>и</w:t>
      </w:r>
      <w:r w:rsidRPr="0004441A">
        <w:rPr>
          <w:rFonts w:ascii="Times New Roman" w:hAnsi="Times New Roman" w:cs="Times New Roman"/>
          <w:color w:val="000000"/>
          <w:spacing w:val="3"/>
          <w:sz w:val="20"/>
          <w:szCs w:val="20"/>
          <w:lang w:val="en-US"/>
        </w:rPr>
        <w:t xml:space="preserve"> </w:t>
      </w:r>
      <w:r w:rsidRPr="00202791">
        <w:rPr>
          <w:rFonts w:ascii="Times New Roman" w:hAnsi="Times New Roman" w:cs="Times New Roman"/>
          <w:color w:val="000000"/>
          <w:spacing w:val="3"/>
          <w:sz w:val="20"/>
          <w:szCs w:val="20"/>
        </w:rPr>
        <w:t>др</w:t>
      </w:r>
      <w:r w:rsidRPr="0004441A">
        <w:rPr>
          <w:rFonts w:ascii="Times New Roman" w:hAnsi="Times New Roman" w:cs="Times New Roman"/>
          <w:color w:val="000000"/>
          <w:spacing w:val="3"/>
          <w:sz w:val="20"/>
          <w:szCs w:val="20"/>
          <w:lang w:val="en-US"/>
        </w:rPr>
        <w:t xml:space="preserve">. </w:t>
      </w:r>
      <w:r w:rsidRPr="00202791">
        <w:rPr>
          <w:rFonts w:ascii="Times New Roman" w:hAnsi="Times New Roman" w:cs="Times New Roman"/>
          <w:color w:val="000000"/>
          <w:spacing w:val="3"/>
          <w:sz w:val="20"/>
          <w:szCs w:val="20"/>
        </w:rPr>
        <w:t>Су</w:t>
      </w:r>
      <w:r w:rsidRPr="00202791">
        <w:rPr>
          <w:rFonts w:ascii="Times New Roman" w:hAnsi="Times New Roman" w:cs="Times New Roman"/>
          <w:color w:val="000000"/>
          <w:spacing w:val="3"/>
          <w:sz w:val="20"/>
          <w:szCs w:val="20"/>
        </w:rPr>
        <w:softHyphen/>
        <w:t>ставная ямка у одних артикулято</w:t>
      </w:r>
      <w:r w:rsidRPr="00C5255B">
        <w:rPr>
          <w:rFonts w:ascii="Times New Roman" w:hAnsi="Times New Roman" w:cs="Times New Roman"/>
          <w:color w:val="000000"/>
          <w:spacing w:val="3"/>
          <w:sz w:val="20"/>
          <w:szCs w:val="20"/>
        </w:rPr>
        <w:t>ров прямая, у других изогнута в со</w:t>
      </w:r>
      <w:r w:rsidRPr="00202791">
        <w:rPr>
          <w:rFonts w:ascii="Times New Roman" w:hAnsi="Times New Roman" w:cs="Times New Roman"/>
          <w:color w:val="000000"/>
          <w:spacing w:val="3"/>
          <w:sz w:val="20"/>
          <w:szCs w:val="20"/>
        </w:rPr>
        <w:t xml:space="preserve">ответствии с естественным скатом </w:t>
      </w:r>
      <w:r w:rsidRPr="00C5255B">
        <w:rPr>
          <w:rFonts w:ascii="Times New Roman" w:hAnsi="Times New Roman" w:cs="Times New Roman"/>
          <w:color w:val="000000"/>
          <w:spacing w:val="3"/>
          <w:sz w:val="20"/>
          <w:szCs w:val="20"/>
        </w:rPr>
        <w:t xml:space="preserve">суставного бугорка. Артикуляторы </w:t>
      </w:r>
      <w:r w:rsidRPr="00202791">
        <w:rPr>
          <w:rFonts w:ascii="Times New Roman" w:hAnsi="Times New Roman" w:cs="Times New Roman"/>
          <w:color w:val="000000"/>
          <w:spacing w:val="3"/>
          <w:sz w:val="20"/>
          <w:szCs w:val="20"/>
        </w:rPr>
        <w:t xml:space="preserve">типа «Агсоп» имеют свободно подвижную ось и движения нижней </w:t>
      </w:r>
      <w:r w:rsidRPr="00C5255B">
        <w:rPr>
          <w:rFonts w:ascii="Times New Roman" w:hAnsi="Times New Roman" w:cs="Times New Roman"/>
          <w:color w:val="000000"/>
          <w:spacing w:val="3"/>
          <w:sz w:val="20"/>
          <w:szCs w:val="20"/>
        </w:rPr>
        <w:t>челюсти в них направляются ок</w:t>
      </w:r>
      <w:r w:rsidRPr="00202791">
        <w:rPr>
          <w:rFonts w:ascii="Times New Roman" w:hAnsi="Times New Roman" w:cs="Times New Roman"/>
          <w:color w:val="000000"/>
          <w:spacing w:val="3"/>
          <w:sz w:val="20"/>
          <w:szCs w:val="20"/>
        </w:rPr>
        <w:t>клюзионными поверхностями зубов. Такие артикуляторы универсальны, так как могут быть применены для изучения окклюзии и есте</w:t>
      </w:r>
      <w:r w:rsidRPr="00C5255B">
        <w:rPr>
          <w:rFonts w:ascii="Times New Roman" w:hAnsi="Times New Roman" w:cs="Times New Roman"/>
          <w:color w:val="000000"/>
          <w:spacing w:val="3"/>
          <w:sz w:val="20"/>
          <w:szCs w:val="20"/>
        </w:rPr>
        <w:t xml:space="preserve">ственных, и искусственных зубных </w:t>
      </w:r>
      <w:r w:rsidRPr="00202791">
        <w:rPr>
          <w:rFonts w:ascii="Times New Roman" w:hAnsi="Times New Roman" w:cs="Times New Roman"/>
          <w:color w:val="000000"/>
          <w:spacing w:val="3"/>
          <w:sz w:val="20"/>
          <w:szCs w:val="20"/>
        </w:rPr>
        <w:t>рядов.</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202791">
        <w:rPr>
          <w:rFonts w:ascii="Times New Roman" w:hAnsi="Times New Roman" w:cs="Times New Roman"/>
          <w:color w:val="000000"/>
          <w:spacing w:val="3"/>
          <w:sz w:val="20"/>
          <w:szCs w:val="20"/>
        </w:rPr>
        <w:lastRenderedPageBreak/>
        <w:t xml:space="preserve">Применяют также артикуляторы, в которых сагиттальные движения осуществляются как в артикуляторе «Non-Arcon», а трансверсальные — </w:t>
      </w:r>
      <w:r w:rsidRPr="00C5255B">
        <w:rPr>
          <w:rFonts w:ascii="Times New Roman" w:hAnsi="Times New Roman" w:cs="Times New Roman"/>
          <w:color w:val="000000"/>
          <w:spacing w:val="3"/>
          <w:sz w:val="20"/>
          <w:szCs w:val="20"/>
        </w:rPr>
        <w:t>как в артикуляторе типа «Агсоп».</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C5255B">
        <w:rPr>
          <w:rFonts w:ascii="Times New Roman" w:hAnsi="Times New Roman" w:cs="Times New Roman"/>
          <w:color w:val="000000"/>
          <w:spacing w:val="3"/>
          <w:sz w:val="20"/>
          <w:szCs w:val="20"/>
        </w:rPr>
        <w:t>Кроме суставного механизма, артикуляторы имеют резцовую подставку (тарелочку), в которую упирается резцовый стержень, удержи</w:t>
      </w:r>
      <w:r w:rsidRPr="00202791">
        <w:rPr>
          <w:rFonts w:ascii="Times New Roman" w:hAnsi="Times New Roman" w:cs="Times New Roman"/>
          <w:color w:val="000000"/>
          <w:spacing w:val="3"/>
          <w:sz w:val="20"/>
          <w:szCs w:val="20"/>
        </w:rPr>
        <w:t>вающий вертикальное расстояние между рамами. Эти приспособления используют для настройки пе</w:t>
      </w:r>
      <w:r w:rsidRPr="00202791">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3"/>
          <w:sz w:val="20"/>
          <w:szCs w:val="20"/>
        </w:rPr>
        <w:t xml:space="preserve">реднего и бокового резцовых путей </w:t>
      </w:r>
      <w:r w:rsidRPr="00202791">
        <w:rPr>
          <w:rFonts w:ascii="Times New Roman" w:hAnsi="Times New Roman" w:cs="Times New Roman"/>
          <w:color w:val="000000"/>
          <w:spacing w:val="3"/>
          <w:sz w:val="20"/>
          <w:szCs w:val="20"/>
        </w:rPr>
        <w:t>при восстановлении передних зубов.</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C5255B">
        <w:rPr>
          <w:rFonts w:ascii="Times New Roman" w:hAnsi="Times New Roman" w:cs="Times New Roman"/>
          <w:color w:val="000000"/>
          <w:spacing w:val="3"/>
          <w:sz w:val="20"/>
          <w:szCs w:val="20"/>
        </w:rPr>
        <w:t xml:space="preserve">Таким образом, в устройстве артикулятора предусмотрен задний (суставной механизм) и передний </w:t>
      </w:r>
      <w:r w:rsidRPr="00202791">
        <w:rPr>
          <w:rFonts w:ascii="Times New Roman" w:hAnsi="Times New Roman" w:cs="Times New Roman"/>
          <w:color w:val="000000"/>
          <w:spacing w:val="3"/>
          <w:sz w:val="20"/>
          <w:szCs w:val="20"/>
        </w:rPr>
        <w:t>(резцовый стержень и резцовая подставка) ограничительные компоненты движений нижней челюсти.</w:t>
      </w:r>
    </w:p>
    <w:p w:rsidR="005A1B2D" w:rsidRPr="00202791" w:rsidRDefault="005A1B2D" w:rsidP="00202791">
      <w:pPr>
        <w:shd w:val="clear" w:color="auto" w:fill="FFFFFF"/>
        <w:spacing w:after="0" w:line="240" w:lineRule="auto"/>
        <w:ind w:left="5" w:right="10" w:firstLine="704"/>
        <w:jc w:val="both"/>
        <w:rPr>
          <w:rFonts w:ascii="Times New Roman" w:hAnsi="Times New Roman" w:cs="Times New Roman"/>
          <w:color w:val="000000"/>
          <w:spacing w:val="3"/>
          <w:sz w:val="20"/>
          <w:szCs w:val="20"/>
        </w:rPr>
      </w:pPr>
      <w:r w:rsidRPr="00C5255B">
        <w:rPr>
          <w:rFonts w:ascii="Times New Roman" w:hAnsi="Times New Roman" w:cs="Times New Roman"/>
          <w:color w:val="000000"/>
          <w:spacing w:val="3"/>
          <w:sz w:val="20"/>
          <w:szCs w:val="20"/>
        </w:rPr>
        <w:t xml:space="preserve">Для изготовления большинства </w:t>
      </w:r>
      <w:r w:rsidRPr="00202791">
        <w:rPr>
          <w:rFonts w:ascii="Times New Roman" w:hAnsi="Times New Roman" w:cs="Times New Roman"/>
          <w:color w:val="000000"/>
          <w:spacing w:val="3"/>
          <w:sz w:val="20"/>
          <w:szCs w:val="20"/>
        </w:rPr>
        <w:t>видов ортопедических конструкций допустимо использование полурегулируемых артикуляторов. Суставной путь одних артикуляторов — прямой (например, у «Гнатомата»), других — изогнут в соответствии с естественным скатом суставного бугорка («Stratos-200»).</w:t>
      </w:r>
    </w:p>
    <w:p w:rsidR="005A1B2D" w:rsidRPr="00C5255B" w:rsidRDefault="005A1B2D"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Артикуляторы типа «Агсоп» могут быть использованы при изуче</w:t>
      </w:r>
      <w:r w:rsidRPr="00C5255B">
        <w:rPr>
          <w:rFonts w:ascii="Times New Roman" w:hAnsi="Times New Roman" w:cs="Times New Roman"/>
          <w:color w:val="000000"/>
          <w:spacing w:val="3"/>
          <w:sz w:val="20"/>
          <w:szCs w:val="20"/>
        </w:rPr>
        <w:softHyphen/>
      </w:r>
      <w:r w:rsidRPr="00202791">
        <w:rPr>
          <w:rFonts w:ascii="Times New Roman" w:hAnsi="Times New Roman" w:cs="Times New Roman"/>
          <w:color w:val="000000"/>
          <w:spacing w:val="3"/>
          <w:sz w:val="20"/>
          <w:szCs w:val="20"/>
        </w:rPr>
        <w:t>нии функциональной окклюзии ес</w:t>
      </w:r>
      <w:r w:rsidRPr="00202791">
        <w:rPr>
          <w:rFonts w:ascii="Times New Roman" w:hAnsi="Times New Roman" w:cs="Times New Roman"/>
          <w:color w:val="000000"/>
          <w:spacing w:val="3"/>
          <w:sz w:val="20"/>
          <w:szCs w:val="20"/>
        </w:rPr>
        <w:softHyphen/>
        <w:t>тественных зубов, так как окклюзи</w:t>
      </w:r>
      <w:r w:rsidRPr="00C5255B">
        <w:rPr>
          <w:rFonts w:ascii="Times New Roman" w:hAnsi="Times New Roman" w:cs="Times New Roman"/>
          <w:color w:val="000000"/>
          <w:spacing w:val="3"/>
          <w:sz w:val="20"/>
          <w:szCs w:val="20"/>
        </w:rPr>
        <w:t xml:space="preserve">онные контакты определяются не </w:t>
      </w:r>
      <w:r w:rsidRPr="00202791">
        <w:rPr>
          <w:rFonts w:ascii="Times New Roman" w:hAnsi="Times New Roman" w:cs="Times New Roman"/>
          <w:color w:val="000000"/>
          <w:spacing w:val="3"/>
          <w:sz w:val="20"/>
          <w:szCs w:val="20"/>
        </w:rPr>
        <w:t xml:space="preserve">суставными путями артикулятора, как в артикуляторах «Non-Arcon», a </w:t>
      </w:r>
      <w:r w:rsidRPr="00C5255B">
        <w:rPr>
          <w:rFonts w:ascii="Times New Roman" w:hAnsi="Times New Roman" w:cs="Times New Roman"/>
          <w:color w:val="000000"/>
          <w:spacing w:val="3"/>
          <w:sz w:val="20"/>
          <w:szCs w:val="20"/>
        </w:rPr>
        <w:t>наоборот, они сами влияют на дви</w:t>
      </w:r>
      <w:r w:rsidRPr="00202791">
        <w:rPr>
          <w:rFonts w:ascii="Times New Roman" w:hAnsi="Times New Roman" w:cs="Times New Roman"/>
          <w:color w:val="000000"/>
          <w:spacing w:val="3"/>
          <w:sz w:val="20"/>
          <w:szCs w:val="20"/>
        </w:rPr>
        <w:t>жения нижней челюсти, характер скользящих контактов зубных рядов</w:t>
      </w:r>
      <w:r w:rsidRPr="00C5255B">
        <w:rPr>
          <w:rFonts w:ascii="Times New Roman" w:hAnsi="Times New Roman" w:cs="Times New Roman"/>
          <w:color w:val="000000"/>
          <w:spacing w:val="-2"/>
          <w:sz w:val="20"/>
          <w:szCs w:val="20"/>
        </w:rPr>
        <w:t>.</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bCs/>
          <w:color w:val="000000"/>
          <w:spacing w:val="-3"/>
          <w:sz w:val="20"/>
          <w:szCs w:val="20"/>
        </w:rPr>
        <w:t xml:space="preserve">Установка моделей челюстей </w:t>
      </w:r>
      <w:r w:rsidRPr="00C5255B">
        <w:rPr>
          <w:rFonts w:ascii="Times New Roman" w:hAnsi="Times New Roman" w:cs="Times New Roman"/>
          <w:color w:val="000000"/>
          <w:spacing w:val="-3"/>
          <w:sz w:val="20"/>
          <w:szCs w:val="20"/>
        </w:rPr>
        <w:t xml:space="preserve">в </w:t>
      </w:r>
      <w:r w:rsidRPr="00C5255B">
        <w:rPr>
          <w:rFonts w:ascii="Times New Roman" w:hAnsi="Times New Roman" w:cs="Times New Roman"/>
          <w:color w:val="000000"/>
          <w:spacing w:val="3"/>
          <w:sz w:val="20"/>
          <w:szCs w:val="20"/>
        </w:rPr>
        <w:t>пространстве между рамами арти</w:t>
      </w:r>
      <w:r w:rsidRPr="00C5255B">
        <w:rPr>
          <w:rFonts w:ascii="Times New Roman" w:hAnsi="Times New Roman" w:cs="Times New Roman"/>
          <w:color w:val="000000"/>
          <w:spacing w:val="4"/>
          <w:sz w:val="20"/>
          <w:szCs w:val="20"/>
        </w:rPr>
        <w:t>кулятора может быть произведена:</w:t>
      </w:r>
    </w:p>
    <w:p w:rsidR="005A1B2D" w:rsidRPr="00C5255B" w:rsidRDefault="005A1B2D" w:rsidP="00F77595">
      <w:pPr>
        <w:widowControl w:val="0"/>
        <w:numPr>
          <w:ilvl w:val="0"/>
          <w:numId w:val="33"/>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pacing w:val="-20"/>
          <w:sz w:val="20"/>
          <w:szCs w:val="20"/>
        </w:rPr>
      </w:pPr>
      <w:r w:rsidRPr="00C5255B">
        <w:rPr>
          <w:rFonts w:ascii="Times New Roman" w:hAnsi="Times New Roman" w:cs="Times New Roman"/>
          <w:color w:val="000000"/>
          <w:spacing w:val="4"/>
          <w:sz w:val="20"/>
          <w:szCs w:val="20"/>
        </w:rPr>
        <w:t xml:space="preserve">с помощью резиновой полоски </w:t>
      </w:r>
      <w:r w:rsidRPr="00C5255B">
        <w:rPr>
          <w:rFonts w:ascii="Times New Roman" w:hAnsi="Times New Roman" w:cs="Times New Roman"/>
          <w:color w:val="000000"/>
          <w:spacing w:val="5"/>
          <w:sz w:val="20"/>
          <w:szCs w:val="20"/>
        </w:rPr>
        <w:t>на  уровне  протетической  плоско</w:t>
      </w:r>
      <w:r w:rsidRPr="00C5255B">
        <w:rPr>
          <w:rFonts w:ascii="Times New Roman" w:hAnsi="Times New Roman" w:cs="Times New Roman"/>
          <w:color w:val="000000"/>
          <w:spacing w:val="6"/>
          <w:sz w:val="20"/>
          <w:szCs w:val="20"/>
        </w:rPr>
        <w:t>сти, которая крепляется в специа</w:t>
      </w:r>
      <w:r w:rsidRPr="00C5255B">
        <w:rPr>
          <w:rFonts w:ascii="Times New Roman" w:hAnsi="Times New Roman" w:cs="Times New Roman"/>
          <w:color w:val="000000"/>
          <w:spacing w:val="3"/>
          <w:sz w:val="20"/>
          <w:szCs w:val="20"/>
        </w:rPr>
        <w:t xml:space="preserve">льных выемках на артикуляторе. К  резиновой  полоске подводится </w:t>
      </w:r>
      <w:r w:rsidRPr="00C5255B">
        <w:rPr>
          <w:rFonts w:ascii="Times New Roman" w:hAnsi="Times New Roman" w:cs="Times New Roman"/>
          <w:color w:val="000000"/>
          <w:spacing w:val="4"/>
          <w:sz w:val="20"/>
          <w:szCs w:val="20"/>
        </w:rPr>
        <w:t>нижняя модель так, чтобы резцовая срединная точка и дистальные щеч</w:t>
      </w:r>
      <w:r w:rsidRPr="00C5255B">
        <w:rPr>
          <w:rFonts w:ascii="Times New Roman" w:hAnsi="Times New Roman" w:cs="Times New Roman"/>
          <w:color w:val="000000"/>
          <w:spacing w:val="7"/>
          <w:sz w:val="20"/>
          <w:szCs w:val="20"/>
        </w:rPr>
        <w:t>ные бугорки вторых нижних моля</w:t>
      </w:r>
      <w:r w:rsidRPr="00C5255B">
        <w:rPr>
          <w:rFonts w:ascii="Times New Roman" w:hAnsi="Times New Roman" w:cs="Times New Roman"/>
          <w:color w:val="000000"/>
          <w:spacing w:val="11"/>
          <w:sz w:val="20"/>
          <w:szCs w:val="20"/>
        </w:rPr>
        <w:t>ров были на уровне полоски. Мо</w:t>
      </w:r>
      <w:r w:rsidRPr="00C5255B">
        <w:rPr>
          <w:rFonts w:ascii="Times New Roman" w:hAnsi="Times New Roman" w:cs="Times New Roman"/>
          <w:color w:val="000000"/>
          <w:spacing w:val="4"/>
          <w:sz w:val="20"/>
          <w:szCs w:val="20"/>
        </w:rPr>
        <w:t xml:space="preserve">дель при этом можно временно </w:t>
      </w:r>
      <w:r w:rsidRPr="00C5255B">
        <w:rPr>
          <w:rFonts w:ascii="Times New Roman" w:hAnsi="Times New Roman" w:cs="Times New Roman"/>
          <w:color w:val="000000"/>
          <w:spacing w:val="2"/>
          <w:sz w:val="20"/>
          <w:szCs w:val="20"/>
        </w:rPr>
        <w:t>укрепить термомассой (пластили</w:t>
      </w:r>
      <w:r w:rsidRPr="00C5255B">
        <w:rPr>
          <w:rFonts w:ascii="Times New Roman" w:hAnsi="Times New Roman" w:cs="Times New Roman"/>
          <w:color w:val="000000"/>
          <w:spacing w:val="9"/>
          <w:sz w:val="20"/>
          <w:szCs w:val="20"/>
        </w:rPr>
        <w:t xml:space="preserve">ном). Нижняя модель соединяется </w:t>
      </w:r>
      <w:r w:rsidRPr="00C5255B">
        <w:rPr>
          <w:rFonts w:ascii="Times New Roman" w:hAnsi="Times New Roman" w:cs="Times New Roman"/>
          <w:color w:val="000000"/>
          <w:spacing w:val="8"/>
          <w:sz w:val="20"/>
          <w:szCs w:val="20"/>
        </w:rPr>
        <w:t xml:space="preserve">с верхней и последняя гипсуется к </w:t>
      </w:r>
      <w:r w:rsidRPr="00C5255B">
        <w:rPr>
          <w:rFonts w:ascii="Times New Roman" w:hAnsi="Times New Roman" w:cs="Times New Roman"/>
          <w:color w:val="000000"/>
          <w:spacing w:val="6"/>
          <w:sz w:val="20"/>
          <w:szCs w:val="20"/>
        </w:rPr>
        <w:t xml:space="preserve">верхней раме артикулятора. Затем </w:t>
      </w:r>
      <w:r w:rsidRPr="00C5255B">
        <w:rPr>
          <w:rFonts w:ascii="Times New Roman" w:hAnsi="Times New Roman" w:cs="Times New Roman"/>
          <w:color w:val="000000"/>
          <w:spacing w:val="4"/>
          <w:sz w:val="20"/>
          <w:szCs w:val="20"/>
        </w:rPr>
        <w:t xml:space="preserve">артикулятор переворачивается и </w:t>
      </w:r>
      <w:r w:rsidRPr="00C5255B">
        <w:rPr>
          <w:rFonts w:ascii="Times New Roman" w:hAnsi="Times New Roman" w:cs="Times New Roman"/>
          <w:color w:val="000000"/>
          <w:spacing w:val="6"/>
          <w:sz w:val="20"/>
          <w:szCs w:val="20"/>
        </w:rPr>
        <w:t>укрепляется нижняя модель к ниж</w:t>
      </w:r>
      <w:r w:rsidRPr="00C5255B">
        <w:rPr>
          <w:rFonts w:ascii="Times New Roman" w:hAnsi="Times New Roman" w:cs="Times New Roman"/>
          <w:color w:val="000000"/>
          <w:spacing w:val="5"/>
          <w:sz w:val="20"/>
          <w:szCs w:val="20"/>
        </w:rPr>
        <w:t>ней раме артикулятора;</w:t>
      </w:r>
    </w:p>
    <w:p w:rsidR="005A1B2D" w:rsidRPr="00C5255B" w:rsidRDefault="005A1B2D" w:rsidP="00F77595">
      <w:pPr>
        <w:widowControl w:val="0"/>
        <w:numPr>
          <w:ilvl w:val="0"/>
          <w:numId w:val="33"/>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pacing w:val="-11"/>
          <w:sz w:val="20"/>
          <w:szCs w:val="20"/>
        </w:rPr>
      </w:pPr>
      <w:r w:rsidRPr="00C5255B">
        <w:rPr>
          <w:rFonts w:ascii="Times New Roman" w:hAnsi="Times New Roman" w:cs="Times New Roman"/>
          <w:color w:val="000000"/>
          <w:spacing w:val="8"/>
          <w:sz w:val="20"/>
          <w:szCs w:val="20"/>
        </w:rPr>
        <w:t xml:space="preserve">с помощью столика, который </w:t>
      </w:r>
      <w:r w:rsidRPr="00C5255B">
        <w:rPr>
          <w:rFonts w:ascii="Times New Roman" w:hAnsi="Times New Roman" w:cs="Times New Roman"/>
          <w:color w:val="000000"/>
          <w:spacing w:val="5"/>
          <w:sz w:val="20"/>
          <w:szCs w:val="20"/>
        </w:rPr>
        <w:t>устанавливается к нижней раме артикулятора. На столике ориентиру</w:t>
      </w:r>
      <w:r w:rsidRPr="00C5255B">
        <w:rPr>
          <w:rFonts w:ascii="Times New Roman" w:hAnsi="Times New Roman" w:cs="Times New Roman"/>
          <w:color w:val="000000"/>
          <w:spacing w:val="9"/>
          <w:sz w:val="20"/>
          <w:szCs w:val="20"/>
        </w:rPr>
        <w:t xml:space="preserve">ется по отметкам верхняя модель, </w:t>
      </w:r>
      <w:r w:rsidRPr="00C5255B">
        <w:rPr>
          <w:rFonts w:ascii="Times New Roman" w:hAnsi="Times New Roman" w:cs="Times New Roman"/>
          <w:color w:val="000000"/>
          <w:spacing w:val="10"/>
          <w:sz w:val="20"/>
          <w:szCs w:val="20"/>
        </w:rPr>
        <w:t xml:space="preserve">которая гипсуется к верхней раме </w:t>
      </w:r>
      <w:r w:rsidRPr="00C5255B">
        <w:rPr>
          <w:rFonts w:ascii="Times New Roman" w:hAnsi="Times New Roman" w:cs="Times New Roman"/>
          <w:color w:val="000000"/>
          <w:spacing w:val="5"/>
          <w:sz w:val="20"/>
          <w:szCs w:val="20"/>
        </w:rPr>
        <w:t>артикулятора;</w:t>
      </w:r>
    </w:p>
    <w:p w:rsidR="005A1B2D" w:rsidRPr="00C5255B" w:rsidRDefault="005A1B2D" w:rsidP="00F77595">
      <w:pPr>
        <w:widowControl w:val="0"/>
        <w:numPr>
          <w:ilvl w:val="0"/>
          <w:numId w:val="33"/>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pacing w:val="-9"/>
          <w:sz w:val="20"/>
          <w:szCs w:val="20"/>
        </w:rPr>
      </w:pPr>
      <w:r w:rsidRPr="00C5255B">
        <w:rPr>
          <w:rFonts w:ascii="Times New Roman" w:hAnsi="Times New Roman" w:cs="Times New Roman"/>
          <w:color w:val="000000"/>
          <w:spacing w:val="4"/>
          <w:sz w:val="20"/>
          <w:szCs w:val="20"/>
        </w:rPr>
        <w:t>посредством балансира («фун</w:t>
      </w:r>
      <w:r w:rsidRPr="00C5255B">
        <w:rPr>
          <w:rFonts w:ascii="Times New Roman" w:hAnsi="Times New Roman" w:cs="Times New Roman"/>
          <w:color w:val="000000"/>
          <w:spacing w:val="7"/>
          <w:sz w:val="20"/>
          <w:szCs w:val="20"/>
        </w:rPr>
        <w:t xml:space="preserve">даментные весы»), который имеет </w:t>
      </w:r>
      <w:r w:rsidRPr="00C5255B">
        <w:rPr>
          <w:rFonts w:ascii="Times New Roman" w:hAnsi="Times New Roman" w:cs="Times New Roman"/>
          <w:color w:val="000000"/>
          <w:spacing w:val="4"/>
          <w:sz w:val="20"/>
          <w:szCs w:val="20"/>
        </w:rPr>
        <w:t>треугольный выступ для срединной точки между нижними центральны</w:t>
      </w:r>
      <w:r w:rsidRPr="00C5255B">
        <w:rPr>
          <w:rFonts w:ascii="Times New Roman" w:hAnsi="Times New Roman" w:cs="Times New Roman"/>
          <w:color w:val="000000"/>
          <w:spacing w:val="5"/>
          <w:sz w:val="20"/>
          <w:szCs w:val="20"/>
        </w:rPr>
        <w:t>ми резцами и две плоскости («кры</w:t>
      </w:r>
      <w:r w:rsidRPr="00C5255B">
        <w:rPr>
          <w:rFonts w:ascii="Times New Roman" w:hAnsi="Times New Roman" w:cs="Times New Roman"/>
          <w:color w:val="000000"/>
          <w:spacing w:val="4"/>
          <w:sz w:val="20"/>
          <w:szCs w:val="20"/>
        </w:rPr>
        <w:t xml:space="preserve">лья»), нижняя поверхность которых </w:t>
      </w:r>
      <w:r w:rsidRPr="00C5255B">
        <w:rPr>
          <w:rFonts w:ascii="Times New Roman" w:hAnsi="Times New Roman" w:cs="Times New Roman"/>
          <w:color w:val="000000"/>
          <w:spacing w:val="3"/>
          <w:sz w:val="20"/>
          <w:szCs w:val="20"/>
        </w:rPr>
        <w:t>устанавливается симметрично спра</w:t>
      </w:r>
      <w:r w:rsidRPr="00C5255B">
        <w:rPr>
          <w:rFonts w:ascii="Times New Roman" w:hAnsi="Times New Roman" w:cs="Times New Roman"/>
          <w:color w:val="000000"/>
          <w:spacing w:val="10"/>
          <w:sz w:val="20"/>
          <w:szCs w:val="20"/>
        </w:rPr>
        <w:t>ва и слева в контакт с дисталь</w:t>
      </w:r>
      <w:r w:rsidRPr="00C5255B">
        <w:rPr>
          <w:rFonts w:ascii="Times New Roman" w:hAnsi="Times New Roman" w:cs="Times New Roman"/>
          <w:color w:val="000000"/>
          <w:spacing w:val="8"/>
          <w:sz w:val="20"/>
          <w:szCs w:val="20"/>
        </w:rPr>
        <w:t>но-щечными буграми нижних вто</w:t>
      </w:r>
      <w:r w:rsidRPr="00C5255B">
        <w:rPr>
          <w:rFonts w:ascii="Times New Roman" w:hAnsi="Times New Roman" w:cs="Times New Roman"/>
          <w:color w:val="000000"/>
          <w:spacing w:val="4"/>
          <w:sz w:val="20"/>
          <w:szCs w:val="20"/>
        </w:rPr>
        <w:t>рых моляров. При отсутствии боко</w:t>
      </w:r>
      <w:r w:rsidRPr="00C5255B">
        <w:rPr>
          <w:rFonts w:ascii="Times New Roman" w:hAnsi="Times New Roman" w:cs="Times New Roman"/>
          <w:color w:val="000000"/>
          <w:spacing w:val="8"/>
          <w:sz w:val="20"/>
          <w:szCs w:val="20"/>
        </w:rPr>
        <w:t>вых зубов дистальные края балан</w:t>
      </w:r>
      <w:r w:rsidRPr="00C5255B">
        <w:rPr>
          <w:rFonts w:ascii="Times New Roman" w:hAnsi="Times New Roman" w:cs="Times New Roman"/>
          <w:color w:val="000000"/>
          <w:spacing w:val="3"/>
          <w:sz w:val="20"/>
          <w:szCs w:val="20"/>
        </w:rPr>
        <w:t xml:space="preserve">сира ориентируются </w:t>
      </w:r>
      <w:r w:rsidRPr="00C5255B">
        <w:rPr>
          <w:rFonts w:ascii="Times New Roman" w:hAnsi="Times New Roman" w:cs="Times New Roman"/>
          <w:color w:val="000000"/>
          <w:spacing w:val="3"/>
          <w:sz w:val="20"/>
          <w:szCs w:val="20"/>
        </w:rPr>
        <w:lastRenderedPageBreak/>
        <w:t xml:space="preserve">на заднюю </w:t>
      </w:r>
      <w:r w:rsidRPr="00C5255B">
        <w:rPr>
          <w:rFonts w:ascii="Times New Roman" w:hAnsi="Times New Roman" w:cs="Times New Roman"/>
          <w:color w:val="000000"/>
          <w:spacing w:val="4"/>
          <w:sz w:val="20"/>
          <w:szCs w:val="20"/>
        </w:rPr>
        <w:t>треть нижнечелюстных бугорков;</w:t>
      </w:r>
    </w:p>
    <w:p w:rsidR="005A1B2D" w:rsidRPr="00C5255B" w:rsidRDefault="005A1B2D" w:rsidP="00F77595">
      <w:pPr>
        <w:pStyle w:val="a6"/>
        <w:numPr>
          <w:ilvl w:val="0"/>
          <w:numId w:val="33"/>
        </w:numPr>
        <w:spacing w:after="0" w:line="240" w:lineRule="auto"/>
        <w:ind w:left="5" w:firstLine="704"/>
        <w:jc w:val="both"/>
        <w:rPr>
          <w:rFonts w:ascii="Times New Roman" w:hAnsi="Times New Roman"/>
          <w:color w:val="000000"/>
          <w:spacing w:val="5"/>
          <w:sz w:val="20"/>
          <w:szCs w:val="20"/>
        </w:rPr>
      </w:pPr>
      <w:r w:rsidRPr="00C5255B">
        <w:rPr>
          <w:rFonts w:ascii="Times New Roman" w:hAnsi="Times New Roman"/>
          <w:color w:val="000000"/>
          <w:spacing w:val="5"/>
          <w:sz w:val="20"/>
          <w:szCs w:val="20"/>
        </w:rPr>
        <w:t>с помощью лицевой дуги.</w:t>
      </w:r>
    </w:p>
    <w:p w:rsidR="005A1B2D" w:rsidRPr="00C5255B" w:rsidRDefault="005A1B2D"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t>Цоколь для удержания модели имеет базис, бортик для отливки основания модели, магнит и ретенционный диск. Магнит укреплен в базисе цоколя, а металлический ретенционный диск при отливке модели переходит в ее основание. Это обеспечивает возможность многократного установления модели в цоколь.</w:t>
      </w:r>
    </w:p>
    <w:p w:rsidR="005A1B2D" w:rsidRPr="00C5255B" w:rsidRDefault="005A1B2D"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t>Модели могут быть установлены в артикулятор и без магнитных оснований. Для этого в цоколе имеется зажимное устройство.</w:t>
      </w:r>
    </w:p>
    <w:p w:rsidR="005A1B2D" w:rsidRPr="00C5255B" w:rsidRDefault="005A1B2D"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t>Цоколь для укрепления модели в артикуляторе имеет большой (барашковый) винт, после раскрытия которого возможны горизонтальные, боковые, вращательные и наклонные движения модели, передний винт для осуществления вертикальных движений модели и зажимающий винт для укрепления модели.</w:t>
      </w:r>
    </w:p>
    <w:p w:rsidR="005A1B2D" w:rsidRPr="00C5255B" w:rsidRDefault="005A1B2D"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t xml:space="preserve">Установку моделей в артикулятор осуществляют следующим образом. Модель нижней челюсти укрепляют в цоколе нижней части артикулятора. В верхней части прибора </w:t>
      </w:r>
      <w:r w:rsidR="00202791">
        <w:rPr>
          <w:rFonts w:ascii="Times New Roman" w:hAnsi="Times New Roman" w:cs="Times New Roman"/>
          <w:sz w:val="20"/>
          <w:szCs w:val="20"/>
        </w:rPr>
        <w:t>уста</w:t>
      </w:r>
      <w:r w:rsidRPr="00C5255B">
        <w:rPr>
          <w:rFonts w:ascii="Times New Roman" w:hAnsi="Times New Roman" w:cs="Times New Roman"/>
          <w:sz w:val="20"/>
          <w:szCs w:val="20"/>
        </w:rPr>
        <w:t>навливают балансир, нижняя часть которого является окклюзионной плоскостью.</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t xml:space="preserve">Натягивают передние пружины артикулятора. Модель нижней челюсти подводят к балансиру и устанавливают так, чтобы острая грань трехугольного шрифта балансира, укрепленного в верхней части при-бора, касалась спереди контактирующих поверхностей между нижними центральными резцами, а дистальные  щечные  бугорки   нижних </w:t>
      </w:r>
      <w:r w:rsidRPr="00C5255B">
        <w:rPr>
          <w:rFonts w:ascii="Times New Roman" w:hAnsi="Times New Roman" w:cs="Times New Roman"/>
          <w:color w:val="000000"/>
          <w:spacing w:val="4"/>
          <w:sz w:val="20"/>
          <w:szCs w:val="20"/>
        </w:rPr>
        <w:t>вторых моляров симметрично каса</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2"/>
          <w:sz w:val="20"/>
          <w:szCs w:val="20"/>
        </w:rPr>
        <w:t>лись крыльев балансира. Это дости</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5"/>
          <w:sz w:val="20"/>
          <w:szCs w:val="20"/>
        </w:rPr>
        <w:t xml:space="preserve">гается с помощью симметрично </w:t>
      </w:r>
      <w:r w:rsidRPr="00C5255B">
        <w:rPr>
          <w:rFonts w:ascii="Times New Roman" w:hAnsi="Times New Roman" w:cs="Times New Roman"/>
          <w:color w:val="000000"/>
          <w:spacing w:val="4"/>
          <w:sz w:val="20"/>
          <w:szCs w:val="20"/>
        </w:rPr>
        <w:t>расположенных на крыльях балан</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сира линий, параллельных сагитта</w:t>
      </w:r>
      <w:r w:rsidRPr="00C5255B">
        <w:rPr>
          <w:rFonts w:ascii="Times New Roman" w:hAnsi="Times New Roman" w:cs="Times New Roman"/>
          <w:color w:val="000000"/>
          <w:spacing w:val="5"/>
          <w:sz w:val="20"/>
          <w:szCs w:val="20"/>
        </w:rPr>
        <w:softHyphen/>
        <w:t>льной плоскости.</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После установки нижней модели </w:t>
      </w:r>
      <w:r w:rsidR="00202791">
        <w:rPr>
          <w:rFonts w:ascii="Times New Roman" w:hAnsi="Times New Roman" w:cs="Times New Roman"/>
          <w:color w:val="000000"/>
          <w:spacing w:val="4"/>
          <w:sz w:val="20"/>
          <w:szCs w:val="20"/>
        </w:rPr>
        <w:t>ее фиксируют к нижней раме арти</w:t>
      </w:r>
      <w:r w:rsidRPr="00C5255B">
        <w:rPr>
          <w:rFonts w:ascii="Times New Roman" w:hAnsi="Times New Roman" w:cs="Times New Roman"/>
          <w:color w:val="000000"/>
          <w:spacing w:val="4"/>
          <w:sz w:val="20"/>
          <w:szCs w:val="20"/>
        </w:rPr>
        <w:t>кулятора, закручивая сначала боль</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8"/>
          <w:sz w:val="20"/>
          <w:szCs w:val="20"/>
        </w:rPr>
        <w:t>шой нижний винт, потом малень</w:t>
      </w:r>
      <w:r w:rsidRPr="00C5255B">
        <w:rPr>
          <w:rFonts w:ascii="Times New Roman" w:hAnsi="Times New Roman" w:cs="Times New Roman"/>
          <w:color w:val="000000"/>
          <w:spacing w:val="8"/>
          <w:sz w:val="20"/>
          <w:szCs w:val="20"/>
        </w:rPr>
        <w:softHyphen/>
      </w:r>
      <w:r w:rsidRPr="00C5255B">
        <w:rPr>
          <w:rFonts w:ascii="Times New Roman" w:hAnsi="Times New Roman" w:cs="Times New Roman"/>
          <w:color w:val="000000"/>
          <w:spacing w:val="5"/>
          <w:sz w:val="20"/>
          <w:szCs w:val="20"/>
        </w:rPr>
        <w:t>кий передний. Затем после ослаб</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4"/>
          <w:sz w:val="20"/>
          <w:szCs w:val="20"/>
        </w:rPr>
        <w:t xml:space="preserve">ления боковых верхних винтов с </w:t>
      </w:r>
      <w:r w:rsidRPr="00C5255B">
        <w:rPr>
          <w:rFonts w:ascii="Times New Roman" w:hAnsi="Times New Roman" w:cs="Times New Roman"/>
          <w:color w:val="000000"/>
          <w:spacing w:val="3"/>
          <w:sz w:val="20"/>
          <w:szCs w:val="20"/>
        </w:rPr>
        <w:t>верхней части артикулятора балансир снимают, а вместо него уста</w:t>
      </w:r>
      <w:r w:rsidRPr="00C5255B">
        <w:rPr>
          <w:rFonts w:ascii="Times New Roman" w:hAnsi="Times New Roman" w:cs="Times New Roman"/>
          <w:color w:val="000000"/>
          <w:spacing w:val="4"/>
          <w:sz w:val="20"/>
          <w:szCs w:val="20"/>
        </w:rPr>
        <w:t xml:space="preserve">навливают модель верхней челюсти </w:t>
      </w:r>
      <w:r w:rsidRPr="00C5255B">
        <w:rPr>
          <w:rFonts w:ascii="Times New Roman" w:hAnsi="Times New Roman" w:cs="Times New Roman"/>
          <w:color w:val="000000"/>
          <w:spacing w:val="5"/>
          <w:sz w:val="20"/>
          <w:szCs w:val="20"/>
        </w:rPr>
        <w:t>с держателем. Ослабив винты дер</w:t>
      </w:r>
      <w:r w:rsidRPr="00C5255B">
        <w:rPr>
          <w:rFonts w:ascii="Times New Roman" w:hAnsi="Times New Roman" w:cs="Times New Roman"/>
          <w:color w:val="000000"/>
          <w:spacing w:val="3"/>
          <w:sz w:val="20"/>
          <w:szCs w:val="20"/>
        </w:rPr>
        <w:t xml:space="preserve">жателя модели, верхнюю модель </w:t>
      </w:r>
      <w:r w:rsidRPr="00C5255B">
        <w:rPr>
          <w:rFonts w:ascii="Times New Roman" w:hAnsi="Times New Roman" w:cs="Times New Roman"/>
          <w:color w:val="000000"/>
          <w:spacing w:val="5"/>
          <w:sz w:val="20"/>
          <w:szCs w:val="20"/>
        </w:rPr>
        <w:t>соединяют с нижней. Затем закреп</w:t>
      </w:r>
      <w:r w:rsidRPr="00C5255B">
        <w:rPr>
          <w:rFonts w:ascii="Times New Roman" w:hAnsi="Times New Roman" w:cs="Times New Roman"/>
          <w:color w:val="000000"/>
          <w:spacing w:val="3"/>
          <w:sz w:val="20"/>
          <w:szCs w:val="20"/>
        </w:rPr>
        <w:t>ляют винтами верхнюю модель так, чтобы она оставалась в нужном по</w:t>
      </w:r>
      <w:r w:rsidRPr="00C5255B">
        <w:rPr>
          <w:rFonts w:ascii="Times New Roman" w:hAnsi="Times New Roman" w:cs="Times New Roman"/>
          <w:color w:val="000000"/>
          <w:spacing w:val="11"/>
          <w:sz w:val="20"/>
          <w:szCs w:val="20"/>
        </w:rPr>
        <w:t xml:space="preserve">ложении по отношению к нижней </w:t>
      </w:r>
      <w:r w:rsidRPr="00C5255B">
        <w:rPr>
          <w:rFonts w:ascii="Times New Roman" w:hAnsi="Times New Roman" w:cs="Times New Roman"/>
          <w:color w:val="000000"/>
          <w:spacing w:val="3"/>
          <w:sz w:val="20"/>
          <w:szCs w:val="20"/>
        </w:rPr>
        <w:t>модели и это положение дополнительно фиксируют, подвесив верти</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 xml:space="preserve">кальные пружины. При этом одной </w:t>
      </w:r>
      <w:r w:rsidRPr="00C5255B">
        <w:rPr>
          <w:rFonts w:ascii="Times New Roman" w:hAnsi="Times New Roman" w:cs="Times New Roman"/>
          <w:color w:val="000000"/>
          <w:spacing w:val="3"/>
          <w:sz w:val="20"/>
          <w:szCs w:val="20"/>
        </w:rPr>
        <w:t>рукой придерживают обе модели, а другой закручивают большой, а за</w:t>
      </w:r>
      <w:r w:rsidRPr="00C5255B">
        <w:rPr>
          <w:rFonts w:ascii="Times New Roman" w:hAnsi="Times New Roman" w:cs="Times New Roman"/>
          <w:color w:val="000000"/>
          <w:spacing w:val="6"/>
          <w:sz w:val="20"/>
          <w:szCs w:val="20"/>
        </w:rPr>
        <w:t>тем малый передний винты.</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color w:val="000000"/>
          <w:spacing w:val="2"/>
          <w:sz w:val="20"/>
          <w:szCs w:val="20"/>
        </w:rPr>
      </w:pPr>
      <w:r w:rsidRPr="00C5255B">
        <w:rPr>
          <w:rFonts w:ascii="Times New Roman" w:hAnsi="Times New Roman" w:cs="Times New Roman"/>
          <w:color w:val="000000"/>
          <w:spacing w:val="3"/>
          <w:sz w:val="20"/>
          <w:szCs w:val="20"/>
        </w:rPr>
        <w:t xml:space="preserve">С помощью балансира модели устанавливают по средним данным, поэтому при очень больших или </w:t>
      </w:r>
      <w:r w:rsidRPr="00C5255B">
        <w:rPr>
          <w:rFonts w:ascii="Times New Roman" w:hAnsi="Times New Roman" w:cs="Times New Roman"/>
          <w:color w:val="000000"/>
          <w:spacing w:val="2"/>
          <w:sz w:val="20"/>
          <w:szCs w:val="20"/>
        </w:rPr>
        <w:t>маленьких челюстях лучше применять лицевую дугу.</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 xml:space="preserve">С помощью лицевой </w:t>
      </w:r>
      <w:r w:rsidRPr="00C5255B">
        <w:rPr>
          <w:rFonts w:ascii="Times New Roman" w:hAnsi="Times New Roman" w:cs="Times New Roman"/>
          <w:color w:val="000000"/>
          <w:spacing w:val="3"/>
          <w:sz w:val="20"/>
          <w:szCs w:val="20"/>
        </w:rPr>
        <w:t>дуги верхний зубной ряд ориенти</w:t>
      </w:r>
      <w:r w:rsidRPr="00C5255B">
        <w:rPr>
          <w:rFonts w:ascii="Times New Roman" w:hAnsi="Times New Roman" w:cs="Times New Roman"/>
          <w:color w:val="000000"/>
          <w:spacing w:val="7"/>
          <w:sz w:val="20"/>
          <w:szCs w:val="20"/>
        </w:rPr>
        <w:t xml:space="preserve">руют по отношению к шарнирной </w:t>
      </w:r>
      <w:r w:rsidRPr="00C5255B">
        <w:rPr>
          <w:rFonts w:ascii="Times New Roman" w:hAnsi="Times New Roman" w:cs="Times New Roman"/>
          <w:color w:val="000000"/>
          <w:spacing w:val="11"/>
          <w:sz w:val="20"/>
          <w:szCs w:val="20"/>
        </w:rPr>
        <w:t xml:space="preserve">оси ВНЧС пациента. Шарнирная </w:t>
      </w:r>
      <w:r w:rsidRPr="00C5255B">
        <w:rPr>
          <w:rFonts w:ascii="Times New Roman" w:hAnsi="Times New Roman" w:cs="Times New Roman"/>
          <w:color w:val="000000"/>
          <w:spacing w:val="3"/>
          <w:sz w:val="20"/>
          <w:szCs w:val="20"/>
        </w:rPr>
        <w:t xml:space="preserve">ось </w:t>
      </w:r>
      <w:r w:rsidRPr="00C5255B">
        <w:rPr>
          <w:rFonts w:ascii="Times New Roman" w:hAnsi="Times New Roman" w:cs="Times New Roman"/>
          <w:color w:val="000000"/>
          <w:spacing w:val="3"/>
          <w:sz w:val="20"/>
          <w:szCs w:val="20"/>
        </w:rPr>
        <w:lastRenderedPageBreak/>
        <w:t>артикулятора должна распола</w:t>
      </w:r>
      <w:r w:rsidRPr="00C5255B">
        <w:rPr>
          <w:rFonts w:ascii="Times New Roman" w:hAnsi="Times New Roman" w:cs="Times New Roman"/>
          <w:color w:val="000000"/>
          <w:spacing w:val="4"/>
          <w:sz w:val="20"/>
          <w:szCs w:val="20"/>
        </w:rPr>
        <w:t>гаться на таком же расстоянии от резцов, как и у пациента. В против</w:t>
      </w:r>
      <w:r w:rsidRPr="00C5255B">
        <w:rPr>
          <w:rFonts w:ascii="Times New Roman" w:hAnsi="Times New Roman" w:cs="Times New Roman"/>
          <w:color w:val="000000"/>
          <w:spacing w:val="3"/>
          <w:sz w:val="20"/>
          <w:szCs w:val="20"/>
        </w:rPr>
        <w:t>ном случае движения в артикулято</w:t>
      </w:r>
      <w:r w:rsidRPr="00C5255B">
        <w:rPr>
          <w:rFonts w:ascii="Times New Roman" w:hAnsi="Times New Roman" w:cs="Times New Roman"/>
          <w:color w:val="000000"/>
          <w:spacing w:val="2"/>
          <w:sz w:val="20"/>
          <w:szCs w:val="20"/>
        </w:rPr>
        <w:t>ре не будут соответствовать движе</w:t>
      </w:r>
      <w:r w:rsidRPr="00C5255B">
        <w:rPr>
          <w:rFonts w:ascii="Times New Roman" w:hAnsi="Times New Roman" w:cs="Times New Roman"/>
          <w:color w:val="000000"/>
          <w:spacing w:val="4"/>
          <w:sz w:val="20"/>
          <w:szCs w:val="20"/>
        </w:rPr>
        <w:t>ниям нижней челюсти пациента, а следовательно, создание функциональной окклюзии в таком артикуляторе невозможно: образуются преждевременные контакты в поло</w:t>
      </w:r>
      <w:r w:rsidRPr="00C5255B">
        <w:rPr>
          <w:rFonts w:ascii="Times New Roman" w:hAnsi="Times New Roman" w:cs="Times New Roman"/>
          <w:color w:val="000000"/>
          <w:spacing w:val="5"/>
          <w:sz w:val="20"/>
          <w:szCs w:val="20"/>
        </w:rPr>
        <w:t xml:space="preserve">жении центрального соотношения </w:t>
      </w:r>
      <w:r w:rsidRPr="00C5255B">
        <w:rPr>
          <w:rFonts w:ascii="Times New Roman" w:hAnsi="Times New Roman" w:cs="Times New Roman"/>
          <w:color w:val="000000"/>
          <w:spacing w:val="6"/>
          <w:sz w:val="20"/>
          <w:szCs w:val="20"/>
        </w:rPr>
        <w:t xml:space="preserve">челюстей, </w:t>
      </w:r>
      <w:r w:rsidRPr="00C5255B">
        <w:rPr>
          <w:rFonts w:ascii="Times New Roman" w:hAnsi="Times New Roman" w:cs="Times New Roman"/>
          <w:bCs/>
          <w:color w:val="000000"/>
          <w:spacing w:val="6"/>
          <w:sz w:val="20"/>
          <w:szCs w:val="20"/>
        </w:rPr>
        <w:t xml:space="preserve">в </w:t>
      </w:r>
      <w:r w:rsidRPr="00C5255B">
        <w:rPr>
          <w:rFonts w:ascii="Times New Roman" w:hAnsi="Times New Roman" w:cs="Times New Roman"/>
          <w:color w:val="000000"/>
          <w:spacing w:val="6"/>
          <w:sz w:val="20"/>
          <w:szCs w:val="20"/>
        </w:rPr>
        <w:t>положении централь</w:t>
      </w:r>
      <w:r w:rsidRPr="00C5255B">
        <w:rPr>
          <w:rFonts w:ascii="Times New Roman" w:hAnsi="Times New Roman" w:cs="Times New Roman"/>
          <w:color w:val="000000"/>
          <w:spacing w:val="5"/>
          <w:sz w:val="20"/>
          <w:szCs w:val="20"/>
        </w:rPr>
        <w:t xml:space="preserve">ной окклюзии, передней окклюзии, </w:t>
      </w:r>
      <w:r w:rsidRPr="00C5255B">
        <w:rPr>
          <w:rFonts w:ascii="Times New Roman" w:hAnsi="Times New Roman" w:cs="Times New Roman"/>
          <w:color w:val="000000"/>
          <w:spacing w:val="3"/>
          <w:sz w:val="20"/>
          <w:szCs w:val="20"/>
        </w:rPr>
        <w:t>рабочие и балансирующие интер</w:t>
      </w:r>
      <w:r w:rsidRPr="00C5255B">
        <w:rPr>
          <w:rFonts w:ascii="Times New Roman" w:hAnsi="Times New Roman" w:cs="Times New Roman"/>
          <w:color w:val="000000"/>
          <w:spacing w:val="6"/>
          <w:sz w:val="20"/>
          <w:szCs w:val="20"/>
        </w:rPr>
        <w:t>ференции.</w:t>
      </w:r>
    </w:p>
    <w:p w:rsidR="005A1B2D" w:rsidRPr="00C5255B" w:rsidRDefault="005A1B2D"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Для того чтобы смыкание искус</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3"/>
          <w:sz w:val="20"/>
          <w:szCs w:val="20"/>
        </w:rPr>
        <w:t>ственных зубов в положении цент</w:t>
      </w:r>
      <w:r w:rsidRPr="00C5255B">
        <w:rPr>
          <w:rFonts w:ascii="Times New Roman" w:hAnsi="Times New Roman" w:cs="Times New Roman"/>
          <w:color w:val="000000"/>
          <w:spacing w:val="2"/>
          <w:sz w:val="20"/>
          <w:szCs w:val="20"/>
        </w:rPr>
        <w:t xml:space="preserve">ральной окклюзии в артикуляторе и </w:t>
      </w:r>
      <w:r w:rsidRPr="00C5255B">
        <w:rPr>
          <w:rFonts w:ascii="Times New Roman" w:hAnsi="Times New Roman" w:cs="Times New Roman"/>
          <w:color w:val="000000"/>
          <w:spacing w:val="6"/>
          <w:sz w:val="20"/>
          <w:szCs w:val="20"/>
        </w:rPr>
        <w:t>полости рта совпадало, необходимо, чтобы радиус дуги, описывае</w:t>
      </w:r>
      <w:r w:rsidRPr="00C5255B">
        <w:rPr>
          <w:rFonts w:ascii="Times New Roman" w:hAnsi="Times New Roman" w:cs="Times New Roman"/>
          <w:color w:val="000000"/>
          <w:spacing w:val="5"/>
          <w:sz w:val="20"/>
          <w:szCs w:val="20"/>
        </w:rPr>
        <w:t>мой нижними зубами при шарнир</w:t>
      </w:r>
      <w:r w:rsidRPr="00C5255B">
        <w:rPr>
          <w:rFonts w:ascii="Times New Roman" w:hAnsi="Times New Roman" w:cs="Times New Roman"/>
          <w:color w:val="000000"/>
          <w:spacing w:val="4"/>
          <w:sz w:val="20"/>
          <w:szCs w:val="20"/>
        </w:rPr>
        <w:t xml:space="preserve">ных движениях нижней челюсти (открывание и закрывание рта в </w:t>
      </w:r>
      <w:r w:rsidRPr="00C5255B">
        <w:rPr>
          <w:rFonts w:ascii="Times New Roman" w:hAnsi="Times New Roman" w:cs="Times New Roman"/>
          <w:color w:val="000000"/>
          <w:spacing w:val="2"/>
          <w:sz w:val="20"/>
          <w:szCs w:val="20"/>
        </w:rPr>
        <w:t xml:space="preserve">пределах 12 мм), был одинаковым в </w:t>
      </w:r>
      <w:r w:rsidRPr="00C5255B">
        <w:rPr>
          <w:rFonts w:ascii="Times New Roman" w:hAnsi="Times New Roman" w:cs="Times New Roman"/>
          <w:color w:val="000000"/>
          <w:spacing w:val="8"/>
          <w:sz w:val="20"/>
          <w:szCs w:val="20"/>
        </w:rPr>
        <w:t>артикуляторе и у пациента. В про</w:t>
      </w:r>
      <w:r w:rsidRPr="00C5255B">
        <w:rPr>
          <w:rFonts w:ascii="Times New Roman" w:hAnsi="Times New Roman" w:cs="Times New Roman"/>
          <w:color w:val="000000"/>
          <w:spacing w:val="2"/>
          <w:sz w:val="20"/>
          <w:szCs w:val="20"/>
        </w:rPr>
        <w:t xml:space="preserve">тивном случае дуга закрывающего </w:t>
      </w:r>
      <w:r w:rsidRPr="00C5255B">
        <w:rPr>
          <w:rFonts w:ascii="Times New Roman" w:hAnsi="Times New Roman" w:cs="Times New Roman"/>
          <w:color w:val="000000"/>
          <w:spacing w:val="4"/>
          <w:sz w:val="20"/>
          <w:szCs w:val="20"/>
        </w:rPr>
        <w:t>движения нижней челюсти в арти</w:t>
      </w:r>
      <w:r w:rsidRPr="00C5255B">
        <w:rPr>
          <w:rFonts w:ascii="Times New Roman" w:hAnsi="Times New Roman" w:cs="Times New Roman"/>
          <w:color w:val="000000"/>
          <w:spacing w:val="2"/>
          <w:sz w:val="20"/>
          <w:szCs w:val="20"/>
        </w:rPr>
        <w:t>куляторе располагается кзади от со</w:t>
      </w:r>
      <w:r w:rsidRPr="00C5255B">
        <w:rPr>
          <w:rFonts w:ascii="Times New Roman" w:hAnsi="Times New Roman" w:cs="Times New Roman"/>
          <w:color w:val="000000"/>
          <w:spacing w:val="9"/>
          <w:sz w:val="20"/>
          <w:szCs w:val="20"/>
        </w:rPr>
        <w:t xml:space="preserve">ответствующей дуги у пациента. </w:t>
      </w:r>
      <w:r w:rsidRPr="00C5255B">
        <w:rPr>
          <w:rFonts w:ascii="Times New Roman" w:hAnsi="Times New Roman" w:cs="Times New Roman"/>
          <w:color w:val="000000"/>
          <w:spacing w:val="3"/>
          <w:sz w:val="20"/>
          <w:szCs w:val="20"/>
        </w:rPr>
        <w:t xml:space="preserve">При этом образуются преждевременные контакты боковых зубов </w:t>
      </w:r>
      <w:r w:rsidRPr="00C5255B">
        <w:rPr>
          <w:rFonts w:ascii="Times New Roman" w:hAnsi="Times New Roman" w:cs="Times New Roman"/>
          <w:color w:val="000000"/>
          <w:spacing w:val="7"/>
          <w:sz w:val="20"/>
          <w:szCs w:val="20"/>
        </w:rPr>
        <w:t xml:space="preserve">(протезов, коронок) в полости рта </w:t>
      </w:r>
      <w:r w:rsidRPr="00C5255B">
        <w:rPr>
          <w:rFonts w:ascii="Times New Roman" w:hAnsi="Times New Roman" w:cs="Times New Roman"/>
          <w:color w:val="000000"/>
          <w:spacing w:val="2"/>
          <w:sz w:val="20"/>
          <w:szCs w:val="20"/>
        </w:rPr>
        <w:t xml:space="preserve">на медиальных скатах верхних и </w:t>
      </w:r>
      <w:r w:rsidRPr="00C5255B">
        <w:rPr>
          <w:rFonts w:ascii="Times New Roman" w:hAnsi="Times New Roman" w:cs="Times New Roman"/>
          <w:color w:val="000000"/>
          <w:spacing w:val="3"/>
          <w:sz w:val="20"/>
          <w:szCs w:val="20"/>
        </w:rPr>
        <w:t xml:space="preserve">дистальных скатах нижних моляров </w:t>
      </w:r>
      <w:r w:rsidRPr="00C5255B">
        <w:rPr>
          <w:rFonts w:ascii="Times New Roman" w:hAnsi="Times New Roman" w:cs="Times New Roman"/>
          <w:color w:val="000000"/>
          <w:spacing w:val="4"/>
          <w:sz w:val="20"/>
          <w:szCs w:val="20"/>
        </w:rPr>
        <w:t>и премоляров, дизокклюзия перед</w:t>
      </w:r>
      <w:r w:rsidRPr="00C5255B">
        <w:rPr>
          <w:rFonts w:ascii="Times New Roman" w:hAnsi="Times New Roman" w:cs="Times New Roman"/>
          <w:color w:val="000000"/>
          <w:spacing w:val="1"/>
          <w:sz w:val="20"/>
          <w:szCs w:val="20"/>
        </w:rPr>
        <w:t>них зубов.</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Лицевую дугу устанавливают по </w:t>
      </w:r>
      <w:r w:rsidRPr="00C5255B">
        <w:rPr>
          <w:rFonts w:ascii="Times New Roman" w:hAnsi="Times New Roman" w:cs="Times New Roman"/>
          <w:color w:val="000000"/>
          <w:spacing w:val="7"/>
          <w:sz w:val="20"/>
          <w:szCs w:val="20"/>
        </w:rPr>
        <w:t xml:space="preserve">срединно-сагиттальной плоскости, </w:t>
      </w:r>
      <w:r w:rsidRPr="00C5255B">
        <w:rPr>
          <w:rFonts w:ascii="Times New Roman" w:hAnsi="Times New Roman" w:cs="Times New Roman"/>
          <w:color w:val="000000"/>
          <w:spacing w:val="4"/>
          <w:sz w:val="20"/>
          <w:szCs w:val="20"/>
        </w:rPr>
        <w:t>а также по камперовской или фран</w:t>
      </w:r>
      <w:r w:rsidRPr="00C5255B">
        <w:rPr>
          <w:rFonts w:ascii="Times New Roman" w:hAnsi="Times New Roman" w:cs="Times New Roman"/>
          <w:color w:val="000000"/>
          <w:spacing w:val="8"/>
          <w:sz w:val="20"/>
          <w:szCs w:val="20"/>
        </w:rPr>
        <w:t>кфуртской горизонталям. Основ</w:t>
      </w:r>
      <w:r w:rsidRPr="00C5255B">
        <w:rPr>
          <w:rFonts w:ascii="Times New Roman" w:hAnsi="Times New Roman" w:cs="Times New Roman"/>
          <w:color w:val="000000"/>
          <w:spacing w:val="2"/>
          <w:sz w:val="20"/>
          <w:szCs w:val="20"/>
        </w:rPr>
        <w:t xml:space="preserve">ные части лицевой дуги: боковые </w:t>
      </w:r>
      <w:r w:rsidRPr="00C5255B">
        <w:rPr>
          <w:rFonts w:ascii="Times New Roman" w:hAnsi="Times New Roman" w:cs="Times New Roman"/>
          <w:color w:val="000000"/>
          <w:spacing w:val="3"/>
          <w:sz w:val="20"/>
          <w:szCs w:val="20"/>
        </w:rPr>
        <w:t>рычаги, на концах которых распо</w:t>
      </w:r>
      <w:r w:rsidRPr="00C5255B">
        <w:rPr>
          <w:rFonts w:ascii="Times New Roman" w:hAnsi="Times New Roman" w:cs="Times New Roman"/>
          <w:color w:val="000000"/>
          <w:spacing w:val="4"/>
          <w:sz w:val="20"/>
          <w:szCs w:val="20"/>
        </w:rPr>
        <w:t>лагаются ушные эластичные встав</w:t>
      </w:r>
      <w:r w:rsidRPr="00C5255B">
        <w:rPr>
          <w:rFonts w:ascii="Times New Roman" w:hAnsi="Times New Roman" w:cs="Times New Roman"/>
          <w:color w:val="000000"/>
          <w:spacing w:val="1"/>
          <w:sz w:val="20"/>
          <w:szCs w:val="20"/>
        </w:rPr>
        <w:t xml:space="preserve">ки — пелотты; прикусная вилка, с </w:t>
      </w:r>
      <w:r w:rsidRPr="00C5255B">
        <w:rPr>
          <w:rFonts w:ascii="Times New Roman" w:hAnsi="Times New Roman" w:cs="Times New Roman"/>
          <w:color w:val="000000"/>
          <w:spacing w:val="7"/>
          <w:sz w:val="20"/>
          <w:szCs w:val="20"/>
        </w:rPr>
        <w:t xml:space="preserve">помощью которой снимают слепок </w:t>
      </w:r>
      <w:r w:rsidRPr="00C5255B">
        <w:rPr>
          <w:rFonts w:ascii="Times New Roman" w:hAnsi="Times New Roman" w:cs="Times New Roman"/>
          <w:color w:val="000000"/>
          <w:spacing w:val="4"/>
          <w:sz w:val="20"/>
          <w:szCs w:val="20"/>
        </w:rPr>
        <w:t xml:space="preserve">с окклюзионной поверхности зубов </w:t>
      </w:r>
      <w:r w:rsidRPr="00C5255B">
        <w:rPr>
          <w:rFonts w:ascii="Times New Roman" w:hAnsi="Times New Roman" w:cs="Times New Roman"/>
          <w:color w:val="000000"/>
          <w:spacing w:val="2"/>
          <w:sz w:val="20"/>
          <w:szCs w:val="20"/>
        </w:rPr>
        <w:t>верхней челюсти; носовой упор; пе</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10"/>
          <w:sz w:val="20"/>
          <w:szCs w:val="20"/>
        </w:rPr>
        <w:t>реходник между дугой и вилкой</w:t>
      </w:r>
      <w:r w:rsidRPr="00C5255B">
        <w:rPr>
          <w:rFonts w:ascii="Times New Roman" w:hAnsi="Times New Roman" w:cs="Times New Roman"/>
          <w:color w:val="000000"/>
          <w:spacing w:val="2"/>
          <w:sz w:val="20"/>
          <w:szCs w:val="20"/>
        </w:rPr>
        <w:t>.</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1"/>
          <w:sz w:val="20"/>
          <w:szCs w:val="20"/>
        </w:rPr>
        <w:t xml:space="preserve">Установку моделей челюстей </w:t>
      </w:r>
      <w:r w:rsidRPr="00C5255B">
        <w:rPr>
          <w:rFonts w:ascii="Times New Roman" w:hAnsi="Times New Roman" w:cs="Times New Roman"/>
          <w:bCs/>
          <w:color w:val="000000"/>
          <w:spacing w:val="1"/>
          <w:sz w:val="20"/>
          <w:szCs w:val="20"/>
        </w:rPr>
        <w:t xml:space="preserve">в </w:t>
      </w:r>
      <w:r w:rsidRPr="00C5255B">
        <w:rPr>
          <w:rFonts w:ascii="Times New Roman" w:hAnsi="Times New Roman" w:cs="Times New Roman"/>
          <w:color w:val="000000"/>
          <w:spacing w:val="8"/>
          <w:sz w:val="20"/>
          <w:szCs w:val="20"/>
        </w:rPr>
        <w:t xml:space="preserve">артикулятор с помощью лицевой </w:t>
      </w:r>
      <w:r w:rsidRPr="00C5255B">
        <w:rPr>
          <w:rFonts w:ascii="Times New Roman" w:hAnsi="Times New Roman" w:cs="Times New Roman"/>
          <w:color w:val="000000"/>
          <w:spacing w:val="1"/>
          <w:sz w:val="20"/>
          <w:szCs w:val="20"/>
        </w:rPr>
        <w:t>дуги осуществляют следующим об</w:t>
      </w:r>
      <w:r w:rsidRPr="00C5255B">
        <w:rPr>
          <w:rFonts w:ascii="Times New Roman" w:hAnsi="Times New Roman" w:cs="Times New Roman"/>
          <w:color w:val="000000"/>
          <w:spacing w:val="3"/>
          <w:sz w:val="20"/>
          <w:szCs w:val="20"/>
        </w:rPr>
        <w:t>разом: сначала устанавливают при-</w:t>
      </w:r>
      <w:r w:rsidRPr="00C5255B">
        <w:rPr>
          <w:rFonts w:ascii="Times New Roman" w:hAnsi="Times New Roman" w:cs="Times New Roman"/>
          <w:color w:val="000000"/>
          <w:spacing w:val="1"/>
          <w:sz w:val="20"/>
          <w:szCs w:val="20"/>
        </w:rPr>
        <w:t>кусную вилку на зубах верхней че</w:t>
      </w:r>
      <w:r w:rsidRPr="00C5255B">
        <w:rPr>
          <w:rFonts w:ascii="Times New Roman" w:hAnsi="Times New Roman" w:cs="Times New Roman"/>
          <w:color w:val="000000"/>
          <w:spacing w:val="1"/>
          <w:sz w:val="20"/>
          <w:szCs w:val="20"/>
        </w:rPr>
        <w:softHyphen/>
      </w:r>
      <w:r w:rsidRPr="00C5255B">
        <w:rPr>
          <w:rFonts w:ascii="Times New Roman" w:hAnsi="Times New Roman" w:cs="Times New Roman"/>
          <w:color w:val="000000"/>
          <w:spacing w:val="7"/>
          <w:sz w:val="20"/>
          <w:szCs w:val="20"/>
        </w:rPr>
        <w:t>люсти и получают отпечаток зубов с</w:t>
      </w:r>
      <w:r w:rsidRPr="00C5255B">
        <w:rPr>
          <w:rFonts w:ascii="Times New Roman" w:hAnsi="Times New Roman" w:cs="Times New Roman"/>
          <w:color w:val="000000"/>
          <w:spacing w:val="2"/>
          <w:sz w:val="20"/>
          <w:szCs w:val="20"/>
        </w:rPr>
        <w:t xml:space="preserve"> помощью термопластической </w:t>
      </w:r>
      <w:r w:rsidRPr="00C5255B">
        <w:rPr>
          <w:rFonts w:ascii="Times New Roman" w:hAnsi="Times New Roman" w:cs="Times New Roman"/>
          <w:color w:val="000000"/>
          <w:spacing w:val="11"/>
          <w:sz w:val="20"/>
          <w:szCs w:val="20"/>
        </w:rPr>
        <w:t xml:space="preserve">массы, окклюзионного силикона </w:t>
      </w:r>
      <w:r w:rsidRPr="00C5255B">
        <w:rPr>
          <w:rFonts w:ascii="Times New Roman" w:hAnsi="Times New Roman" w:cs="Times New Roman"/>
          <w:color w:val="000000"/>
          <w:spacing w:val="2"/>
          <w:sz w:val="20"/>
          <w:szCs w:val="20"/>
        </w:rPr>
        <w:t>или твердого воска, затем устанав</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3"/>
          <w:sz w:val="20"/>
          <w:szCs w:val="20"/>
        </w:rPr>
        <w:t>ливают боковые рычаги, вводят уш</w:t>
      </w:r>
      <w:r w:rsidRPr="00C5255B">
        <w:rPr>
          <w:rFonts w:ascii="Times New Roman" w:hAnsi="Times New Roman" w:cs="Times New Roman"/>
          <w:color w:val="000000"/>
          <w:spacing w:val="2"/>
          <w:sz w:val="20"/>
          <w:szCs w:val="20"/>
        </w:rPr>
        <w:t xml:space="preserve">ные пелотты в наружные слуховые </w:t>
      </w:r>
      <w:r w:rsidRPr="00C5255B">
        <w:rPr>
          <w:rFonts w:ascii="Times New Roman" w:hAnsi="Times New Roman" w:cs="Times New Roman"/>
          <w:color w:val="000000"/>
          <w:spacing w:val="3"/>
          <w:sz w:val="20"/>
          <w:szCs w:val="20"/>
        </w:rPr>
        <w:t>проходы. Боковые рычаги соединя</w:t>
      </w:r>
      <w:r w:rsidRPr="00C5255B">
        <w:rPr>
          <w:rFonts w:ascii="Times New Roman" w:hAnsi="Times New Roman" w:cs="Times New Roman"/>
          <w:color w:val="000000"/>
          <w:spacing w:val="10"/>
          <w:sz w:val="20"/>
          <w:szCs w:val="20"/>
        </w:rPr>
        <w:t>ют с прикусной вилкой переход</w:t>
      </w:r>
      <w:r w:rsidRPr="00C5255B">
        <w:rPr>
          <w:rFonts w:ascii="Times New Roman" w:hAnsi="Times New Roman" w:cs="Times New Roman"/>
          <w:color w:val="000000"/>
          <w:spacing w:val="3"/>
          <w:sz w:val="20"/>
          <w:szCs w:val="20"/>
        </w:rPr>
        <w:t xml:space="preserve">ным устройством. Носовой упор </w:t>
      </w:r>
      <w:r w:rsidRPr="00C5255B">
        <w:rPr>
          <w:rFonts w:ascii="Times New Roman" w:hAnsi="Times New Roman" w:cs="Times New Roman"/>
          <w:color w:val="000000"/>
          <w:spacing w:val="5"/>
          <w:sz w:val="20"/>
          <w:szCs w:val="20"/>
        </w:rPr>
        <w:t>способствует удержанию лицевой дуги в нужном положении.</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Для правильной установки лице</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2"/>
          <w:sz w:val="20"/>
          <w:szCs w:val="20"/>
        </w:rPr>
        <w:t xml:space="preserve">вой дуги и моделей челюстей по </w:t>
      </w:r>
      <w:r w:rsidRPr="00C5255B">
        <w:rPr>
          <w:rFonts w:ascii="Times New Roman" w:hAnsi="Times New Roman" w:cs="Times New Roman"/>
          <w:color w:val="000000"/>
          <w:spacing w:val="4"/>
          <w:sz w:val="20"/>
          <w:szCs w:val="20"/>
        </w:rPr>
        <w:t>вертикали применяют также орби</w:t>
      </w:r>
      <w:r w:rsidRPr="00C5255B">
        <w:rPr>
          <w:rFonts w:ascii="Times New Roman" w:hAnsi="Times New Roman" w:cs="Times New Roman"/>
          <w:color w:val="000000"/>
          <w:spacing w:val="3"/>
          <w:sz w:val="20"/>
          <w:szCs w:val="20"/>
        </w:rPr>
        <w:t>тальную стрелку лицевой дуги, ко</w:t>
      </w:r>
      <w:r w:rsidRPr="00C5255B">
        <w:rPr>
          <w:rFonts w:ascii="Times New Roman" w:hAnsi="Times New Roman" w:cs="Times New Roman"/>
          <w:color w:val="000000"/>
          <w:spacing w:val="9"/>
          <w:sz w:val="20"/>
          <w:szCs w:val="20"/>
        </w:rPr>
        <w:t xml:space="preserve">торую ориентируют по нижнему </w:t>
      </w:r>
      <w:r w:rsidRPr="00C5255B">
        <w:rPr>
          <w:rFonts w:ascii="Times New Roman" w:hAnsi="Times New Roman" w:cs="Times New Roman"/>
          <w:color w:val="000000"/>
          <w:spacing w:val="10"/>
          <w:sz w:val="20"/>
          <w:szCs w:val="20"/>
        </w:rPr>
        <w:t>краю глазницы или по наружному</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краю крыла носа в зависимости от </w:t>
      </w:r>
      <w:r w:rsidRPr="00C5255B">
        <w:rPr>
          <w:rFonts w:ascii="Times New Roman" w:hAnsi="Times New Roman" w:cs="Times New Roman"/>
          <w:color w:val="000000"/>
          <w:spacing w:val="3"/>
          <w:sz w:val="20"/>
          <w:szCs w:val="20"/>
        </w:rPr>
        <w:t>того, по какой плоскости устанав</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5"/>
          <w:sz w:val="20"/>
          <w:szCs w:val="20"/>
        </w:rPr>
        <w:t>ливают лицевую дугу (по франкфуртской или камперовской гори</w:t>
      </w:r>
      <w:r w:rsidRPr="00C5255B">
        <w:rPr>
          <w:rFonts w:ascii="Times New Roman" w:hAnsi="Times New Roman" w:cs="Times New Roman"/>
          <w:color w:val="000000"/>
          <w:spacing w:val="3"/>
          <w:sz w:val="20"/>
          <w:szCs w:val="20"/>
        </w:rPr>
        <w:t>зонтали).</w:t>
      </w:r>
    </w:p>
    <w:p w:rsidR="005A1B2D" w:rsidRPr="00C5255B" w:rsidRDefault="005A1B2D"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1"/>
          <w:sz w:val="20"/>
          <w:szCs w:val="20"/>
        </w:rPr>
        <w:lastRenderedPageBreak/>
        <w:t>Существуют две возможности пе</w:t>
      </w:r>
      <w:r w:rsidRPr="00C5255B">
        <w:rPr>
          <w:rFonts w:ascii="Times New Roman" w:hAnsi="Times New Roman" w:cs="Times New Roman"/>
          <w:color w:val="000000"/>
          <w:spacing w:val="1"/>
          <w:sz w:val="20"/>
          <w:szCs w:val="20"/>
        </w:rPr>
        <w:softHyphen/>
      </w:r>
      <w:r w:rsidRPr="00C5255B">
        <w:rPr>
          <w:rFonts w:ascii="Times New Roman" w:hAnsi="Times New Roman" w:cs="Times New Roman"/>
          <w:color w:val="000000"/>
          <w:spacing w:val="6"/>
          <w:sz w:val="20"/>
          <w:szCs w:val="20"/>
        </w:rPr>
        <w:t>реноса положения прикусной вил</w:t>
      </w:r>
      <w:r w:rsidRPr="00C5255B">
        <w:rPr>
          <w:rFonts w:ascii="Times New Roman" w:hAnsi="Times New Roman" w:cs="Times New Roman"/>
          <w:color w:val="000000"/>
          <w:spacing w:val="3"/>
          <w:sz w:val="20"/>
          <w:szCs w:val="20"/>
        </w:rPr>
        <w:t>ки, а следовательно, и модели верх</w:t>
      </w:r>
      <w:r w:rsidRPr="00C5255B">
        <w:rPr>
          <w:rFonts w:ascii="Times New Roman" w:hAnsi="Times New Roman" w:cs="Times New Roman"/>
          <w:color w:val="000000"/>
          <w:spacing w:val="4"/>
          <w:sz w:val="20"/>
          <w:szCs w:val="20"/>
        </w:rPr>
        <w:t>ней челюсти в артикулятор:</w:t>
      </w:r>
    </w:p>
    <w:p w:rsidR="005A1B2D" w:rsidRPr="00C5255B" w:rsidRDefault="005A1B2D" w:rsidP="00F77595">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установить в артикулятор прикусную вилку вместе с лицевой дугой и переходником;</w:t>
      </w:r>
    </w:p>
    <w:p w:rsidR="005A1B2D" w:rsidRPr="00C5255B" w:rsidRDefault="005A1B2D" w:rsidP="00F77595">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установить вилку и переходник </w:t>
      </w:r>
      <w:r w:rsidRPr="00C5255B">
        <w:rPr>
          <w:rFonts w:ascii="Times New Roman" w:hAnsi="Times New Roman" w:cs="Times New Roman"/>
          <w:color w:val="000000"/>
          <w:spacing w:val="4"/>
          <w:sz w:val="20"/>
          <w:szCs w:val="20"/>
        </w:rPr>
        <w:t>с помощью опорного устройства —</w:t>
      </w:r>
      <w:r w:rsidRPr="00C5255B">
        <w:rPr>
          <w:rFonts w:ascii="Times New Roman" w:hAnsi="Times New Roman" w:cs="Times New Roman"/>
          <w:color w:val="000000"/>
          <w:spacing w:val="5"/>
          <w:sz w:val="20"/>
          <w:szCs w:val="20"/>
        </w:rPr>
        <w:t>трансфера</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 Модель верхней челюсти уста</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6"/>
          <w:sz w:val="20"/>
          <w:szCs w:val="20"/>
        </w:rPr>
        <w:t xml:space="preserve">навливают в слепок на прикусной </w:t>
      </w:r>
      <w:r w:rsidRPr="00C5255B">
        <w:rPr>
          <w:rFonts w:ascii="Times New Roman" w:hAnsi="Times New Roman" w:cs="Times New Roman"/>
          <w:color w:val="000000"/>
          <w:spacing w:val="2"/>
          <w:sz w:val="20"/>
          <w:szCs w:val="20"/>
        </w:rPr>
        <w:t>вилке и гипсуют к верхней раме ар</w:t>
      </w:r>
      <w:r w:rsidRPr="00C5255B">
        <w:rPr>
          <w:rFonts w:ascii="Times New Roman" w:hAnsi="Times New Roman" w:cs="Times New Roman"/>
          <w:color w:val="000000"/>
          <w:spacing w:val="3"/>
          <w:sz w:val="20"/>
          <w:szCs w:val="20"/>
        </w:rPr>
        <w:t xml:space="preserve">тикулятора. С помощью прикусных </w:t>
      </w:r>
      <w:r w:rsidRPr="00C5255B">
        <w:rPr>
          <w:rFonts w:ascii="Times New Roman" w:hAnsi="Times New Roman" w:cs="Times New Roman"/>
          <w:color w:val="000000"/>
          <w:spacing w:val="5"/>
          <w:sz w:val="20"/>
          <w:szCs w:val="20"/>
        </w:rPr>
        <w:t>блоков, фиксирующих нижнюю че</w:t>
      </w:r>
      <w:r w:rsidRPr="00C5255B">
        <w:rPr>
          <w:rFonts w:ascii="Times New Roman" w:hAnsi="Times New Roman" w:cs="Times New Roman"/>
          <w:color w:val="000000"/>
          <w:spacing w:val="5"/>
          <w:sz w:val="20"/>
          <w:szCs w:val="20"/>
        </w:rPr>
        <w:softHyphen/>
        <w:t xml:space="preserve">люсть в положении центрального </w:t>
      </w:r>
      <w:r w:rsidRPr="00C5255B">
        <w:rPr>
          <w:rFonts w:ascii="Times New Roman" w:hAnsi="Times New Roman" w:cs="Times New Roman"/>
          <w:color w:val="000000"/>
          <w:spacing w:val="4"/>
          <w:sz w:val="20"/>
          <w:szCs w:val="20"/>
        </w:rPr>
        <w:t xml:space="preserve">соотношения с верхней челюстью, </w:t>
      </w:r>
      <w:r w:rsidRPr="00C5255B">
        <w:rPr>
          <w:rFonts w:ascii="Times New Roman" w:hAnsi="Times New Roman" w:cs="Times New Roman"/>
          <w:color w:val="000000"/>
          <w:spacing w:val="3"/>
          <w:sz w:val="20"/>
          <w:szCs w:val="20"/>
        </w:rPr>
        <w:t xml:space="preserve">устанавливают нижнюю модель к верхней. Артикулятор переворачивают таким образом, чтобы верхняя </w:t>
      </w:r>
      <w:r w:rsidRPr="00C5255B">
        <w:rPr>
          <w:rFonts w:ascii="Times New Roman" w:hAnsi="Times New Roman" w:cs="Times New Roman"/>
          <w:color w:val="000000"/>
          <w:spacing w:val="4"/>
          <w:sz w:val="20"/>
          <w:szCs w:val="20"/>
        </w:rPr>
        <w:t>рама оказалась внизу. Модель ниж</w:t>
      </w:r>
      <w:r w:rsidRPr="00C5255B">
        <w:rPr>
          <w:rFonts w:ascii="Times New Roman" w:hAnsi="Times New Roman" w:cs="Times New Roman"/>
          <w:color w:val="000000"/>
          <w:spacing w:val="13"/>
          <w:sz w:val="20"/>
          <w:szCs w:val="20"/>
        </w:rPr>
        <w:t xml:space="preserve">ней челюсти гипсуют к нижней </w:t>
      </w:r>
      <w:r w:rsidRPr="00C5255B">
        <w:rPr>
          <w:rFonts w:ascii="Times New Roman" w:hAnsi="Times New Roman" w:cs="Times New Roman"/>
          <w:color w:val="000000"/>
          <w:spacing w:val="5"/>
          <w:sz w:val="20"/>
          <w:szCs w:val="20"/>
        </w:rPr>
        <w:t>раме артикулятора.</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7"/>
          <w:sz w:val="20"/>
          <w:szCs w:val="20"/>
        </w:rPr>
        <w:t>Для укрепления моделей челю</w:t>
      </w:r>
      <w:r w:rsidRPr="00C5255B">
        <w:rPr>
          <w:rFonts w:ascii="Times New Roman" w:hAnsi="Times New Roman" w:cs="Times New Roman"/>
          <w:color w:val="000000"/>
          <w:spacing w:val="4"/>
          <w:sz w:val="20"/>
          <w:szCs w:val="20"/>
        </w:rPr>
        <w:t xml:space="preserve">стей к рамам артикулятора нужно </w:t>
      </w:r>
      <w:r w:rsidRPr="00C5255B">
        <w:rPr>
          <w:rFonts w:ascii="Times New Roman" w:hAnsi="Times New Roman" w:cs="Times New Roman"/>
          <w:color w:val="000000"/>
          <w:spacing w:val="12"/>
          <w:sz w:val="20"/>
          <w:szCs w:val="20"/>
        </w:rPr>
        <w:t xml:space="preserve">использовать артикуляционный </w:t>
      </w:r>
      <w:r w:rsidRPr="00C5255B">
        <w:rPr>
          <w:rFonts w:ascii="Times New Roman" w:hAnsi="Times New Roman" w:cs="Times New Roman"/>
          <w:color w:val="000000"/>
          <w:spacing w:val="-1"/>
          <w:sz w:val="20"/>
          <w:szCs w:val="20"/>
        </w:rPr>
        <w:t>гипс.</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Гипсовка модели верхней челю</w:t>
      </w:r>
      <w:r w:rsidRPr="00C5255B">
        <w:rPr>
          <w:rFonts w:ascii="Times New Roman" w:hAnsi="Times New Roman" w:cs="Times New Roman"/>
          <w:color w:val="000000"/>
          <w:spacing w:val="3"/>
          <w:sz w:val="20"/>
          <w:szCs w:val="20"/>
        </w:rPr>
        <w:t xml:space="preserve">сти одномоментная, нижней — </w:t>
      </w:r>
      <w:r w:rsidRPr="00C5255B">
        <w:rPr>
          <w:rFonts w:ascii="Times New Roman" w:hAnsi="Times New Roman" w:cs="Times New Roman"/>
          <w:color w:val="000000"/>
          <w:spacing w:val="4"/>
          <w:sz w:val="20"/>
          <w:szCs w:val="20"/>
        </w:rPr>
        <w:t xml:space="preserve">двухмоментная. Основание модели </w:t>
      </w:r>
      <w:r w:rsidRPr="00C5255B">
        <w:rPr>
          <w:rFonts w:ascii="Times New Roman" w:hAnsi="Times New Roman" w:cs="Times New Roman"/>
          <w:color w:val="000000"/>
          <w:spacing w:val="5"/>
          <w:sz w:val="20"/>
          <w:szCs w:val="20"/>
        </w:rPr>
        <w:t>должно быть параллельно раме ар</w:t>
      </w:r>
      <w:r w:rsidRPr="00C5255B">
        <w:rPr>
          <w:rFonts w:ascii="Times New Roman" w:hAnsi="Times New Roman" w:cs="Times New Roman"/>
          <w:color w:val="000000"/>
          <w:spacing w:val="2"/>
          <w:sz w:val="20"/>
          <w:szCs w:val="20"/>
        </w:rPr>
        <w:t xml:space="preserve">тикулятора, а зазор между этим </w:t>
      </w:r>
      <w:r w:rsidRPr="00C5255B">
        <w:rPr>
          <w:rFonts w:ascii="Times New Roman" w:hAnsi="Times New Roman" w:cs="Times New Roman"/>
          <w:color w:val="000000"/>
          <w:spacing w:val="3"/>
          <w:sz w:val="20"/>
          <w:szCs w:val="20"/>
        </w:rPr>
        <w:t>основанием и рамой (базисной пластинкой) — равномерным и мини</w:t>
      </w:r>
      <w:r w:rsidRPr="00C5255B">
        <w:rPr>
          <w:rFonts w:ascii="Times New Roman" w:hAnsi="Times New Roman" w:cs="Times New Roman"/>
          <w:color w:val="000000"/>
          <w:spacing w:val="3"/>
          <w:sz w:val="20"/>
          <w:szCs w:val="20"/>
        </w:rPr>
        <w:softHyphen/>
        <w:t xml:space="preserve">мальным. Это обеспечивает точную </w:t>
      </w:r>
      <w:r w:rsidRPr="00C5255B">
        <w:rPr>
          <w:rFonts w:ascii="Times New Roman" w:hAnsi="Times New Roman" w:cs="Times New Roman"/>
          <w:color w:val="000000"/>
          <w:spacing w:val="4"/>
          <w:sz w:val="20"/>
          <w:szCs w:val="20"/>
        </w:rPr>
        <w:t>установку моделей (контакт зубов).</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Верхняя и нижняя рамы артику</w:t>
      </w:r>
      <w:r w:rsidRPr="00C5255B">
        <w:rPr>
          <w:rFonts w:ascii="Times New Roman" w:hAnsi="Times New Roman" w:cs="Times New Roman"/>
          <w:color w:val="000000"/>
          <w:spacing w:val="4"/>
          <w:sz w:val="20"/>
          <w:szCs w:val="20"/>
        </w:rPr>
        <w:t xml:space="preserve">лятора должны быть параллельны, </w:t>
      </w:r>
      <w:r w:rsidRPr="00C5255B">
        <w:rPr>
          <w:rFonts w:ascii="Times New Roman" w:hAnsi="Times New Roman" w:cs="Times New Roman"/>
          <w:color w:val="000000"/>
          <w:spacing w:val="1"/>
          <w:sz w:val="20"/>
          <w:szCs w:val="20"/>
        </w:rPr>
        <w:t xml:space="preserve">резцовый штифт поставлен на «О». </w:t>
      </w:r>
      <w:r w:rsidRPr="00C5255B">
        <w:rPr>
          <w:rFonts w:ascii="Times New Roman" w:hAnsi="Times New Roman" w:cs="Times New Roman"/>
          <w:color w:val="000000"/>
          <w:spacing w:val="4"/>
          <w:sz w:val="20"/>
          <w:szCs w:val="20"/>
        </w:rPr>
        <w:t>После того как модель верхней че</w:t>
      </w:r>
      <w:r w:rsidRPr="00C5255B">
        <w:rPr>
          <w:rFonts w:ascii="Times New Roman" w:hAnsi="Times New Roman" w:cs="Times New Roman"/>
          <w:color w:val="000000"/>
          <w:spacing w:val="3"/>
          <w:sz w:val="20"/>
          <w:szCs w:val="20"/>
        </w:rPr>
        <w:t>люсти загипсована, артикулятор пе</w:t>
      </w:r>
      <w:r w:rsidRPr="00C5255B">
        <w:rPr>
          <w:rFonts w:ascii="Times New Roman" w:hAnsi="Times New Roman" w:cs="Times New Roman"/>
          <w:color w:val="000000"/>
          <w:spacing w:val="3"/>
          <w:sz w:val="20"/>
          <w:szCs w:val="20"/>
        </w:rPr>
        <w:softHyphen/>
        <w:t>ревернут, на эту модель устанавли</w:t>
      </w:r>
      <w:r w:rsidRPr="00C5255B">
        <w:rPr>
          <w:rFonts w:ascii="Times New Roman" w:hAnsi="Times New Roman" w:cs="Times New Roman"/>
          <w:color w:val="000000"/>
          <w:spacing w:val="4"/>
          <w:sz w:val="20"/>
          <w:szCs w:val="20"/>
        </w:rPr>
        <w:t>вают пластинку воска, фиксирую</w:t>
      </w:r>
      <w:r w:rsidRPr="00C5255B">
        <w:rPr>
          <w:rFonts w:ascii="Times New Roman" w:hAnsi="Times New Roman" w:cs="Times New Roman"/>
          <w:color w:val="000000"/>
          <w:spacing w:val="4"/>
          <w:sz w:val="20"/>
          <w:szCs w:val="20"/>
        </w:rPr>
        <w:softHyphen/>
        <w:t>щую центральное соотношение че</w:t>
      </w:r>
      <w:r w:rsidRPr="00C5255B">
        <w:rPr>
          <w:rFonts w:ascii="Times New Roman" w:hAnsi="Times New Roman" w:cs="Times New Roman"/>
          <w:color w:val="000000"/>
          <w:spacing w:val="6"/>
          <w:sz w:val="20"/>
          <w:szCs w:val="20"/>
        </w:rPr>
        <w:t>люстей, а затем модель нижней че</w:t>
      </w:r>
      <w:r w:rsidRPr="00C5255B">
        <w:rPr>
          <w:rFonts w:ascii="Times New Roman" w:hAnsi="Times New Roman" w:cs="Times New Roman"/>
          <w:color w:val="000000"/>
          <w:spacing w:val="2"/>
          <w:sz w:val="20"/>
          <w:szCs w:val="20"/>
        </w:rPr>
        <w:t>люсти, основание которой смачива</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3"/>
          <w:sz w:val="20"/>
          <w:szCs w:val="20"/>
        </w:rPr>
        <w:t xml:space="preserve">ют водой и наносят на него первый </w:t>
      </w:r>
      <w:r w:rsidRPr="00C5255B">
        <w:rPr>
          <w:rFonts w:ascii="Times New Roman" w:hAnsi="Times New Roman" w:cs="Times New Roman"/>
          <w:color w:val="000000"/>
          <w:spacing w:val="4"/>
          <w:sz w:val="20"/>
          <w:szCs w:val="20"/>
        </w:rPr>
        <w:t>слой гипса, чтобы уменьшить и вы</w:t>
      </w:r>
      <w:r w:rsidRPr="00C5255B">
        <w:rPr>
          <w:rFonts w:ascii="Times New Roman" w:hAnsi="Times New Roman" w:cs="Times New Roman"/>
          <w:color w:val="000000"/>
          <w:spacing w:val="3"/>
          <w:sz w:val="20"/>
          <w:szCs w:val="20"/>
        </w:rPr>
        <w:t>ровнять расстояние между основа</w:t>
      </w:r>
      <w:r w:rsidRPr="00C5255B">
        <w:rPr>
          <w:rFonts w:ascii="Times New Roman" w:hAnsi="Times New Roman" w:cs="Times New Roman"/>
          <w:color w:val="000000"/>
          <w:spacing w:val="6"/>
          <w:sz w:val="20"/>
          <w:szCs w:val="20"/>
        </w:rPr>
        <w:t xml:space="preserve">нием модели нижней челюсти и </w:t>
      </w:r>
      <w:r w:rsidRPr="00C5255B">
        <w:rPr>
          <w:rFonts w:ascii="Times New Roman" w:hAnsi="Times New Roman" w:cs="Times New Roman"/>
          <w:color w:val="000000"/>
          <w:spacing w:val="3"/>
          <w:sz w:val="20"/>
          <w:szCs w:val="20"/>
        </w:rPr>
        <w:t xml:space="preserve">нижней рамой артикулятора. Это </w:t>
      </w:r>
      <w:r w:rsidRPr="00C5255B">
        <w:rPr>
          <w:rFonts w:ascii="Times New Roman" w:hAnsi="Times New Roman" w:cs="Times New Roman"/>
          <w:color w:val="000000"/>
          <w:spacing w:val="2"/>
          <w:sz w:val="20"/>
          <w:szCs w:val="20"/>
        </w:rPr>
        <w:t xml:space="preserve">необходимо для того, чтобы второй </w:t>
      </w:r>
      <w:r w:rsidRPr="00C5255B">
        <w:rPr>
          <w:rFonts w:ascii="Times New Roman" w:hAnsi="Times New Roman" w:cs="Times New Roman"/>
          <w:color w:val="000000"/>
          <w:spacing w:val="3"/>
          <w:sz w:val="20"/>
          <w:szCs w:val="20"/>
        </w:rPr>
        <w:t xml:space="preserve">слой гипса был равномерным по </w:t>
      </w:r>
      <w:r w:rsidRPr="00C5255B">
        <w:rPr>
          <w:rFonts w:ascii="Times New Roman" w:hAnsi="Times New Roman" w:cs="Times New Roman"/>
          <w:color w:val="000000"/>
          <w:spacing w:val="4"/>
          <w:sz w:val="20"/>
          <w:szCs w:val="20"/>
        </w:rPr>
        <w:t>толщине. Перед нанесением второ</w:t>
      </w:r>
      <w:r w:rsidRPr="00C5255B">
        <w:rPr>
          <w:rFonts w:ascii="Times New Roman" w:hAnsi="Times New Roman" w:cs="Times New Roman"/>
          <w:color w:val="000000"/>
          <w:spacing w:val="2"/>
          <w:sz w:val="20"/>
          <w:szCs w:val="20"/>
        </w:rPr>
        <w:t xml:space="preserve">го слоя увеличивают длину штифта </w:t>
      </w:r>
      <w:r w:rsidRPr="00C5255B">
        <w:rPr>
          <w:rFonts w:ascii="Times New Roman" w:hAnsi="Times New Roman" w:cs="Times New Roman"/>
          <w:color w:val="000000"/>
          <w:spacing w:val="7"/>
          <w:sz w:val="20"/>
          <w:szCs w:val="20"/>
        </w:rPr>
        <w:t xml:space="preserve">на толщину воскового регистрата </w:t>
      </w:r>
      <w:r w:rsidRPr="00C5255B">
        <w:rPr>
          <w:rFonts w:ascii="Times New Roman" w:hAnsi="Times New Roman" w:cs="Times New Roman"/>
          <w:color w:val="000000"/>
          <w:spacing w:val="3"/>
          <w:sz w:val="20"/>
          <w:szCs w:val="20"/>
        </w:rPr>
        <w:t>(~5 мм). После затвердевания вто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2"/>
          <w:sz w:val="20"/>
          <w:szCs w:val="20"/>
        </w:rPr>
        <w:t>рого слоя гипса длину штифта уме</w:t>
      </w:r>
      <w:r w:rsidRPr="00C5255B">
        <w:rPr>
          <w:rFonts w:ascii="Times New Roman" w:hAnsi="Times New Roman" w:cs="Times New Roman"/>
          <w:color w:val="000000"/>
          <w:sz w:val="20"/>
          <w:szCs w:val="20"/>
        </w:rPr>
        <w:t>ньшают.</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Индикатор положения нижней че</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3"/>
          <w:sz w:val="20"/>
          <w:szCs w:val="20"/>
        </w:rPr>
        <w:t>люсти (</w:t>
      </w:r>
      <w:r w:rsidRPr="00C5255B">
        <w:rPr>
          <w:rFonts w:ascii="Times New Roman" w:hAnsi="Times New Roman" w:cs="Times New Roman"/>
          <w:color w:val="000000"/>
          <w:spacing w:val="3"/>
          <w:sz w:val="20"/>
          <w:szCs w:val="20"/>
          <w:lang w:val="en-US"/>
        </w:rPr>
        <w:t>MPI</w:t>
      </w:r>
      <w:r w:rsidRPr="00C5255B">
        <w:rPr>
          <w:rFonts w:ascii="Times New Roman" w:hAnsi="Times New Roman" w:cs="Times New Roman"/>
          <w:color w:val="000000"/>
          <w:spacing w:val="3"/>
          <w:sz w:val="20"/>
          <w:szCs w:val="20"/>
        </w:rPr>
        <w:t xml:space="preserve">) — диагностический </w:t>
      </w:r>
      <w:r w:rsidRPr="00C5255B">
        <w:rPr>
          <w:rFonts w:ascii="Times New Roman" w:hAnsi="Times New Roman" w:cs="Times New Roman"/>
          <w:color w:val="000000"/>
          <w:spacing w:val="4"/>
          <w:sz w:val="20"/>
          <w:szCs w:val="20"/>
        </w:rPr>
        <w:t>прибор, с помощью которого опре</w:t>
      </w:r>
      <w:r w:rsidRPr="00C5255B">
        <w:rPr>
          <w:rFonts w:ascii="Times New Roman" w:hAnsi="Times New Roman" w:cs="Times New Roman"/>
          <w:color w:val="000000"/>
          <w:spacing w:val="4"/>
          <w:sz w:val="20"/>
          <w:szCs w:val="20"/>
        </w:rPr>
        <w:softHyphen/>
        <w:t xml:space="preserve">деляют разницу положения нижней </w:t>
      </w:r>
      <w:r w:rsidRPr="00C5255B">
        <w:rPr>
          <w:rFonts w:ascii="Times New Roman" w:hAnsi="Times New Roman" w:cs="Times New Roman"/>
          <w:color w:val="000000"/>
          <w:spacing w:val="2"/>
          <w:sz w:val="20"/>
          <w:szCs w:val="20"/>
        </w:rPr>
        <w:t xml:space="preserve">челюсти и суставных головок в </w:t>
      </w:r>
      <w:r w:rsidRPr="00C5255B">
        <w:rPr>
          <w:rFonts w:ascii="Times New Roman" w:hAnsi="Times New Roman" w:cs="Times New Roman"/>
          <w:color w:val="000000"/>
          <w:spacing w:val="5"/>
          <w:sz w:val="20"/>
          <w:szCs w:val="20"/>
        </w:rPr>
        <w:t>привычной окклюзии и в централь</w:t>
      </w:r>
      <w:r w:rsidRPr="00C5255B">
        <w:rPr>
          <w:rFonts w:ascii="Times New Roman" w:hAnsi="Times New Roman" w:cs="Times New Roman"/>
          <w:color w:val="000000"/>
          <w:spacing w:val="5"/>
          <w:sz w:val="20"/>
          <w:szCs w:val="20"/>
        </w:rPr>
        <w:softHyphen/>
        <w:t>ном соотношении челюстей.</w:t>
      </w:r>
    </w:p>
    <w:p w:rsidR="005A1B2D" w:rsidRPr="00C5255B" w:rsidRDefault="005A1B2D" w:rsidP="00F77595">
      <w:pPr>
        <w:shd w:val="clear" w:color="auto" w:fill="FFFFFF"/>
        <w:spacing w:after="0" w:line="240" w:lineRule="auto"/>
        <w:ind w:left="5" w:right="29" w:firstLine="704"/>
        <w:jc w:val="both"/>
        <w:rPr>
          <w:rFonts w:ascii="Times New Roman" w:hAnsi="Times New Roman" w:cs="Times New Roman"/>
          <w:color w:val="000000"/>
          <w:spacing w:val="2"/>
          <w:sz w:val="20"/>
          <w:szCs w:val="20"/>
        </w:rPr>
      </w:pPr>
      <w:r w:rsidRPr="00C5255B">
        <w:rPr>
          <w:rFonts w:ascii="Times New Roman" w:hAnsi="Times New Roman" w:cs="Times New Roman"/>
          <w:color w:val="000000"/>
          <w:spacing w:val="4"/>
          <w:sz w:val="20"/>
          <w:szCs w:val="20"/>
        </w:rPr>
        <w:t xml:space="preserve">Прибор регистрирует изменение </w:t>
      </w:r>
      <w:r w:rsidRPr="00C5255B">
        <w:rPr>
          <w:rFonts w:ascii="Times New Roman" w:hAnsi="Times New Roman" w:cs="Times New Roman"/>
          <w:color w:val="000000"/>
          <w:spacing w:val="3"/>
          <w:sz w:val="20"/>
          <w:szCs w:val="20"/>
        </w:rPr>
        <w:t xml:space="preserve">положения нижней челюсти в трех </w:t>
      </w:r>
      <w:r w:rsidRPr="00C5255B">
        <w:rPr>
          <w:rFonts w:ascii="Times New Roman" w:hAnsi="Times New Roman" w:cs="Times New Roman"/>
          <w:color w:val="000000"/>
          <w:spacing w:val="5"/>
          <w:sz w:val="20"/>
          <w:szCs w:val="20"/>
        </w:rPr>
        <w:t>взаимно перпендикулярных плос</w:t>
      </w:r>
      <w:r w:rsidRPr="00C5255B">
        <w:rPr>
          <w:rFonts w:ascii="Times New Roman" w:hAnsi="Times New Roman" w:cs="Times New Roman"/>
          <w:color w:val="000000"/>
          <w:spacing w:val="3"/>
          <w:sz w:val="20"/>
          <w:szCs w:val="20"/>
        </w:rPr>
        <w:t xml:space="preserve">костях графически и позволяет </w:t>
      </w:r>
      <w:r w:rsidRPr="00C5255B">
        <w:rPr>
          <w:rFonts w:ascii="Times New Roman" w:hAnsi="Times New Roman" w:cs="Times New Roman"/>
          <w:color w:val="000000"/>
          <w:spacing w:val="4"/>
          <w:sz w:val="20"/>
          <w:szCs w:val="20"/>
        </w:rPr>
        <w:t xml:space="preserve">представить такое изменение в миллиметрах. Это возможно только </w:t>
      </w:r>
      <w:r w:rsidRPr="00C5255B">
        <w:rPr>
          <w:rFonts w:ascii="Times New Roman" w:hAnsi="Times New Roman" w:cs="Times New Roman"/>
          <w:color w:val="000000"/>
          <w:spacing w:val="1"/>
          <w:sz w:val="20"/>
          <w:szCs w:val="20"/>
        </w:rPr>
        <w:t xml:space="preserve">в тех случаях, когда отсутствуют </w:t>
      </w:r>
      <w:r w:rsidRPr="00C5255B">
        <w:rPr>
          <w:rFonts w:ascii="Times New Roman" w:hAnsi="Times New Roman" w:cs="Times New Roman"/>
          <w:color w:val="000000"/>
          <w:spacing w:val="4"/>
          <w:sz w:val="20"/>
          <w:szCs w:val="20"/>
        </w:rPr>
        <w:t>структурные изменения тканей сус</w:t>
      </w:r>
      <w:r w:rsidRPr="00C5255B">
        <w:rPr>
          <w:rFonts w:ascii="Times New Roman" w:hAnsi="Times New Roman" w:cs="Times New Roman"/>
          <w:color w:val="000000"/>
          <w:spacing w:val="1"/>
          <w:sz w:val="20"/>
          <w:szCs w:val="20"/>
        </w:rPr>
        <w:t xml:space="preserve">тава — головок, дисков, капсулы и </w:t>
      </w:r>
      <w:r w:rsidRPr="00C5255B">
        <w:rPr>
          <w:rFonts w:ascii="Times New Roman" w:hAnsi="Times New Roman" w:cs="Times New Roman"/>
          <w:color w:val="000000"/>
          <w:spacing w:val="7"/>
          <w:sz w:val="20"/>
          <w:szCs w:val="20"/>
        </w:rPr>
        <w:t xml:space="preserve">связок </w:t>
      </w:r>
      <w:r w:rsidRPr="00C5255B">
        <w:rPr>
          <w:rFonts w:ascii="Times New Roman" w:hAnsi="Times New Roman" w:cs="Times New Roman"/>
          <w:color w:val="000000"/>
          <w:spacing w:val="3"/>
          <w:sz w:val="20"/>
          <w:szCs w:val="20"/>
        </w:rPr>
        <w:t>Прибор представляет собой мо</w:t>
      </w:r>
      <w:r w:rsidRPr="00C5255B">
        <w:rPr>
          <w:rFonts w:ascii="Times New Roman" w:hAnsi="Times New Roman" w:cs="Times New Roman"/>
          <w:color w:val="000000"/>
          <w:spacing w:val="4"/>
          <w:sz w:val="20"/>
          <w:szCs w:val="20"/>
        </w:rPr>
        <w:t xml:space="preserve">дифицированную верхнюю часть </w:t>
      </w:r>
      <w:r w:rsidRPr="00C5255B">
        <w:rPr>
          <w:rFonts w:ascii="Times New Roman" w:hAnsi="Times New Roman" w:cs="Times New Roman"/>
          <w:color w:val="000000"/>
          <w:spacing w:val="2"/>
          <w:sz w:val="20"/>
          <w:szCs w:val="20"/>
        </w:rPr>
        <w:t>артикулятора «</w:t>
      </w:r>
      <w:r w:rsidRPr="00C5255B">
        <w:rPr>
          <w:rFonts w:ascii="Times New Roman" w:hAnsi="Times New Roman" w:cs="Times New Roman"/>
          <w:color w:val="000000"/>
          <w:spacing w:val="2"/>
          <w:sz w:val="20"/>
          <w:szCs w:val="20"/>
          <w:lang w:val="en-US"/>
        </w:rPr>
        <w:t>SAM</w:t>
      </w:r>
      <w:r w:rsidRPr="00C5255B">
        <w:rPr>
          <w:rFonts w:ascii="Times New Roman" w:hAnsi="Times New Roman" w:cs="Times New Roman"/>
          <w:color w:val="000000"/>
          <w:spacing w:val="2"/>
          <w:sz w:val="20"/>
          <w:szCs w:val="20"/>
        </w:rPr>
        <w:t xml:space="preserve">», но вместо </w:t>
      </w:r>
      <w:r w:rsidRPr="00C5255B">
        <w:rPr>
          <w:rFonts w:ascii="Times New Roman" w:hAnsi="Times New Roman" w:cs="Times New Roman"/>
          <w:color w:val="000000"/>
          <w:spacing w:val="2"/>
          <w:sz w:val="20"/>
          <w:szCs w:val="20"/>
        </w:rPr>
        <w:lastRenderedPageBreak/>
        <w:t>су</w:t>
      </w:r>
      <w:r w:rsidRPr="00C5255B">
        <w:rPr>
          <w:rFonts w:ascii="Times New Roman" w:hAnsi="Times New Roman" w:cs="Times New Roman"/>
          <w:color w:val="000000"/>
          <w:spacing w:val="4"/>
          <w:sz w:val="20"/>
          <w:szCs w:val="20"/>
        </w:rPr>
        <w:t xml:space="preserve">ставных ямок имеет два кубика с этикетками, которые приводят в соприкосновение с суставными шариками нижней части артикулятора </w:t>
      </w:r>
      <w:r w:rsidRPr="00C5255B">
        <w:rPr>
          <w:rFonts w:ascii="Times New Roman" w:hAnsi="Times New Roman" w:cs="Times New Roman"/>
          <w:color w:val="000000"/>
          <w:spacing w:val="2"/>
          <w:sz w:val="20"/>
          <w:szCs w:val="20"/>
        </w:rPr>
        <w:t xml:space="preserve">обозначены координаты </w:t>
      </w:r>
      <w:r w:rsidRPr="00C5255B">
        <w:rPr>
          <w:rFonts w:ascii="Times New Roman" w:hAnsi="Times New Roman" w:cs="Times New Roman"/>
          <w:color w:val="000000"/>
          <w:spacing w:val="2"/>
          <w:sz w:val="20"/>
          <w:szCs w:val="20"/>
          <w:lang w:val="en-US"/>
        </w:rPr>
        <w:t>X</w:t>
      </w:r>
      <w:r w:rsidRPr="00C5255B">
        <w:rPr>
          <w:rFonts w:ascii="Times New Roman" w:hAnsi="Times New Roman" w:cs="Times New Roman"/>
          <w:color w:val="000000"/>
          <w:spacing w:val="2"/>
          <w:sz w:val="20"/>
          <w:szCs w:val="20"/>
        </w:rPr>
        <w:t xml:space="preserve"> и </w:t>
      </w:r>
      <w:r w:rsidRPr="00C5255B">
        <w:rPr>
          <w:rFonts w:ascii="Times New Roman" w:hAnsi="Times New Roman" w:cs="Times New Roman"/>
          <w:color w:val="000000"/>
          <w:spacing w:val="2"/>
          <w:sz w:val="20"/>
          <w:szCs w:val="20"/>
          <w:lang w:val="en-US"/>
        </w:rPr>
        <w:t>Z</w:t>
      </w:r>
      <w:r w:rsidRPr="00C5255B">
        <w:rPr>
          <w:rFonts w:ascii="Times New Roman" w:hAnsi="Times New Roman" w:cs="Times New Roman"/>
          <w:color w:val="000000"/>
          <w:spacing w:val="2"/>
          <w:sz w:val="20"/>
          <w:szCs w:val="20"/>
        </w:rPr>
        <w:t>.</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lang w:val="en-US"/>
        </w:rPr>
        <w:t>X</w:t>
      </w:r>
      <w:r w:rsidRPr="00C5255B">
        <w:rPr>
          <w:rFonts w:ascii="Times New Roman" w:hAnsi="Times New Roman" w:cs="Times New Roman"/>
          <w:color w:val="000000"/>
          <w:spacing w:val="2"/>
          <w:sz w:val="20"/>
          <w:szCs w:val="20"/>
        </w:rPr>
        <w:t xml:space="preserve"> — обозначает смещение в са</w:t>
      </w:r>
      <w:r w:rsidRPr="00C5255B">
        <w:rPr>
          <w:rFonts w:ascii="Times New Roman" w:hAnsi="Times New Roman" w:cs="Times New Roman"/>
          <w:color w:val="000000"/>
          <w:spacing w:val="11"/>
          <w:sz w:val="20"/>
          <w:szCs w:val="20"/>
        </w:rPr>
        <w:t xml:space="preserve">гиттальном направлении: вперед </w:t>
      </w:r>
      <w:r w:rsidRPr="00C5255B">
        <w:rPr>
          <w:rFonts w:ascii="Times New Roman" w:hAnsi="Times New Roman" w:cs="Times New Roman"/>
          <w:color w:val="000000"/>
          <w:spacing w:val="6"/>
          <w:sz w:val="20"/>
          <w:szCs w:val="20"/>
        </w:rPr>
        <w:t>(+) и назад (—);</w:t>
      </w:r>
    </w:p>
    <w:p w:rsidR="005A1B2D" w:rsidRPr="00C5255B" w:rsidRDefault="005A1B2D"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lang w:val="en-US"/>
        </w:rPr>
        <w:t>Z</w:t>
      </w:r>
      <w:r w:rsidRPr="00C5255B">
        <w:rPr>
          <w:rFonts w:ascii="Times New Roman" w:hAnsi="Times New Roman" w:cs="Times New Roman"/>
          <w:color w:val="000000"/>
          <w:spacing w:val="2"/>
          <w:sz w:val="20"/>
          <w:szCs w:val="20"/>
        </w:rPr>
        <w:t xml:space="preserve"> — смещение в вертикальном </w:t>
      </w:r>
      <w:r w:rsidRPr="00C5255B">
        <w:rPr>
          <w:rFonts w:ascii="Times New Roman" w:hAnsi="Times New Roman" w:cs="Times New Roman"/>
          <w:color w:val="000000"/>
          <w:spacing w:val="4"/>
          <w:sz w:val="20"/>
          <w:szCs w:val="20"/>
        </w:rPr>
        <w:t>направлении: вверх (+) и вниз (—);</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lang w:val="en-US"/>
        </w:rPr>
        <w:t>Y</w:t>
      </w:r>
      <w:r w:rsidRPr="00C5255B">
        <w:rPr>
          <w:rFonts w:ascii="Times New Roman" w:hAnsi="Times New Roman" w:cs="Times New Roman"/>
          <w:color w:val="000000"/>
          <w:spacing w:val="2"/>
          <w:sz w:val="20"/>
          <w:szCs w:val="20"/>
        </w:rPr>
        <w:t xml:space="preserve"> — исходит от срединно-сагит-</w:t>
      </w:r>
      <w:r w:rsidRPr="00C5255B">
        <w:rPr>
          <w:rFonts w:ascii="Times New Roman" w:hAnsi="Times New Roman" w:cs="Times New Roman"/>
          <w:color w:val="000000"/>
          <w:spacing w:val="4"/>
          <w:sz w:val="20"/>
          <w:szCs w:val="20"/>
        </w:rPr>
        <w:t xml:space="preserve">тальной плоскости и обозначает </w:t>
      </w:r>
      <w:r w:rsidRPr="00C5255B">
        <w:rPr>
          <w:rFonts w:ascii="Times New Roman" w:hAnsi="Times New Roman" w:cs="Times New Roman"/>
          <w:color w:val="000000"/>
          <w:spacing w:val="5"/>
          <w:sz w:val="20"/>
          <w:szCs w:val="20"/>
        </w:rPr>
        <w:t>смещение в трансверсальном на</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6"/>
          <w:sz w:val="20"/>
          <w:szCs w:val="20"/>
        </w:rPr>
        <w:t>правлении: вправо (+) и влево (—).</w:t>
      </w:r>
    </w:p>
    <w:p w:rsidR="005A1B2D" w:rsidRPr="00C5255B" w:rsidRDefault="005A1B2D" w:rsidP="00F77595">
      <w:pPr>
        <w:shd w:val="clear" w:color="auto" w:fill="FFFFFF"/>
        <w:spacing w:after="0" w:line="240" w:lineRule="auto"/>
        <w:ind w:left="5" w:right="29" w:firstLine="704"/>
        <w:jc w:val="both"/>
        <w:rPr>
          <w:rFonts w:ascii="Times New Roman" w:hAnsi="Times New Roman" w:cs="Times New Roman"/>
          <w:color w:val="000000"/>
          <w:spacing w:val="6"/>
          <w:sz w:val="20"/>
          <w:szCs w:val="20"/>
        </w:rPr>
      </w:pPr>
      <w:r w:rsidRPr="00C5255B">
        <w:rPr>
          <w:rFonts w:ascii="Times New Roman" w:hAnsi="Times New Roman" w:cs="Times New Roman"/>
          <w:color w:val="000000"/>
          <w:spacing w:val="5"/>
          <w:sz w:val="20"/>
          <w:szCs w:val="20"/>
        </w:rPr>
        <w:t>Трансверсальное смещение ниж</w:t>
      </w:r>
      <w:r w:rsidRPr="00C5255B">
        <w:rPr>
          <w:rFonts w:ascii="Times New Roman" w:hAnsi="Times New Roman" w:cs="Times New Roman"/>
          <w:color w:val="000000"/>
          <w:spacing w:val="8"/>
          <w:sz w:val="20"/>
          <w:szCs w:val="20"/>
        </w:rPr>
        <w:t>ней челюсти определяют с помо</w:t>
      </w:r>
      <w:r w:rsidRPr="00C5255B">
        <w:rPr>
          <w:rFonts w:ascii="Times New Roman" w:hAnsi="Times New Roman" w:cs="Times New Roman"/>
          <w:color w:val="000000"/>
          <w:spacing w:val="3"/>
          <w:sz w:val="20"/>
          <w:szCs w:val="20"/>
        </w:rPr>
        <w:t xml:space="preserve">щью стрелочного измерительного </w:t>
      </w:r>
      <w:r w:rsidRPr="00C5255B">
        <w:rPr>
          <w:rFonts w:ascii="Times New Roman" w:hAnsi="Times New Roman" w:cs="Times New Roman"/>
          <w:color w:val="000000"/>
          <w:spacing w:val="4"/>
          <w:sz w:val="20"/>
          <w:szCs w:val="20"/>
        </w:rPr>
        <w:t xml:space="preserve">прибора, установленного в задней </w:t>
      </w:r>
      <w:r w:rsidRPr="00C5255B">
        <w:rPr>
          <w:rFonts w:ascii="Times New Roman" w:hAnsi="Times New Roman" w:cs="Times New Roman"/>
          <w:color w:val="000000"/>
          <w:spacing w:val="6"/>
          <w:sz w:val="20"/>
          <w:szCs w:val="20"/>
        </w:rPr>
        <w:t xml:space="preserve">части </w:t>
      </w:r>
      <w:r w:rsidRPr="00C5255B">
        <w:rPr>
          <w:rFonts w:ascii="Times New Roman" w:hAnsi="Times New Roman" w:cs="Times New Roman"/>
          <w:color w:val="000000"/>
          <w:spacing w:val="6"/>
          <w:sz w:val="20"/>
          <w:szCs w:val="20"/>
          <w:lang w:val="en-US"/>
        </w:rPr>
        <w:t>MPI</w:t>
      </w:r>
    </w:p>
    <w:p w:rsidR="005A1B2D" w:rsidRPr="00C5255B" w:rsidRDefault="005A1B2D"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12"/>
          <w:sz w:val="20"/>
          <w:szCs w:val="20"/>
        </w:rPr>
        <w:t>При работе с прибором необхо</w:t>
      </w:r>
      <w:r w:rsidRPr="00C5255B">
        <w:rPr>
          <w:rFonts w:ascii="Times New Roman" w:hAnsi="Times New Roman" w:cs="Times New Roman"/>
          <w:color w:val="000000"/>
          <w:spacing w:val="2"/>
          <w:sz w:val="20"/>
          <w:szCs w:val="20"/>
        </w:rPr>
        <w:t>димо учесть следующее:</w:t>
      </w:r>
    </w:p>
    <w:p w:rsidR="005A1B2D" w:rsidRPr="00C5255B" w:rsidRDefault="005A1B2D" w:rsidP="00F77595">
      <w:pPr>
        <w:widowControl w:val="0"/>
        <w:numPr>
          <w:ilvl w:val="0"/>
          <w:numId w:val="34"/>
        </w:numPr>
        <w:shd w:val="clear" w:color="auto" w:fill="FFFFFF"/>
        <w:tabs>
          <w:tab w:val="left" w:pos="44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подвижные  зубы уменьшают точность измерений;</w:t>
      </w:r>
    </w:p>
    <w:p w:rsidR="005A1B2D" w:rsidRPr="00C5255B" w:rsidRDefault="005A1B2D" w:rsidP="00F77595">
      <w:pPr>
        <w:widowControl w:val="0"/>
        <w:numPr>
          <w:ilvl w:val="0"/>
          <w:numId w:val="34"/>
        </w:numPr>
        <w:shd w:val="clear" w:color="auto" w:fill="FFFFFF"/>
        <w:tabs>
          <w:tab w:val="left" w:pos="44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альгинатные слепки должны </w:t>
      </w:r>
      <w:r w:rsidRPr="00C5255B">
        <w:rPr>
          <w:rFonts w:ascii="Times New Roman" w:hAnsi="Times New Roman" w:cs="Times New Roman"/>
          <w:color w:val="000000"/>
          <w:spacing w:val="4"/>
          <w:sz w:val="20"/>
          <w:szCs w:val="20"/>
        </w:rPr>
        <w:t>быть качественными;</w:t>
      </w:r>
    </w:p>
    <w:p w:rsidR="005A1B2D" w:rsidRPr="00C5255B" w:rsidRDefault="005A1B2D" w:rsidP="00F77595">
      <w:pPr>
        <w:widowControl w:val="0"/>
        <w:numPr>
          <w:ilvl w:val="0"/>
          <w:numId w:val="34"/>
        </w:numPr>
        <w:shd w:val="clear" w:color="auto" w:fill="FFFFFF"/>
        <w:tabs>
          <w:tab w:val="left" w:pos="44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расширение используемого мо</w:t>
      </w:r>
      <w:r w:rsidRPr="00C5255B">
        <w:rPr>
          <w:rFonts w:ascii="Times New Roman" w:hAnsi="Times New Roman" w:cs="Times New Roman"/>
          <w:color w:val="000000"/>
          <w:spacing w:val="3"/>
          <w:sz w:val="20"/>
          <w:szCs w:val="20"/>
        </w:rPr>
        <w:t>дельного гипса («</w:t>
      </w:r>
      <w:r w:rsidRPr="00C5255B">
        <w:rPr>
          <w:rFonts w:ascii="Times New Roman" w:hAnsi="Times New Roman" w:cs="Times New Roman"/>
          <w:color w:val="000000"/>
          <w:spacing w:val="3"/>
          <w:sz w:val="20"/>
          <w:szCs w:val="20"/>
          <w:lang w:val="en-US"/>
        </w:rPr>
        <w:t>Jilky</w:t>
      </w:r>
      <w:r w:rsidRPr="00C5255B">
        <w:rPr>
          <w:rFonts w:ascii="Times New Roman" w:hAnsi="Times New Roman" w:cs="Times New Roman"/>
          <w:color w:val="000000"/>
          <w:spacing w:val="3"/>
          <w:sz w:val="20"/>
          <w:szCs w:val="20"/>
        </w:rPr>
        <w:t xml:space="preserve"> </w:t>
      </w:r>
      <w:r w:rsidRPr="00C5255B">
        <w:rPr>
          <w:rFonts w:ascii="Times New Roman" w:hAnsi="Times New Roman" w:cs="Times New Roman"/>
          <w:color w:val="000000"/>
          <w:spacing w:val="3"/>
          <w:sz w:val="20"/>
          <w:szCs w:val="20"/>
          <w:lang w:val="en-US"/>
        </w:rPr>
        <w:t>Bock</w:t>
      </w:r>
      <w:r w:rsidRPr="00C5255B">
        <w:rPr>
          <w:rFonts w:ascii="Times New Roman" w:hAnsi="Times New Roman" w:cs="Times New Roman"/>
          <w:color w:val="000000"/>
          <w:spacing w:val="3"/>
          <w:sz w:val="20"/>
          <w:szCs w:val="20"/>
        </w:rPr>
        <w:t>», «</w:t>
      </w:r>
      <w:r w:rsidRPr="00C5255B">
        <w:rPr>
          <w:rFonts w:ascii="Times New Roman" w:hAnsi="Times New Roman" w:cs="Times New Roman"/>
          <w:color w:val="000000"/>
          <w:spacing w:val="3"/>
          <w:sz w:val="20"/>
          <w:szCs w:val="20"/>
          <w:lang w:val="en-US"/>
        </w:rPr>
        <w:t>Resin</w:t>
      </w:r>
      <w:r w:rsidRPr="00C5255B">
        <w:rPr>
          <w:rFonts w:ascii="Times New Roman" w:hAnsi="Times New Roman" w:cs="Times New Roman"/>
          <w:color w:val="000000"/>
          <w:spacing w:val="3"/>
          <w:sz w:val="20"/>
          <w:szCs w:val="20"/>
        </w:rPr>
        <w:t xml:space="preserve"> </w:t>
      </w:r>
      <w:r w:rsidRPr="00C5255B">
        <w:rPr>
          <w:rFonts w:ascii="Times New Roman" w:hAnsi="Times New Roman" w:cs="Times New Roman"/>
          <w:color w:val="000000"/>
          <w:spacing w:val="5"/>
          <w:sz w:val="20"/>
          <w:szCs w:val="20"/>
          <w:lang w:val="en-US"/>
        </w:rPr>
        <w:t>Rock</w:t>
      </w:r>
      <w:r w:rsidRPr="00C5255B">
        <w:rPr>
          <w:rFonts w:ascii="Times New Roman" w:hAnsi="Times New Roman" w:cs="Times New Roman"/>
          <w:color w:val="000000"/>
          <w:spacing w:val="5"/>
          <w:sz w:val="20"/>
          <w:szCs w:val="20"/>
        </w:rPr>
        <w:t>», «</w:t>
      </w:r>
      <w:r w:rsidRPr="00C5255B">
        <w:rPr>
          <w:rFonts w:ascii="Times New Roman" w:hAnsi="Times New Roman" w:cs="Times New Roman"/>
          <w:color w:val="000000"/>
          <w:spacing w:val="5"/>
          <w:sz w:val="20"/>
          <w:szCs w:val="20"/>
          <w:lang w:val="en-US"/>
        </w:rPr>
        <w:t>Fujirock</w:t>
      </w:r>
      <w:r w:rsidRPr="00C5255B">
        <w:rPr>
          <w:rFonts w:ascii="Times New Roman" w:hAnsi="Times New Roman" w:cs="Times New Roman"/>
          <w:color w:val="000000"/>
          <w:spacing w:val="5"/>
          <w:sz w:val="20"/>
          <w:szCs w:val="20"/>
        </w:rPr>
        <w:t>») при затвердении должно быть не больше 0,1 %;</w:t>
      </w:r>
    </w:p>
    <w:p w:rsidR="005A1B2D" w:rsidRPr="00C5255B" w:rsidRDefault="005A1B2D" w:rsidP="00F77595">
      <w:pPr>
        <w:widowControl w:val="0"/>
        <w:numPr>
          <w:ilvl w:val="0"/>
          <w:numId w:val="34"/>
        </w:numPr>
        <w:shd w:val="clear" w:color="auto" w:fill="FFFFFF"/>
        <w:tabs>
          <w:tab w:val="left" w:pos="44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необходимо точно наблюдать </w:t>
      </w:r>
      <w:r w:rsidRPr="00C5255B">
        <w:rPr>
          <w:rFonts w:ascii="Times New Roman" w:hAnsi="Times New Roman" w:cs="Times New Roman"/>
          <w:color w:val="000000"/>
          <w:spacing w:val="8"/>
          <w:sz w:val="20"/>
          <w:szCs w:val="20"/>
        </w:rPr>
        <w:t>соотношение воды и гипса при за</w:t>
      </w:r>
      <w:r w:rsidRPr="00C5255B">
        <w:rPr>
          <w:rFonts w:ascii="Times New Roman" w:hAnsi="Times New Roman" w:cs="Times New Roman"/>
          <w:color w:val="000000"/>
          <w:spacing w:val="3"/>
          <w:sz w:val="20"/>
          <w:szCs w:val="20"/>
        </w:rPr>
        <w:t>мешивании;</w:t>
      </w:r>
    </w:p>
    <w:p w:rsidR="005A1B2D" w:rsidRPr="00C5255B" w:rsidRDefault="005A1B2D" w:rsidP="00F77595">
      <w:pPr>
        <w:widowControl w:val="0"/>
        <w:numPr>
          <w:ilvl w:val="0"/>
          <w:numId w:val="34"/>
        </w:numPr>
        <w:shd w:val="clear" w:color="auto" w:fill="FFFFFF"/>
        <w:tabs>
          <w:tab w:val="left" w:pos="44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артикуляционный гипс для </w:t>
      </w:r>
      <w:r w:rsidRPr="00C5255B">
        <w:rPr>
          <w:rFonts w:ascii="Times New Roman" w:hAnsi="Times New Roman" w:cs="Times New Roman"/>
          <w:color w:val="000000"/>
          <w:spacing w:val="2"/>
          <w:sz w:val="20"/>
          <w:szCs w:val="20"/>
        </w:rPr>
        <w:t xml:space="preserve">установки моделей  должен  иметь </w:t>
      </w:r>
      <w:r w:rsidRPr="00C5255B">
        <w:rPr>
          <w:rFonts w:ascii="Times New Roman" w:hAnsi="Times New Roman" w:cs="Times New Roman"/>
          <w:color w:val="000000"/>
          <w:spacing w:val="7"/>
          <w:sz w:val="20"/>
          <w:szCs w:val="20"/>
        </w:rPr>
        <w:t xml:space="preserve">коэффициент расширения не более </w:t>
      </w:r>
      <w:r w:rsidRPr="00C5255B">
        <w:rPr>
          <w:rFonts w:ascii="Times New Roman" w:hAnsi="Times New Roman" w:cs="Times New Roman"/>
          <w:color w:val="000000"/>
          <w:spacing w:val="1"/>
          <w:sz w:val="20"/>
          <w:szCs w:val="20"/>
        </w:rPr>
        <w:t xml:space="preserve">0,1 %. Между моделью и монтажной </w:t>
      </w:r>
      <w:r w:rsidRPr="00C5255B">
        <w:rPr>
          <w:rFonts w:ascii="Times New Roman" w:hAnsi="Times New Roman" w:cs="Times New Roman"/>
          <w:color w:val="000000"/>
          <w:spacing w:val="2"/>
          <w:sz w:val="20"/>
          <w:szCs w:val="20"/>
        </w:rPr>
        <w:t xml:space="preserve">пластинкой должен быть слой гипса </w:t>
      </w:r>
      <w:r w:rsidRPr="00C5255B">
        <w:rPr>
          <w:rFonts w:ascii="Times New Roman" w:hAnsi="Times New Roman" w:cs="Times New Roman"/>
          <w:color w:val="000000"/>
          <w:spacing w:val="5"/>
          <w:sz w:val="20"/>
          <w:szCs w:val="20"/>
        </w:rPr>
        <w:t>авномерной толщины;</w:t>
      </w:r>
    </w:p>
    <w:p w:rsidR="005A1B2D" w:rsidRPr="00C5255B" w:rsidRDefault="005A1B2D" w:rsidP="00F77595">
      <w:pPr>
        <w:widowControl w:val="0"/>
        <w:numPr>
          <w:ilvl w:val="0"/>
          <w:numId w:val="34"/>
        </w:numPr>
        <w:shd w:val="clear" w:color="auto" w:fill="FFFFFF"/>
        <w:tabs>
          <w:tab w:val="left" w:pos="44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после установки моделей в артикулятор нужно сравнить соотно</w:t>
      </w:r>
      <w:r w:rsidRPr="00C5255B">
        <w:rPr>
          <w:rFonts w:ascii="Times New Roman" w:hAnsi="Times New Roman" w:cs="Times New Roman"/>
          <w:color w:val="000000"/>
          <w:spacing w:val="5"/>
          <w:sz w:val="20"/>
          <w:szCs w:val="20"/>
        </w:rPr>
        <w:t xml:space="preserve">шение челюстей в артикуляторе и в </w:t>
      </w:r>
      <w:r w:rsidRPr="00C5255B">
        <w:rPr>
          <w:rFonts w:ascii="Times New Roman" w:hAnsi="Times New Roman" w:cs="Times New Roman"/>
          <w:color w:val="000000"/>
          <w:spacing w:val="1"/>
          <w:sz w:val="20"/>
          <w:szCs w:val="20"/>
        </w:rPr>
        <w:t>полости рта.</w:t>
      </w:r>
    </w:p>
    <w:p w:rsidR="005A1B2D" w:rsidRPr="00C5255B" w:rsidRDefault="005A1B2D" w:rsidP="005A1B2D">
      <w:pPr>
        <w:shd w:val="clear" w:color="auto" w:fill="FFFFFF"/>
        <w:spacing w:after="0" w:line="240" w:lineRule="auto"/>
        <w:ind w:left="38" w:right="29" w:firstLine="235"/>
        <w:jc w:val="both"/>
        <w:rPr>
          <w:rFonts w:ascii="Times New Roman" w:hAnsi="Times New Roman" w:cs="Times New Roman"/>
          <w:sz w:val="20"/>
          <w:szCs w:val="20"/>
        </w:rPr>
      </w:pPr>
    </w:p>
    <w:p w:rsidR="005A1B2D" w:rsidRPr="00C5255B" w:rsidRDefault="005A1B2D" w:rsidP="005A1B2D">
      <w:pPr>
        <w:shd w:val="clear" w:color="auto" w:fill="FFFFFF"/>
        <w:spacing w:after="0" w:line="240" w:lineRule="auto"/>
        <w:ind w:left="38" w:right="29" w:firstLine="235"/>
        <w:jc w:val="both"/>
        <w:rPr>
          <w:rFonts w:ascii="Times New Roman" w:hAnsi="Times New Roman" w:cs="Times New Roman"/>
          <w:sz w:val="20"/>
          <w:szCs w:val="20"/>
        </w:rPr>
      </w:pPr>
    </w:p>
    <w:p w:rsidR="005A1B2D" w:rsidRPr="00C5255B" w:rsidRDefault="005A1B2D" w:rsidP="005A1B2D">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№6:</w:t>
      </w:r>
    </w:p>
    <w:p w:rsidR="005A1B2D" w:rsidRPr="00C5255B" w:rsidRDefault="005A1B2D" w:rsidP="005A1B2D">
      <w:pPr>
        <w:shd w:val="clear" w:color="auto" w:fill="FFFFFF"/>
        <w:spacing w:after="0" w:line="240" w:lineRule="auto"/>
        <w:ind w:left="38" w:right="29" w:firstLine="235"/>
        <w:jc w:val="both"/>
        <w:rPr>
          <w:rFonts w:ascii="Times New Roman" w:hAnsi="Times New Roman" w:cs="Times New Roman"/>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№1</w:t>
      </w:r>
    </w:p>
    <w:p w:rsidR="005A1B2D" w:rsidRPr="00C5255B" w:rsidRDefault="005A1B2D" w:rsidP="005A1B2D">
      <w:pPr>
        <w:shd w:val="clear" w:color="auto" w:fill="FFFFFF"/>
        <w:spacing w:after="0" w:line="240" w:lineRule="auto"/>
        <w:ind w:left="38" w:right="29" w:hanging="38"/>
        <w:jc w:val="both"/>
        <w:rPr>
          <w:rFonts w:ascii="Times New Roman" w:hAnsi="Times New Roman" w:cs="Times New Roman"/>
          <w:b/>
          <w:sz w:val="20"/>
          <w:szCs w:val="20"/>
        </w:rPr>
      </w:pPr>
      <w:r w:rsidRPr="00C5255B">
        <w:rPr>
          <w:rFonts w:ascii="Times New Roman" w:hAnsi="Times New Roman" w:cs="Times New Roman"/>
          <w:b/>
          <w:sz w:val="20"/>
          <w:szCs w:val="20"/>
        </w:rPr>
        <w:t>При настройке суставного механизма артикулятора на индивидуальную функцию угол сагиттального суставного пути выставляют по регистратам:</w:t>
      </w:r>
    </w:p>
    <w:p w:rsidR="005A1B2D" w:rsidRPr="00C5255B" w:rsidRDefault="005A1B2D" w:rsidP="005A1B2D">
      <w:pPr>
        <w:shd w:val="clear" w:color="auto" w:fill="FFFFFF"/>
        <w:spacing w:after="0" w:line="240" w:lineRule="auto"/>
        <w:ind w:left="38" w:right="29" w:hanging="38"/>
        <w:jc w:val="both"/>
        <w:rPr>
          <w:rFonts w:ascii="Times New Roman" w:hAnsi="Times New Roman" w:cs="Times New Roman"/>
          <w:sz w:val="20"/>
          <w:szCs w:val="20"/>
        </w:rPr>
      </w:pPr>
      <w:r w:rsidRPr="00C5255B">
        <w:rPr>
          <w:rFonts w:ascii="Times New Roman" w:hAnsi="Times New Roman" w:cs="Times New Roman"/>
          <w:sz w:val="20"/>
          <w:szCs w:val="20"/>
        </w:rPr>
        <w:t>1) центральной окклюзии</w:t>
      </w:r>
    </w:p>
    <w:p w:rsidR="005A1B2D" w:rsidRPr="00C5255B" w:rsidRDefault="005A1B2D" w:rsidP="005A1B2D">
      <w:pPr>
        <w:shd w:val="clear" w:color="auto" w:fill="FFFFFF"/>
        <w:spacing w:after="0" w:line="240" w:lineRule="auto"/>
        <w:ind w:left="38" w:right="29" w:hanging="38"/>
        <w:jc w:val="both"/>
        <w:rPr>
          <w:rFonts w:ascii="Times New Roman" w:hAnsi="Times New Roman" w:cs="Times New Roman"/>
          <w:sz w:val="20"/>
          <w:szCs w:val="20"/>
        </w:rPr>
      </w:pPr>
      <w:r w:rsidRPr="00C5255B">
        <w:rPr>
          <w:rFonts w:ascii="Times New Roman" w:hAnsi="Times New Roman" w:cs="Times New Roman"/>
          <w:sz w:val="20"/>
          <w:szCs w:val="20"/>
        </w:rPr>
        <w:t>2) правой боковой окклюзии</w:t>
      </w:r>
    </w:p>
    <w:p w:rsidR="005A1B2D" w:rsidRPr="00C5255B" w:rsidRDefault="005A1B2D" w:rsidP="005A1B2D">
      <w:pPr>
        <w:shd w:val="clear" w:color="auto" w:fill="FFFFFF"/>
        <w:spacing w:after="0" w:line="240" w:lineRule="auto"/>
        <w:ind w:left="38" w:right="29" w:hanging="38"/>
        <w:jc w:val="both"/>
        <w:rPr>
          <w:rFonts w:ascii="Times New Roman" w:hAnsi="Times New Roman" w:cs="Times New Roman"/>
          <w:sz w:val="20"/>
          <w:szCs w:val="20"/>
        </w:rPr>
      </w:pPr>
      <w:r w:rsidRPr="00C5255B">
        <w:rPr>
          <w:rFonts w:ascii="Times New Roman" w:hAnsi="Times New Roman" w:cs="Times New Roman"/>
          <w:sz w:val="20"/>
          <w:szCs w:val="20"/>
        </w:rPr>
        <w:t>3) левой боковой окклюзии</w:t>
      </w:r>
    </w:p>
    <w:p w:rsidR="005A1B2D" w:rsidRPr="00C5255B" w:rsidRDefault="005A1B2D" w:rsidP="005A1B2D">
      <w:pPr>
        <w:shd w:val="clear" w:color="auto" w:fill="FFFFFF"/>
        <w:spacing w:after="0" w:line="240" w:lineRule="auto"/>
        <w:ind w:left="38" w:right="29" w:hanging="38"/>
        <w:jc w:val="both"/>
        <w:rPr>
          <w:rFonts w:ascii="Times New Roman" w:hAnsi="Times New Roman" w:cs="Times New Roman"/>
          <w:sz w:val="20"/>
          <w:szCs w:val="20"/>
        </w:rPr>
      </w:pPr>
      <w:r w:rsidRPr="00C5255B">
        <w:rPr>
          <w:rFonts w:ascii="Times New Roman" w:hAnsi="Times New Roman" w:cs="Times New Roman"/>
          <w:sz w:val="20"/>
          <w:szCs w:val="20"/>
        </w:rPr>
        <w:t>4) передней окклюзии +</w:t>
      </w:r>
    </w:p>
    <w:p w:rsidR="005A1B2D" w:rsidRPr="00C5255B" w:rsidRDefault="005A1B2D" w:rsidP="005A1B2D">
      <w:pPr>
        <w:shd w:val="clear" w:color="auto" w:fill="FFFFFF"/>
        <w:spacing w:after="0" w:line="240" w:lineRule="auto"/>
        <w:ind w:left="38" w:right="29" w:hanging="38"/>
        <w:jc w:val="both"/>
        <w:rPr>
          <w:rFonts w:ascii="Times New Roman" w:hAnsi="Times New Roman" w:cs="Times New Roman"/>
          <w:sz w:val="20"/>
          <w:szCs w:val="20"/>
        </w:rPr>
      </w:pPr>
      <w:r w:rsidRPr="00C5255B">
        <w:rPr>
          <w:rFonts w:ascii="Times New Roman" w:hAnsi="Times New Roman" w:cs="Times New Roman"/>
          <w:sz w:val="20"/>
          <w:szCs w:val="20"/>
        </w:rPr>
        <w:t>5) задней контактной позиции</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№2</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Воображаемая линия, проходящая через суставные головки ВНЧС, называется: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lastRenderedPageBreak/>
        <w:t xml:space="preserve"> 1) камперовской горизонталью</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франкфуртской горизонталью</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шарнирной терминальной осью</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протетической плоскостью</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№3</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Какие типы артикуляторов существуют?</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полурегулируемые</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статические</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динамические</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физиологические</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№4</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sz w:val="20"/>
          <w:szCs w:val="20"/>
        </w:rPr>
        <w:t>.</w:t>
      </w:r>
      <w:r w:rsidRPr="00C5255B">
        <w:rPr>
          <w:rFonts w:ascii="Times New Roman" w:hAnsi="Times New Roman" w:cs="Times New Roman"/>
          <w:b/>
          <w:sz w:val="20"/>
          <w:szCs w:val="20"/>
        </w:rPr>
        <w:t>Модели челюстей гипсуются в артикулятор в соотношении: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протрузии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ретрузии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центральной окклюзии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латеротрузии</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№5</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При гипсовке моделей в артикулятор с помощью лицевой дуги в первую очередь гипсуется модель:</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нижней челюсти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верхней челюсти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одновременно обе</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нет принципиальной разницы</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№6</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Соотношение зубных рядов при центральном размещении суставных головок в ямках называется: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артикуляция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окклюзия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прикус</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центральная окклюзия</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№7</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Лицевая дуга применяется для: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определения центральной окклюзии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переноса положения зубных рядов относительно ВНЧС</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определения протетической плоскости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фиксации центрального соотношения</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lastRenderedPageBreak/>
        <w:t>Задача №8</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Плоскость, определяемая при интактном зубном ряду между следующими тремя точками: срединная контактная точка режущих краев нижних центральных резцов и дистально-щечных бугорков второго нижнего моляра, и параллельная камперовской горизонтали.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окклюзионная плоскость</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протетическая плоскость</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франкфуртская плоскость</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срединно-сагиттальная плоскость</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№9</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Устройство, воспроизводящее только шарнирные движения нижней челюсти, называется: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среднеанатомический артикулятор</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универсальный артикулятор</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окклюдатор</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полурегулируемый артикулятор</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№10</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При осуществлении латеротрузионных движений движение Беннетта возникает на стороне:</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рабочей</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балансирующей</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обеих сторонах</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№11</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Среднеанатомический артикулятор настраивают в соответствии: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со значением угла Беннетта</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со значением угла сагиттального суставного пути</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никаких настроек нет</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движения Беннетта</w:t>
      </w: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p>
    <w:p w:rsidR="005A1B2D" w:rsidRPr="00C5255B" w:rsidRDefault="005A1B2D" w:rsidP="005A1B2D">
      <w:pPr>
        <w:shd w:val="clear" w:color="auto" w:fill="FFFFFF"/>
        <w:spacing w:after="0" w:line="240" w:lineRule="auto"/>
        <w:ind w:right="29"/>
        <w:jc w:val="both"/>
        <w:rPr>
          <w:rFonts w:ascii="Times New Roman" w:hAnsi="Times New Roman" w:cs="Times New Roman"/>
          <w:b/>
          <w:sz w:val="20"/>
          <w:szCs w:val="20"/>
        </w:rPr>
      </w:pPr>
      <w:r w:rsidRPr="00C5255B">
        <w:rPr>
          <w:rFonts w:ascii="Times New Roman" w:hAnsi="Times New Roman" w:cs="Times New Roman"/>
          <w:b/>
          <w:sz w:val="20"/>
          <w:szCs w:val="20"/>
        </w:rPr>
        <w:t>Задача №12</w:t>
      </w:r>
    </w:p>
    <w:p w:rsidR="005A1B2D" w:rsidRPr="00C5255B" w:rsidRDefault="005A1B2D" w:rsidP="005A1B2D">
      <w:pPr>
        <w:spacing w:after="0" w:line="240" w:lineRule="auto"/>
        <w:ind w:hanging="38"/>
        <w:jc w:val="both"/>
        <w:rPr>
          <w:rFonts w:ascii="Times New Roman" w:hAnsi="Times New Roman" w:cs="Times New Roman"/>
          <w:b/>
          <w:sz w:val="20"/>
          <w:szCs w:val="20"/>
        </w:rPr>
      </w:pPr>
      <w:r w:rsidRPr="00C5255B">
        <w:rPr>
          <w:rFonts w:ascii="Times New Roman" w:hAnsi="Times New Roman" w:cs="Times New Roman"/>
          <w:b/>
          <w:sz w:val="20"/>
          <w:szCs w:val="20"/>
        </w:rPr>
        <w:t>Окклюзия с множественными фис</w:t>
      </w:r>
      <w:r w:rsidR="00F77595" w:rsidRPr="00C5255B">
        <w:rPr>
          <w:rFonts w:ascii="Times New Roman" w:hAnsi="Times New Roman" w:cs="Times New Roman"/>
          <w:b/>
          <w:sz w:val="20"/>
          <w:szCs w:val="20"/>
        </w:rPr>
        <w:t>с</w:t>
      </w:r>
      <w:r w:rsidRPr="00C5255B">
        <w:rPr>
          <w:rFonts w:ascii="Times New Roman" w:hAnsi="Times New Roman" w:cs="Times New Roman"/>
          <w:b/>
          <w:sz w:val="20"/>
          <w:szCs w:val="20"/>
        </w:rPr>
        <w:t>урно-бугорковыми контактами зубных рядов при центральном положении головок ВНЧС в суставных ямках называется:</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1) боковой</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2) передней</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3) функциональной</w:t>
      </w:r>
    </w:p>
    <w:p w:rsidR="005A1B2D" w:rsidRPr="00C5255B" w:rsidRDefault="005A1B2D" w:rsidP="005A1B2D">
      <w:pPr>
        <w:spacing w:after="0" w:line="240" w:lineRule="auto"/>
        <w:ind w:hanging="38"/>
        <w:jc w:val="both"/>
        <w:rPr>
          <w:rFonts w:ascii="Times New Roman" w:hAnsi="Times New Roman" w:cs="Times New Roman"/>
          <w:sz w:val="20"/>
          <w:szCs w:val="20"/>
        </w:rPr>
      </w:pPr>
      <w:r w:rsidRPr="00C5255B">
        <w:rPr>
          <w:rFonts w:ascii="Times New Roman" w:hAnsi="Times New Roman" w:cs="Times New Roman"/>
          <w:sz w:val="20"/>
          <w:szCs w:val="20"/>
        </w:rPr>
        <w:t xml:space="preserve"> 4) центральной</w:t>
      </w:r>
    </w:p>
    <w:p w:rsidR="005A1B2D" w:rsidRPr="00C5255B" w:rsidRDefault="005A1B2D" w:rsidP="005A1B2D">
      <w:pPr>
        <w:spacing w:after="0" w:line="240" w:lineRule="auto"/>
        <w:ind w:firstLine="709"/>
        <w:jc w:val="both"/>
        <w:rPr>
          <w:rFonts w:ascii="Times New Roman" w:hAnsi="Times New Roman" w:cs="Times New Roman"/>
          <w:b/>
          <w:sz w:val="20"/>
          <w:szCs w:val="20"/>
        </w:rPr>
      </w:pPr>
    </w:p>
    <w:p w:rsidR="00914A14" w:rsidRPr="00C5255B" w:rsidRDefault="00914A14" w:rsidP="00914A14">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№7</w:t>
      </w:r>
    </w:p>
    <w:p w:rsidR="00914A14" w:rsidRPr="00C5255B" w:rsidRDefault="00914A14" w:rsidP="00914A14">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lastRenderedPageBreak/>
        <w:t>Тема занятия: « Основные принципы комплексного лечения заболеваний височно-нижнечелстного сустава и жевательных мышц. Протокол (стандарт) ведения больных при ортопедическом лечении заболеваний височно-нижнечелюстного сустава»</w:t>
      </w:r>
    </w:p>
    <w:p w:rsidR="00914A14" w:rsidRPr="00C5255B" w:rsidRDefault="00914A14" w:rsidP="00914A14">
      <w:pPr>
        <w:spacing w:after="0"/>
        <w:rPr>
          <w:rFonts w:ascii="Times New Roman" w:hAnsi="Times New Roman" w:cs="Times New Roman"/>
          <w:b/>
          <w:sz w:val="20"/>
          <w:szCs w:val="20"/>
        </w:rPr>
      </w:pPr>
    </w:p>
    <w:p w:rsidR="00914A14" w:rsidRPr="00C5255B" w:rsidRDefault="00914A14" w:rsidP="00914A14">
      <w:pPr>
        <w:spacing w:after="0"/>
        <w:rPr>
          <w:rFonts w:ascii="Times New Roman" w:hAnsi="Times New Roman" w:cs="Times New Roman"/>
          <w:sz w:val="20"/>
          <w:szCs w:val="20"/>
        </w:rPr>
      </w:pPr>
      <w:r w:rsidRPr="00C5255B">
        <w:rPr>
          <w:rFonts w:ascii="Times New Roman" w:hAnsi="Times New Roman" w:cs="Times New Roman"/>
          <w:b/>
          <w:sz w:val="20"/>
          <w:szCs w:val="20"/>
        </w:rPr>
        <w:t>Цель занятия:</w:t>
      </w:r>
      <w:r w:rsidRPr="00C5255B">
        <w:rPr>
          <w:rFonts w:ascii="Times New Roman" w:hAnsi="Times New Roman" w:cs="Times New Roman"/>
          <w:sz w:val="20"/>
          <w:szCs w:val="20"/>
        </w:rPr>
        <w:t xml:space="preserve"> изучить методы лечения (медикаминтозные, физиоторапевтические) больных с заболеваниями ВНЧС, аппараты для обследования больных с патологией ВНЧС </w:t>
      </w:r>
    </w:p>
    <w:p w:rsidR="00914A14" w:rsidRPr="00C5255B" w:rsidRDefault="00914A14" w:rsidP="00914A14">
      <w:pPr>
        <w:spacing w:after="0" w:line="240" w:lineRule="auto"/>
        <w:jc w:val="center"/>
        <w:rPr>
          <w:rFonts w:ascii="Times New Roman" w:hAnsi="Times New Roman" w:cs="Times New Roman"/>
          <w:b/>
          <w:sz w:val="20"/>
          <w:szCs w:val="20"/>
        </w:rPr>
      </w:pPr>
    </w:p>
    <w:p w:rsidR="00914A14" w:rsidRPr="00C5255B" w:rsidRDefault="00914A14" w:rsidP="00914A14">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Медикаментозное лечение.</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Физиотерапия.</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Окклюзионная коррекция.</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Протокол (стандарт) ведения больных при ортопедическом лечении заболеваний ВНЧС.</w:t>
      </w:r>
    </w:p>
    <w:p w:rsidR="00914A14" w:rsidRPr="00C5255B" w:rsidRDefault="00914A14" w:rsidP="00914A14">
      <w:pPr>
        <w:spacing w:after="0" w:line="240" w:lineRule="auto"/>
        <w:jc w:val="both"/>
        <w:rPr>
          <w:rFonts w:ascii="Times New Roman" w:hAnsi="Times New Roman" w:cs="Times New Roman"/>
          <w:sz w:val="20"/>
          <w:szCs w:val="20"/>
        </w:rPr>
      </w:pPr>
    </w:p>
    <w:p w:rsidR="00914A14" w:rsidRPr="00C5255B" w:rsidRDefault="00914A14" w:rsidP="00914A14">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914A14" w:rsidRPr="00C5255B" w:rsidRDefault="00914A14" w:rsidP="00914A14">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914A14" w:rsidRPr="00C5255B" w:rsidRDefault="00914A14" w:rsidP="00914A14">
      <w:pPr>
        <w:pStyle w:val="a6"/>
        <w:numPr>
          <w:ilvl w:val="0"/>
          <w:numId w:val="36"/>
        </w:numPr>
        <w:spacing w:after="0" w:line="240" w:lineRule="auto"/>
        <w:jc w:val="both"/>
        <w:rPr>
          <w:rFonts w:ascii="Times New Roman" w:hAnsi="Times New Roman"/>
          <w:bCs/>
          <w:i/>
          <w:sz w:val="20"/>
          <w:szCs w:val="20"/>
        </w:rPr>
      </w:pPr>
      <w:r w:rsidRPr="00C5255B">
        <w:rPr>
          <w:rFonts w:ascii="Times New Roman" w:hAnsi="Times New Roman"/>
          <w:bCs/>
          <w:sz w:val="20"/>
          <w:szCs w:val="20"/>
        </w:rPr>
        <w:t>Препараты, используемые при лечении ВНЧС.</w:t>
      </w:r>
    </w:p>
    <w:p w:rsidR="00914A14" w:rsidRPr="00C5255B" w:rsidRDefault="00914A14" w:rsidP="00914A14">
      <w:pPr>
        <w:pStyle w:val="a6"/>
        <w:numPr>
          <w:ilvl w:val="0"/>
          <w:numId w:val="36"/>
        </w:numPr>
        <w:spacing w:after="0" w:line="240" w:lineRule="auto"/>
        <w:jc w:val="both"/>
        <w:rPr>
          <w:rFonts w:ascii="Times New Roman" w:hAnsi="Times New Roman"/>
          <w:bCs/>
          <w:i/>
          <w:sz w:val="20"/>
          <w:szCs w:val="20"/>
        </w:rPr>
      </w:pPr>
      <w:r w:rsidRPr="00C5255B">
        <w:rPr>
          <w:rFonts w:ascii="Times New Roman" w:hAnsi="Times New Roman"/>
          <w:bCs/>
          <w:sz w:val="20"/>
          <w:szCs w:val="20"/>
        </w:rPr>
        <w:t>Методы физиотерапии</w:t>
      </w:r>
      <w:r w:rsidRPr="00C5255B">
        <w:rPr>
          <w:rFonts w:ascii="Times New Roman" w:hAnsi="Times New Roman"/>
          <w:sz w:val="20"/>
          <w:szCs w:val="20"/>
        </w:rPr>
        <w:t>.</w:t>
      </w:r>
    </w:p>
    <w:p w:rsidR="00914A14" w:rsidRPr="00C5255B" w:rsidRDefault="00914A14" w:rsidP="00914A14">
      <w:pPr>
        <w:pStyle w:val="a6"/>
        <w:numPr>
          <w:ilvl w:val="0"/>
          <w:numId w:val="36"/>
        </w:numPr>
        <w:spacing w:after="0" w:line="240" w:lineRule="auto"/>
        <w:jc w:val="both"/>
        <w:rPr>
          <w:rFonts w:ascii="Times New Roman" w:hAnsi="Times New Roman"/>
          <w:bCs/>
          <w:i/>
          <w:sz w:val="20"/>
          <w:szCs w:val="20"/>
        </w:rPr>
      </w:pPr>
      <w:r w:rsidRPr="00C5255B">
        <w:rPr>
          <w:rFonts w:ascii="Times New Roman" w:hAnsi="Times New Roman"/>
          <w:bCs/>
          <w:i/>
          <w:sz w:val="20"/>
          <w:szCs w:val="20"/>
        </w:rPr>
        <w:t xml:space="preserve"> </w:t>
      </w:r>
      <w:r w:rsidRPr="00C5255B">
        <w:rPr>
          <w:rFonts w:ascii="Times New Roman" w:hAnsi="Times New Roman"/>
          <w:sz w:val="20"/>
          <w:szCs w:val="20"/>
        </w:rPr>
        <w:t>Основные принцыпы окклюзионной коррекции.</w:t>
      </w:r>
    </w:p>
    <w:p w:rsidR="00914A14" w:rsidRPr="00C5255B" w:rsidRDefault="00914A14" w:rsidP="00914A14">
      <w:pPr>
        <w:pStyle w:val="a6"/>
        <w:spacing w:after="0" w:line="240" w:lineRule="auto"/>
        <w:jc w:val="both"/>
        <w:rPr>
          <w:rFonts w:ascii="Times New Roman" w:hAnsi="Times New Roman"/>
          <w:bCs/>
          <w:i/>
          <w:sz w:val="20"/>
          <w:szCs w:val="20"/>
        </w:rPr>
      </w:pPr>
    </w:p>
    <w:p w:rsidR="00914A14" w:rsidRPr="00C5255B" w:rsidRDefault="00914A14" w:rsidP="00914A14">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914A14" w:rsidRPr="00C5255B" w:rsidRDefault="00914A14" w:rsidP="00914A14">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i/>
          <w:sz w:val="20"/>
          <w:szCs w:val="20"/>
        </w:rPr>
        <w:t>1</w:t>
      </w:r>
      <w:r w:rsidR="00202791">
        <w:rPr>
          <w:rFonts w:ascii="Times New Roman" w:hAnsi="Times New Roman" w:cs="Times New Roman"/>
          <w:bCs/>
          <w:i/>
          <w:sz w:val="20"/>
          <w:szCs w:val="20"/>
        </w:rPr>
        <w:t>.</w:t>
      </w:r>
      <w:r w:rsidRPr="00C5255B">
        <w:rPr>
          <w:rFonts w:ascii="Times New Roman" w:hAnsi="Times New Roman" w:cs="Times New Roman"/>
          <w:bCs/>
          <w:i/>
          <w:sz w:val="20"/>
          <w:szCs w:val="20"/>
        </w:rPr>
        <w:t xml:space="preserve">  </w:t>
      </w:r>
      <w:r w:rsidRPr="00C5255B">
        <w:rPr>
          <w:rFonts w:ascii="Times New Roman" w:hAnsi="Times New Roman" w:cs="Times New Roman"/>
          <w:bCs/>
          <w:sz w:val="20"/>
          <w:szCs w:val="20"/>
        </w:rPr>
        <w:t>Подбирать необходимые фармокологические препараты.</w:t>
      </w:r>
    </w:p>
    <w:p w:rsidR="00914A14" w:rsidRPr="00C5255B" w:rsidRDefault="00914A14" w:rsidP="00914A14">
      <w:pPr>
        <w:spacing w:after="0" w:line="240" w:lineRule="auto"/>
        <w:ind w:left="360"/>
        <w:jc w:val="both"/>
        <w:rPr>
          <w:rFonts w:ascii="Times New Roman" w:hAnsi="Times New Roman" w:cs="Times New Roman"/>
          <w:bCs/>
          <w:sz w:val="20"/>
          <w:szCs w:val="20"/>
        </w:rPr>
      </w:pPr>
      <w:r w:rsidRPr="00C5255B">
        <w:rPr>
          <w:rFonts w:ascii="Times New Roman" w:hAnsi="Times New Roman" w:cs="Times New Roman"/>
          <w:bCs/>
          <w:sz w:val="20"/>
          <w:szCs w:val="20"/>
        </w:rPr>
        <w:t>2</w:t>
      </w:r>
      <w:r w:rsidR="00202791">
        <w:rPr>
          <w:rFonts w:ascii="Times New Roman" w:hAnsi="Times New Roman" w:cs="Times New Roman"/>
          <w:bCs/>
          <w:sz w:val="20"/>
          <w:szCs w:val="20"/>
        </w:rPr>
        <w:t>.</w:t>
      </w:r>
      <w:r w:rsidRPr="00C5255B">
        <w:rPr>
          <w:rFonts w:ascii="Times New Roman" w:hAnsi="Times New Roman" w:cs="Times New Roman"/>
          <w:bCs/>
          <w:sz w:val="20"/>
          <w:szCs w:val="20"/>
        </w:rPr>
        <w:t xml:space="preserve">  Вести протокол больных при ортопедическом лечении заболеваний ВНЧС</w:t>
      </w:r>
    </w:p>
    <w:p w:rsidR="00914A14" w:rsidRPr="00C5255B" w:rsidRDefault="00914A14" w:rsidP="00914A14">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sz w:val="20"/>
          <w:szCs w:val="20"/>
        </w:rPr>
        <w:t>3</w:t>
      </w:r>
      <w:r w:rsidR="00202791">
        <w:rPr>
          <w:rFonts w:ascii="Times New Roman" w:hAnsi="Times New Roman" w:cs="Times New Roman"/>
          <w:bCs/>
          <w:sz w:val="20"/>
          <w:szCs w:val="20"/>
        </w:rPr>
        <w:t>.</w:t>
      </w:r>
      <w:r w:rsidRPr="00C5255B">
        <w:rPr>
          <w:rFonts w:ascii="Times New Roman" w:hAnsi="Times New Roman" w:cs="Times New Roman"/>
          <w:bCs/>
          <w:sz w:val="20"/>
          <w:szCs w:val="20"/>
        </w:rPr>
        <w:t xml:space="preserve">  Выбирать соответсвующие методы физиотерапевтического лечения.</w:t>
      </w:r>
    </w:p>
    <w:p w:rsidR="00914A14" w:rsidRPr="00C5255B" w:rsidRDefault="00914A14" w:rsidP="00914A14">
      <w:pPr>
        <w:spacing w:after="0" w:line="240" w:lineRule="auto"/>
        <w:jc w:val="both"/>
        <w:rPr>
          <w:rFonts w:ascii="Times New Roman" w:hAnsi="Times New Roman" w:cs="Times New Roman"/>
          <w:bCs/>
          <w:i/>
          <w:sz w:val="20"/>
          <w:szCs w:val="20"/>
        </w:rPr>
      </w:pPr>
    </w:p>
    <w:p w:rsidR="00914A14" w:rsidRPr="00C5255B" w:rsidRDefault="00914A14" w:rsidP="00914A14">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914A14" w:rsidRPr="00C5255B" w:rsidRDefault="00914A14" w:rsidP="00914A14">
      <w:pPr>
        <w:pStyle w:val="a6"/>
        <w:numPr>
          <w:ilvl w:val="0"/>
          <w:numId w:val="37"/>
        </w:numPr>
        <w:spacing w:after="0" w:line="240" w:lineRule="auto"/>
        <w:jc w:val="both"/>
        <w:rPr>
          <w:rFonts w:ascii="Times New Roman" w:hAnsi="Times New Roman"/>
          <w:sz w:val="20"/>
          <w:szCs w:val="20"/>
        </w:rPr>
      </w:pPr>
      <w:r w:rsidRPr="00C5255B">
        <w:rPr>
          <w:rFonts w:ascii="Times New Roman" w:hAnsi="Times New Roman"/>
          <w:sz w:val="20"/>
          <w:szCs w:val="20"/>
        </w:rPr>
        <w:t>Методом окклюзионной коррекции.</w:t>
      </w:r>
    </w:p>
    <w:p w:rsidR="00914A14" w:rsidRPr="00C5255B" w:rsidRDefault="00914A14" w:rsidP="00914A14">
      <w:pPr>
        <w:pStyle w:val="a6"/>
        <w:numPr>
          <w:ilvl w:val="0"/>
          <w:numId w:val="37"/>
        </w:numPr>
        <w:spacing w:after="0" w:line="240" w:lineRule="auto"/>
        <w:jc w:val="both"/>
        <w:rPr>
          <w:rFonts w:ascii="Times New Roman" w:hAnsi="Times New Roman"/>
          <w:sz w:val="20"/>
          <w:szCs w:val="20"/>
        </w:rPr>
      </w:pPr>
      <w:r w:rsidRPr="00C5255B">
        <w:rPr>
          <w:rFonts w:ascii="Times New Roman" w:hAnsi="Times New Roman"/>
          <w:sz w:val="20"/>
          <w:szCs w:val="20"/>
        </w:rPr>
        <w:t>Методами физиотерапии.</w:t>
      </w:r>
    </w:p>
    <w:p w:rsidR="00914A14" w:rsidRPr="00C5255B" w:rsidRDefault="00914A14" w:rsidP="00914A14">
      <w:pPr>
        <w:spacing w:after="0" w:line="240" w:lineRule="auto"/>
        <w:ind w:firstLine="709"/>
        <w:jc w:val="center"/>
        <w:rPr>
          <w:rFonts w:ascii="Times New Roman" w:hAnsi="Times New Roman" w:cs="Times New Roman"/>
          <w:b/>
          <w:sz w:val="20"/>
          <w:szCs w:val="20"/>
        </w:rPr>
      </w:pPr>
    </w:p>
    <w:p w:rsidR="00914A14" w:rsidRPr="00C5255B" w:rsidRDefault="00914A14" w:rsidP="00914A14">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914A14" w:rsidRPr="00202791" w:rsidRDefault="00914A14" w:rsidP="00914A14">
      <w:pPr>
        <w:spacing w:after="0" w:line="240" w:lineRule="auto"/>
        <w:ind w:firstLine="709"/>
        <w:jc w:val="both"/>
        <w:rPr>
          <w:rFonts w:ascii="Times New Roman" w:hAnsi="Times New Roman" w:cs="Times New Roman"/>
          <w:b/>
          <w:sz w:val="20"/>
          <w:szCs w:val="20"/>
        </w:rPr>
      </w:pPr>
    </w:p>
    <w:p w:rsidR="00914A14" w:rsidRPr="00C5255B" w:rsidRDefault="00914A14"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С це</w:t>
      </w:r>
      <w:r w:rsidRPr="00C5255B">
        <w:rPr>
          <w:rFonts w:ascii="Times New Roman" w:hAnsi="Times New Roman" w:cs="Times New Roman"/>
          <w:color w:val="000000"/>
          <w:spacing w:val="2"/>
          <w:sz w:val="20"/>
          <w:szCs w:val="20"/>
        </w:rPr>
        <w:t>лью болеутоляющего, противовос</w:t>
      </w:r>
      <w:r w:rsidRPr="00C5255B">
        <w:rPr>
          <w:rFonts w:ascii="Times New Roman" w:hAnsi="Times New Roman" w:cs="Times New Roman"/>
          <w:color w:val="000000"/>
          <w:spacing w:val="1"/>
          <w:sz w:val="20"/>
          <w:szCs w:val="20"/>
        </w:rPr>
        <w:t>палительного, противоревматиче</w:t>
      </w:r>
      <w:r w:rsidRPr="00C5255B">
        <w:rPr>
          <w:rFonts w:ascii="Times New Roman" w:hAnsi="Times New Roman" w:cs="Times New Roman"/>
          <w:color w:val="000000"/>
          <w:spacing w:val="5"/>
          <w:sz w:val="20"/>
          <w:szCs w:val="20"/>
        </w:rPr>
        <w:t xml:space="preserve"> ского и жаропонижающего воздействия назначают ненаркотические </w:t>
      </w:r>
      <w:r w:rsidRPr="00C5255B">
        <w:rPr>
          <w:rFonts w:ascii="Times New Roman" w:hAnsi="Times New Roman" w:cs="Times New Roman"/>
          <w:color w:val="000000"/>
          <w:spacing w:val="4"/>
          <w:sz w:val="20"/>
          <w:szCs w:val="20"/>
        </w:rPr>
        <w:t>анальгетики: индометацин, ацетил</w:t>
      </w:r>
      <w:r w:rsidRPr="00C5255B">
        <w:rPr>
          <w:rFonts w:ascii="Times New Roman" w:hAnsi="Times New Roman" w:cs="Times New Roman"/>
          <w:color w:val="000000"/>
          <w:spacing w:val="3"/>
          <w:sz w:val="20"/>
          <w:szCs w:val="20"/>
        </w:rPr>
        <w:t xml:space="preserve">салициловую кислоту, бутадион, </w:t>
      </w:r>
      <w:r w:rsidRPr="00C5255B">
        <w:rPr>
          <w:rFonts w:ascii="Times New Roman" w:hAnsi="Times New Roman" w:cs="Times New Roman"/>
          <w:color w:val="000000"/>
          <w:spacing w:val="4"/>
          <w:sz w:val="20"/>
          <w:szCs w:val="20"/>
        </w:rPr>
        <w:t xml:space="preserve">реопирин, амидопирин, бруфен. </w:t>
      </w:r>
      <w:r w:rsidRPr="00C5255B">
        <w:rPr>
          <w:rFonts w:ascii="Times New Roman" w:hAnsi="Times New Roman" w:cs="Times New Roman"/>
          <w:color w:val="000000"/>
          <w:spacing w:val="6"/>
          <w:sz w:val="20"/>
          <w:szCs w:val="20"/>
        </w:rPr>
        <w:t>Применение ненаркотических ана</w:t>
      </w:r>
      <w:r w:rsidRPr="00C5255B">
        <w:rPr>
          <w:rFonts w:ascii="Times New Roman" w:hAnsi="Times New Roman" w:cs="Times New Roman"/>
          <w:color w:val="000000"/>
          <w:spacing w:val="6"/>
          <w:sz w:val="20"/>
          <w:szCs w:val="20"/>
        </w:rPr>
        <w:softHyphen/>
      </w:r>
      <w:r w:rsidRPr="00C5255B">
        <w:rPr>
          <w:rFonts w:ascii="Times New Roman" w:hAnsi="Times New Roman" w:cs="Times New Roman"/>
          <w:color w:val="000000"/>
          <w:spacing w:val="7"/>
          <w:sz w:val="20"/>
          <w:szCs w:val="20"/>
        </w:rPr>
        <w:t xml:space="preserve">льгетиков в стоматологической </w:t>
      </w:r>
      <w:r w:rsidRPr="00C5255B">
        <w:rPr>
          <w:rFonts w:ascii="Times New Roman" w:hAnsi="Times New Roman" w:cs="Times New Roman"/>
          <w:color w:val="000000"/>
          <w:spacing w:val="4"/>
          <w:sz w:val="20"/>
          <w:szCs w:val="20"/>
        </w:rPr>
        <w:t xml:space="preserve">практике объясняется тем, что эти препараты, не вызывая эйфорию и </w:t>
      </w:r>
      <w:r w:rsidRPr="00C5255B">
        <w:rPr>
          <w:rFonts w:ascii="Times New Roman" w:hAnsi="Times New Roman" w:cs="Times New Roman"/>
          <w:color w:val="000000"/>
          <w:spacing w:val="3"/>
          <w:sz w:val="20"/>
          <w:szCs w:val="20"/>
        </w:rPr>
        <w:t xml:space="preserve">пристрастия </w:t>
      </w:r>
      <w:r w:rsidRPr="00C5255B">
        <w:rPr>
          <w:rFonts w:ascii="Times New Roman" w:hAnsi="Times New Roman" w:cs="Times New Roman"/>
          <w:color w:val="000000"/>
          <w:spacing w:val="3"/>
          <w:sz w:val="20"/>
          <w:szCs w:val="20"/>
        </w:rPr>
        <w:lastRenderedPageBreak/>
        <w:t>к ним, дают болеуто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6"/>
          <w:sz w:val="20"/>
          <w:szCs w:val="20"/>
        </w:rPr>
        <w:t>ляющий эффект только при опре</w:t>
      </w:r>
      <w:r w:rsidRPr="00C5255B">
        <w:rPr>
          <w:rFonts w:ascii="Times New Roman" w:hAnsi="Times New Roman" w:cs="Times New Roman"/>
          <w:color w:val="000000"/>
          <w:spacing w:val="6"/>
          <w:sz w:val="20"/>
          <w:szCs w:val="20"/>
        </w:rPr>
        <w:softHyphen/>
      </w:r>
      <w:r w:rsidRPr="00C5255B">
        <w:rPr>
          <w:rFonts w:ascii="Times New Roman" w:hAnsi="Times New Roman" w:cs="Times New Roman"/>
          <w:color w:val="000000"/>
          <w:spacing w:val="3"/>
          <w:sz w:val="20"/>
          <w:szCs w:val="20"/>
        </w:rPr>
        <w:t xml:space="preserve">деленных болях: зубной, головной, </w:t>
      </w:r>
      <w:r w:rsidRPr="00C5255B">
        <w:rPr>
          <w:rFonts w:ascii="Times New Roman" w:hAnsi="Times New Roman" w:cs="Times New Roman"/>
          <w:color w:val="000000"/>
          <w:spacing w:val="4"/>
          <w:sz w:val="20"/>
          <w:szCs w:val="20"/>
        </w:rPr>
        <w:t>мышечной, суставной, невралгиче</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6"/>
          <w:sz w:val="20"/>
          <w:szCs w:val="20"/>
        </w:rPr>
        <w:t xml:space="preserve">ской. Ацетил салициловую кислоту </w:t>
      </w:r>
      <w:r w:rsidRPr="00C5255B">
        <w:rPr>
          <w:rFonts w:ascii="Times New Roman" w:hAnsi="Times New Roman" w:cs="Times New Roman"/>
          <w:color w:val="000000"/>
          <w:spacing w:val="4"/>
          <w:sz w:val="20"/>
          <w:szCs w:val="20"/>
        </w:rPr>
        <w:t xml:space="preserve">и амидопирин назначают внутрь по </w:t>
      </w:r>
      <w:r w:rsidRPr="00C5255B">
        <w:rPr>
          <w:rFonts w:ascii="Times New Roman" w:hAnsi="Times New Roman" w:cs="Times New Roman"/>
          <w:color w:val="000000"/>
          <w:spacing w:val="2"/>
          <w:sz w:val="20"/>
          <w:szCs w:val="20"/>
        </w:rPr>
        <w:t xml:space="preserve">0,25 г 3 раза в день, бутадион — по </w:t>
      </w:r>
      <w:r w:rsidRPr="00C5255B">
        <w:rPr>
          <w:rFonts w:ascii="Times New Roman" w:hAnsi="Times New Roman" w:cs="Times New Roman"/>
          <w:color w:val="000000"/>
          <w:spacing w:val="7"/>
          <w:sz w:val="20"/>
          <w:szCs w:val="20"/>
        </w:rPr>
        <w:t xml:space="preserve">0,15 г 2—4 раза в день после еды. </w:t>
      </w:r>
      <w:r w:rsidRPr="00C5255B">
        <w:rPr>
          <w:rFonts w:ascii="Times New Roman" w:hAnsi="Times New Roman" w:cs="Times New Roman"/>
          <w:color w:val="000000"/>
          <w:spacing w:val="5"/>
          <w:sz w:val="20"/>
          <w:szCs w:val="20"/>
        </w:rPr>
        <w:t>При артралгиях, миалгиях и не</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8"/>
          <w:sz w:val="20"/>
          <w:szCs w:val="20"/>
        </w:rPr>
        <w:t xml:space="preserve">вралгиях показан бруфен по 0,2 г </w:t>
      </w:r>
      <w:r w:rsidRPr="00C5255B">
        <w:rPr>
          <w:rFonts w:ascii="Times New Roman" w:hAnsi="Times New Roman" w:cs="Times New Roman"/>
          <w:color w:val="000000"/>
          <w:spacing w:val="3"/>
          <w:sz w:val="20"/>
          <w:szCs w:val="20"/>
        </w:rPr>
        <w:t>4—5 раз в день.</w:t>
      </w:r>
    </w:p>
    <w:p w:rsidR="00914A14" w:rsidRPr="00C5255B" w:rsidRDefault="00914A14" w:rsidP="00F77595">
      <w:pPr>
        <w:shd w:val="clear" w:color="auto" w:fill="FFFFFF"/>
        <w:spacing w:after="0" w:line="240" w:lineRule="auto"/>
        <w:ind w:left="5" w:right="14" w:firstLine="704"/>
        <w:jc w:val="both"/>
        <w:rPr>
          <w:rFonts w:ascii="Times New Roman" w:hAnsi="Times New Roman" w:cs="Times New Roman"/>
          <w:sz w:val="20"/>
          <w:szCs w:val="20"/>
        </w:rPr>
      </w:pPr>
      <w:r w:rsidRPr="00C5255B">
        <w:rPr>
          <w:rFonts w:ascii="Times New Roman" w:hAnsi="Times New Roman" w:cs="Times New Roman"/>
          <w:color w:val="000000"/>
          <w:spacing w:val="11"/>
          <w:sz w:val="20"/>
          <w:szCs w:val="20"/>
        </w:rPr>
        <w:t>Противопоказания к примене</w:t>
      </w:r>
      <w:r w:rsidRPr="00C5255B">
        <w:rPr>
          <w:rFonts w:ascii="Times New Roman" w:hAnsi="Times New Roman" w:cs="Times New Roman"/>
          <w:color w:val="000000"/>
          <w:spacing w:val="11"/>
          <w:sz w:val="20"/>
          <w:szCs w:val="20"/>
        </w:rPr>
        <w:softHyphen/>
      </w:r>
      <w:r w:rsidRPr="00C5255B">
        <w:rPr>
          <w:rFonts w:ascii="Times New Roman" w:hAnsi="Times New Roman" w:cs="Times New Roman"/>
          <w:color w:val="000000"/>
          <w:spacing w:val="9"/>
          <w:sz w:val="20"/>
          <w:szCs w:val="20"/>
        </w:rPr>
        <w:t>нию ненаркотических анальгети</w:t>
      </w:r>
      <w:r w:rsidRPr="00C5255B">
        <w:rPr>
          <w:rFonts w:ascii="Times New Roman" w:hAnsi="Times New Roman" w:cs="Times New Roman"/>
          <w:color w:val="000000"/>
          <w:spacing w:val="4"/>
          <w:sz w:val="20"/>
          <w:szCs w:val="20"/>
        </w:rPr>
        <w:t xml:space="preserve">ков: язвенная болезнь желудка и </w:t>
      </w:r>
      <w:r w:rsidRPr="00C5255B">
        <w:rPr>
          <w:rFonts w:ascii="Times New Roman" w:hAnsi="Times New Roman" w:cs="Times New Roman"/>
          <w:color w:val="000000"/>
          <w:spacing w:val="5"/>
          <w:sz w:val="20"/>
          <w:szCs w:val="20"/>
        </w:rPr>
        <w:t>двенадцатиперстной кишки, забо</w:t>
      </w:r>
      <w:r w:rsidRPr="00C5255B">
        <w:rPr>
          <w:rFonts w:ascii="Times New Roman" w:hAnsi="Times New Roman" w:cs="Times New Roman"/>
          <w:color w:val="000000"/>
          <w:spacing w:val="8"/>
          <w:sz w:val="20"/>
          <w:szCs w:val="20"/>
        </w:rPr>
        <w:t>левания крови, почек, печени.</w:t>
      </w:r>
    </w:p>
    <w:p w:rsidR="00914A14" w:rsidRPr="00C5255B" w:rsidRDefault="00914A14"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При неэффективности вышеука</w:t>
      </w:r>
      <w:r w:rsidRPr="00C5255B">
        <w:rPr>
          <w:rFonts w:ascii="Times New Roman" w:hAnsi="Times New Roman" w:cs="Times New Roman"/>
          <w:color w:val="000000"/>
          <w:spacing w:val="6"/>
          <w:sz w:val="20"/>
          <w:szCs w:val="20"/>
        </w:rPr>
        <w:t xml:space="preserve">занных препаратов применяют </w:t>
      </w:r>
      <w:r w:rsidRPr="00C5255B">
        <w:rPr>
          <w:rFonts w:ascii="Times New Roman" w:hAnsi="Times New Roman" w:cs="Times New Roman"/>
          <w:color w:val="000000"/>
          <w:spacing w:val="4"/>
          <w:sz w:val="20"/>
          <w:szCs w:val="20"/>
        </w:rPr>
        <w:t>транквилизаторы: диазепам, седуксен и др., которые оказывают успо</w:t>
      </w:r>
      <w:r w:rsidRPr="00C5255B">
        <w:rPr>
          <w:rFonts w:ascii="Times New Roman" w:hAnsi="Times New Roman" w:cs="Times New Roman"/>
          <w:color w:val="000000"/>
          <w:spacing w:val="5"/>
          <w:sz w:val="20"/>
          <w:szCs w:val="20"/>
        </w:rPr>
        <w:t>каивающее действие, снимают тре</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3"/>
          <w:sz w:val="20"/>
          <w:szCs w:val="20"/>
        </w:rPr>
        <w:t>вогу при неврозах, вызывают рас</w:t>
      </w:r>
      <w:r w:rsidRPr="00C5255B">
        <w:rPr>
          <w:rFonts w:ascii="Times New Roman" w:hAnsi="Times New Roman" w:cs="Times New Roman"/>
          <w:color w:val="000000"/>
          <w:spacing w:val="5"/>
          <w:sz w:val="20"/>
          <w:szCs w:val="20"/>
        </w:rPr>
        <w:t xml:space="preserve">слабление мышц, дают эффект при </w:t>
      </w:r>
      <w:r w:rsidRPr="00C5255B">
        <w:rPr>
          <w:rFonts w:ascii="Times New Roman" w:hAnsi="Times New Roman" w:cs="Times New Roman"/>
          <w:color w:val="000000"/>
          <w:spacing w:val="10"/>
          <w:sz w:val="20"/>
          <w:szCs w:val="20"/>
        </w:rPr>
        <w:t xml:space="preserve">болевом синдроме, дисфункции </w:t>
      </w:r>
      <w:r w:rsidRPr="00C5255B">
        <w:rPr>
          <w:rFonts w:ascii="Times New Roman" w:hAnsi="Times New Roman" w:cs="Times New Roman"/>
          <w:color w:val="000000"/>
          <w:spacing w:val="4"/>
          <w:sz w:val="20"/>
          <w:szCs w:val="20"/>
        </w:rPr>
        <w:t>ВНЧС и жевательных мышц, брук</w:t>
      </w:r>
      <w:r w:rsidRPr="00C5255B">
        <w:rPr>
          <w:rFonts w:ascii="Times New Roman" w:hAnsi="Times New Roman" w:cs="Times New Roman"/>
          <w:color w:val="000000"/>
          <w:spacing w:val="2"/>
          <w:sz w:val="20"/>
          <w:szCs w:val="20"/>
        </w:rPr>
        <w:t>сизме.</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Для получения миорелаксантного эффекта при болезненности и повышенном тонусе жевательных мышц наряду с транквилизаторами назна</w:t>
      </w:r>
      <w:r w:rsidRPr="00C5255B">
        <w:rPr>
          <w:rFonts w:ascii="Times New Roman" w:hAnsi="Times New Roman" w:cs="Times New Roman"/>
          <w:color w:val="000000"/>
          <w:spacing w:val="4"/>
          <w:sz w:val="20"/>
          <w:szCs w:val="20"/>
        </w:rPr>
        <w:softHyphen/>
        <w:t xml:space="preserve">чают противосудорожное средство </w:t>
      </w:r>
      <w:r w:rsidRPr="00C5255B">
        <w:rPr>
          <w:rFonts w:ascii="Times New Roman" w:hAnsi="Times New Roman" w:cs="Times New Roman"/>
          <w:color w:val="000000"/>
          <w:spacing w:val="5"/>
          <w:sz w:val="20"/>
          <w:szCs w:val="20"/>
        </w:rPr>
        <w:t xml:space="preserve">мидокалм по 0,05 г (1 таблетка) 2— </w:t>
      </w:r>
      <w:r w:rsidRPr="00C5255B">
        <w:rPr>
          <w:rFonts w:ascii="Times New Roman" w:hAnsi="Times New Roman" w:cs="Times New Roman"/>
          <w:color w:val="000000"/>
          <w:spacing w:val="4"/>
          <w:sz w:val="20"/>
          <w:szCs w:val="20"/>
        </w:rPr>
        <w:t>3 раза в день.</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 xml:space="preserve">На следующем этапе лечения, </w:t>
      </w:r>
      <w:r w:rsidRPr="00C5255B">
        <w:rPr>
          <w:rFonts w:ascii="Times New Roman" w:hAnsi="Times New Roman" w:cs="Times New Roman"/>
          <w:color w:val="000000"/>
          <w:spacing w:val="2"/>
          <w:sz w:val="20"/>
          <w:szCs w:val="20"/>
        </w:rPr>
        <w:t>когда все другие средства оказыва</w:t>
      </w:r>
      <w:r w:rsidRPr="00C5255B">
        <w:rPr>
          <w:rFonts w:ascii="Times New Roman" w:hAnsi="Times New Roman" w:cs="Times New Roman"/>
          <w:color w:val="000000"/>
          <w:spacing w:val="9"/>
          <w:sz w:val="20"/>
          <w:szCs w:val="20"/>
        </w:rPr>
        <w:t>ются неэффективными, использу</w:t>
      </w:r>
      <w:r w:rsidRPr="00C5255B">
        <w:rPr>
          <w:rFonts w:ascii="Times New Roman" w:hAnsi="Times New Roman" w:cs="Times New Roman"/>
          <w:color w:val="000000"/>
          <w:spacing w:val="3"/>
          <w:sz w:val="20"/>
          <w:szCs w:val="20"/>
        </w:rPr>
        <w:t xml:space="preserve">ют нейролептические вещества. </w:t>
      </w:r>
      <w:r w:rsidRPr="00C5255B">
        <w:rPr>
          <w:rFonts w:ascii="Times New Roman" w:hAnsi="Times New Roman" w:cs="Times New Roman"/>
          <w:color w:val="000000"/>
          <w:spacing w:val="2"/>
          <w:sz w:val="20"/>
          <w:szCs w:val="20"/>
        </w:rPr>
        <w:t>Основным методом лечения депрес</w:t>
      </w:r>
      <w:r w:rsidRPr="00C5255B">
        <w:rPr>
          <w:rFonts w:ascii="Times New Roman" w:hAnsi="Times New Roman" w:cs="Times New Roman"/>
          <w:color w:val="000000"/>
          <w:spacing w:val="3"/>
          <w:sz w:val="20"/>
          <w:szCs w:val="20"/>
        </w:rPr>
        <w:t>сий является назначение препаратов группы антидепрессантов (амитрип-</w:t>
      </w:r>
      <w:r w:rsidRPr="00C5255B">
        <w:rPr>
          <w:rFonts w:ascii="Times New Roman" w:hAnsi="Times New Roman" w:cs="Times New Roman"/>
          <w:color w:val="000000"/>
          <w:spacing w:val="5"/>
          <w:sz w:val="20"/>
          <w:szCs w:val="20"/>
        </w:rPr>
        <w:t>тилин, феварин, серотонин).</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Все медикаменты назначает тера</w:t>
      </w:r>
      <w:r w:rsidRPr="00C5255B">
        <w:rPr>
          <w:rFonts w:ascii="Times New Roman" w:hAnsi="Times New Roman" w:cs="Times New Roman"/>
          <w:color w:val="000000"/>
          <w:spacing w:val="9"/>
          <w:sz w:val="20"/>
          <w:szCs w:val="20"/>
        </w:rPr>
        <w:t>певт или невропатолог, а стомато</w:t>
      </w:r>
      <w:r w:rsidRPr="00C5255B">
        <w:rPr>
          <w:rFonts w:ascii="Times New Roman" w:hAnsi="Times New Roman" w:cs="Times New Roman"/>
          <w:color w:val="000000"/>
          <w:spacing w:val="3"/>
          <w:sz w:val="20"/>
          <w:szCs w:val="20"/>
        </w:rPr>
        <w:t xml:space="preserve">лог может информировать пациента </w:t>
      </w:r>
      <w:r w:rsidRPr="00C5255B">
        <w:rPr>
          <w:rFonts w:ascii="Times New Roman" w:hAnsi="Times New Roman" w:cs="Times New Roman"/>
          <w:color w:val="000000"/>
          <w:spacing w:val="4"/>
          <w:sz w:val="20"/>
          <w:szCs w:val="20"/>
        </w:rPr>
        <w:t>об их применении. Прием препара</w:t>
      </w:r>
      <w:r w:rsidRPr="00C5255B">
        <w:rPr>
          <w:rFonts w:ascii="Times New Roman" w:hAnsi="Times New Roman" w:cs="Times New Roman"/>
          <w:color w:val="000000"/>
          <w:spacing w:val="3"/>
          <w:sz w:val="20"/>
          <w:szCs w:val="20"/>
        </w:rPr>
        <w:t>тов более 14 дней должен контро</w:t>
      </w:r>
      <w:r w:rsidRPr="00C5255B">
        <w:rPr>
          <w:rFonts w:ascii="Times New Roman" w:hAnsi="Times New Roman" w:cs="Times New Roman"/>
          <w:color w:val="000000"/>
          <w:spacing w:val="5"/>
          <w:sz w:val="20"/>
          <w:szCs w:val="20"/>
        </w:rPr>
        <w:t>лироваться анализами крови.</w:t>
      </w:r>
    </w:p>
    <w:p w:rsidR="00914A14" w:rsidRPr="00C5255B" w:rsidRDefault="00914A14" w:rsidP="00F77595">
      <w:pPr>
        <w:shd w:val="clear" w:color="auto" w:fill="FFFFFF"/>
        <w:spacing w:after="0" w:line="240" w:lineRule="auto"/>
        <w:ind w:left="5" w:right="19"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Боль и спазм жевательных мышц </w:t>
      </w:r>
      <w:r w:rsidRPr="00C5255B">
        <w:rPr>
          <w:rFonts w:ascii="Times New Roman" w:hAnsi="Times New Roman" w:cs="Times New Roman"/>
          <w:color w:val="000000"/>
          <w:spacing w:val="4"/>
          <w:sz w:val="20"/>
          <w:szCs w:val="20"/>
        </w:rPr>
        <w:t>можно снять поверхностной анес</w:t>
      </w:r>
      <w:r w:rsidRPr="00C5255B">
        <w:rPr>
          <w:rFonts w:ascii="Times New Roman" w:hAnsi="Times New Roman" w:cs="Times New Roman"/>
          <w:color w:val="000000"/>
          <w:spacing w:val="5"/>
          <w:sz w:val="20"/>
          <w:szCs w:val="20"/>
        </w:rPr>
        <w:t xml:space="preserve">тезией при помощи опрыскивания </w:t>
      </w:r>
      <w:r w:rsidRPr="00C5255B">
        <w:rPr>
          <w:rFonts w:ascii="Times New Roman" w:hAnsi="Times New Roman" w:cs="Times New Roman"/>
          <w:color w:val="000000"/>
          <w:spacing w:val="2"/>
          <w:sz w:val="20"/>
          <w:szCs w:val="20"/>
        </w:rPr>
        <w:t xml:space="preserve">участка кожи над «триггерной» </w:t>
      </w:r>
      <w:r w:rsidRPr="00C5255B">
        <w:rPr>
          <w:rFonts w:ascii="Times New Roman" w:hAnsi="Times New Roman" w:cs="Times New Roman"/>
          <w:color w:val="000000"/>
          <w:spacing w:val="6"/>
          <w:sz w:val="20"/>
          <w:szCs w:val="20"/>
        </w:rPr>
        <w:t>уплотненной зоной струей хлад</w:t>
      </w:r>
      <w:r w:rsidRPr="00C5255B">
        <w:rPr>
          <w:rFonts w:ascii="Times New Roman" w:hAnsi="Times New Roman" w:cs="Times New Roman"/>
          <w:color w:val="000000"/>
          <w:spacing w:val="3"/>
          <w:sz w:val="20"/>
          <w:szCs w:val="20"/>
        </w:rPr>
        <w:t xml:space="preserve">агента (с необходимой защитой </w:t>
      </w:r>
      <w:r w:rsidRPr="00C5255B">
        <w:rPr>
          <w:rFonts w:ascii="Times New Roman" w:hAnsi="Times New Roman" w:cs="Times New Roman"/>
          <w:color w:val="000000"/>
          <w:spacing w:val="11"/>
          <w:sz w:val="20"/>
          <w:szCs w:val="20"/>
        </w:rPr>
        <w:t xml:space="preserve">слизистых оболочек глаз, носа). </w:t>
      </w:r>
      <w:r w:rsidRPr="00C5255B">
        <w:rPr>
          <w:rFonts w:ascii="Times New Roman" w:hAnsi="Times New Roman" w:cs="Times New Roman"/>
          <w:color w:val="000000"/>
          <w:spacing w:val="2"/>
          <w:sz w:val="20"/>
          <w:szCs w:val="20"/>
        </w:rPr>
        <w:t>При этом струя направляется с рас</w:t>
      </w:r>
      <w:r w:rsidRPr="00C5255B">
        <w:rPr>
          <w:rFonts w:ascii="Times New Roman" w:hAnsi="Times New Roman" w:cs="Times New Roman"/>
          <w:color w:val="000000"/>
          <w:spacing w:val="5"/>
          <w:sz w:val="20"/>
          <w:szCs w:val="20"/>
        </w:rPr>
        <w:t xml:space="preserve">стояния 20—30 см от триггерной </w:t>
      </w:r>
      <w:r w:rsidRPr="00C5255B">
        <w:rPr>
          <w:rFonts w:ascii="Times New Roman" w:hAnsi="Times New Roman" w:cs="Times New Roman"/>
          <w:color w:val="000000"/>
          <w:spacing w:val="4"/>
          <w:sz w:val="20"/>
          <w:szCs w:val="20"/>
        </w:rPr>
        <w:t>точки.</w:t>
      </w:r>
    </w:p>
    <w:p w:rsidR="00914A14" w:rsidRPr="00C5255B" w:rsidRDefault="00914A14" w:rsidP="00F77595">
      <w:pPr>
        <w:shd w:val="clear" w:color="auto" w:fill="FFFFFF"/>
        <w:spacing w:after="0" w:line="240" w:lineRule="auto"/>
        <w:ind w:left="5" w:right="14" w:firstLine="704"/>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 xml:space="preserve">Внутрисуставные инъекции, а </w:t>
      </w:r>
      <w:r w:rsidRPr="00C5255B">
        <w:rPr>
          <w:rFonts w:ascii="Times New Roman" w:hAnsi="Times New Roman" w:cs="Times New Roman"/>
          <w:color w:val="000000"/>
          <w:spacing w:val="2"/>
          <w:sz w:val="20"/>
          <w:szCs w:val="20"/>
        </w:rPr>
        <w:t xml:space="preserve">также блокады двигательных ветвей </w:t>
      </w:r>
      <w:r w:rsidRPr="00C5255B">
        <w:rPr>
          <w:rFonts w:ascii="Times New Roman" w:hAnsi="Times New Roman" w:cs="Times New Roman"/>
          <w:color w:val="000000"/>
          <w:spacing w:val="10"/>
          <w:sz w:val="20"/>
          <w:szCs w:val="20"/>
        </w:rPr>
        <w:t>тройничного нерва по П.М. Его</w:t>
      </w:r>
      <w:r w:rsidRPr="00C5255B">
        <w:rPr>
          <w:rFonts w:ascii="Times New Roman" w:hAnsi="Times New Roman" w:cs="Times New Roman"/>
          <w:color w:val="000000"/>
          <w:spacing w:val="2"/>
          <w:sz w:val="20"/>
          <w:szCs w:val="20"/>
        </w:rPr>
        <w:t>рову могут быть применены высо</w:t>
      </w:r>
      <w:r w:rsidRPr="00C5255B">
        <w:rPr>
          <w:rFonts w:ascii="Times New Roman" w:hAnsi="Times New Roman" w:cs="Times New Roman"/>
          <w:color w:val="000000"/>
          <w:spacing w:val="5"/>
          <w:sz w:val="20"/>
          <w:szCs w:val="20"/>
        </w:rPr>
        <w:t>коквалифицированным хирургом</w:t>
      </w:r>
      <w:r w:rsidRPr="00C5255B">
        <w:rPr>
          <w:rFonts w:ascii="Times New Roman" w:hAnsi="Times New Roman" w:cs="Times New Roman"/>
          <w:color w:val="000000"/>
          <w:spacing w:val="4"/>
          <w:sz w:val="20"/>
          <w:szCs w:val="20"/>
        </w:rPr>
        <w:t>.</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Более широко применяют внут</w:t>
      </w:r>
      <w:r w:rsidRPr="00C5255B">
        <w:rPr>
          <w:rFonts w:ascii="Times New Roman" w:hAnsi="Times New Roman" w:cs="Times New Roman"/>
          <w:color w:val="000000"/>
          <w:spacing w:val="2"/>
          <w:sz w:val="20"/>
          <w:szCs w:val="20"/>
        </w:rPr>
        <w:t>римышечную инфильтрацию болез</w:t>
      </w:r>
      <w:r w:rsidRPr="00C5255B">
        <w:rPr>
          <w:rFonts w:ascii="Times New Roman" w:hAnsi="Times New Roman" w:cs="Times New Roman"/>
          <w:color w:val="000000"/>
          <w:spacing w:val="14"/>
          <w:sz w:val="20"/>
          <w:szCs w:val="20"/>
        </w:rPr>
        <w:t xml:space="preserve">ненных участков жевательных </w:t>
      </w:r>
      <w:r w:rsidRPr="00C5255B">
        <w:rPr>
          <w:rFonts w:ascii="Times New Roman" w:hAnsi="Times New Roman" w:cs="Times New Roman"/>
          <w:color w:val="000000"/>
          <w:spacing w:val="5"/>
          <w:sz w:val="20"/>
          <w:szCs w:val="20"/>
        </w:rPr>
        <w:t>мышц слабым раствором анестети</w:t>
      </w:r>
      <w:r w:rsidRPr="00C5255B">
        <w:rPr>
          <w:rFonts w:ascii="Times New Roman" w:hAnsi="Times New Roman" w:cs="Times New Roman"/>
          <w:color w:val="000000"/>
          <w:spacing w:val="1"/>
          <w:sz w:val="20"/>
          <w:szCs w:val="20"/>
        </w:rPr>
        <w:t xml:space="preserve">ка (0,25 % раствор лидокаина, 1 % </w:t>
      </w:r>
      <w:r w:rsidRPr="00C5255B">
        <w:rPr>
          <w:rFonts w:ascii="Times New Roman" w:hAnsi="Times New Roman" w:cs="Times New Roman"/>
          <w:color w:val="000000"/>
          <w:spacing w:val="3"/>
          <w:sz w:val="20"/>
          <w:szCs w:val="20"/>
        </w:rPr>
        <w:t xml:space="preserve">раствор убистезина и др.). Сначала </w:t>
      </w:r>
      <w:r w:rsidRPr="00C5255B">
        <w:rPr>
          <w:rFonts w:ascii="Times New Roman" w:hAnsi="Times New Roman" w:cs="Times New Roman"/>
          <w:color w:val="000000"/>
          <w:spacing w:val="4"/>
          <w:sz w:val="20"/>
          <w:szCs w:val="20"/>
        </w:rPr>
        <w:t>пальпаторно определяют локализа</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2"/>
          <w:sz w:val="20"/>
          <w:szCs w:val="20"/>
        </w:rPr>
        <w:t xml:space="preserve">цию этих участков и отмечают их </w:t>
      </w:r>
      <w:r w:rsidRPr="00C5255B">
        <w:rPr>
          <w:rFonts w:ascii="Times New Roman" w:hAnsi="Times New Roman" w:cs="Times New Roman"/>
          <w:color w:val="000000"/>
          <w:spacing w:val="4"/>
          <w:sz w:val="20"/>
          <w:szCs w:val="20"/>
        </w:rPr>
        <w:t xml:space="preserve">проекцию на слизистой оболочке. </w:t>
      </w:r>
      <w:r w:rsidRPr="00C5255B">
        <w:rPr>
          <w:rFonts w:ascii="Times New Roman" w:hAnsi="Times New Roman" w:cs="Times New Roman"/>
          <w:color w:val="000000"/>
          <w:spacing w:val="1"/>
          <w:sz w:val="20"/>
          <w:szCs w:val="20"/>
        </w:rPr>
        <w:t xml:space="preserve">Используют иглу диаметром 0,5 мм. </w:t>
      </w:r>
      <w:r w:rsidRPr="00C5255B">
        <w:rPr>
          <w:rFonts w:ascii="Times New Roman" w:hAnsi="Times New Roman" w:cs="Times New Roman"/>
          <w:color w:val="000000"/>
          <w:spacing w:val="3"/>
          <w:sz w:val="20"/>
          <w:szCs w:val="20"/>
        </w:rPr>
        <w:t xml:space="preserve">Начальная боль при вколе иглы </w:t>
      </w:r>
      <w:r w:rsidRPr="00C5255B">
        <w:rPr>
          <w:rFonts w:ascii="Times New Roman" w:hAnsi="Times New Roman" w:cs="Times New Roman"/>
          <w:color w:val="000000"/>
          <w:spacing w:val="2"/>
          <w:sz w:val="20"/>
          <w:szCs w:val="20"/>
        </w:rPr>
        <w:t xml:space="preserve">свидетельствует о попадании ее в нужный участок мышцы, о чем пациент должен быть </w:t>
      </w:r>
      <w:r w:rsidRPr="00C5255B">
        <w:rPr>
          <w:rFonts w:ascii="Times New Roman" w:hAnsi="Times New Roman" w:cs="Times New Roman"/>
          <w:color w:val="000000"/>
          <w:spacing w:val="2"/>
          <w:sz w:val="20"/>
          <w:szCs w:val="20"/>
        </w:rPr>
        <w:lastRenderedPageBreak/>
        <w:t>заранее преду</w:t>
      </w:r>
      <w:r w:rsidRPr="00C5255B">
        <w:rPr>
          <w:rFonts w:ascii="Times New Roman" w:hAnsi="Times New Roman" w:cs="Times New Roman"/>
          <w:color w:val="000000"/>
          <w:spacing w:val="7"/>
          <w:sz w:val="20"/>
          <w:szCs w:val="20"/>
        </w:rPr>
        <w:t xml:space="preserve">прежден. Боль исчезает сразу же </w:t>
      </w:r>
      <w:r w:rsidRPr="00C5255B">
        <w:rPr>
          <w:rFonts w:ascii="Times New Roman" w:hAnsi="Times New Roman" w:cs="Times New Roman"/>
          <w:color w:val="000000"/>
          <w:spacing w:val="2"/>
          <w:sz w:val="20"/>
          <w:szCs w:val="20"/>
        </w:rPr>
        <w:t>после выведения иглы. После обез</w:t>
      </w:r>
      <w:r w:rsidRPr="00C5255B">
        <w:rPr>
          <w:rFonts w:ascii="Times New Roman" w:hAnsi="Times New Roman" w:cs="Times New Roman"/>
          <w:color w:val="000000"/>
          <w:spacing w:val="3"/>
          <w:sz w:val="20"/>
          <w:szCs w:val="20"/>
        </w:rPr>
        <w:t xml:space="preserve">боливания нужно сделать массаж </w:t>
      </w:r>
      <w:r w:rsidRPr="00C5255B">
        <w:rPr>
          <w:rFonts w:ascii="Times New Roman" w:hAnsi="Times New Roman" w:cs="Times New Roman"/>
          <w:color w:val="000000"/>
          <w:spacing w:val="5"/>
          <w:sz w:val="20"/>
          <w:szCs w:val="20"/>
        </w:rPr>
        <w:t>мышцы и миогимнастику.</w:t>
      </w:r>
    </w:p>
    <w:p w:rsidR="00914A14" w:rsidRPr="00C5255B" w:rsidRDefault="00914A14" w:rsidP="00F77595">
      <w:pPr>
        <w:shd w:val="clear" w:color="auto" w:fill="FFFFFF"/>
        <w:spacing w:after="0" w:line="240" w:lineRule="auto"/>
        <w:ind w:left="5" w:right="14" w:firstLine="704"/>
        <w:jc w:val="both"/>
        <w:rPr>
          <w:rFonts w:ascii="Times New Roman" w:hAnsi="Times New Roman" w:cs="Times New Roman"/>
          <w:sz w:val="20"/>
          <w:szCs w:val="20"/>
        </w:rPr>
      </w:pPr>
      <w:r w:rsidRPr="00C5255B">
        <w:rPr>
          <w:rFonts w:ascii="Times New Roman" w:hAnsi="Times New Roman" w:cs="Times New Roman"/>
          <w:b/>
          <w:bCs/>
          <w:color w:val="000000"/>
          <w:spacing w:val="-2"/>
          <w:sz w:val="20"/>
          <w:szCs w:val="20"/>
        </w:rPr>
        <w:t xml:space="preserve">Физиотерапия </w:t>
      </w:r>
      <w:r w:rsidRPr="00C5255B">
        <w:rPr>
          <w:rFonts w:ascii="Times New Roman" w:hAnsi="Times New Roman" w:cs="Times New Roman"/>
          <w:color w:val="000000"/>
          <w:spacing w:val="-2"/>
          <w:sz w:val="20"/>
          <w:szCs w:val="20"/>
        </w:rPr>
        <w:t xml:space="preserve">— эффективный </w:t>
      </w:r>
      <w:r w:rsidRPr="00C5255B">
        <w:rPr>
          <w:rFonts w:ascii="Times New Roman" w:hAnsi="Times New Roman" w:cs="Times New Roman"/>
          <w:color w:val="000000"/>
          <w:spacing w:val="3"/>
          <w:sz w:val="20"/>
          <w:szCs w:val="20"/>
        </w:rPr>
        <w:t>консервативный метод лечения мы</w:t>
      </w:r>
      <w:r w:rsidRPr="00C5255B">
        <w:rPr>
          <w:rFonts w:ascii="Times New Roman" w:hAnsi="Times New Roman" w:cs="Times New Roman"/>
          <w:color w:val="000000"/>
          <w:spacing w:val="4"/>
          <w:sz w:val="20"/>
          <w:szCs w:val="20"/>
        </w:rPr>
        <w:t>шечно-суставной дисфункции и за</w:t>
      </w:r>
      <w:r w:rsidRPr="00C5255B">
        <w:rPr>
          <w:rFonts w:ascii="Times New Roman" w:hAnsi="Times New Roman" w:cs="Times New Roman"/>
          <w:color w:val="000000"/>
          <w:spacing w:val="5"/>
          <w:sz w:val="20"/>
          <w:szCs w:val="20"/>
        </w:rPr>
        <w:t>болеваний ВНЧС.</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Выбор метода лечения зависит от </w:t>
      </w:r>
      <w:r w:rsidRPr="00C5255B">
        <w:rPr>
          <w:rFonts w:ascii="Times New Roman" w:hAnsi="Times New Roman" w:cs="Times New Roman"/>
          <w:color w:val="000000"/>
          <w:spacing w:val="5"/>
          <w:sz w:val="20"/>
          <w:szCs w:val="20"/>
        </w:rPr>
        <w:t xml:space="preserve">клинической картины заболевания, </w:t>
      </w:r>
      <w:r w:rsidRPr="00C5255B">
        <w:rPr>
          <w:rFonts w:ascii="Times New Roman" w:hAnsi="Times New Roman" w:cs="Times New Roman"/>
          <w:color w:val="000000"/>
          <w:spacing w:val="3"/>
          <w:sz w:val="20"/>
          <w:szCs w:val="20"/>
        </w:rPr>
        <w:t>результатов рентгенологических, электромиографических и других методов исследования, индивидуа</w:t>
      </w:r>
      <w:r w:rsidRPr="00C5255B">
        <w:rPr>
          <w:rFonts w:ascii="Times New Roman" w:hAnsi="Times New Roman" w:cs="Times New Roman"/>
          <w:color w:val="000000"/>
          <w:spacing w:val="11"/>
          <w:sz w:val="20"/>
          <w:szCs w:val="20"/>
        </w:rPr>
        <w:t xml:space="preserve">льной переносимости пациентом </w:t>
      </w:r>
      <w:r w:rsidRPr="00C5255B">
        <w:rPr>
          <w:rFonts w:ascii="Times New Roman" w:hAnsi="Times New Roman" w:cs="Times New Roman"/>
          <w:color w:val="000000"/>
          <w:spacing w:val="8"/>
          <w:sz w:val="20"/>
          <w:szCs w:val="20"/>
        </w:rPr>
        <w:t>тех или иных лекарств и физиче</w:t>
      </w:r>
      <w:r w:rsidRPr="00C5255B">
        <w:rPr>
          <w:rFonts w:ascii="Times New Roman" w:hAnsi="Times New Roman" w:cs="Times New Roman"/>
          <w:color w:val="000000"/>
          <w:spacing w:val="8"/>
          <w:sz w:val="20"/>
          <w:szCs w:val="20"/>
        </w:rPr>
        <w:softHyphen/>
      </w:r>
      <w:r w:rsidRPr="00C5255B">
        <w:rPr>
          <w:rFonts w:ascii="Times New Roman" w:hAnsi="Times New Roman" w:cs="Times New Roman"/>
          <w:color w:val="000000"/>
          <w:spacing w:val="4"/>
          <w:sz w:val="20"/>
          <w:szCs w:val="20"/>
        </w:rPr>
        <w:t>ских методов воздействия.</w:t>
      </w:r>
    </w:p>
    <w:p w:rsidR="00914A14" w:rsidRPr="00C5255B" w:rsidRDefault="00914A14"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При острых артритах и болевых </w:t>
      </w:r>
      <w:r w:rsidRPr="00C5255B">
        <w:rPr>
          <w:rFonts w:ascii="Times New Roman" w:hAnsi="Times New Roman" w:cs="Times New Roman"/>
          <w:color w:val="000000"/>
          <w:spacing w:val="6"/>
          <w:sz w:val="20"/>
          <w:szCs w:val="20"/>
        </w:rPr>
        <w:t xml:space="preserve">дисфункциях ВНЧС эффективны </w:t>
      </w:r>
      <w:r w:rsidRPr="00C5255B">
        <w:rPr>
          <w:rFonts w:ascii="Times New Roman" w:hAnsi="Times New Roman" w:cs="Times New Roman"/>
          <w:color w:val="000000"/>
          <w:spacing w:val="9"/>
          <w:sz w:val="20"/>
          <w:szCs w:val="20"/>
        </w:rPr>
        <w:t xml:space="preserve">микроволны  на область сустава </w:t>
      </w:r>
      <w:r w:rsidRPr="00C5255B">
        <w:rPr>
          <w:rFonts w:ascii="Times New Roman" w:hAnsi="Times New Roman" w:cs="Times New Roman"/>
          <w:bCs/>
          <w:color w:val="000000"/>
          <w:spacing w:val="1"/>
          <w:sz w:val="20"/>
          <w:szCs w:val="20"/>
        </w:rPr>
        <w:t>импульсный</w:t>
      </w:r>
      <w:r w:rsidRPr="00C5255B">
        <w:rPr>
          <w:rFonts w:ascii="Times New Roman" w:hAnsi="Times New Roman" w:cs="Times New Roman"/>
          <w:b/>
          <w:bCs/>
          <w:color w:val="000000"/>
          <w:spacing w:val="1"/>
          <w:sz w:val="20"/>
          <w:szCs w:val="20"/>
        </w:rPr>
        <w:t xml:space="preserve"> </w:t>
      </w:r>
      <w:r w:rsidRPr="00C5255B">
        <w:rPr>
          <w:rFonts w:ascii="Times New Roman" w:hAnsi="Times New Roman" w:cs="Times New Roman"/>
          <w:color w:val="000000"/>
          <w:spacing w:val="1"/>
          <w:sz w:val="20"/>
          <w:szCs w:val="20"/>
        </w:rPr>
        <w:t xml:space="preserve">ток (флюктуоризация) </w:t>
      </w:r>
      <w:r w:rsidRPr="00C5255B">
        <w:rPr>
          <w:rFonts w:ascii="Times New Roman" w:hAnsi="Times New Roman" w:cs="Times New Roman"/>
          <w:color w:val="000000"/>
          <w:spacing w:val="9"/>
          <w:sz w:val="20"/>
          <w:szCs w:val="20"/>
        </w:rPr>
        <w:t xml:space="preserve">на область жевательных мышц. </w:t>
      </w:r>
      <w:r w:rsidRPr="00C5255B">
        <w:rPr>
          <w:rFonts w:ascii="Times New Roman" w:hAnsi="Times New Roman" w:cs="Times New Roman"/>
          <w:color w:val="000000"/>
          <w:spacing w:val="4"/>
          <w:sz w:val="20"/>
          <w:szCs w:val="20"/>
        </w:rPr>
        <w:t>Санти- или дециметровые микроволны оказывают противовоспали</w:t>
      </w:r>
      <w:r w:rsidRPr="00C5255B">
        <w:rPr>
          <w:rFonts w:ascii="Times New Roman" w:hAnsi="Times New Roman" w:cs="Times New Roman"/>
          <w:color w:val="000000"/>
          <w:spacing w:val="6"/>
          <w:sz w:val="20"/>
          <w:szCs w:val="20"/>
        </w:rPr>
        <w:t>тельное действие, а флюктуориза</w:t>
      </w:r>
      <w:r w:rsidRPr="00C5255B">
        <w:rPr>
          <w:rFonts w:ascii="Times New Roman" w:hAnsi="Times New Roman" w:cs="Times New Roman"/>
          <w:color w:val="000000"/>
          <w:spacing w:val="1"/>
          <w:sz w:val="20"/>
          <w:szCs w:val="20"/>
        </w:rPr>
        <w:t>ция — обезболивающее. Курс лече</w:t>
      </w:r>
      <w:r w:rsidRPr="00C5255B">
        <w:rPr>
          <w:rFonts w:ascii="Times New Roman" w:hAnsi="Times New Roman" w:cs="Times New Roman"/>
          <w:color w:val="000000"/>
          <w:spacing w:val="3"/>
          <w:sz w:val="20"/>
          <w:szCs w:val="20"/>
        </w:rPr>
        <w:t xml:space="preserve">ния 10 процедур в сочетании обоих </w:t>
      </w:r>
      <w:r w:rsidRPr="00C5255B">
        <w:rPr>
          <w:rFonts w:ascii="Times New Roman" w:hAnsi="Times New Roman" w:cs="Times New Roman"/>
          <w:color w:val="000000"/>
          <w:sz w:val="20"/>
          <w:szCs w:val="20"/>
        </w:rPr>
        <w:t>методов.</w:t>
      </w:r>
    </w:p>
    <w:p w:rsidR="00914A14" w:rsidRPr="00C5255B" w:rsidRDefault="00914A14"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Кроме того, для лечения острых </w:t>
      </w:r>
      <w:r w:rsidRPr="00C5255B">
        <w:rPr>
          <w:rFonts w:ascii="Times New Roman" w:hAnsi="Times New Roman" w:cs="Times New Roman"/>
          <w:color w:val="000000"/>
          <w:spacing w:val="5"/>
          <w:sz w:val="20"/>
          <w:szCs w:val="20"/>
        </w:rPr>
        <w:t>воспалительных процессов эффективны инфракрасная лазермагнито-</w:t>
      </w:r>
      <w:r w:rsidRPr="00C5255B">
        <w:rPr>
          <w:rFonts w:ascii="Times New Roman" w:hAnsi="Times New Roman" w:cs="Times New Roman"/>
          <w:color w:val="000000"/>
          <w:spacing w:val="3"/>
          <w:sz w:val="20"/>
          <w:szCs w:val="20"/>
        </w:rPr>
        <w:t xml:space="preserve">терапия (10 ежедневных процедур), </w:t>
      </w:r>
      <w:r w:rsidRPr="00C5255B">
        <w:rPr>
          <w:rFonts w:ascii="Times New Roman" w:hAnsi="Times New Roman" w:cs="Times New Roman"/>
          <w:color w:val="000000"/>
          <w:spacing w:val="2"/>
          <w:sz w:val="20"/>
          <w:szCs w:val="20"/>
        </w:rPr>
        <w:t xml:space="preserve">магнитотерапия (10—15 процедур). </w:t>
      </w:r>
      <w:r w:rsidRPr="00C5255B">
        <w:rPr>
          <w:rFonts w:ascii="Times New Roman" w:hAnsi="Times New Roman" w:cs="Times New Roman"/>
          <w:color w:val="000000"/>
          <w:spacing w:val="4"/>
          <w:sz w:val="20"/>
          <w:szCs w:val="20"/>
        </w:rPr>
        <w:t xml:space="preserve">При лечении хронических артритов </w:t>
      </w:r>
      <w:r w:rsidRPr="00C5255B">
        <w:rPr>
          <w:rFonts w:ascii="Times New Roman" w:hAnsi="Times New Roman" w:cs="Times New Roman"/>
          <w:color w:val="000000"/>
          <w:spacing w:val="7"/>
          <w:sz w:val="20"/>
          <w:szCs w:val="20"/>
        </w:rPr>
        <w:t>и артрозов для улучшения обмен</w:t>
      </w:r>
      <w:r w:rsidRPr="00C5255B">
        <w:rPr>
          <w:rFonts w:ascii="Times New Roman" w:hAnsi="Times New Roman" w:cs="Times New Roman"/>
          <w:color w:val="000000"/>
          <w:spacing w:val="7"/>
          <w:sz w:val="20"/>
          <w:szCs w:val="20"/>
        </w:rPr>
        <w:softHyphen/>
      </w:r>
      <w:r w:rsidRPr="00C5255B">
        <w:rPr>
          <w:rFonts w:ascii="Times New Roman" w:hAnsi="Times New Roman" w:cs="Times New Roman"/>
          <w:color w:val="000000"/>
          <w:spacing w:val="6"/>
          <w:sz w:val="20"/>
          <w:szCs w:val="20"/>
        </w:rPr>
        <w:t>ных процессов используют тепловые воздействия: парафин, озоке</w:t>
      </w:r>
      <w:r w:rsidRPr="00C5255B">
        <w:rPr>
          <w:rFonts w:ascii="Times New Roman" w:hAnsi="Times New Roman" w:cs="Times New Roman"/>
          <w:color w:val="000000"/>
          <w:spacing w:val="7"/>
          <w:sz w:val="20"/>
          <w:szCs w:val="20"/>
        </w:rPr>
        <w:t>рит, пелоидотерапию, инфракрас</w:t>
      </w:r>
      <w:r w:rsidRPr="00C5255B">
        <w:rPr>
          <w:rFonts w:ascii="Times New Roman" w:hAnsi="Times New Roman" w:cs="Times New Roman"/>
          <w:color w:val="000000"/>
          <w:spacing w:val="1"/>
          <w:sz w:val="20"/>
          <w:szCs w:val="20"/>
        </w:rPr>
        <w:t>ное облучение по 20—30 мин, а так</w:t>
      </w:r>
      <w:r w:rsidRPr="00C5255B">
        <w:rPr>
          <w:rFonts w:ascii="Times New Roman" w:hAnsi="Times New Roman" w:cs="Times New Roman"/>
          <w:color w:val="000000"/>
          <w:spacing w:val="9"/>
          <w:sz w:val="20"/>
          <w:szCs w:val="20"/>
        </w:rPr>
        <w:t xml:space="preserve">же постоянный электрический ток </w:t>
      </w:r>
      <w:r w:rsidRPr="00C5255B">
        <w:rPr>
          <w:rFonts w:ascii="Times New Roman" w:hAnsi="Times New Roman" w:cs="Times New Roman"/>
          <w:color w:val="000000"/>
          <w:spacing w:val="2"/>
          <w:sz w:val="20"/>
          <w:szCs w:val="20"/>
        </w:rPr>
        <w:t>и ультразвук, электро- и ультрафо</w:t>
      </w:r>
      <w:r w:rsidRPr="00C5255B">
        <w:rPr>
          <w:rFonts w:ascii="Times New Roman" w:hAnsi="Times New Roman" w:cs="Times New Roman"/>
          <w:color w:val="000000"/>
          <w:spacing w:val="5"/>
          <w:sz w:val="20"/>
          <w:szCs w:val="20"/>
        </w:rPr>
        <w:t xml:space="preserve">нофорез различных лекарственных </w:t>
      </w:r>
      <w:r w:rsidRPr="00C5255B">
        <w:rPr>
          <w:rFonts w:ascii="Times New Roman" w:hAnsi="Times New Roman" w:cs="Times New Roman"/>
          <w:color w:val="000000"/>
          <w:spacing w:val="4"/>
          <w:sz w:val="20"/>
          <w:szCs w:val="20"/>
        </w:rPr>
        <w:t>веществ. При этом наиболее эф</w:t>
      </w:r>
      <w:r w:rsidRPr="00C5255B">
        <w:rPr>
          <w:rFonts w:ascii="Times New Roman" w:hAnsi="Times New Roman" w:cs="Times New Roman"/>
          <w:color w:val="000000"/>
          <w:spacing w:val="5"/>
          <w:sz w:val="20"/>
          <w:szCs w:val="20"/>
        </w:rPr>
        <w:t>фективны комбинированные воз</w:t>
      </w:r>
      <w:r w:rsidRPr="00C5255B">
        <w:rPr>
          <w:rFonts w:ascii="Times New Roman" w:hAnsi="Times New Roman" w:cs="Times New Roman"/>
          <w:color w:val="000000"/>
          <w:spacing w:val="5"/>
          <w:sz w:val="20"/>
          <w:szCs w:val="20"/>
        </w:rPr>
        <w:softHyphen/>
        <w:t>действия, например тепловые про</w:t>
      </w:r>
      <w:r w:rsidRPr="00C5255B">
        <w:rPr>
          <w:rFonts w:ascii="Times New Roman" w:hAnsi="Times New Roman" w:cs="Times New Roman"/>
          <w:color w:val="000000"/>
          <w:spacing w:val="3"/>
          <w:sz w:val="20"/>
          <w:szCs w:val="20"/>
        </w:rPr>
        <w:t>цедуры в сочетании с электротерапией. Продолжительность курса ле</w:t>
      </w:r>
      <w:r w:rsidRPr="00C5255B">
        <w:rPr>
          <w:rFonts w:ascii="Times New Roman" w:hAnsi="Times New Roman" w:cs="Times New Roman"/>
          <w:color w:val="000000"/>
          <w:spacing w:val="2"/>
          <w:sz w:val="20"/>
          <w:szCs w:val="20"/>
        </w:rPr>
        <w:t>чения 10—20 процедур.</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При хронических дистрофиче</w:t>
      </w:r>
      <w:r w:rsidRPr="00C5255B">
        <w:rPr>
          <w:rFonts w:ascii="Times New Roman" w:hAnsi="Times New Roman" w:cs="Times New Roman"/>
          <w:color w:val="000000"/>
          <w:spacing w:val="6"/>
          <w:sz w:val="20"/>
          <w:szCs w:val="20"/>
        </w:rPr>
        <w:t xml:space="preserve">ских процессах в области ВНЧС </w:t>
      </w:r>
      <w:r w:rsidRPr="00C5255B">
        <w:rPr>
          <w:rFonts w:ascii="Times New Roman" w:hAnsi="Times New Roman" w:cs="Times New Roman"/>
          <w:color w:val="000000"/>
          <w:spacing w:val="1"/>
          <w:sz w:val="20"/>
          <w:szCs w:val="20"/>
        </w:rPr>
        <w:t>следует проводить 2—3 курса фи</w:t>
      </w:r>
      <w:r w:rsidRPr="00C5255B">
        <w:rPr>
          <w:rFonts w:ascii="Times New Roman" w:hAnsi="Times New Roman" w:cs="Times New Roman"/>
          <w:color w:val="000000"/>
          <w:spacing w:val="4"/>
          <w:sz w:val="20"/>
          <w:szCs w:val="20"/>
        </w:rPr>
        <w:t xml:space="preserve">зиотерапии в год. Однако нужно </w:t>
      </w:r>
      <w:r w:rsidRPr="00C5255B">
        <w:rPr>
          <w:rFonts w:ascii="Times New Roman" w:hAnsi="Times New Roman" w:cs="Times New Roman"/>
          <w:color w:val="000000"/>
          <w:spacing w:val="3"/>
          <w:sz w:val="20"/>
          <w:szCs w:val="20"/>
        </w:rPr>
        <w:t>учитывать, что длительное (много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 xml:space="preserve">летнее) назначение одних и тех же </w:t>
      </w:r>
      <w:r w:rsidRPr="00C5255B">
        <w:rPr>
          <w:rFonts w:ascii="Times New Roman" w:hAnsi="Times New Roman" w:cs="Times New Roman"/>
          <w:color w:val="000000"/>
          <w:spacing w:val="6"/>
          <w:sz w:val="20"/>
          <w:szCs w:val="20"/>
        </w:rPr>
        <w:t xml:space="preserve">физических факторов приводит к </w:t>
      </w:r>
      <w:r w:rsidRPr="00C5255B">
        <w:rPr>
          <w:rFonts w:ascii="Times New Roman" w:hAnsi="Times New Roman" w:cs="Times New Roman"/>
          <w:color w:val="000000"/>
          <w:spacing w:val="10"/>
          <w:sz w:val="20"/>
          <w:szCs w:val="20"/>
        </w:rPr>
        <w:t>адаптации и снижает эффектив</w:t>
      </w:r>
      <w:r w:rsidRPr="00C5255B">
        <w:rPr>
          <w:rFonts w:ascii="Times New Roman" w:hAnsi="Times New Roman" w:cs="Times New Roman"/>
          <w:color w:val="000000"/>
          <w:spacing w:val="4"/>
          <w:sz w:val="20"/>
          <w:szCs w:val="20"/>
        </w:rPr>
        <w:t>ность лечения, поэтому целесообразно использовать их комбинации</w:t>
      </w:r>
      <w:r w:rsidRPr="00C5255B">
        <w:rPr>
          <w:rFonts w:ascii="Times New Roman" w:hAnsi="Times New Roman" w:cs="Times New Roman"/>
          <w:color w:val="000000"/>
          <w:spacing w:val="9"/>
          <w:sz w:val="20"/>
          <w:szCs w:val="20"/>
        </w:rPr>
        <w:t xml:space="preserve">. </w:t>
      </w:r>
      <w:r w:rsidRPr="00C5255B">
        <w:rPr>
          <w:rFonts w:ascii="Times New Roman" w:hAnsi="Times New Roman" w:cs="Times New Roman"/>
          <w:color w:val="000000"/>
          <w:spacing w:val="4"/>
          <w:sz w:val="20"/>
          <w:szCs w:val="20"/>
        </w:rPr>
        <w:t>В период ремиссии для восстанов</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ления трофики мышц можно про</w:t>
      </w:r>
      <w:r w:rsidRPr="00C5255B">
        <w:rPr>
          <w:rFonts w:ascii="Times New Roman" w:hAnsi="Times New Roman" w:cs="Times New Roman"/>
          <w:color w:val="000000"/>
          <w:spacing w:val="4"/>
          <w:sz w:val="20"/>
          <w:szCs w:val="20"/>
        </w:rPr>
        <w:t>водить электростимуляцию собст</w:t>
      </w:r>
      <w:r w:rsidRPr="00C5255B">
        <w:rPr>
          <w:rFonts w:ascii="Times New Roman" w:hAnsi="Times New Roman" w:cs="Times New Roman"/>
          <w:color w:val="000000"/>
          <w:spacing w:val="4"/>
          <w:sz w:val="20"/>
          <w:szCs w:val="20"/>
        </w:rPr>
        <w:softHyphen/>
        <w:t>венно жевательных мышц (гнато-</w:t>
      </w:r>
      <w:r w:rsidRPr="00C5255B">
        <w:rPr>
          <w:rFonts w:ascii="Times New Roman" w:hAnsi="Times New Roman" w:cs="Times New Roman"/>
          <w:color w:val="000000"/>
          <w:spacing w:val="6"/>
          <w:sz w:val="20"/>
          <w:szCs w:val="20"/>
        </w:rPr>
        <w:t>тренинг).</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Использование жевательной ре</w:t>
      </w:r>
      <w:r w:rsidRPr="00C5255B">
        <w:rPr>
          <w:rFonts w:ascii="Times New Roman" w:hAnsi="Times New Roman" w:cs="Times New Roman"/>
          <w:color w:val="000000"/>
          <w:spacing w:val="5"/>
          <w:sz w:val="20"/>
          <w:szCs w:val="20"/>
        </w:rPr>
        <w:t>зинки для механической трениров</w:t>
      </w:r>
      <w:r w:rsidRPr="00C5255B">
        <w:rPr>
          <w:rFonts w:ascii="Times New Roman" w:hAnsi="Times New Roman" w:cs="Times New Roman"/>
          <w:color w:val="000000"/>
          <w:spacing w:val="6"/>
          <w:sz w:val="20"/>
          <w:szCs w:val="20"/>
        </w:rPr>
        <w:t xml:space="preserve">ки мышц нефизиологично, так как </w:t>
      </w:r>
      <w:r w:rsidRPr="00C5255B">
        <w:rPr>
          <w:rFonts w:ascii="Times New Roman" w:hAnsi="Times New Roman" w:cs="Times New Roman"/>
          <w:color w:val="000000"/>
          <w:spacing w:val="4"/>
          <w:sz w:val="20"/>
          <w:szCs w:val="20"/>
        </w:rPr>
        <w:t>жевательная нагрузка на мышцы и пародонт постоянна и длительна в отличие от таковой при естествен</w:t>
      </w:r>
      <w:r w:rsidRPr="00C5255B">
        <w:rPr>
          <w:rFonts w:ascii="Times New Roman" w:hAnsi="Times New Roman" w:cs="Times New Roman"/>
          <w:color w:val="000000"/>
          <w:spacing w:val="3"/>
          <w:sz w:val="20"/>
          <w:szCs w:val="20"/>
        </w:rPr>
        <w:t>ной обработке пищи, когда эта на</w:t>
      </w:r>
      <w:r w:rsidRPr="00C5255B">
        <w:rPr>
          <w:rFonts w:ascii="Times New Roman" w:hAnsi="Times New Roman" w:cs="Times New Roman"/>
          <w:color w:val="000000"/>
          <w:spacing w:val="4"/>
          <w:sz w:val="20"/>
          <w:szCs w:val="20"/>
        </w:rPr>
        <w:t xml:space="preserve">грузка постепенно уменьшается. </w:t>
      </w:r>
      <w:r w:rsidRPr="00C5255B">
        <w:rPr>
          <w:rFonts w:ascii="Times New Roman" w:hAnsi="Times New Roman" w:cs="Times New Roman"/>
          <w:color w:val="000000"/>
          <w:spacing w:val="5"/>
          <w:sz w:val="20"/>
          <w:szCs w:val="20"/>
        </w:rPr>
        <w:t xml:space="preserve">Жевание резинки более 15—20 мин </w:t>
      </w:r>
      <w:r w:rsidRPr="00C5255B">
        <w:rPr>
          <w:rFonts w:ascii="Times New Roman" w:hAnsi="Times New Roman" w:cs="Times New Roman"/>
          <w:color w:val="000000"/>
          <w:spacing w:val="2"/>
          <w:sz w:val="20"/>
          <w:szCs w:val="20"/>
        </w:rPr>
        <w:t>развивает застойную гиперемию в тканях пародонта, поэтому ее испо</w:t>
      </w:r>
      <w:r w:rsidRPr="00C5255B">
        <w:rPr>
          <w:rFonts w:ascii="Times New Roman" w:hAnsi="Times New Roman" w:cs="Times New Roman"/>
          <w:color w:val="000000"/>
          <w:spacing w:val="7"/>
          <w:sz w:val="20"/>
          <w:szCs w:val="20"/>
        </w:rPr>
        <w:t xml:space="preserve">льзование не должно превышать </w:t>
      </w:r>
      <w:r w:rsidRPr="00C5255B">
        <w:rPr>
          <w:rFonts w:ascii="Times New Roman" w:hAnsi="Times New Roman" w:cs="Times New Roman"/>
          <w:color w:val="000000"/>
          <w:spacing w:val="3"/>
          <w:sz w:val="20"/>
          <w:szCs w:val="20"/>
        </w:rPr>
        <w:t>10—15 мин.</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lastRenderedPageBreak/>
        <w:t xml:space="preserve">Физиотерапию нужно применять </w:t>
      </w:r>
      <w:r w:rsidRPr="00C5255B">
        <w:rPr>
          <w:rFonts w:ascii="Times New Roman" w:hAnsi="Times New Roman" w:cs="Times New Roman"/>
          <w:color w:val="000000"/>
          <w:spacing w:val="4"/>
          <w:sz w:val="20"/>
          <w:szCs w:val="20"/>
        </w:rPr>
        <w:t xml:space="preserve">в сочетании с релаксационными </w:t>
      </w:r>
      <w:r w:rsidRPr="00C5255B">
        <w:rPr>
          <w:rFonts w:ascii="Times New Roman" w:hAnsi="Times New Roman" w:cs="Times New Roman"/>
          <w:color w:val="000000"/>
          <w:spacing w:val="6"/>
          <w:sz w:val="20"/>
          <w:szCs w:val="20"/>
        </w:rPr>
        <w:t>аппаратами и психотерапией, об</w:t>
      </w:r>
      <w:r w:rsidRPr="00C5255B">
        <w:rPr>
          <w:rFonts w:ascii="Times New Roman" w:hAnsi="Times New Roman" w:cs="Times New Roman"/>
          <w:color w:val="000000"/>
          <w:spacing w:val="5"/>
          <w:sz w:val="20"/>
          <w:szCs w:val="20"/>
        </w:rPr>
        <w:t>щим массажем и миогимнастикой.</w:t>
      </w:r>
    </w:p>
    <w:p w:rsidR="00914A14" w:rsidRPr="00C5255B" w:rsidRDefault="00914A14" w:rsidP="00F77595">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 xml:space="preserve">При наличии противопоказаний </w:t>
      </w:r>
      <w:r w:rsidRPr="00C5255B">
        <w:rPr>
          <w:rFonts w:ascii="Times New Roman" w:hAnsi="Times New Roman" w:cs="Times New Roman"/>
          <w:color w:val="000000"/>
          <w:spacing w:val="6"/>
          <w:sz w:val="20"/>
          <w:szCs w:val="20"/>
        </w:rPr>
        <w:t>к применению физиотерапии мож</w:t>
      </w:r>
      <w:r w:rsidRPr="00C5255B">
        <w:rPr>
          <w:rFonts w:ascii="Times New Roman" w:hAnsi="Times New Roman" w:cs="Times New Roman"/>
          <w:color w:val="000000"/>
          <w:spacing w:val="4"/>
          <w:sz w:val="20"/>
          <w:szCs w:val="20"/>
        </w:rPr>
        <w:t xml:space="preserve">но назначать спиртовые компрессы </w:t>
      </w:r>
      <w:r w:rsidRPr="00C5255B">
        <w:rPr>
          <w:rFonts w:ascii="Times New Roman" w:hAnsi="Times New Roman" w:cs="Times New Roman"/>
          <w:color w:val="000000"/>
          <w:spacing w:val="3"/>
          <w:sz w:val="20"/>
          <w:szCs w:val="20"/>
        </w:rPr>
        <w:t>на ночь, обезболивающие мази на околоушно-суставную область.</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1"/>
          <w:sz w:val="20"/>
          <w:szCs w:val="20"/>
        </w:rPr>
        <w:t xml:space="preserve">Препарат «Мобилат» в виде геля </w:t>
      </w:r>
      <w:r w:rsidRPr="00C5255B">
        <w:rPr>
          <w:rFonts w:ascii="Times New Roman" w:hAnsi="Times New Roman" w:cs="Times New Roman"/>
          <w:color w:val="000000"/>
          <w:spacing w:val="5"/>
          <w:sz w:val="20"/>
          <w:szCs w:val="20"/>
        </w:rPr>
        <w:t>или мази для наружного примене</w:t>
      </w:r>
      <w:r w:rsidRPr="00C5255B">
        <w:rPr>
          <w:rFonts w:ascii="Times New Roman" w:hAnsi="Times New Roman" w:cs="Times New Roman"/>
          <w:color w:val="000000"/>
          <w:spacing w:val="2"/>
          <w:sz w:val="20"/>
          <w:szCs w:val="20"/>
        </w:rPr>
        <w:t>ния оказывает противовоспалительное и анальгетическое действие, усиливает обмен веществ и процес</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3"/>
          <w:sz w:val="20"/>
          <w:szCs w:val="20"/>
        </w:rPr>
        <w:t>сы регенерации. Гель (мазь) втира</w:t>
      </w:r>
      <w:r w:rsidRPr="00C5255B">
        <w:rPr>
          <w:rFonts w:ascii="Times New Roman" w:hAnsi="Times New Roman" w:cs="Times New Roman"/>
          <w:color w:val="000000"/>
          <w:spacing w:val="1"/>
          <w:sz w:val="20"/>
          <w:szCs w:val="20"/>
        </w:rPr>
        <w:t>ют в кожу 2—3 раза в день.</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b/>
          <w:bCs/>
          <w:color w:val="000000"/>
          <w:sz w:val="20"/>
          <w:szCs w:val="20"/>
        </w:rPr>
        <w:t xml:space="preserve">Массаж. </w:t>
      </w:r>
      <w:r w:rsidRPr="00C5255B">
        <w:rPr>
          <w:rFonts w:ascii="Times New Roman" w:hAnsi="Times New Roman" w:cs="Times New Roman"/>
          <w:color w:val="000000"/>
          <w:sz w:val="20"/>
          <w:szCs w:val="20"/>
        </w:rPr>
        <w:t>Применяют поверхност</w:t>
      </w:r>
      <w:r w:rsidRPr="00C5255B">
        <w:rPr>
          <w:rFonts w:ascii="Times New Roman" w:hAnsi="Times New Roman" w:cs="Times New Roman"/>
          <w:color w:val="000000"/>
          <w:spacing w:val="3"/>
          <w:sz w:val="20"/>
          <w:szCs w:val="20"/>
        </w:rPr>
        <w:t>ный, глубокий, самомассаж, про</w:t>
      </w:r>
      <w:r w:rsidRPr="00C5255B">
        <w:rPr>
          <w:rFonts w:ascii="Times New Roman" w:hAnsi="Times New Roman" w:cs="Times New Roman"/>
          <w:color w:val="000000"/>
          <w:spacing w:val="5"/>
          <w:sz w:val="20"/>
          <w:szCs w:val="20"/>
        </w:rPr>
        <w:t>фессиональный массаж жеватель</w:t>
      </w:r>
      <w:r w:rsidRPr="00C5255B">
        <w:rPr>
          <w:rFonts w:ascii="Times New Roman" w:hAnsi="Times New Roman" w:cs="Times New Roman"/>
          <w:color w:val="000000"/>
          <w:spacing w:val="7"/>
          <w:sz w:val="20"/>
          <w:szCs w:val="20"/>
        </w:rPr>
        <w:t>ных мышц, лица, шеи и головы.</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При поверхностном массаже располагают 2 пальца на коже, напри</w:t>
      </w:r>
      <w:r w:rsidRPr="00C5255B">
        <w:rPr>
          <w:rFonts w:ascii="Times New Roman" w:hAnsi="Times New Roman" w:cs="Times New Roman"/>
          <w:color w:val="000000"/>
          <w:spacing w:val="2"/>
          <w:sz w:val="20"/>
          <w:szCs w:val="20"/>
        </w:rPr>
        <w:t>мер в области собственно жеватель</w:t>
      </w:r>
      <w:r w:rsidRPr="00C5255B">
        <w:rPr>
          <w:rFonts w:ascii="Times New Roman" w:hAnsi="Times New Roman" w:cs="Times New Roman"/>
          <w:color w:val="000000"/>
          <w:spacing w:val="3"/>
          <w:sz w:val="20"/>
          <w:szCs w:val="20"/>
        </w:rPr>
        <w:t>ной мышцы, и в течение 3 мин осу</w:t>
      </w:r>
      <w:r w:rsidRPr="00C5255B">
        <w:rPr>
          <w:rFonts w:ascii="Times New Roman" w:hAnsi="Times New Roman" w:cs="Times New Roman"/>
          <w:color w:val="000000"/>
          <w:spacing w:val="7"/>
          <w:sz w:val="20"/>
          <w:szCs w:val="20"/>
        </w:rPr>
        <w:t xml:space="preserve">ществляют легкие прямолинейные </w:t>
      </w:r>
      <w:r w:rsidRPr="00C5255B">
        <w:rPr>
          <w:rFonts w:ascii="Times New Roman" w:hAnsi="Times New Roman" w:cs="Times New Roman"/>
          <w:color w:val="000000"/>
          <w:spacing w:val="2"/>
          <w:sz w:val="20"/>
          <w:szCs w:val="20"/>
        </w:rPr>
        <w:t>и круговые движения. Пациент при этом должен находиться в расслаб</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5"/>
          <w:sz w:val="20"/>
          <w:szCs w:val="20"/>
        </w:rPr>
        <w:t xml:space="preserve">ленном положении. Массируют </w:t>
      </w:r>
      <w:r w:rsidRPr="00C5255B">
        <w:rPr>
          <w:rFonts w:ascii="Times New Roman" w:hAnsi="Times New Roman" w:cs="Times New Roman"/>
          <w:color w:val="000000"/>
          <w:spacing w:val="4"/>
          <w:sz w:val="20"/>
          <w:szCs w:val="20"/>
        </w:rPr>
        <w:t>наиболее болезненную мышцу.</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1"/>
          <w:sz w:val="20"/>
          <w:szCs w:val="20"/>
        </w:rPr>
        <w:t>При глубоком массаже захваты</w:t>
      </w:r>
      <w:r w:rsidRPr="00C5255B">
        <w:rPr>
          <w:rFonts w:ascii="Times New Roman" w:hAnsi="Times New Roman" w:cs="Times New Roman"/>
          <w:color w:val="000000"/>
          <w:spacing w:val="7"/>
          <w:sz w:val="20"/>
          <w:szCs w:val="20"/>
        </w:rPr>
        <w:t>вают мышцу пальцами между ко</w:t>
      </w:r>
      <w:r w:rsidRPr="00C5255B">
        <w:rPr>
          <w:rFonts w:ascii="Times New Roman" w:hAnsi="Times New Roman" w:cs="Times New Roman"/>
          <w:color w:val="000000"/>
          <w:spacing w:val="3"/>
          <w:sz w:val="20"/>
          <w:szCs w:val="20"/>
        </w:rPr>
        <w:t xml:space="preserve">жей лица и слизистой оболочкой </w:t>
      </w:r>
      <w:r w:rsidRPr="00C5255B">
        <w:rPr>
          <w:rFonts w:ascii="Times New Roman" w:hAnsi="Times New Roman" w:cs="Times New Roman"/>
          <w:color w:val="000000"/>
          <w:spacing w:val="2"/>
          <w:sz w:val="20"/>
          <w:szCs w:val="20"/>
        </w:rPr>
        <w:t>полости рта, механически разрабатывают ее круговыми растягиваю</w:t>
      </w:r>
      <w:r w:rsidRPr="00C5255B">
        <w:rPr>
          <w:rFonts w:ascii="Times New Roman" w:hAnsi="Times New Roman" w:cs="Times New Roman"/>
          <w:color w:val="000000"/>
          <w:spacing w:val="4"/>
          <w:sz w:val="20"/>
          <w:szCs w:val="20"/>
        </w:rPr>
        <w:t xml:space="preserve">щими движениями при умеренном </w:t>
      </w:r>
      <w:r w:rsidRPr="00C5255B">
        <w:rPr>
          <w:rFonts w:ascii="Times New Roman" w:hAnsi="Times New Roman" w:cs="Times New Roman"/>
          <w:color w:val="000000"/>
          <w:spacing w:val="6"/>
          <w:sz w:val="20"/>
          <w:szCs w:val="20"/>
        </w:rPr>
        <w:t>давлении до появления боли.</w:t>
      </w:r>
    </w:p>
    <w:p w:rsidR="00914A14" w:rsidRPr="00C5255B" w:rsidRDefault="00914A14" w:rsidP="00F77595">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Профессиональный массаж на</w:t>
      </w:r>
      <w:r w:rsidRPr="00C5255B">
        <w:rPr>
          <w:rFonts w:ascii="Times New Roman" w:hAnsi="Times New Roman" w:cs="Times New Roman"/>
          <w:color w:val="000000"/>
          <w:spacing w:val="3"/>
          <w:sz w:val="20"/>
          <w:szCs w:val="20"/>
        </w:rPr>
        <w:t>чинают с тепловых компрессов, за</w:t>
      </w:r>
      <w:r w:rsidRPr="00C5255B">
        <w:rPr>
          <w:rFonts w:ascii="Times New Roman" w:hAnsi="Times New Roman" w:cs="Times New Roman"/>
          <w:color w:val="000000"/>
          <w:spacing w:val="2"/>
          <w:sz w:val="20"/>
          <w:szCs w:val="20"/>
        </w:rPr>
        <w:t>тем проводят поверхностный, глу</w:t>
      </w:r>
      <w:r w:rsidRPr="00C5255B">
        <w:rPr>
          <w:rFonts w:ascii="Times New Roman" w:hAnsi="Times New Roman" w:cs="Times New Roman"/>
          <w:color w:val="000000"/>
          <w:spacing w:val="4"/>
          <w:sz w:val="20"/>
          <w:szCs w:val="20"/>
        </w:rPr>
        <w:t xml:space="preserve">бокий массаж и заканчивают сеанс </w:t>
      </w:r>
      <w:r w:rsidRPr="00C5255B">
        <w:rPr>
          <w:rFonts w:ascii="Times New Roman" w:hAnsi="Times New Roman" w:cs="Times New Roman"/>
          <w:color w:val="000000"/>
          <w:spacing w:val="7"/>
          <w:sz w:val="20"/>
          <w:szCs w:val="20"/>
        </w:rPr>
        <w:t xml:space="preserve">лечения поверхностным массажем </w:t>
      </w:r>
      <w:r w:rsidRPr="00C5255B">
        <w:rPr>
          <w:rFonts w:ascii="Times New Roman" w:hAnsi="Times New Roman" w:cs="Times New Roman"/>
          <w:color w:val="000000"/>
          <w:spacing w:val="3"/>
          <w:sz w:val="20"/>
          <w:szCs w:val="20"/>
        </w:rPr>
        <w:t>(6 сеансов).</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12"/>
          <w:sz w:val="20"/>
          <w:szCs w:val="20"/>
        </w:rPr>
        <w:t xml:space="preserve">В случаях напряжения и боли </w:t>
      </w:r>
      <w:r w:rsidRPr="00C5255B">
        <w:rPr>
          <w:rFonts w:ascii="Times New Roman" w:hAnsi="Times New Roman" w:cs="Times New Roman"/>
          <w:color w:val="000000"/>
          <w:spacing w:val="3"/>
          <w:sz w:val="20"/>
          <w:szCs w:val="20"/>
        </w:rPr>
        <w:t>при пальпации мышц шеи и плече</w:t>
      </w:r>
      <w:r w:rsidRPr="00C5255B">
        <w:rPr>
          <w:rFonts w:ascii="Times New Roman" w:hAnsi="Times New Roman" w:cs="Times New Roman"/>
          <w:color w:val="000000"/>
          <w:spacing w:val="2"/>
          <w:sz w:val="20"/>
          <w:szCs w:val="20"/>
        </w:rPr>
        <w:t>вого пояса массаж проводят в сле</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3"/>
          <w:sz w:val="20"/>
          <w:szCs w:val="20"/>
        </w:rPr>
        <w:t>дующем порядке :</w:t>
      </w:r>
    </w:p>
    <w:p w:rsidR="00914A14" w:rsidRPr="00C5255B" w:rsidRDefault="00914A14" w:rsidP="00F77595">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трапециевидной мышцы;</w:t>
      </w:r>
    </w:p>
    <w:p w:rsidR="00914A14" w:rsidRPr="00C5255B" w:rsidRDefault="00914A14" w:rsidP="00F77595">
      <w:pPr>
        <w:widowControl w:val="0"/>
        <w:numPr>
          <w:ilvl w:val="0"/>
          <w:numId w:val="35"/>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глубоких мышц затылка и шеи</w:t>
      </w:r>
      <w:r w:rsidRPr="00C5255B">
        <w:rPr>
          <w:rFonts w:ascii="Times New Roman" w:hAnsi="Times New Roman" w:cs="Times New Roman"/>
          <w:color w:val="000000"/>
          <w:spacing w:val="4"/>
          <w:sz w:val="20"/>
          <w:szCs w:val="20"/>
        </w:rPr>
        <w:t xml:space="preserve"> шейного отдела позвоночника;</w:t>
      </w:r>
    </w:p>
    <w:p w:rsidR="00914A14" w:rsidRPr="00C5255B" w:rsidRDefault="00914A14" w:rsidP="00F77595">
      <w:pPr>
        <w:widowControl w:val="0"/>
        <w:numPr>
          <w:ilvl w:val="0"/>
          <w:numId w:val="35"/>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грудино-ключично-сосцевид</w:t>
      </w:r>
      <w:r w:rsidRPr="00C5255B">
        <w:rPr>
          <w:rFonts w:ascii="Times New Roman" w:hAnsi="Times New Roman" w:cs="Times New Roman"/>
          <w:color w:val="000000"/>
          <w:spacing w:val="5"/>
          <w:sz w:val="20"/>
          <w:szCs w:val="20"/>
        </w:rPr>
        <w:t>ной мышцы;</w:t>
      </w:r>
    </w:p>
    <w:p w:rsidR="00914A14" w:rsidRPr="00C5255B" w:rsidRDefault="00914A14" w:rsidP="00F77595">
      <w:pPr>
        <w:widowControl w:val="0"/>
        <w:numPr>
          <w:ilvl w:val="0"/>
          <w:numId w:val="35"/>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щечных  мышц и круговых </w:t>
      </w:r>
      <w:r w:rsidRPr="00C5255B">
        <w:rPr>
          <w:rFonts w:ascii="Times New Roman" w:hAnsi="Times New Roman" w:cs="Times New Roman"/>
          <w:color w:val="000000"/>
          <w:spacing w:val="3"/>
          <w:sz w:val="20"/>
          <w:szCs w:val="20"/>
        </w:rPr>
        <w:t>мышц глаз;</w:t>
      </w:r>
    </w:p>
    <w:p w:rsidR="00914A14" w:rsidRPr="00C5255B" w:rsidRDefault="00914A14" w:rsidP="00F77595">
      <w:pPr>
        <w:widowControl w:val="0"/>
        <w:numPr>
          <w:ilvl w:val="0"/>
          <w:numId w:val="35"/>
        </w:numPr>
        <w:shd w:val="clear" w:color="auto" w:fill="FFFFFF"/>
        <w:tabs>
          <w:tab w:val="left" w:pos="494"/>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височной мышцы, жевательной </w:t>
      </w:r>
      <w:r w:rsidRPr="00C5255B">
        <w:rPr>
          <w:rFonts w:ascii="Times New Roman" w:hAnsi="Times New Roman" w:cs="Times New Roman"/>
          <w:color w:val="000000"/>
          <w:sz w:val="20"/>
          <w:szCs w:val="20"/>
        </w:rPr>
        <w:t>мышцы;</w:t>
      </w:r>
    </w:p>
    <w:p w:rsidR="00914A14" w:rsidRPr="00C5255B" w:rsidRDefault="00914A14" w:rsidP="00F77595">
      <w:pPr>
        <w:shd w:val="clear" w:color="auto" w:fill="FFFFFF"/>
        <w:tabs>
          <w:tab w:val="left" w:pos="485"/>
        </w:tabs>
        <w:spacing w:after="0" w:line="240" w:lineRule="auto"/>
        <w:ind w:left="5" w:firstLine="704"/>
        <w:jc w:val="both"/>
        <w:rPr>
          <w:rFonts w:ascii="Times New Roman" w:hAnsi="Times New Roman" w:cs="Times New Roman"/>
          <w:color w:val="000000"/>
          <w:spacing w:val="6"/>
          <w:sz w:val="20"/>
          <w:szCs w:val="20"/>
        </w:rPr>
      </w:pPr>
      <w:r w:rsidRPr="00C5255B">
        <w:rPr>
          <w:rFonts w:ascii="Times New Roman" w:hAnsi="Times New Roman" w:cs="Times New Roman"/>
          <w:color w:val="000000"/>
          <w:sz w:val="20"/>
          <w:szCs w:val="20"/>
        </w:rPr>
        <w:t>•</w:t>
      </w:r>
      <w:r w:rsidRPr="00C5255B">
        <w:rPr>
          <w:rFonts w:ascii="Times New Roman" w:hAnsi="Times New Roman" w:cs="Times New Roman"/>
          <w:color w:val="000000"/>
          <w:sz w:val="20"/>
          <w:szCs w:val="20"/>
        </w:rPr>
        <w:tab/>
      </w:r>
      <w:r w:rsidRPr="00C5255B">
        <w:rPr>
          <w:rFonts w:ascii="Times New Roman" w:hAnsi="Times New Roman" w:cs="Times New Roman"/>
          <w:color w:val="000000"/>
          <w:spacing w:val="6"/>
          <w:sz w:val="20"/>
          <w:szCs w:val="20"/>
        </w:rPr>
        <w:t>мышц дна полости рта.</w:t>
      </w:r>
    </w:p>
    <w:p w:rsidR="00914A14" w:rsidRPr="00C5255B" w:rsidRDefault="00914A14" w:rsidP="00F77595">
      <w:pPr>
        <w:shd w:val="clear" w:color="auto" w:fill="FFFFFF"/>
        <w:tabs>
          <w:tab w:val="left" w:pos="485"/>
        </w:tabs>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Массаж  околоушно-жевательной</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12"/>
          <w:sz w:val="20"/>
          <w:szCs w:val="20"/>
        </w:rPr>
        <w:t xml:space="preserve">области, сустава, воротниковой </w:t>
      </w:r>
      <w:r w:rsidRPr="00C5255B">
        <w:rPr>
          <w:rFonts w:ascii="Times New Roman" w:hAnsi="Times New Roman" w:cs="Times New Roman"/>
          <w:color w:val="000000"/>
          <w:spacing w:val="3"/>
          <w:sz w:val="20"/>
          <w:szCs w:val="20"/>
        </w:rPr>
        <w:t>зоны в виде поглаживания, разми</w:t>
      </w:r>
      <w:r w:rsidRPr="00C5255B">
        <w:rPr>
          <w:rFonts w:ascii="Times New Roman" w:hAnsi="Times New Roman" w:cs="Times New Roman"/>
          <w:color w:val="000000"/>
          <w:spacing w:val="6"/>
          <w:sz w:val="20"/>
          <w:szCs w:val="20"/>
        </w:rPr>
        <w:t xml:space="preserve">нания, растирания, поколачивания, </w:t>
      </w:r>
      <w:r w:rsidRPr="00C5255B">
        <w:rPr>
          <w:rFonts w:ascii="Times New Roman" w:hAnsi="Times New Roman" w:cs="Times New Roman"/>
          <w:color w:val="000000"/>
          <w:spacing w:val="4"/>
          <w:sz w:val="20"/>
          <w:szCs w:val="20"/>
        </w:rPr>
        <w:t>вибрации улучшает местный и об</w:t>
      </w:r>
      <w:r w:rsidRPr="00C5255B">
        <w:rPr>
          <w:rFonts w:ascii="Times New Roman" w:hAnsi="Times New Roman" w:cs="Times New Roman"/>
          <w:color w:val="000000"/>
          <w:spacing w:val="5"/>
          <w:sz w:val="20"/>
          <w:szCs w:val="20"/>
        </w:rPr>
        <w:t xml:space="preserve">щий обмен в коже, повышает тонус </w:t>
      </w:r>
      <w:r w:rsidRPr="00C5255B">
        <w:rPr>
          <w:rFonts w:ascii="Times New Roman" w:hAnsi="Times New Roman" w:cs="Times New Roman"/>
          <w:color w:val="000000"/>
          <w:spacing w:val="9"/>
          <w:sz w:val="20"/>
          <w:szCs w:val="20"/>
        </w:rPr>
        <w:t>мышц, их сократительную функ</w:t>
      </w:r>
      <w:r w:rsidRPr="00C5255B">
        <w:rPr>
          <w:rFonts w:ascii="Times New Roman" w:hAnsi="Times New Roman" w:cs="Times New Roman"/>
          <w:color w:val="000000"/>
          <w:spacing w:val="8"/>
          <w:sz w:val="20"/>
          <w:szCs w:val="20"/>
        </w:rPr>
        <w:t xml:space="preserve">цию, способствует увеличению </w:t>
      </w:r>
      <w:r w:rsidRPr="00C5255B">
        <w:rPr>
          <w:rFonts w:ascii="Times New Roman" w:hAnsi="Times New Roman" w:cs="Times New Roman"/>
          <w:color w:val="000000"/>
          <w:spacing w:val="3"/>
          <w:sz w:val="20"/>
          <w:szCs w:val="20"/>
        </w:rPr>
        <w:t xml:space="preserve">притока кислорода и увеличению в </w:t>
      </w:r>
      <w:r w:rsidRPr="00C5255B">
        <w:rPr>
          <w:rFonts w:ascii="Times New Roman" w:hAnsi="Times New Roman" w:cs="Times New Roman"/>
          <w:color w:val="000000"/>
          <w:spacing w:val="6"/>
          <w:sz w:val="20"/>
          <w:szCs w:val="20"/>
        </w:rPr>
        <w:t xml:space="preserve">них глюкозы, улучшает питание </w:t>
      </w:r>
      <w:r w:rsidRPr="00C5255B">
        <w:rPr>
          <w:rFonts w:ascii="Times New Roman" w:hAnsi="Times New Roman" w:cs="Times New Roman"/>
          <w:color w:val="000000"/>
          <w:spacing w:val="4"/>
          <w:sz w:val="20"/>
          <w:szCs w:val="20"/>
        </w:rPr>
        <w:t>тканей, вызывая раскрытие резерв</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ных капилляров.</w:t>
      </w:r>
    </w:p>
    <w:p w:rsidR="00914A14" w:rsidRPr="00C5255B" w:rsidRDefault="00914A14" w:rsidP="00F77595">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Сочетание массажа с тепловыми </w:t>
      </w:r>
      <w:r w:rsidRPr="00C5255B">
        <w:rPr>
          <w:rFonts w:ascii="Times New Roman" w:hAnsi="Times New Roman" w:cs="Times New Roman"/>
          <w:color w:val="000000"/>
          <w:spacing w:val="4"/>
          <w:sz w:val="20"/>
          <w:szCs w:val="20"/>
        </w:rPr>
        <w:t>процедурами, физическими упраж</w:t>
      </w:r>
      <w:r w:rsidRPr="00C5255B">
        <w:rPr>
          <w:rFonts w:ascii="Times New Roman" w:hAnsi="Times New Roman" w:cs="Times New Roman"/>
          <w:color w:val="000000"/>
          <w:spacing w:val="6"/>
          <w:sz w:val="20"/>
          <w:szCs w:val="20"/>
        </w:rPr>
        <w:t xml:space="preserve">нениями усиливает эффективность </w:t>
      </w:r>
      <w:r w:rsidRPr="00C5255B">
        <w:rPr>
          <w:rFonts w:ascii="Times New Roman" w:hAnsi="Times New Roman" w:cs="Times New Roman"/>
          <w:color w:val="000000"/>
          <w:spacing w:val="4"/>
          <w:sz w:val="20"/>
          <w:szCs w:val="20"/>
        </w:rPr>
        <w:t>лечения.</w:t>
      </w:r>
    </w:p>
    <w:p w:rsidR="00914A14" w:rsidRPr="00C5255B" w:rsidRDefault="00914A14"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lastRenderedPageBreak/>
        <w:t>Избирательное пришлифовывание зубов необходимо осуществлять строго в определенной последовательности. Произвольное сошлифовывание и выведение зубов из окклюзионного контакта дает кратковременный эффект, а выведенные из прикуса зубы через некоторое время выдвигаются из лунок. Это приводит к изменению соотношения интраальвеолярной и экстраальвеолярной частей зубов, что приводит к усилению перегрузки пародонта, расшатыванию зубов и ухудшает течение патологического процесса.</w:t>
      </w:r>
    </w:p>
    <w:p w:rsidR="00914A14" w:rsidRPr="00C5255B" w:rsidRDefault="00914A14"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rPr>
        <w:t xml:space="preserve">Известны различные способы избирательного пришлифовывания зубов, но наиболее популярны методы Дженкельсона и Шюллера. По методике, предложенной </w:t>
      </w:r>
      <w:r w:rsidRPr="00C5255B">
        <w:rPr>
          <w:rFonts w:ascii="Times New Roman" w:hAnsi="Times New Roman" w:cs="Times New Roman"/>
          <w:sz w:val="20"/>
          <w:szCs w:val="20"/>
          <w:lang w:val="en-US"/>
        </w:rPr>
        <w:t>Jankelson</w:t>
      </w:r>
      <w:r w:rsidRPr="00C5255B">
        <w:rPr>
          <w:rFonts w:ascii="Times New Roman" w:hAnsi="Times New Roman" w:cs="Times New Roman"/>
          <w:sz w:val="20"/>
          <w:szCs w:val="20"/>
        </w:rPr>
        <w:t xml:space="preserve"> (1979), устраняют преждевременные контакты, появляющиеся только при центральной окклюзии. Боковые и передние артикуляционные движения нижней челюсти не коррегируют. Согласно этой методике скаты бугров премоляров и моляров, обращенные в сторону щеки, называются вестибулярными, а в сторону языка (неба) – оральными. Каждый из бугров имеет два ската – мезиальный и дистальный. </w:t>
      </w:r>
    </w:p>
    <w:p w:rsidR="00914A14" w:rsidRPr="00C5255B" w:rsidRDefault="00914A14" w:rsidP="00F77595">
      <w:pPr>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sz w:val="20"/>
          <w:szCs w:val="20"/>
          <w:lang w:val="en-US"/>
        </w:rPr>
        <w:t>B</w:t>
      </w:r>
      <w:r w:rsidRPr="00C5255B">
        <w:rPr>
          <w:rFonts w:ascii="Times New Roman" w:hAnsi="Times New Roman" w:cs="Times New Roman"/>
          <w:sz w:val="20"/>
          <w:szCs w:val="20"/>
        </w:rPr>
        <w:t>.</w:t>
      </w:r>
      <w:r w:rsidRPr="00C5255B">
        <w:rPr>
          <w:rFonts w:ascii="Times New Roman" w:hAnsi="Times New Roman" w:cs="Times New Roman"/>
          <w:sz w:val="20"/>
          <w:szCs w:val="20"/>
          <w:lang w:val="en-US"/>
        </w:rPr>
        <w:t>A</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Jankelson</w:t>
      </w:r>
      <w:r w:rsidRPr="00C5255B">
        <w:rPr>
          <w:rFonts w:ascii="Times New Roman" w:hAnsi="Times New Roman" w:cs="Times New Roman"/>
          <w:sz w:val="20"/>
          <w:szCs w:val="20"/>
        </w:rPr>
        <w:t xml:space="preserve"> различает три класса преждевременных контактов. К </w:t>
      </w:r>
      <w:r w:rsidRPr="00C5255B">
        <w:rPr>
          <w:rFonts w:ascii="Times New Roman" w:hAnsi="Times New Roman" w:cs="Times New Roman"/>
          <w:sz w:val="20"/>
          <w:szCs w:val="20"/>
          <w:lang w:val="en-US"/>
        </w:rPr>
        <w:t>I</w:t>
      </w:r>
      <w:r w:rsidRPr="00C5255B">
        <w:rPr>
          <w:rFonts w:ascii="Times New Roman" w:hAnsi="Times New Roman" w:cs="Times New Roman"/>
          <w:sz w:val="20"/>
          <w:szCs w:val="20"/>
        </w:rPr>
        <w:t xml:space="preserve"> классу относятся преждевременные контакты на вестибулярных скатах щечных бугров нижних моляров, премоляров и вестибулярной поверхности передних нижних зубов. К </w:t>
      </w:r>
      <w:r w:rsidRPr="00C5255B">
        <w:rPr>
          <w:rFonts w:ascii="Times New Roman" w:hAnsi="Times New Roman" w:cs="Times New Roman"/>
          <w:sz w:val="20"/>
          <w:szCs w:val="20"/>
          <w:lang w:val="en-US"/>
        </w:rPr>
        <w:t>II</w:t>
      </w:r>
      <w:r w:rsidRPr="00C5255B">
        <w:rPr>
          <w:rFonts w:ascii="Times New Roman" w:hAnsi="Times New Roman" w:cs="Times New Roman"/>
          <w:sz w:val="20"/>
          <w:szCs w:val="20"/>
        </w:rPr>
        <w:t xml:space="preserve"> классу – преждевременные контакты на оральных скатах небных бугров верхних моляров и премоляров. К </w:t>
      </w:r>
      <w:r w:rsidRPr="00C5255B">
        <w:rPr>
          <w:rFonts w:ascii="Times New Roman" w:hAnsi="Times New Roman" w:cs="Times New Roman"/>
          <w:sz w:val="20"/>
          <w:szCs w:val="20"/>
          <w:lang w:val="en-US"/>
        </w:rPr>
        <w:t>III</w:t>
      </w:r>
      <w:r w:rsidRPr="00C5255B">
        <w:rPr>
          <w:rFonts w:ascii="Times New Roman" w:hAnsi="Times New Roman" w:cs="Times New Roman"/>
          <w:sz w:val="20"/>
          <w:szCs w:val="20"/>
        </w:rPr>
        <w:t xml:space="preserve"> классу – преждевременные контакты на вестибулярных скатах небных бугров верхних моляров и премоляров.</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z w:val="20"/>
          <w:szCs w:val="20"/>
        </w:rPr>
        <w:t xml:space="preserve">Преждевременные контакты </w:t>
      </w:r>
      <w:r w:rsidRPr="00C5255B">
        <w:rPr>
          <w:rFonts w:ascii="Times New Roman" w:hAnsi="Times New Roman" w:cs="Times New Roman"/>
          <w:sz w:val="20"/>
          <w:szCs w:val="20"/>
          <w:lang w:val="en-US"/>
        </w:rPr>
        <w:t>I</w:t>
      </w:r>
      <w:r w:rsidRPr="00C5255B">
        <w:rPr>
          <w:rFonts w:ascii="Times New Roman" w:hAnsi="Times New Roman" w:cs="Times New Roman"/>
          <w:sz w:val="20"/>
          <w:szCs w:val="20"/>
        </w:rPr>
        <w:t xml:space="preserve"> и </w:t>
      </w:r>
      <w:r w:rsidRPr="00C5255B">
        <w:rPr>
          <w:rFonts w:ascii="Times New Roman" w:hAnsi="Times New Roman" w:cs="Times New Roman"/>
          <w:sz w:val="20"/>
          <w:szCs w:val="20"/>
          <w:lang w:val="en-US"/>
        </w:rPr>
        <w:t>II</w:t>
      </w:r>
      <w:r w:rsidRPr="00C5255B">
        <w:rPr>
          <w:rFonts w:ascii="Times New Roman" w:hAnsi="Times New Roman" w:cs="Times New Roman"/>
          <w:sz w:val="20"/>
          <w:szCs w:val="20"/>
        </w:rPr>
        <w:t xml:space="preserve"> классов приводят к смещению нижней че</w:t>
      </w:r>
      <w:r w:rsidRPr="00C5255B">
        <w:rPr>
          <w:rFonts w:ascii="Times New Roman" w:hAnsi="Times New Roman" w:cs="Times New Roman"/>
          <w:spacing w:val="6"/>
          <w:sz w:val="20"/>
          <w:szCs w:val="20"/>
        </w:rPr>
        <w:t xml:space="preserve">люсти в латеральную сторону, а соответствующие зубы испытывают функциональную перегрузку, направленную в вестибуло-оральную сторону. Контакты </w:t>
      </w:r>
      <w:r w:rsidRPr="00C5255B">
        <w:rPr>
          <w:rFonts w:ascii="Times New Roman" w:hAnsi="Times New Roman" w:cs="Times New Roman"/>
          <w:spacing w:val="6"/>
          <w:sz w:val="20"/>
          <w:szCs w:val="20"/>
          <w:lang w:val="en-US"/>
        </w:rPr>
        <w:t>III</w:t>
      </w:r>
      <w:r w:rsidRPr="00C5255B">
        <w:rPr>
          <w:rFonts w:ascii="Times New Roman" w:hAnsi="Times New Roman" w:cs="Times New Roman"/>
          <w:spacing w:val="6"/>
          <w:sz w:val="20"/>
          <w:szCs w:val="20"/>
        </w:rPr>
        <w:t xml:space="preserve"> класса приводят к смещению нижней челюсти в мезиальную эксцентрическую позицию.</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При избирательном пришлифовывании контактов </w:t>
      </w:r>
      <w:r w:rsidRPr="00C5255B">
        <w:rPr>
          <w:rFonts w:ascii="Times New Roman" w:hAnsi="Times New Roman" w:cs="Times New Roman"/>
          <w:spacing w:val="6"/>
          <w:sz w:val="20"/>
          <w:szCs w:val="20"/>
          <w:lang w:val="en-US"/>
        </w:rPr>
        <w:t>I</w:t>
      </w:r>
      <w:r w:rsidRPr="00C5255B">
        <w:rPr>
          <w:rFonts w:ascii="Times New Roman" w:hAnsi="Times New Roman" w:cs="Times New Roman"/>
          <w:spacing w:val="6"/>
          <w:sz w:val="20"/>
          <w:szCs w:val="20"/>
        </w:rPr>
        <w:t xml:space="preserve"> и </w:t>
      </w:r>
      <w:r w:rsidRPr="00C5255B">
        <w:rPr>
          <w:rFonts w:ascii="Times New Roman" w:hAnsi="Times New Roman" w:cs="Times New Roman"/>
          <w:spacing w:val="6"/>
          <w:sz w:val="20"/>
          <w:szCs w:val="20"/>
          <w:lang w:val="en-US"/>
        </w:rPr>
        <w:t>II</w:t>
      </w:r>
      <w:r w:rsidRPr="00C5255B">
        <w:rPr>
          <w:rFonts w:ascii="Times New Roman" w:hAnsi="Times New Roman" w:cs="Times New Roman"/>
          <w:spacing w:val="6"/>
          <w:sz w:val="20"/>
          <w:szCs w:val="20"/>
        </w:rPr>
        <w:t xml:space="preserve"> классов исключается горизонтальная перегрузка зубов, при этом происходит некоторое сужение жевательной поверхности зубов, что способствует уменьшению окклюзионной нагрузки на пародонт и устраняются парафункциональные боковые смещения нижней челюсти. </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Устраняя преждевременные контакты </w:t>
      </w:r>
      <w:r w:rsidRPr="00C5255B">
        <w:rPr>
          <w:rFonts w:ascii="Times New Roman" w:hAnsi="Times New Roman" w:cs="Times New Roman"/>
          <w:spacing w:val="6"/>
          <w:sz w:val="20"/>
          <w:szCs w:val="20"/>
          <w:lang w:val="en-US"/>
        </w:rPr>
        <w:t>III</w:t>
      </w:r>
      <w:r w:rsidRPr="00C5255B">
        <w:rPr>
          <w:rFonts w:ascii="Times New Roman" w:hAnsi="Times New Roman" w:cs="Times New Roman"/>
          <w:spacing w:val="6"/>
          <w:sz w:val="20"/>
          <w:szCs w:val="20"/>
        </w:rPr>
        <w:t xml:space="preserve"> класса, сошлифовывают мезиальные скаты бугров верхних моляров и премоляров и тем самым предотвращают сагитальный сдвиг нижней челюсти.</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Реконструкцию окклюзионных поверхностей зубов рекомендуется проводить в следующей последовательности.</w:t>
      </w:r>
    </w:p>
    <w:p w:rsidR="00914A14" w:rsidRPr="00C5255B" w:rsidRDefault="00914A14" w:rsidP="00F77595">
      <w:pPr>
        <w:spacing w:after="0" w:line="240" w:lineRule="auto"/>
        <w:ind w:left="5" w:firstLine="704"/>
        <w:jc w:val="both"/>
        <w:rPr>
          <w:rFonts w:ascii="Times New Roman" w:hAnsi="Times New Roman" w:cs="Times New Roman"/>
          <w:noProof/>
          <w:spacing w:val="6"/>
          <w:sz w:val="20"/>
          <w:szCs w:val="20"/>
        </w:rPr>
      </w:pPr>
      <w:r w:rsidRPr="00C5255B">
        <w:rPr>
          <w:rFonts w:ascii="Times New Roman" w:hAnsi="Times New Roman" w:cs="Times New Roman"/>
          <w:spacing w:val="6"/>
          <w:sz w:val="20"/>
          <w:szCs w:val="20"/>
        </w:rPr>
        <w:t>На зубной ряд верхней или нижней челюсти укладывают пластин</w:t>
      </w:r>
      <w:r w:rsidRPr="00C5255B">
        <w:rPr>
          <w:rFonts w:ascii="Times New Roman" w:hAnsi="Times New Roman" w:cs="Times New Roman"/>
          <w:spacing w:val="6"/>
          <w:sz w:val="20"/>
          <w:szCs w:val="20"/>
        </w:rPr>
        <w:softHyphen/>
        <w:t>ку воска, больной смыкает зубные ряды, через воск карандашом от</w:t>
      </w:r>
      <w:r w:rsidRPr="00C5255B">
        <w:rPr>
          <w:rFonts w:ascii="Times New Roman" w:hAnsi="Times New Roman" w:cs="Times New Roman"/>
          <w:spacing w:val="6"/>
          <w:sz w:val="20"/>
          <w:szCs w:val="20"/>
        </w:rPr>
        <w:softHyphen/>
        <w:t xml:space="preserve">мечают на зубах участки перфорации воска. Затем воск </w:t>
      </w:r>
      <w:r w:rsidRPr="00C5255B">
        <w:rPr>
          <w:rFonts w:ascii="Times New Roman" w:hAnsi="Times New Roman" w:cs="Times New Roman"/>
          <w:spacing w:val="6"/>
          <w:sz w:val="20"/>
          <w:szCs w:val="20"/>
        </w:rPr>
        <w:lastRenderedPageBreak/>
        <w:t>удаляют и сошлифовывают отмеченные участки. При изготовлении окклюзограммы в центральном соотношении целесообразно наложение пластинки воска на зубной ряд верхней челюсти в области боковых зубов. Большой палец правой руки врач устанавливает на нижние передние зубы и легким давлением на нижнюю челюсть смещает ее дистально (пассивное смещение). Активное смещение нижней челюсти в центральное соотношение осуществляется больным без помощи врача. Горизонтальное поло</w:t>
      </w:r>
      <w:r w:rsidRPr="00C5255B">
        <w:rPr>
          <w:rFonts w:ascii="Times New Roman" w:hAnsi="Times New Roman" w:cs="Times New Roman"/>
          <w:spacing w:val="6"/>
          <w:sz w:val="20"/>
          <w:szCs w:val="20"/>
        </w:rPr>
        <w:softHyphen/>
        <w:t>жение больного расслабляет жевательные мышцы и способствует правильному установлению нижней челюсти в центральном соотно</w:t>
      </w:r>
      <w:r w:rsidRPr="00C5255B">
        <w:rPr>
          <w:rFonts w:ascii="Times New Roman" w:hAnsi="Times New Roman" w:cs="Times New Roman"/>
          <w:spacing w:val="6"/>
          <w:sz w:val="20"/>
          <w:szCs w:val="20"/>
        </w:rPr>
        <w:softHyphen/>
        <w:t>шении.</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В норме на окклюзограмме должны быть равномерные просвечивающиеся участки воска на всем протяжении окклюзионной поверхности зубов. Сошлифовыванию на зубах подвергаются участки в местах, наиболее перфорированных на пластинке воска. При этом не следует грубо искажать анатомическую форму зуба и распределять сошлифовывание тканей поровну на антагонисты. Осо</w:t>
      </w:r>
      <w:r w:rsidRPr="00C5255B">
        <w:rPr>
          <w:rFonts w:ascii="Times New Roman" w:hAnsi="Times New Roman" w:cs="Times New Roman"/>
          <w:spacing w:val="6"/>
          <w:sz w:val="20"/>
          <w:szCs w:val="20"/>
        </w:rPr>
        <w:softHyphen/>
        <w:t>бенно это касается режущих краев передних зубов. Пришлифовыва</w:t>
      </w:r>
      <w:r w:rsidRPr="00C5255B">
        <w:rPr>
          <w:rFonts w:ascii="Times New Roman" w:hAnsi="Times New Roman" w:cs="Times New Roman"/>
          <w:spacing w:val="6"/>
          <w:sz w:val="20"/>
          <w:szCs w:val="20"/>
        </w:rPr>
        <w:softHyphen/>
        <w:t>ние завершается после устранения помех, ощущения комфорта и получения множественных контактов в по</w:t>
      </w:r>
      <w:r w:rsidRPr="00C5255B">
        <w:rPr>
          <w:rFonts w:ascii="Times New Roman" w:hAnsi="Times New Roman" w:cs="Times New Roman"/>
          <w:spacing w:val="6"/>
          <w:sz w:val="20"/>
          <w:szCs w:val="20"/>
        </w:rPr>
        <w:softHyphen/>
        <w:t>ложении центральной окклюзии.</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По методике </w:t>
      </w:r>
      <w:r w:rsidRPr="00C5255B">
        <w:rPr>
          <w:rFonts w:ascii="Times New Roman" w:hAnsi="Times New Roman" w:cs="Times New Roman"/>
          <w:spacing w:val="6"/>
          <w:sz w:val="20"/>
          <w:szCs w:val="20"/>
          <w:lang w:val="en-US"/>
        </w:rPr>
        <w:t>C</w:t>
      </w:r>
      <w:r w:rsidRPr="00C5255B">
        <w:rPr>
          <w:rFonts w:ascii="Times New Roman" w:hAnsi="Times New Roman" w:cs="Times New Roman"/>
          <w:spacing w:val="6"/>
          <w:sz w:val="20"/>
          <w:szCs w:val="20"/>
        </w:rPr>
        <w:t xml:space="preserve">. </w:t>
      </w:r>
      <w:r w:rsidRPr="00C5255B">
        <w:rPr>
          <w:rFonts w:ascii="Times New Roman" w:hAnsi="Times New Roman" w:cs="Times New Roman"/>
          <w:spacing w:val="6"/>
          <w:sz w:val="20"/>
          <w:szCs w:val="20"/>
          <w:lang w:val="en-US"/>
        </w:rPr>
        <w:t>H</w:t>
      </w:r>
      <w:r w:rsidRPr="00C5255B">
        <w:rPr>
          <w:rFonts w:ascii="Times New Roman" w:hAnsi="Times New Roman" w:cs="Times New Roman"/>
          <w:spacing w:val="6"/>
          <w:sz w:val="20"/>
          <w:szCs w:val="20"/>
        </w:rPr>
        <w:t xml:space="preserve">. </w:t>
      </w:r>
      <w:r w:rsidRPr="00C5255B">
        <w:rPr>
          <w:rFonts w:ascii="Times New Roman" w:hAnsi="Times New Roman" w:cs="Times New Roman"/>
          <w:spacing w:val="6"/>
          <w:sz w:val="20"/>
          <w:szCs w:val="20"/>
          <w:lang w:val="en-US"/>
        </w:rPr>
        <w:t>Schuyler</w:t>
      </w:r>
      <w:r w:rsidRPr="00C5255B">
        <w:rPr>
          <w:rFonts w:ascii="Times New Roman" w:hAnsi="Times New Roman" w:cs="Times New Roman"/>
          <w:spacing w:val="6"/>
          <w:sz w:val="20"/>
          <w:szCs w:val="20"/>
        </w:rPr>
        <w:t xml:space="preserve"> устраняют преждевременные контакты в центральной, передней и боковой (правой и левой) окклюзиях. Автор считает, что боковые и передние экскурсии нижней челюсти являются функциональными движениями. Отличительной особенностью этой методики является также и то, что правильность движений нижней челюсти контролируют мануально. Следовательно, избирательное пришлифовывание зубов по этой методике направлено на устранение преждевременных контактов и обусловленной ими функциональной травматической перегрузки пародонта, установление множественного и равномерного окклюзионного контакта между верхним и нижним зубными рядами в центральной, передней и трансверзальной окклюзиях, а также создание условия для беспрепятственного свободного движения нижней челюсти при функции. При этом исключаются также парафункциональные ситуации, обусловленные преждевременными окклюзионными контактами во всех фазах артикуляции зубных рядов. В то же время недопустимо создание плоской, скользящей окклюзии или снижение высоты центральной окклюзии. В соответствии с этим преждевременные контакты на оральных скатах щечных бугров верхних боковых зубов и вестибулярные скаты язычных бугров нижних зубов называют боковыми, а вестибулярные скаты верхних </w:t>
      </w:r>
      <w:r w:rsidRPr="00C5255B">
        <w:rPr>
          <w:rFonts w:ascii="Times New Roman" w:hAnsi="Times New Roman" w:cs="Times New Roman"/>
          <w:spacing w:val="6"/>
          <w:sz w:val="20"/>
          <w:szCs w:val="20"/>
        </w:rPr>
        <w:lastRenderedPageBreak/>
        <w:t>небных и оральные скаты нижних щечных бугров – центральными (высота прикуса).</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При боковой окклюзии сошлифовыванием на рабочей стороне (сторона смеще</w:t>
      </w:r>
      <w:r w:rsidRPr="00C5255B">
        <w:rPr>
          <w:rFonts w:ascii="Times New Roman" w:hAnsi="Times New Roman" w:cs="Times New Roman"/>
          <w:spacing w:val="6"/>
          <w:sz w:val="20"/>
          <w:szCs w:val="20"/>
        </w:rPr>
        <w:softHyphen/>
        <w:t>ния нижней челюсти) должен быть достигнут групповой кон</w:t>
      </w:r>
      <w:r w:rsidRPr="00C5255B">
        <w:rPr>
          <w:rFonts w:ascii="Times New Roman" w:hAnsi="Times New Roman" w:cs="Times New Roman"/>
          <w:spacing w:val="6"/>
          <w:sz w:val="20"/>
          <w:szCs w:val="20"/>
        </w:rPr>
        <w:softHyphen/>
        <w:t>такт по меньшей мере щечных бугров верхних и нижних премоляров или моляров, в передней окклюзии</w:t>
      </w:r>
      <w:r w:rsidRPr="00C5255B">
        <w:rPr>
          <w:rFonts w:ascii="Times New Roman" w:hAnsi="Times New Roman" w:cs="Times New Roman"/>
          <w:noProof/>
          <w:spacing w:val="6"/>
          <w:sz w:val="20"/>
          <w:szCs w:val="20"/>
        </w:rPr>
        <w:t xml:space="preserve"> -</w:t>
      </w:r>
      <w:r w:rsidRPr="00C5255B">
        <w:rPr>
          <w:rFonts w:ascii="Times New Roman" w:hAnsi="Times New Roman" w:cs="Times New Roman"/>
          <w:spacing w:val="6"/>
          <w:sz w:val="20"/>
          <w:szCs w:val="20"/>
        </w:rPr>
        <w:t xml:space="preserve"> максимально возможное число передних зубов (резцов и клыков), в центральной окклюзии</w:t>
      </w:r>
      <w:r w:rsidRPr="00C5255B">
        <w:rPr>
          <w:rFonts w:ascii="Times New Roman" w:hAnsi="Times New Roman" w:cs="Times New Roman"/>
          <w:noProof/>
          <w:spacing w:val="6"/>
          <w:sz w:val="20"/>
          <w:szCs w:val="20"/>
        </w:rPr>
        <w:t xml:space="preserve"> -</w:t>
      </w:r>
      <w:r w:rsidRPr="00C5255B">
        <w:rPr>
          <w:rFonts w:ascii="Times New Roman" w:hAnsi="Times New Roman" w:cs="Times New Roman"/>
          <w:spacing w:val="6"/>
          <w:sz w:val="20"/>
          <w:szCs w:val="20"/>
        </w:rPr>
        <w:t xml:space="preserve"> множественный фиссуро-бугорковый контакт зубов обеих сторон, в центральном соотношении</w:t>
      </w:r>
      <w:r w:rsidRPr="00C5255B">
        <w:rPr>
          <w:rFonts w:ascii="Times New Roman" w:hAnsi="Times New Roman" w:cs="Times New Roman"/>
          <w:noProof/>
          <w:spacing w:val="6"/>
          <w:sz w:val="20"/>
          <w:szCs w:val="20"/>
        </w:rPr>
        <w:t xml:space="preserve"> -</w:t>
      </w:r>
      <w:r w:rsidRPr="00C5255B">
        <w:rPr>
          <w:rFonts w:ascii="Times New Roman" w:hAnsi="Times New Roman" w:cs="Times New Roman"/>
          <w:spacing w:val="6"/>
          <w:sz w:val="20"/>
          <w:szCs w:val="20"/>
        </w:rPr>
        <w:t xml:space="preserve"> двусторонний кон</w:t>
      </w:r>
      <w:r w:rsidRPr="00C5255B">
        <w:rPr>
          <w:rFonts w:ascii="Times New Roman" w:hAnsi="Times New Roman" w:cs="Times New Roman"/>
          <w:spacing w:val="6"/>
          <w:sz w:val="20"/>
          <w:szCs w:val="20"/>
        </w:rPr>
        <w:softHyphen/>
        <w:t>такт скатов бугров жевательных зубов</w:t>
      </w:r>
      <w:r w:rsidRPr="00C5255B">
        <w:rPr>
          <w:rFonts w:ascii="Times New Roman" w:hAnsi="Times New Roman" w:cs="Times New Roman"/>
          <w:noProof/>
          <w:spacing w:val="6"/>
          <w:sz w:val="20"/>
          <w:szCs w:val="20"/>
        </w:rPr>
        <w:t xml:space="preserve"> (2-3-х</w:t>
      </w:r>
      <w:r w:rsidRPr="00C5255B">
        <w:rPr>
          <w:rFonts w:ascii="Times New Roman" w:hAnsi="Times New Roman" w:cs="Times New Roman"/>
          <w:spacing w:val="6"/>
          <w:sz w:val="20"/>
          <w:szCs w:val="20"/>
        </w:rPr>
        <w:t xml:space="preserve"> пар).</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При скользящих движениях из центральной окклюзии в</w:t>
      </w:r>
      <w:r w:rsidRPr="00C5255B">
        <w:rPr>
          <w:rFonts w:ascii="Times New Roman" w:hAnsi="Times New Roman" w:cs="Times New Roman"/>
          <w:i/>
          <w:iCs/>
          <w:spacing w:val="6"/>
          <w:sz w:val="20"/>
          <w:szCs w:val="20"/>
        </w:rPr>
        <w:t xml:space="preserve"> </w:t>
      </w:r>
      <w:r w:rsidRPr="00C5255B">
        <w:rPr>
          <w:rFonts w:ascii="Times New Roman" w:hAnsi="Times New Roman" w:cs="Times New Roman"/>
          <w:spacing w:val="6"/>
          <w:sz w:val="20"/>
          <w:szCs w:val="20"/>
        </w:rPr>
        <w:t>центральное соотношение (задняя контактная позиция) должны быть сошлифованы те скаты бугров, которые препятствуют рав</w:t>
      </w:r>
      <w:r w:rsidRPr="00C5255B">
        <w:rPr>
          <w:rFonts w:ascii="Times New Roman" w:hAnsi="Times New Roman" w:cs="Times New Roman"/>
          <w:spacing w:val="6"/>
          <w:sz w:val="20"/>
          <w:szCs w:val="20"/>
        </w:rPr>
        <w:softHyphen/>
        <w:t>номерным сагиттальным перемещениям нижней челюсти.</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Правило сошлифовывания резцов и клыков в передней окклюзии: сошлифовывают режущие края и небную поверх</w:t>
      </w:r>
      <w:r w:rsidRPr="00C5255B">
        <w:rPr>
          <w:rFonts w:ascii="Times New Roman" w:hAnsi="Times New Roman" w:cs="Times New Roman"/>
          <w:spacing w:val="6"/>
          <w:sz w:val="20"/>
          <w:szCs w:val="20"/>
        </w:rPr>
        <w:softHyphen/>
        <w:t>ность верхних зубов, режущий край и вестибулярную поверх</w:t>
      </w:r>
      <w:r w:rsidRPr="00C5255B">
        <w:rPr>
          <w:rFonts w:ascii="Times New Roman" w:hAnsi="Times New Roman" w:cs="Times New Roman"/>
          <w:spacing w:val="6"/>
          <w:sz w:val="20"/>
          <w:szCs w:val="20"/>
        </w:rPr>
        <w:softHyphen/>
        <w:t xml:space="preserve">ность нижних зубов при сохранении контактов в центральной окклюзии. </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Затем проверяют окклюзионные контакты боковых зубов при передних движениях нижней челюсти, сошлифовывая суперкон</w:t>
      </w:r>
      <w:r w:rsidRPr="00C5255B">
        <w:rPr>
          <w:rFonts w:ascii="Times New Roman" w:hAnsi="Times New Roman" w:cs="Times New Roman"/>
          <w:spacing w:val="6"/>
          <w:sz w:val="20"/>
          <w:szCs w:val="20"/>
        </w:rPr>
        <w:softHyphen/>
        <w:t>такты на передних скатах бугров нижних боковых зубов и на дистальных скатах бугров верхних боковых зубов.</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При движении нижней челюсти назад выявляются преждевременные контакты на дистальных скатах бугров нижних боковых зубов и на передних скатах бугров верхних боковых зубов. </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У больных с аномалиями прикуса наблюдаются атипичные контакты в центральной, передней и боковых окклюзиях, поэтому участки окклюзионной поверхности зубов, подлежащие сошлифовыванию, определяют индивидуально для каждого больного.</w:t>
      </w:r>
    </w:p>
    <w:p w:rsidR="00914A14" w:rsidRPr="00C5255B" w:rsidRDefault="00914A14" w:rsidP="00F77595">
      <w:pPr>
        <w:spacing w:after="0" w:line="240" w:lineRule="auto"/>
        <w:ind w:left="5" w:firstLine="704"/>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Завершающим этапом является обработка раневых поверхностей зубов: полировка, электрофорез с ионами кальция и покрытие фторлаком или покровным, защитным лаком.</w:t>
      </w:r>
    </w:p>
    <w:p w:rsidR="00914A14" w:rsidRPr="00C5255B" w:rsidRDefault="00914A14" w:rsidP="00914A14">
      <w:pPr>
        <w:jc w:val="center"/>
        <w:rPr>
          <w:rFonts w:ascii="Times New Roman" w:hAnsi="Times New Roman" w:cs="Times New Roman"/>
          <w:b/>
          <w:sz w:val="20"/>
          <w:szCs w:val="20"/>
        </w:rPr>
      </w:pPr>
    </w:p>
    <w:p w:rsidR="00914A14" w:rsidRPr="00C5255B" w:rsidRDefault="00914A14" w:rsidP="00914A14">
      <w:pPr>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№7</w:t>
      </w: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914A14" w:rsidRPr="00C5255B" w:rsidRDefault="00914A14" w:rsidP="00914A14">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Избирательное пришлифовывание проводится по формуле</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МОД;</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ЩВЯН;</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ИРОПЗ.</w:t>
      </w:r>
    </w:p>
    <w:p w:rsidR="00914A14" w:rsidRPr="00C5255B" w:rsidRDefault="00914A14" w:rsidP="00914A14">
      <w:pPr>
        <w:rPr>
          <w:rFonts w:ascii="Times New Roman" w:hAnsi="Times New Roman" w:cs="Times New Roman"/>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lastRenderedPageBreak/>
        <w:t>Задача №2</w:t>
      </w:r>
    </w:p>
    <w:p w:rsidR="00914A14" w:rsidRPr="00C5255B" w:rsidRDefault="00914A14" w:rsidP="00914A14">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По методике, предложенной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(1979), устраняют преждевременные контакты, появляющиеся только при </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передней окклюзии</w:t>
      </w:r>
      <w:r w:rsidRPr="00C5255B">
        <w:rPr>
          <w:rFonts w:ascii="Times New Roman" w:hAnsi="Times New Roman" w:cs="Times New Roman"/>
          <w:spacing w:val="-2"/>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боковой окклюзии;</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центральной окклюзии.</w:t>
      </w:r>
    </w:p>
    <w:p w:rsidR="00914A14" w:rsidRPr="00C5255B" w:rsidRDefault="00914A14" w:rsidP="00914A14">
      <w:pPr>
        <w:rPr>
          <w:rFonts w:ascii="Times New Roman" w:hAnsi="Times New Roman" w:cs="Times New Roman"/>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914A14" w:rsidRPr="00C5255B" w:rsidRDefault="00914A14" w:rsidP="00914A14">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 </w:t>
      </w:r>
      <w:r w:rsidRPr="00C5255B">
        <w:rPr>
          <w:rFonts w:ascii="Times New Roman" w:hAnsi="Times New Roman" w:cs="Times New Roman"/>
          <w:b/>
          <w:sz w:val="20"/>
          <w:szCs w:val="20"/>
          <w:lang w:val="en-US"/>
        </w:rPr>
        <w:t>I</w:t>
      </w:r>
      <w:r w:rsidRPr="00C5255B">
        <w:rPr>
          <w:rFonts w:ascii="Times New Roman" w:hAnsi="Times New Roman" w:cs="Times New Roman"/>
          <w:b/>
          <w:sz w:val="20"/>
          <w:szCs w:val="20"/>
        </w:rPr>
        <w:t xml:space="preserve"> классу</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rPr>
        <w:t>преждевременных контактов</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lang w:val="en-US"/>
        </w:rPr>
        <w:t>B</w:t>
      </w:r>
      <w:r w:rsidRPr="00C5255B">
        <w:rPr>
          <w:rFonts w:ascii="Times New Roman" w:hAnsi="Times New Roman" w:cs="Times New Roman"/>
          <w:b/>
          <w:sz w:val="20"/>
          <w:szCs w:val="20"/>
        </w:rPr>
        <w:t>.</w:t>
      </w:r>
      <w:r w:rsidRPr="00C5255B">
        <w:rPr>
          <w:rFonts w:ascii="Times New Roman" w:hAnsi="Times New Roman" w:cs="Times New Roman"/>
          <w:b/>
          <w:sz w:val="20"/>
          <w:szCs w:val="20"/>
          <w:lang w:val="en-US"/>
        </w:rPr>
        <w:t>A</w:t>
      </w:r>
      <w:r w:rsidRPr="00C5255B">
        <w:rPr>
          <w:rFonts w:ascii="Times New Roman" w:hAnsi="Times New Roman" w:cs="Times New Roman"/>
          <w:b/>
          <w:sz w:val="20"/>
          <w:szCs w:val="20"/>
        </w:rPr>
        <w:t xml:space="preserve">.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различает </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преждевременные контакты на оральных скатах небных бугров верхних моляров и премоляров</w:t>
      </w:r>
      <w:r w:rsidRPr="00C5255B">
        <w:rPr>
          <w:rFonts w:ascii="Times New Roman" w:hAnsi="Times New Roman" w:cs="Times New Roman"/>
          <w:spacing w:val="-2"/>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на вестибулярных скатах щечных бугров нижних моляров, премоляров и вестибулярной поверхности передних нижних зубов;</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преждевременные контакты на вестибулярных скатах небных бугров верхних моляров и премоляров.</w:t>
      </w:r>
    </w:p>
    <w:p w:rsidR="00914A14" w:rsidRPr="00C5255B" w:rsidRDefault="00914A14" w:rsidP="00914A14">
      <w:pPr>
        <w:rPr>
          <w:rFonts w:ascii="Times New Roman" w:hAnsi="Times New Roman" w:cs="Times New Roman"/>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914A14" w:rsidRPr="00C5255B" w:rsidRDefault="00914A14" w:rsidP="00914A14">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Ко </w:t>
      </w:r>
      <w:r w:rsidRPr="00C5255B">
        <w:rPr>
          <w:rFonts w:ascii="Times New Roman" w:hAnsi="Times New Roman" w:cs="Times New Roman"/>
          <w:b/>
          <w:sz w:val="20"/>
          <w:szCs w:val="20"/>
          <w:lang w:val="en-US"/>
        </w:rPr>
        <w:t>II</w:t>
      </w:r>
      <w:r w:rsidRPr="00C5255B">
        <w:rPr>
          <w:rFonts w:ascii="Times New Roman" w:hAnsi="Times New Roman" w:cs="Times New Roman"/>
          <w:b/>
          <w:sz w:val="20"/>
          <w:szCs w:val="20"/>
        </w:rPr>
        <w:t xml:space="preserve"> классу преждевременных контактов</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lang w:val="en-US"/>
        </w:rPr>
        <w:t>B</w:t>
      </w:r>
      <w:r w:rsidRPr="00C5255B">
        <w:rPr>
          <w:rFonts w:ascii="Times New Roman" w:hAnsi="Times New Roman" w:cs="Times New Roman"/>
          <w:b/>
          <w:sz w:val="20"/>
          <w:szCs w:val="20"/>
        </w:rPr>
        <w:t>.</w:t>
      </w:r>
      <w:r w:rsidRPr="00C5255B">
        <w:rPr>
          <w:rFonts w:ascii="Times New Roman" w:hAnsi="Times New Roman" w:cs="Times New Roman"/>
          <w:b/>
          <w:sz w:val="20"/>
          <w:szCs w:val="20"/>
          <w:lang w:val="en-US"/>
        </w:rPr>
        <w:t>A</w:t>
      </w:r>
      <w:r w:rsidRPr="00C5255B">
        <w:rPr>
          <w:rFonts w:ascii="Times New Roman" w:hAnsi="Times New Roman" w:cs="Times New Roman"/>
          <w:b/>
          <w:sz w:val="20"/>
          <w:szCs w:val="20"/>
        </w:rPr>
        <w:t xml:space="preserve">.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различает </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преждевременные контакты на оральных скатах небных бугров верхних моляров и премоляров</w:t>
      </w:r>
      <w:r w:rsidRPr="00C5255B">
        <w:rPr>
          <w:rFonts w:ascii="Times New Roman" w:hAnsi="Times New Roman" w:cs="Times New Roman"/>
          <w:spacing w:val="-2"/>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на вестибулярных скатах щечных бугров нижних моляров, премоляров и вестибулярной поверхности передних нижних зубов;</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преждевременные контакты на вестибулярных скатах небных бугров верхних моляров и премоляров.</w:t>
      </w:r>
    </w:p>
    <w:p w:rsidR="00914A14" w:rsidRPr="00C5255B" w:rsidRDefault="00914A14" w:rsidP="00914A14">
      <w:pPr>
        <w:rPr>
          <w:rFonts w:ascii="Times New Roman" w:hAnsi="Times New Roman" w:cs="Times New Roman"/>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914A14" w:rsidRPr="00C5255B" w:rsidRDefault="00914A14" w:rsidP="00914A14">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 </w:t>
      </w:r>
      <w:r w:rsidRPr="00C5255B">
        <w:rPr>
          <w:rFonts w:ascii="Times New Roman" w:hAnsi="Times New Roman" w:cs="Times New Roman"/>
          <w:b/>
          <w:sz w:val="20"/>
          <w:szCs w:val="20"/>
          <w:lang w:val="en-US"/>
        </w:rPr>
        <w:t>III</w:t>
      </w:r>
      <w:r w:rsidRPr="00C5255B">
        <w:rPr>
          <w:rFonts w:ascii="Times New Roman" w:hAnsi="Times New Roman" w:cs="Times New Roman"/>
          <w:b/>
          <w:sz w:val="20"/>
          <w:szCs w:val="20"/>
        </w:rPr>
        <w:t xml:space="preserve"> классу преждевременных контактов</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lang w:val="en-US"/>
        </w:rPr>
        <w:t>B</w:t>
      </w:r>
      <w:r w:rsidRPr="00C5255B">
        <w:rPr>
          <w:rFonts w:ascii="Times New Roman" w:hAnsi="Times New Roman" w:cs="Times New Roman"/>
          <w:b/>
          <w:sz w:val="20"/>
          <w:szCs w:val="20"/>
        </w:rPr>
        <w:t>.</w:t>
      </w:r>
      <w:r w:rsidRPr="00C5255B">
        <w:rPr>
          <w:rFonts w:ascii="Times New Roman" w:hAnsi="Times New Roman" w:cs="Times New Roman"/>
          <w:b/>
          <w:sz w:val="20"/>
          <w:szCs w:val="20"/>
          <w:lang w:val="en-US"/>
        </w:rPr>
        <w:t>A</w:t>
      </w:r>
      <w:r w:rsidRPr="00C5255B">
        <w:rPr>
          <w:rFonts w:ascii="Times New Roman" w:hAnsi="Times New Roman" w:cs="Times New Roman"/>
          <w:b/>
          <w:sz w:val="20"/>
          <w:szCs w:val="20"/>
        </w:rPr>
        <w:t xml:space="preserve">.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различает </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преждевременные контакты на оральных скатах небных бугров верхних моляров и премоляров</w:t>
      </w:r>
      <w:r w:rsidRPr="00C5255B">
        <w:rPr>
          <w:rFonts w:ascii="Times New Roman" w:hAnsi="Times New Roman" w:cs="Times New Roman"/>
          <w:spacing w:val="-2"/>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на вестибулярных скатах щечных бугров нижних моляров, премоляров и вестибулярной поверхности передних нижних зубов;</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преждевременные контакты на вестибулярных скатах небных бугров верхних моляров и премоляров.</w:t>
      </w:r>
    </w:p>
    <w:p w:rsidR="00914A14" w:rsidRPr="00C5255B" w:rsidRDefault="00914A14" w:rsidP="00914A14">
      <w:pPr>
        <w:rPr>
          <w:rFonts w:ascii="Times New Roman" w:hAnsi="Times New Roman" w:cs="Times New Roman"/>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914A14" w:rsidRPr="00C5255B" w:rsidRDefault="00914A14" w:rsidP="00914A14">
      <w:pPr>
        <w:spacing w:after="0" w:line="240" w:lineRule="auto"/>
        <w:jc w:val="both"/>
        <w:rPr>
          <w:rFonts w:ascii="Times New Roman" w:hAnsi="Times New Roman" w:cs="Times New Roman"/>
          <w:b/>
          <w:bCs/>
          <w:sz w:val="20"/>
          <w:szCs w:val="20"/>
        </w:rPr>
      </w:pPr>
      <w:r w:rsidRPr="00C5255B">
        <w:rPr>
          <w:rFonts w:ascii="Times New Roman" w:hAnsi="Times New Roman" w:cs="Times New Roman"/>
          <w:b/>
          <w:spacing w:val="6"/>
          <w:sz w:val="20"/>
          <w:szCs w:val="20"/>
        </w:rPr>
        <w:t>Пришлифовывание завершается после</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pacing w:val="6"/>
          <w:sz w:val="20"/>
          <w:szCs w:val="20"/>
        </w:rPr>
        <w:t>устранения помех, ощущения комфорта</w:t>
      </w:r>
      <w:r w:rsidRPr="00C5255B">
        <w:rPr>
          <w:rFonts w:ascii="Times New Roman" w:hAnsi="Times New Roman" w:cs="Times New Roman"/>
          <w:spacing w:val="-2"/>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pacing w:val="6"/>
          <w:sz w:val="20"/>
          <w:szCs w:val="20"/>
        </w:rPr>
        <w:t>получения множественных контактов в по</w:t>
      </w:r>
      <w:r w:rsidRPr="00C5255B">
        <w:rPr>
          <w:rFonts w:ascii="Times New Roman" w:hAnsi="Times New Roman" w:cs="Times New Roman"/>
          <w:spacing w:val="6"/>
          <w:sz w:val="20"/>
          <w:szCs w:val="20"/>
        </w:rPr>
        <w:softHyphen/>
        <w:t>ложении передней окклюзии</w:t>
      </w:r>
      <w:r w:rsidRPr="00C5255B">
        <w:rPr>
          <w:rFonts w:ascii="Times New Roman" w:hAnsi="Times New Roman" w:cs="Times New Roman"/>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pacing w:val="6"/>
          <w:sz w:val="20"/>
          <w:szCs w:val="20"/>
        </w:rPr>
        <w:t>устранения помех, ощущения комфорта и получения множественных контактов в по</w:t>
      </w:r>
      <w:r w:rsidRPr="00C5255B">
        <w:rPr>
          <w:rFonts w:ascii="Times New Roman" w:hAnsi="Times New Roman" w:cs="Times New Roman"/>
          <w:spacing w:val="6"/>
          <w:sz w:val="20"/>
          <w:szCs w:val="20"/>
        </w:rPr>
        <w:softHyphen/>
        <w:t>ложении центральной окклюзии</w:t>
      </w:r>
      <w:r w:rsidRPr="00C5255B">
        <w:rPr>
          <w:rFonts w:ascii="Times New Roman" w:hAnsi="Times New Roman" w:cs="Times New Roman"/>
          <w:sz w:val="20"/>
          <w:szCs w:val="20"/>
        </w:rPr>
        <w:t>.</w:t>
      </w:r>
    </w:p>
    <w:p w:rsidR="00914A14" w:rsidRPr="00C5255B" w:rsidRDefault="00914A14" w:rsidP="00914A14">
      <w:pPr>
        <w:rPr>
          <w:rFonts w:ascii="Times New Roman" w:hAnsi="Times New Roman" w:cs="Times New Roman"/>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914A14" w:rsidRPr="00C5255B" w:rsidRDefault="00914A14" w:rsidP="00914A14">
      <w:pPr>
        <w:spacing w:after="0" w:line="240" w:lineRule="auto"/>
        <w:rPr>
          <w:rFonts w:ascii="Times New Roman" w:hAnsi="Times New Roman" w:cs="Times New Roman"/>
          <w:b/>
          <w:bCs/>
          <w:sz w:val="20"/>
          <w:szCs w:val="20"/>
        </w:rPr>
      </w:pPr>
      <w:r w:rsidRPr="00C5255B">
        <w:rPr>
          <w:rFonts w:ascii="Times New Roman" w:hAnsi="Times New Roman" w:cs="Times New Roman"/>
          <w:b/>
          <w:spacing w:val="6"/>
          <w:sz w:val="20"/>
          <w:szCs w:val="20"/>
        </w:rPr>
        <w:t xml:space="preserve">Завершающим этапом избирательного пришлифовывания является </w:t>
      </w:r>
      <w:r w:rsidRPr="00C5255B">
        <w:rPr>
          <w:rFonts w:ascii="Times New Roman" w:hAnsi="Times New Roman" w:cs="Times New Roman"/>
          <w:b/>
          <w:bCs/>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pacing w:val="6"/>
          <w:sz w:val="20"/>
          <w:szCs w:val="20"/>
        </w:rPr>
        <w:t>полировка зубов, электрофорез с ионами кальция и покрытие фторлаком</w:t>
      </w:r>
      <w:r w:rsidRPr="00C5255B">
        <w:rPr>
          <w:rFonts w:ascii="Times New Roman" w:hAnsi="Times New Roman" w:cs="Times New Roman"/>
          <w:spacing w:val="-2"/>
          <w:sz w:val="20"/>
          <w:szCs w:val="20"/>
        </w:rPr>
        <w:t>;</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окклюзиограмма в центральной окклюзии;</w:t>
      </w:r>
    </w:p>
    <w:p w:rsidR="00914A14" w:rsidRPr="00C5255B" w:rsidRDefault="00914A14" w:rsidP="00914A14">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дача рекомендаций пациенту по уходу за зубами.</w:t>
      </w:r>
    </w:p>
    <w:p w:rsidR="00914A14" w:rsidRPr="00C5255B" w:rsidRDefault="00914A14" w:rsidP="00914A14">
      <w:pPr>
        <w:spacing w:after="0" w:line="240" w:lineRule="auto"/>
        <w:ind w:firstLine="709"/>
        <w:jc w:val="both"/>
        <w:rPr>
          <w:rFonts w:ascii="Times New Roman" w:hAnsi="Times New Roman" w:cs="Times New Roman"/>
          <w:b/>
          <w:sz w:val="20"/>
          <w:szCs w:val="20"/>
        </w:rPr>
      </w:pPr>
    </w:p>
    <w:p w:rsidR="00914A14" w:rsidRPr="00C5255B" w:rsidRDefault="00914A14" w:rsidP="00914A14">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914A14" w:rsidRPr="00C5255B" w:rsidRDefault="00914A1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Для лечения фиброзного анкилоза применяют электорфорез с:</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медицинской желчью;</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лидазой;</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раствором димиксида;</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гипертоническим раствором.</w:t>
      </w:r>
    </w:p>
    <w:p w:rsidR="00741EB4" w:rsidRPr="00C5255B" w:rsidRDefault="00741EB4" w:rsidP="00914A14">
      <w:pPr>
        <w:spacing w:after="0" w:line="240" w:lineRule="auto"/>
        <w:jc w:val="both"/>
        <w:rPr>
          <w:rFonts w:ascii="Times New Roman" w:hAnsi="Times New Roman" w:cs="Times New Roman"/>
          <w:b/>
          <w:sz w:val="20"/>
          <w:szCs w:val="20"/>
        </w:rPr>
      </w:pPr>
    </w:p>
    <w:p w:rsidR="00914A14" w:rsidRPr="00C5255B" w:rsidRDefault="00914A1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№8</w:t>
      </w:r>
    </w:p>
    <w:p w:rsidR="00914A14" w:rsidRPr="00C5255B" w:rsidRDefault="00914A1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Для патогенетического лечения атрита ВНЧС применяют:</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Бруфен;</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 </w:t>
      </w:r>
      <w:r w:rsidR="00741EB4" w:rsidRPr="00C5255B">
        <w:rPr>
          <w:rFonts w:ascii="Times New Roman" w:hAnsi="Times New Roman" w:cs="Times New Roman"/>
          <w:sz w:val="20"/>
          <w:szCs w:val="20"/>
        </w:rPr>
        <w:t>лидаза;</w:t>
      </w:r>
    </w:p>
    <w:p w:rsidR="00914A14" w:rsidRPr="00C5255B" w:rsidRDefault="00914A1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3 </w:t>
      </w:r>
      <w:r w:rsidR="00741EB4" w:rsidRPr="00C5255B">
        <w:rPr>
          <w:rFonts w:ascii="Times New Roman" w:hAnsi="Times New Roman" w:cs="Times New Roman"/>
          <w:sz w:val="20"/>
          <w:szCs w:val="20"/>
        </w:rPr>
        <w:t>сальбутамол.</w:t>
      </w:r>
    </w:p>
    <w:p w:rsidR="00741EB4" w:rsidRPr="00C5255B" w:rsidRDefault="00741EB4" w:rsidP="00914A14">
      <w:pPr>
        <w:spacing w:after="0" w:line="240" w:lineRule="auto"/>
        <w:jc w:val="both"/>
        <w:rPr>
          <w:rFonts w:ascii="Times New Roman" w:hAnsi="Times New Roman" w:cs="Times New Roman"/>
          <w:sz w:val="20"/>
          <w:szCs w:val="20"/>
        </w:rPr>
      </w:pPr>
    </w:p>
    <w:p w:rsidR="00741EB4" w:rsidRPr="00C5255B" w:rsidRDefault="00741EB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№9</w:t>
      </w:r>
    </w:p>
    <w:p w:rsidR="00741EB4" w:rsidRPr="00C5255B" w:rsidRDefault="00741EB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Для расслабления жевательной мускулатуры применяют:</w:t>
      </w:r>
    </w:p>
    <w:p w:rsidR="00741EB4" w:rsidRPr="00C5255B" w:rsidRDefault="00741EB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кетонал;</w:t>
      </w:r>
    </w:p>
    <w:p w:rsidR="00741EB4" w:rsidRPr="00C5255B" w:rsidRDefault="00741EB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метиндол;</w:t>
      </w:r>
    </w:p>
    <w:p w:rsidR="00741EB4" w:rsidRPr="00C5255B" w:rsidRDefault="00741EB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медокалм.</w:t>
      </w:r>
    </w:p>
    <w:p w:rsidR="00741EB4" w:rsidRPr="00C5255B" w:rsidRDefault="00741EB4" w:rsidP="00914A14">
      <w:pPr>
        <w:spacing w:after="0" w:line="240" w:lineRule="auto"/>
        <w:jc w:val="both"/>
        <w:rPr>
          <w:rFonts w:ascii="Times New Roman" w:hAnsi="Times New Roman" w:cs="Times New Roman"/>
          <w:sz w:val="20"/>
          <w:szCs w:val="20"/>
        </w:rPr>
      </w:pPr>
    </w:p>
    <w:p w:rsidR="00741EB4" w:rsidRPr="00C5255B" w:rsidRDefault="00741EB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№10</w:t>
      </w:r>
    </w:p>
    <w:p w:rsidR="00741EB4" w:rsidRPr="00C5255B" w:rsidRDefault="00741EB4" w:rsidP="00914A14">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Для лечения артроза применяют:</w:t>
      </w:r>
    </w:p>
    <w:p w:rsidR="00741EB4" w:rsidRPr="00C5255B" w:rsidRDefault="00741EB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новокаин;</w:t>
      </w:r>
    </w:p>
    <w:p w:rsidR="00741EB4" w:rsidRPr="00C5255B" w:rsidRDefault="00741EB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структум;</w:t>
      </w:r>
    </w:p>
    <w:p w:rsidR="00741EB4" w:rsidRPr="00C5255B" w:rsidRDefault="00741EB4" w:rsidP="00914A14">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викасол.</w:t>
      </w:r>
    </w:p>
    <w:p w:rsidR="001470CB" w:rsidRPr="00C5255B" w:rsidRDefault="001470CB" w:rsidP="00914A14">
      <w:pPr>
        <w:spacing w:after="0" w:line="240" w:lineRule="auto"/>
        <w:jc w:val="both"/>
        <w:rPr>
          <w:rFonts w:ascii="Times New Roman" w:hAnsi="Times New Roman" w:cs="Times New Roman"/>
          <w:sz w:val="20"/>
          <w:szCs w:val="20"/>
        </w:rPr>
      </w:pPr>
    </w:p>
    <w:p w:rsidR="001470CB" w:rsidRPr="00C5255B" w:rsidRDefault="001470CB" w:rsidP="00914A14">
      <w:pPr>
        <w:spacing w:after="0" w:line="240" w:lineRule="auto"/>
        <w:jc w:val="both"/>
        <w:rPr>
          <w:rFonts w:ascii="Times New Roman" w:hAnsi="Times New Roman" w:cs="Times New Roman"/>
          <w:sz w:val="20"/>
          <w:szCs w:val="20"/>
        </w:rPr>
      </w:pPr>
    </w:p>
    <w:p w:rsidR="001470CB" w:rsidRPr="00C5255B" w:rsidRDefault="001470CB" w:rsidP="00F77595">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№8</w:t>
      </w:r>
    </w:p>
    <w:p w:rsidR="001470CB" w:rsidRPr="00C5255B" w:rsidRDefault="001470CB" w:rsidP="001470CB">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t>Тема занятия: «Лечебно-диагностические аппараты»</w:t>
      </w:r>
    </w:p>
    <w:p w:rsidR="001470CB" w:rsidRPr="00C5255B" w:rsidRDefault="001470CB" w:rsidP="001470CB">
      <w:pPr>
        <w:spacing w:after="0" w:line="240" w:lineRule="auto"/>
        <w:jc w:val="both"/>
        <w:rPr>
          <w:rFonts w:ascii="Times New Roman" w:hAnsi="Times New Roman" w:cs="Times New Roman"/>
          <w:b/>
          <w:sz w:val="20"/>
          <w:szCs w:val="20"/>
        </w:rPr>
      </w:pPr>
    </w:p>
    <w:p w:rsidR="001470CB" w:rsidRPr="00C5255B" w:rsidRDefault="001470CB" w:rsidP="001470CB">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z w:val="20"/>
          <w:szCs w:val="20"/>
        </w:rPr>
        <w:t>изучить со студентами лечебно-диагностические аппараты, применяемые при лечении заболеваний ВНЧС.</w:t>
      </w:r>
      <w:r w:rsidRPr="00C5255B">
        <w:rPr>
          <w:rFonts w:ascii="Times New Roman" w:hAnsi="Times New Roman" w:cs="Times New Roman"/>
          <w:b/>
          <w:sz w:val="20"/>
          <w:szCs w:val="20"/>
        </w:rPr>
        <w:t xml:space="preserve"> </w:t>
      </w:r>
    </w:p>
    <w:p w:rsidR="001470CB" w:rsidRPr="00C5255B" w:rsidRDefault="001470CB" w:rsidP="001470CB">
      <w:pPr>
        <w:spacing w:after="0" w:line="240" w:lineRule="auto"/>
        <w:jc w:val="center"/>
        <w:rPr>
          <w:rFonts w:ascii="Times New Roman" w:hAnsi="Times New Roman" w:cs="Times New Roman"/>
          <w:b/>
          <w:sz w:val="20"/>
          <w:szCs w:val="20"/>
        </w:rPr>
      </w:pPr>
    </w:p>
    <w:p w:rsidR="001470CB" w:rsidRPr="00C5255B" w:rsidRDefault="001470CB" w:rsidP="001470CB">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1470CB" w:rsidRPr="00C5255B" w:rsidRDefault="001470CB" w:rsidP="001470CB">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Виды лечебно-диагностических аппаратов.</w:t>
      </w:r>
    </w:p>
    <w:p w:rsidR="001470CB" w:rsidRPr="00C5255B" w:rsidRDefault="001470CB" w:rsidP="001470CB">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Методы изготовления окклюзионных шин.</w:t>
      </w:r>
    </w:p>
    <w:p w:rsidR="001470CB" w:rsidRPr="00C5255B" w:rsidRDefault="001470CB" w:rsidP="001470CB">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Осложнения при применении накусочных пластинок и окклюзионных шин.</w:t>
      </w:r>
    </w:p>
    <w:p w:rsidR="001470CB" w:rsidRPr="00C5255B" w:rsidRDefault="001470CB" w:rsidP="001470CB">
      <w:pPr>
        <w:spacing w:after="0" w:line="240" w:lineRule="auto"/>
        <w:jc w:val="both"/>
        <w:rPr>
          <w:rFonts w:ascii="Times New Roman" w:hAnsi="Times New Roman" w:cs="Times New Roman"/>
          <w:sz w:val="20"/>
          <w:szCs w:val="20"/>
        </w:rPr>
      </w:pPr>
    </w:p>
    <w:p w:rsidR="001470CB" w:rsidRPr="00C5255B" w:rsidRDefault="001470CB" w:rsidP="001470CB">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1470CB" w:rsidRPr="00C5255B" w:rsidRDefault="001470CB" w:rsidP="001470CB">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1470CB" w:rsidRPr="00C5255B" w:rsidRDefault="001470CB" w:rsidP="001470CB">
      <w:pPr>
        <w:pStyle w:val="a6"/>
        <w:numPr>
          <w:ilvl w:val="0"/>
          <w:numId w:val="26"/>
        </w:numPr>
        <w:spacing w:after="0" w:line="240" w:lineRule="auto"/>
        <w:jc w:val="both"/>
        <w:rPr>
          <w:rFonts w:ascii="Times New Roman" w:hAnsi="Times New Roman"/>
          <w:bCs/>
          <w:i/>
          <w:sz w:val="20"/>
          <w:szCs w:val="20"/>
        </w:rPr>
      </w:pPr>
      <w:r w:rsidRPr="00C5255B">
        <w:rPr>
          <w:rFonts w:ascii="Times New Roman" w:hAnsi="Times New Roman"/>
          <w:bCs/>
          <w:sz w:val="20"/>
          <w:szCs w:val="20"/>
        </w:rPr>
        <w:t>.</w:t>
      </w:r>
      <w:r w:rsidRPr="00C5255B">
        <w:rPr>
          <w:rFonts w:ascii="Times New Roman" w:hAnsi="Times New Roman"/>
          <w:sz w:val="20"/>
          <w:szCs w:val="20"/>
        </w:rPr>
        <w:t xml:space="preserve"> Виды лечебно-диагностических аппаратов.</w:t>
      </w:r>
    </w:p>
    <w:p w:rsidR="001470CB" w:rsidRPr="00C5255B" w:rsidRDefault="001470CB" w:rsidP="001470CB">
      <w:pPr>
        <w:pStyle w:val="a6"/>
        <w:numPr>
          <w:ilvl w:val="0"/>
          <w:numId w:val="26"/>
        </w:numPr>
        <w:spacing w:after="0" w:line="240" w:lineRule="auto"/>
        <w:jc w:val="both"/>
        <w:rPr>
          <w:rFonts w:ascii="Times New Roman" w:hAnsi="Times New Roman"/>
          <w:bCs/>
          <w:i/>
          <w:sz w:val="20"/>
          <w:szCs w:val="20"/>
        </w:rPr>
      </w:pPr>
      <w:r w:rsidRPr="00C5255B">
        <w:rPr>
          <w:rFonts w:ascii="Times New Roman" w:hAnsi="Times New Roman"/>
          <w:sz w:val="20"/>
          <w:szCs w:val="20"/>
        </w:rPr>
        <w:t>.Показания к применению лечебно-диагностических аппаратов.</w:t>
      </w:r>
    </w:p>
    <w:p w:rsidR="001470CB" w:rsidRPr="00C5255B" w:rsidRDefault="001470CB" w:rsidP="001470CB">
      <w:pPr>
        <w:pStyle w:val="a6"/>
        <w:numPr>
          <w:ilvl w:val="0"/>
          <w:numId w:val="26"/>
        </w:numPr>
        <w:spacing w:after="0" w:line="240" w:lineRule="auto"/>
        <w:jc w:val="both"/>
        <w:rPr>
          <w:rFonts w:ascii="Times New Roman" w:hAnsi="Times New Roman"/>
          <w:bCs/>
          <w:i/>
          <w:sz w:val="20"/>
          <w:szCs w:val="20"/>
        </w:rPr>
      </w:pPr>
      <w:r w:rsidRPr="00C5255B">
        <w:rPr>
          <w:rFonts w:ascii="Times New Roman" w:hAnsi="Times New Roman"/>
          <w:bCs/>
          <w:i/>
          <w:sz w:val="20"/>
          <w:szCs w:val="20"/>
        </w:rPr>
        <w:t xml:space="preserve"> </w:t>
      </w:r>
      <w:r w:rsidRPr="00C5255B">
        <w:rPr>
          <w:rFonts w:ascii="Times New Roman" w:hAnsi="Times New Roman"/>
          <w:sz w:val="20"/>
          <w:szCs w:val="20"/>
        </w:rPr>
        <w:t>Осложнения при применении накусочных пластинок и окклюзионных шин..</w:t>
      </w:r>
    </w:p>
    <w:p w:rsidR="001470CB" w:rsidRPr="00C5255B" w:rsidRDefault="001470CB" w:rsidP="001470CB">
      <w:pPr>
        <w:pStyle w:val="a6"/>
        <w:spacing w:after="0" w:line="240" w:lineRule="auto"/>
        <w:jc w:val="both"/>
        <w:rPr>
          <w:rFonts w:ascii="Times New Roman" w:hAnsi="Times New Roman"/>
          <w:bCs/>
          <w:i/>
          <w:sz w:val="20"/>
          <w:szCs w:val="20"/>
        </w:rPr>
      </w:pPr>
    </w:p>
    <w:p w:rsidR="001470CB" w:rsidRPr="00C5255B" w:rsidRDefault="001470CB" w:rsidP="001470CB">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1470CB" w:rsidRPr="00C5255B" w:rsidRDefault="001470CB" w:rsidP="001470CB">
      <w:pPr>
        <w:pStyle w:val="a6"/>
        <w:numPr>
          <w:ilvl w:val="0"/>
          <w:numId w:val="27"/>
        </w:numPr>
        <w:spacing w:after="0" w:line="240" w:lineRule="auto"/>
        <w:jc w:val="both"/>
        <w:rPr>
          <w:rFonts w:ascii="Times New Roman" w:hAnsi="Times New Roman"/>
          <w:sz w:val="20"/>
          <w:szCs w:val="20"/>
        </w:rPr>
      </w:pPr>
      <w:r w:rsidRPr="00C5255B">
        <w:rPr>
          <w:rFonts w:ascii="Times New Roman" w:hAnsi="Times New Roman"/>
          <w:bCs/>
          <w:i/>
          <w:sz w:val="20"/>
          <w:szCs w:val="20"/>
        </w:rPr>
        <w:t xml:space="preserve"> </w:t>
      </w:r>
      <w:r w:rsidRPr="00C5255B">
        <w:rPr>
          <w:rFonts w:ascii="Times New Roman" w:hAnsi="Times New Roman"/>
          <w:bCs/>
          <w:sz w:val="20"/>
          <w:szCs w:val="20"/>
        </w:rPr>
        <w:t xml:space="preserve">Определять </w:t>
      </w:r>
      <w:r w:rsidRPr="00C5255B">
        <w:rPr>
          <w:rFonts w:ascii="Times New Roman" w:hAnsi="Times New Roman"/>
          <w:sz w:val="20"/>
          <w:szCs w:val="20"/>
        </w:rPr>
        <w:t>лечебно-диагностические аппараты.</w:t>
      </w:r>
    </w:p>
    <w:p w:rsidR="001470CB" w:rsidRPr="00C5255B" w:rsidRDefault="001470CB" w:rsidP="001470CB">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sz w:val="20"/>
          <w:szCs w:val="20"/>
        </w:rPr>
        <w:t xml:space="preserve">2    Исправлять </w:t>
      </w:r>
      <w:r w:rsidRPr="00C5255B">
        <w:rPr>
          <w:rFonts w:ascii="Times New Roman" w:hAnsi="Times New Roman" w:cs="Times New Roman"/>
          <w:sz w:val="20"/>
          <w:szCs w:val="20"/>
        </w:rPr>
        <w:t>осложнения при применении накусочных пластинок и окклюзионных шин</w:t>
      </w:r>
    </w:p>
    <w:p w:rsidR="001470CB" w:rsidRPr="00C5255B" w:rsidRDefault="001470CB" w:rsidP="001470CB">
      <w:pPr>
        <w:spacing w:after="0" w:line="240" w:lineRule="auto"/>
        <w:ind w:left="360"/>
        <w:jc w:val="both"/>
        <w:rPr>
          <w:rFonts w:ascii="Times New Roman" w:hAnsi="Times New Roman" w:cs="Times New Roman"/>
          <w:bCs/>
          <w:i/>
          <w:sz w:val="20"/>
          <w:szCs w:val="20"/>
        </w:rPr>
      </w:pPr>
    </w:p>
    <w:p w:rsidR="001470CB" w:rsidRPr="00C5255B" w:rsidRDefault="001470CB" w:rsidP="001470CB">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1470CB" w:rsidRPr="00C5255B" w:rsidRDefault="001470CB" w:rsidP="001470CB">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припасовки коррекции шин.</w:t>
      </w:r>
    </w:p>
    <w:p w:rsidR="001470CB" w:rsidRPr="00C5255B" w:rsidRDefault="001470CB" w:rsidP="001470CB">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изготовления аппаратов..</w:t>
      </w:r>
    </w:p>
    <w:p w:rsidR="001470CB" w:rsidRPr="00C5255B" w:rsidRDefault="001470CB" w:rsidP="001470CB">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 xml:space="preserve">Методами </w:t>
      </w:r>
      <w:r w:rsidR="001B668B" w:rsidRPr="00C5255B">
        <w:rPr>
          <w:rFonts w:ascii="Times New Roman" w:hAnsi="Times New Roman"/>
          <w:sz w:val="20"/>
          <w:szCs w:val="20"/>
        </w:rPr>
        <w:t>коррекции шин самотвердеющей пласмассой в полости рта</w:t>
      </w:r>
      <w:r w:rsidRPr="00C5255B">
        <w:rPr>
          <w:rFonts w:ascii="Times New Roman" w:hAnsi="Times New Roman"/>
          <w:sz w:val="20"/>
          <w:szCs w:val="20"/>
        </w:rPr>
        <w:t>.</w:t>
      </w:r>
    </w:p>
    <w:p w:rsidR="001470CB" w:rsidRPr="00C5255B" w:rsidRDefault="001470CB" w:rsidP="001470CB">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избирательного сошлифовывания при зубочелюстных аномалиях и при заболеваниях пародонта.</w:t>
      </w:r>
    </w:p>
    <w:p w:rsidR="001470CB" w:rsidRPr="00C5255B" w:rsidRDefault="001470CB" w:rsidP="001470CB">
      <w:pPr>
        <w:spacing w:after="0" w:line="240" w:lineRule="auto"/>
        <w:ind w:firstLine="709"/>
        <w:jc w:val="center"/>
        <w:rPr>
          <w:rFonts w:ascii="Times New Roman" w:hAnsi="Times New Roman" w:cs="Times New Roman"/>
          <w:b/>
          <w:sz w:val="20"/>
          <w:szCs w:val="20"/>
        </w:rPr>
      </w:pPr>
    </w:p>
    <w:p w:rsidR="001470CB" w:rsidRPr="00C5255B" w:rsidRDefault="001470CB" w:rsidP="001470CB">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A87365" w:rsidRPr="00C5255B" w:rsidRDefault="00A87365" w:rsidP="001470CB">
      <w:pPr>
        <w:spacing w:after="0" w:line="240" w:lineRule="auto"/>
        <w:jc w:val="both"/>
        <w:rPr>
          <w:rFonts w:ascii="Times New Roman" w:hAnsi="Times New Roman" w:cs="Times New Roman"/>
          <w:b/>
          <w:sz w:val="20"/>
          <w:szCs w:val="20"/>
        </w:rPr>
      </w:pPr>
    </w:p>
    <w:p w:rsidR="00A87365" w:rsidRPr="00C5255B" w:rsidRDefault="00A87365"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Накусочные пластинки — пластмассовые базисы, накладываемые на одну из челюстей и частично перекрывающие отдельные участки ок-клюзионной поверхности (в области передних или боковых зубов) кламмерами, пластмассовыми на</w:t>
      </w:r>
      <w:r w:rsidRPr="00C5255B">
        <w:rPr>
          <w:rFonts w:ascii="Times New Roman" w:hAnsi="Times New Roman" w:cs="Times New Roman"/>
          <w:sz w:val="20"/>
          <w:szCs w:val="20"/>
        </w:rPr>
        <w:softHyphen/>
        <w:t>кладками. Это релаксационные аппараты для кратковременного использования (например, только ночью). Если их применяют постоянно, происходит выдвижение зубов, выключенных из контактов, и такой аппарат становится не лечебно-диагностическим, а ортодонтическим.</w:t>
      </w:r>
    </w:p>
    <w:p w:rsidR="00A87365" w:rsidRPr="00C5255B" w:rsidRDefault="00A87365"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Окклюзионные шины отличаются тем, что перекрывают все зубы и могут применяться более длительное время..</w:t>
      </w:r>
    </w:p>
    <w:p w:rsidR="00A87365" w:rsidRPr="00C5255B" w:rsidRDefault="00A87365" w:rsidP="00F77595">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Окклюзионные шины защищают </w:t>
      </w:r>
      <w:r w:rsidRPr="00C5255B">
        <w:rPr>
          <w:rFonts w:ascii="Times New Roman" w:hAnsi="Times New Roman" w:cs="Times New Roman"/>
          <w:color w:val="000000"/>
          <w:spacing w:val="7"/>
          <w:sz w:val="20"/>
          <w:szCs w:val="20"/>
        </w:rPr>
        <w:t>твердые ткани зубов от повышен</w:t>
      </w:r>
      <w:r w:rsidRPr="00C5255B">
        <w:rPr>
          <w:rFonts w:ascii="Times New Roman" w:hAnsi="Times New Roman" w:cs="Times New Roman"/>
          <w:color w:val="000000"/>
          <w:spacing w:val="3"/>
          <w:sz w:val="20"/>
          <w:szCs w:val="20"/>
        </w:rPr>
        <w:t>ной механической нагрузки, эф</w:t>
      </w:r>
      <w:r w:rsidRPr="00C5255B">
        <w:rPr>
          <w:rFonts w:ascii="Times New Roman" w:hAnsi="Times New Roman" w:cs="Times New Roman"/>
          <w:color w:val="000000"/>
          <w:spacing w:val="6"/>
          <w:sz w:val="20"/>
          <w:szCs w:val="20"/>
        </w:rPr>
        <w:t xml:space="preserve">фективны для шинирования зубов </w:t>
      </w:r>
      <w:r w:rsidRPr="00C5255B">
        <w:rPr>
          <w:rFonts w:ascii="Times New Roman" w:hAnsi="Times New Roman" w:cs="Times New Roman"/>
          <w:color w:val="000000"/>
          <w:spacing w:val="4"/>
          <w:sz w:val="20"/>
          <w:szCs w:val="20"/>
        </w:rPr>
        <w:t>при пародонтитах.</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 xml:space="preserve">Показания к применению шин: </w:t>
      </w:r>
      <w:r w:rsidRPr="00C5255B">
        <w:rPr>
          <w:rFonts w:ascii="Times New Roman" w:hAnsi="Times New Roman" w:cs="Times New Roman"/>
          <w:color w:val="000000"/>
          <w:spacing w:val="4"/>
          <w:sz w:val="20"/>
          <w:szCs w:val="20"/>
        </w:rPr>
        <w:t>заболевания ВНЧС, мышечносус</w:t>
      </w:r>
      <w:r w:rsidRPr="00C5255B">
        <w:rPr>
          <w:rFonts w:ascii="Times New Roman" w:hAnsi="Times New Roman" w:cs="Times New Roman"/>
          <w:color w:val="000000"/>
          <w:spacing w:val="5"/>
          <w:sz w:val="20"/>
          <w:szCs w:val="20"/>
        </w:rPr>
        <w:t xml:space="preserve">тавная дисфункция, парафункции с </w:t>
      </w:r>
      <w:r w:rsidRPr="00C5255B">
        <w:rPr>
          <w:rFonts w:ascii="Times New Roman" w:hAnsi="Times New Roman" w:cs="Times New Roman"/>
          <w:color w:val="000000"/>
          <w:spacing w:val="6"/>
          <w:sz w:val="20"/>
          <w:szCs w:val="20"/>
        </w:rPr>
        <w:t>симптомами болезненной пальпа</w:t>
      </w:r>
      <w:r w:rsidRPr="00C5255B">
        <w:rPr>
          <w:rFonts w:ascii="Times New Roman" w:hAnsi="Times New Roman" w:cs="Times New Roman"/>
          <w:color w:val="000000"/>
          <w:spacing w:val="5"/>
          <w:sz w:val="20"/>
          <w:szCs w:val="20"/>
        </w:rPr>
        <w:t>ции жевательных мышц.</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Цели использования:</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1"/>
          <w:sz w:val="20"/>
          <w:szCs w:val="20"/>
        </w:rPr>
        <w:t xml:space="preserve">снятие боли и дискомфорта в </w:t>
      </w:r>
      <w:r w:rsidRPr="00C5255B">
        <w:rPr>
          <w:rFonts w:ascii="Times New Roman" w:hAnsi="Times New Roman" w:cs="Times New Roman"/>
          <w:color w:val="000000"/>
          <w:spacing w:val="1"/>
          <w:sz w:val="20"/>
          <w:szCs w:val="20"/>
        </w:rPr>
        <w:t xml:space="preserve">околоушно-жевательной  области </w:t>
      </w:r>
      <w:r w:rsidRPr="00C5255B">
        <w:rPr>
          <w:rFonts w:ascii="Times New Roman" w:hAnsi="Times New Roman" w:cs="Times New Roman"/>
          <w:color w:val="000000"/>
          <w:spacing w:val="4"/>
          <w:sz w:val="20"/>
          <w:szCs w:val="20"/>
        </w:rPr>
        <w:t>без структурных изменений окклю</w:t>
      </w:r>
      <w:r w:rsidRPr="00C5255B">
        <w:rPr>
          <w:rFonts w:ascii="Times New Roman" w:hAnsi="Times New Roman" w:cs="Times New Roman"/>
          <w:color w:val="000000"/>
          <w:spacing w:val="1"/>
          <w:sz w:val="20"/>
          <w:szCs w:val="20"/>
        </w:rPr>
        <w:t>зии;</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профилактика стираемости ок</w:t>
      </w:r>
      <w:r w:rsidRPr="00C5255B">
        <w:rPr>
          <w:rFonts w:ascii="Times New Roman" w:hAnsi="Times New Roman" w:cs="Times New Roman"/>
          <w:color w:val="000000"/>
          <w:spacing w:val="4"/>
          <w:sz w:val="20"/>
          <w:szCs w:val="20"/>
        </w:rPr>
        <w:t>клюзионных поверхностей зуба;</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подготовка к запланированно</w:t>
      </w:r>
      <w:r w:rsidRPr="00C5255B">
        <w:rPr>
          <w:rFonts w:ascii="Times New Roman" w:hAnsi="Times New Roman" w:cs="Times New Roman"/>
          <w:color w:val="000000"/>
          <w:spacing w:val="2"/>
          <w:sz w:val="20"/>
          <w:szCs w:val="20"/>
        </w:rPr>
        <w:t xml:space="preserve">му  увеличению   межальвеолярного </w:t>
      </w:r>
      <w:r w:rsidRPr="00C5255B">
        <w:rPr>
          <w:rFonts w:ascii="Times New Roman" w:hAnsi="Times New Roman" w:cs="Times New Roman"/>
          <w:color w:val="000000"/>
          <w:spacing w:val="4"/>
          <w:sz w:val="20"/>
          <w:szCs w:val="20"/>
        </w:rPr>
        <w:t>расстояния;</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0"/>
          <w:sz w:val="20"/>
          <w:szCs w:val="20"/>
        </w:rPr>
        <w:t>подготовка к обширной орто</w:t>
      </w:r>
      <w:r w:rsidRPr="00C5255B">
        <w:rPr>
          <w:rFonts w:ascii="Times New Roman" w:hAnsi="Times New Roman" w:cs="Times New Roman"/>
          <w:color w:val="000000"/>
          <w:spacing w:val="5"/>
          <w:sz w:val="20"/>
          <w:szCs w:val="20"/>
        </w:rPr>
        <w:t>педической реконструкции;</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репозиция суставных головок и </w:t>
      </w:r>
      <w:r w:rsidRPr="00C5255B">
        <w:rPr>
          <w:rFonts w:ascii="Times New Roman" w:hAnsi="Times New Roman" w:cs="Times New Roman"/>
          <w:color w:val="000000"/>
          <w:spacing w:val="7"/>
          <w:sz w:val="20"/>
          <w:szCs w:val="20"/>
        </w:rPr>
        <w:t>дисков ВНЧС при их смещении;</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снятие травмы с задисковой зоны при передней дислокации дис</w:t>
      </w:r>
      <w:r w:rsidRPr="00C5255B">
        <w:rPr>
          <w:rFonts w:ascii="Times New Roman" w:hAnsi="Times New Roman" w:cs="Times New Roman"/>
          <w:color w:val="000000"/>
          <w:spacing w:val="6"/>
          <w:sz w:val="20"/>
          <w:szCs w:val="20"/>
        </w:rPr>
        <w:t>ка без репозиции;</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увеличение межальвеолярного </w:t>
      </w:r>
      <w:r w:rsidRPr="00C5255B">
        <w:rPr>
          <w:rFonts w:ascii="Times New Roman" w:hAnsi="Times New Roman" w:cs="Times New Roman"/>
          <w:color w:val="000000"/>
          <w:spacing w:val="4"/>
          <w:sz w:val="20"/>
          <w:szCs w:val="20"/>
        </w:rPr>
        <w:t>расстояния;</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устранение преждевременных </w:t>
      </w:r>
      <w:r w:rsidRPr="00C5255B">
        <w:rPr>
          <w:rFonts w:ascii="Times New Roman" w:hAnsi="Times New Roman" w:cs="Times New Roman"/>
          <w:color w:val="000000"/>
          <w:spacing w:val="3"/>
          <w:sz w:val="20"/>
          <w:szCs w:val="20"/>
        </w:rPr>
        <w:t>контактов;</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расслабление жевательных </w:t>
      </w:r>
      <w:r w:rsidRPr="00C5255B">
        <w:rPr>
          <w:rFonts w:ascii="Times New Roman" w:hAnsi="Times New Roman" w:cs="Times New Roman"/>
          <w:color w:val="000000"/>
          <w:spacing w:val="7"/>
          <w:sz w:val="20"/>
          <w:szCs w:val="20"/>
        </w:rPr>
        <w:t>мышц и мышц шеи;</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окклюзионная и нейромышеч</w:t>
      </w:r>
      <w:r w:rsidRPr="00C5255B">
        <w:rPr>
          <w:rFonts w:ascii="Times New Roman" w:hAnsi="Times New Roman" w:cs="Times New Roman"/>
          <w:color w:val="000000"/>
          <w:spacing w:val="5"/>
          <w:sz w:val="20"/>
          <w:szCs w:val="20"/>
        </w:rPr>
        <w:t>ная стабилизация.</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 xml:space="preserve">Требование к окклюзионным </w:t>
      </w:r>
      <w:r w:rsidRPr="00C5255B">
        <w:rPr>
          <w:rFonts w:ascii="Times New Roman" w:hAnsi="Times New Roman" w:cs="Times New Roman"/>
          <w:color w:val="000000"/>
          <w:spacing w:val="3"/>
          <w:sz w:val="20"/>
          <w:szCs w:val="20"/>
        </w:rPr>
        <w:t xml:space="preserve">шинам — минимальное нарушение </w:t>
      </w:r>
      <w:r w:rsidRPr="00C5255B">
        <w:rPr>
          <w:rFonts w:ascii="Times New Roman" w:hAnsi="Times New Roman" w:cs="Times New Roman"/>
          <w:color w:val="000000"/>
          <w:spacing w:val="4"/>
          <w:sz w:val="20"/>
          <w:szCs w:val="20"/>
        </w:rPr>
        <w:t>фонетики и эстетики. Предпочтите</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 xml:space="preserve">льнее шины жесткие. Некоторые </w:t>
      </w:r>
      <w:r w:rsidRPr="00C5255B">
        <w:rPr>
          <w:rFonts w:ascii="Times New Roman" w:hAnsi="Times New Roman" w:cs="Times New Roman"/>
          <w:color w:val="000000"/>
          <w:spacing w:val="7"/>
          <w:sz w:val="20"/>
          <w:szCs w:val="20"/>
        </w:rPr>
        <w:t xml:space="preserve">авторы рекомендуют применять </w:t>
      </w:r>
      <w:r w:rsidRPr="00C5255B">
        <w:rPr>
          <w:rFonts w:ascii="Times New Roman" w:hAnsi="Times New Roman" w:cs="Times New Roman"/>
          <w:color w:val="000000"/>
          <w:spacing w:val="10"/>
          <w:sz w:val="20"/>
          <w:szCs w:val="20"/>
        </w:rPr>
        <w:t xml:space="preserve">мягкие шины, считая их удобнее </w:t>
      </w:r>
      <w:r w:rsidRPr="00C5255B">
        <w:rPr>
          <w:rFonts w:ascii="Times New Roman" w:hAnsi="Times New Roman" w:cs="Times New Roman"/>
          <w:color w:val="000000"/>
          <w:spacing w:val="3"/>
          <w:sz w:val="20"/>
          <w:szCs w:val="20"/>
        </w:rPr>
        <w:t xml:space="preserve">для пациента. Однако мягкие шины </w:t>
      </w:r>
      <w:r w:rsidRPr="00C5255B">
        <w:rPr>
          <w:rFonts w:ascii="Times New Roman" w:hAnsi="Times New Roman" w:cs="Times New Roman"/>
          <w:color w:val="000000"/>
          <w:spacing w:val="4"/>
          <w:sz w:val="20"/>
          <w:szCs w:val="20"/>
        </w:rPr>
        <w:t xml:space="preserve">нельзя корректировать на окклюзи-онной поверхности, они быстро </w:t>
      </w:r>
      <w:r w:rsidRPr="00C5255B">
        <w:rPr>
          <w:rFonts w:ascii="Times New Roman" w:hAnsi="Times New Roman" w:cs="Times New Roman"/>
          <w:color w:val="000000"/>
          <w:spacing w:val="5"/>
          <w:sz w:val="20"/>
          <w:szCs w:val="20"/>
        </w:rPr>
        <w:t xml:space="preserve">снашиваются. Мягкие шины скорее </w:t>
      </w:r>
      <w:r w:rsidRPr="00C5255B">
        <w:rPr>
          <w:rFonts w:ascii="Times New Roman" w:hAnsi="Times New Roman" w:cs="Times New Roman"/>
          <w:color w:val="000000"/>
          <w:spacing w:val="6"/>
          <w:sz w:val="20"/>
          <w:szCs w:val="20"/>
        </w:rPr>
        <w:t xml:space="preserve">провоцируют, чем сдерживают </w:t>
      </w:r>
      <w:r w:rsidRPr="00C5255B">
        <w:rPr>
          <w:rFonts w:ascii="Times New Roman" w:hAnsi="Times New Roman" w:cs="Times New Roman"/>
          <w:color w:val="000000"/>
          <w:spacing w:val="2"/>
          <w:sz w:val="20"/>
          <w:szCs w:val="20"/>
        </w:rPr>
        <w:t>бруксизм.</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Противопоказания к примене</w:t>
      </w:r>
      <w:r w:rsidRPr="00C5255B">
        <w:rPr>
          <w:rFonts w:ascii="Times New Roman" w:hAnsi="Times New Roman" w:cs="Times New Roman"/>
          <w:color w:val="000000"/>
          <w:spacing w:val="5"/>
          <w:sz w:val="20"/>
          <w:szCs w:val="20"/>
        </w:rPr>
        <w:t>нию шин:</w:t>
      </w:r>
    </w:p>
    <w:p w:rsidR="00A87365" w:rsidRPr="00C5255B" w:rsidRDefault="00A87365" w:rsidP="00F77595">
      <w:pPr>
        <w:shd w:val="clear" w:color="auto" w:fill="FFFFFF"/>
        <w:tabs>
          <w:tab w:val="left" w:pos="461"/>
        </w:tabs>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z w:val="20"/>
          <w:szCs w:val="20"/>
        </w:rPr>
        <w:t>•</w:t>
      </w:r>
      <w:r w:rsidRPr="00C5255B">
        <w:rPr>
          <w:rFonts w:ascii="Times New Roman" w:hAnsi="Times New Roman" w:cs="Times New Roman"/>
          <w:color w:val="000000"/>
          <w:sz w:val="20"/>
          <w:szCs w:val="20"/>
        </w:rPr>
        <w:tab/>
      </w:r>
      <w:r w:rsidRPr="00C5255B">
        <w:rPr>
          <w:rFonts w:ascii="Times New Roman" w:hAnsi="Times New Roman" w:cs="Times New Roman"/>
          <w:color w:val="000000"/>
          <w:spacing w:val="5"/>
          <w:sz w:val="20"/>
          <w:szCs w:val="20"/>
        </w:rPr>
        <w:t>отсутствие снижения окклюзионной высоты;</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повышенная активность языка, </w:t>
      </w:r>
      <w:r w:rsidRPr="00C5255B">
        <w:rPr>
          <w:rFonts w:ascii="Times New Roman" w:hAnsi="Times New Roman" w:cs="Times New Roman"/>
          <w:color w:val="000000"/>
          <w:spacing w:val="2"/>
          <w:sz w:val="20"/>
          <w:szCs w:val="20"/>
        </w:rPr>
        <w:t>губ, щек;</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острый  артрит (невозможно </w:t>
      </w:r>
      <w:r w:rsidRPr="00C5255B">
        <w:rPr>
          <w:rFonts w:ascii="Times New Roman" w:hAnsi="Times New Roman" w:cs="Times New Roman"/>
          <w:color w:val="000000"/>
          <w:spacing w:val="4"/>
          <w:sz w:val="20"/>
          <w:szCs w:val="20"/>
        </w:rPr>
        <w:t xml:space="preserve">определить центральное соотношение челюстей, при котором должна </w:t>
      </w:r>
      <w:r w:rsidRPr="00C5255B">
        <w:rPr>
          <w:rFonts w:ascii="Times New Roman" w:hAnsi="Times New Roman" w:cs="Times New Roman"/>
          <w:color w:val="000000"/>
          <w:spacing w:val="5"/>
          <w:sz w:val="20"/>
          <w:szCs w:val="20"/>
        </w:rPr>
        <w:t>быть изготовлена шина). Перед из</w:t>
      </w:r>
      <w:r w:rsidRPr="00C5255B">
        <w:rPr>
          <w:rFonts w:ascii="Times New Roman" w:hAnsi="Times New Roman" w:cs="Times New Roman"/>
          <w:color w:val="000000"/>
          <w:spacing w:val="4"/>
          <w:sz w:val="20"/>
          <w:szCs w:val="20"/>
        </w:rPr>
        <w:t>готовлением шины показаны фи</w:t>
      </w:r>
      <w:r w:rsidRPr="00C5255B">
        <w:rPr>
          <w:rFonts w:ascii="Times New Roman" w:hAnsi="Times New Roman" w:cs="Times New Roman"/>
          <w:color w:val="000000"/>
          <w:spacing w:val="2"/>
          <w:sz w:val="20"/>
          <w:szCs w:val="20"/>
        </w:rPr>
        <w:t>зиотерапия, медикаментозные сред</w:t>
      </w:r>
      <w:r w:rsidRPr="00C5255B">
        <w:rPr>
          <w:rFonts w:ascii="Times New Roman" w:hAnsi="Times New Roman" w:cs="Times New Roman"/>
          <w:color w:val="000000"/>
          <w:spacing w:val="-1"/>
          <w:sz w:val="20"/>
          <w:szCs w:val="20"/>
        </w:rPr>
        <w:t>ства;</w:t>
      </w:r>
    </w:p>
    <w:p w:rsidR="00A87365" w:rsidRPr="00C5255B" w:rsidRDefault="00A87365" w:rsidP="00F77595">
      <w:pPr>
        <w:widowControl w:val="0"/>
        <w:numPr>
          <w:ilvl w:val="0"/>
          <w:numId w:val="10"/>
        </w:numPr>
        <w:shd w:val="clear" w:color="auto" w:fill="FFFFFF"/>
        <w:tabs>
          <w:tab w:val="left" w:pos="461"/>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
          <w:sz w:val="20"/>
          <w:szCs w:val="20"/>
        </w:rPr>
        <w:t xml:space="preserve">если превалируют психогенные </w:t>
      </w:r>
      <w:r w:rsidRPr="00C5255B">
        <w:rPr>
          <w:rFonts w:ascii="Times New Roman" w:hAnsi="Times New Roman" w:cs="Times New Roman"/>
          <w:color w:val="000000"/>
          <w:spacing w:val="2"/>
          <w:sz w:val="20"/>
          <w:szCs w:val="20"/>
        </w:rPr>
        <w:t>факторы, предпочтительнее исполь</w:t>
      </w:r>
      <w:r w:rsidRPr="00C5255B">
        <w:rPr>
          <w:rFonts w:ascii="Times New Roman" w:hAnsi="Times New Roman" w:cs="Times New Roman"/>
          <w:color w:val="000000"/>
          <w:spacing w:val="3"/>
          <w:sz w:val="20"/>
          <w:szCs w:val="20"/>
        </w:rPr>
        <w:t>зование самонаблюдений, миоре</w:t>
      </w:r>
      <w:r w:rsidRPr="00C5255B">
        <w:rPr>
          <w:rFonts w:ascii="Times New Roman" w:hAnsi="Times New Roman" w:cs="Times New Roman"/>
          <w:color w:val="000000"/>
          <w:spacing w:val="2"/>
          <w:sz w:val="20"/>
          <w:szCs w:val="20"/>
        </w:rPr>
        <w:t>лаксации. Это относится особенно к тем пациентам, которые имеют дли</w:t>
      </w:r>
      <w:r w:rsidRPr="00C5255B">
        <w:rPr>
          <w:rFonts w:ascii="Times New Roman" w:hAnsi="Times New Roman" w:cs="Times New Roman"/>
          <w:color w:val="000000"/>
          <w:spacing w:val="1"/>
          <w:sz w:val="20"/>
          <w:szCs w:val="20"/>
        </w:rPr>
        <w:t xml:space="preserve">тельную историю своего лечения </w:t>
      </w:r>
      <w:r w:rsidRPr="00C5255B">
        <w:rPr>
          <w:rFonts w:ascii="Times New Roman" w:hAnsi="Times New Roman" w:cs="Times New Roman"/>
          <w:color w:val="000000"/>
          <w:spacing w:val="-1"/>
          <w:sz w:val="20"/>
          <w:szCs w:val="20"/>
        </w:rPr>
        <w:t xml:space="preserve">(«одиссею хождения по врачам») без </w:t>
      </w:r>
      <w:r w:rsidRPr="00C5255B">
        <w:rPr>
          <w:rFonts w:ascii="Times New Roman" w:hAnsi="Times New Roman" w:cs="Times New Roman"/>
          <w:color w:val="000000"/>
          <w:spacing w:val="2"/>
          <w:sz w:val="20"/>
          <w:szCs w:val="20"/>
        </w:rPr>
        <w:t>видимого эффекта. Дальнейшее применение шины еще больше фик</w:t>
      </w:r>
      <w:r w:rsidRPr="00C5255B">
        <w:rPr>
          <w:rFonts w:ascii="Times New Roman" w:hAnsi="Times New Roman" w:cs="Times New Roman"/>
          <w:color w:val="000000"/>
          <w:spacing w:val="11"/>
          <w:sz w:val="20"/>
          <w:szCs w:val="20"/>
        </w:rPr>
        <w:t>сирует внимание пациента на ок</w:t>
      </w:r>
      <w:r w:rsidRPr="00C5255B">
        <w:rPr>
          <w:rFonts w:ascii="Times New Roman" w:hAnsi="Times New Roman" w:cs="Times New Roman"/>
          <w:color w:val="000000"/>
          <w:spacing w:val="2"/>
          <w:sz w:val="20"/>
          <w:szCs w:val="20"/>
        </w:rPr>
        <w:t>клюзии и затрудняет использование других, не стоматологических мето</w:t>
      </w:r>
      <w:r w:rsidRPr="00C5255B">
        <w:rPr>
          <w:rFonts w:ascii="Times New Roman" w:hAnsi="Times New Roman" w:cs="Times New Roman"/>
          <w:color w:val="000000"/>
          <w:spacing w:val="4"/>
          <w:sz w:val="20"/>
          <w:szCs w:val="20"/>
        </w:rPr>
        <w:t>дов лечения.</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Конструкция каждого лечеб</w:t>
      </w:r>
      <w:r w:rsidRPr="00C5255B">
        <w:rPr>
          <w:rFonts w:ascii="Times New Roman" w:hAnsi="Times New Roman" w:cs="Times New Roman"/>
          <w:color w:val="000000"/>
          <w:spacing w:val="4"/>
          <w:sz w:val="20"/>
          <w:szCs w:val="20"/>
        </w:rPr>
        <w:t>но-диагностического аппарата дол</w:t>
      </w:r>
      <w:r w:rsidRPr="00C5255B">
        <w:rPr>
          <w:rFonts w:ascii="Times New Roman" w:hAnsi="Times New Roman" w:cs="Times New Roman"/>
          <w:color w:val="000000"/>
          <w:spacing w:val="2"/>
          <w:sz w:val="20"/>
          <w:szCs w:val="20"/>
        </w:rPr>
        <w:t xml:space="preserve">жна быть обоснована результатами </w:t>
      </w:r>
      <w:r w:rsidRPr="00C5255B">
        <w:rPr>
          <w:rFonts w:ascii="Times New Roman" w:hAnsi="Times New Roman" w:cs="Times New Roman"/>
          <w:color w:val="000000"/>
          <w:spacing w:val="4"/>
          <w:sz w:val="20"/>
          <w:szCs w:val="20"/>
        </w:rPr>
        <w:t>функционального анализа зубоче-</w:t>
      </w:r>
      <w:r w:rsidRPr="00C5255B">
        <w:rPr>
          <w:rFonts w:ascii="Times New Roman" w:hAnsi="Times New Roman" w:cs="Times New Roman"/>
          <w:color w:val="000000"/>
          <w:spacing w:val="9"/>
          <w:sz w:val="20"/>
          <w:szCs w:val="20"/>
        </w:rPr>
        <w:t xml:space="preserve">люстной системы. В противном </w:t>
      </w:r>
      <w:r w:rsidRPr="00C5255B">
        <w:rPr>
          <w:rFonts w:ascii="Times New Roman" w:hAnsi="Times New Roman" w:cs="Times New Roman"/>
          <w:color w:val="000000"/>
          <w:spacing w:val="2"/>
          <w:sz w:val="20"/>
          <w:szCs w:val="20"/>
        </w:rPr>
        <w:t xml:space="preserve">случае могут быть ошибки, трудно </w:t>
      </w:r>
      <w:r w:rsidRPr="00C5255B">
        <w:rPr>
          <w:rFonts w:ascii="Times New Roman" w:hAnsi="Times New Roman" w:cs="Times New Roman"/>
          <w:color w:val="000000"/>
          <w:spacing w:val="4"/>
          <w:sz w:val="20"/>
          <w:szCs w:val="20"/>
        </w:rPr>
        <w:t>поддающиеся исправлению.</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В сложных ситуациях диагности</w:t>
      </w:r>
      <w:r w:rsidRPr="00C5255B">
        <w:rPr>
          <w:rFonts w:ascii="Times New Roman" w:hAnsi="Times New Roman" w:cs="Times New Roman"/>
          <w:color w:val="000000"/>
          <w:spacing w:val="4"/>
          <w:sz w:val="20"/>
          <w:szCs w:val="20"/>
        </w:rPr>
        <w:t>ки, например при дислокациях дис</w:t>
      </w:r>
      <w:r w:rsidRPr="00C5255B">
        <w:rPr>
          <w:rFonts w:ascii="Times New Roman" w:hAnsi="Times New Roman" w:cs="Times New Roman"/>
          <w:color w:val="000000"/>
          <w:spacing w:val="3"/>
          <w:sz w:val="20"/>
          <w:szCs w:val="20"/>
        </w:rPr>
        <w:t>ка, показаны графическая регистра</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ция движений нижней челюсти (ак-</w:t>
      </w:r>
      <w:r w:rsidRPr="00C5255B">
        <w:rPr>
          <w:rFonts w:ascii="Times New Roman" w:hAnsi="Times New Roman" w:cs="Times New Roman"/>
          <w:color w:val="000000"/>
          <w:spacing w:val="3"/>
          <w:sz w:val="20"/>
          <w:szCs w:val="20"/>
        </w:rPr>
        <w:t>сиография), а также МРТ. Перед началом лечения шиной нужно со</w:t>
      </w:r>
      <w:r w:rsidRPr="00C5255B">
        <w:rPr>
          <w:rFonts w:ascii="Times New Roman" w:hAnsi="Times New Roman" w:cs="Times New Roman"/>
          <w:color w:val="000000"/>
          <w:spacing w:val="2"/>
          <w:sz w:val="20"/>
          <w:szCs w:val="20"/>
        </w:rPr>
        <w:t xml:space="preserve">гласовать с пациентом весь план </w:t>
      </w:r>
      <w:r w:rsidRPr="00C5255B">
        <w:rPr>
          <w:rFonts w:ascii="Times New Roman" w:hAnsi="Times New Roman" w:cs="Times New Roman"/>
          <w:color w:val="000000"/>
          <w:spacing w:val="3"/>
          <w:sz w:val="20"/>
          <w:szCs w:val="20"/>
        </w:rPr>
        <w:t xml:space="preserve">лечения, в том числе постоянную терапию, и заключить с пациентом </w:t>
      </w:r>
      <w:r w:rsidRPr="00C5255B">
        <w:rPr>
          <w:rFonts w:ascii="Times New Roman" w:hAnsi="Times New Roman" w:cs="Times New Roman"/>
          <w:color w:val="000000"/>
          <w:spacing w:val="1"/>
          <w:sz w:val="20"/>
          <w:szCs w:val="20"/>
        </w:rPr>
        <w:t>договор, обговорив стоимость рабо</w:t>
      </w:r>
      <w:r w:rsidRPr="00C5255B">
        <w:rPr>
          <w:rFonts w:ascii="Times New Roman" w:hAnsi="Times New Roman" w:cs="Times New Roman"/>
          <w:color w:val="000000"/>
          <w:spacing w:val="5"/>
          <w:sz w:val="20"/>
          <w:szCs w:val="20"/>
        </w:rPr>
        <w:t>ты. Если шина не полностью сни</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3"/>
          <w:sz w:val="20"/>
          <w:szCs w:val="20"/>
        </w:rPr>
        <w:t xml:space="preserve">мает боль, подключить к лечению </w:t>
      </w:r>
      <w:r w:rsidRPr="00C5255B">
        <w:rPr>
          <w:rFonts w:ascii="Times New Roman" w:hAnsi="Times New Roman" w:cs="Times New Roman"/>
          <w:color w:val="000000"/>
          <w:spacing w:val="4"/>
          <w:sz w:val="20"/>
          <w:szCs w:val="20"/>
        </w:rPr>
        <w:t>других специалистов (физиотера</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3"/>
          <w:sz w:val="20"/>
          <w:szCs w:val="20"/>
        </w:rPr>
        <w:t xml:space="preserve">певтов, стоматоневрологов и др.). </w:t>
      </w:r>
      <w:r w:rsidRPr="00C5255B">
        <w:rPr>
          <w:rFonts w:ascii="Times New Roman" w:hAnsi="Times New Roman" w:cs="Times New Roman"/>
          <w:color w:val="000000"/>
          <w:spacing w:val="4"/>
          <w:sz w:val="20"/>
          <w:szCs w:val="20"/>
        </w:rPr>
        <w:t>Релаксационной шиной перед определением центрального соот</w:t>
      </w:r>
      <w:r w:rsidRPr="00C5255B">
        <w:rPr>
          <w:rFonts w:ascii="Times New Roman" w:hAnsi="Times New Roman" w:cs="Times New Roman"/>
          <w:color w:val="000000"/>
          <w:spacing w:val="12"/>
          <w:sz w:val="20"/>
          <w:szCs w:val="20"/>
        </w:rPr>
        <w:t xml:space="preserve">ношения нужно пользоваться 2— </w:t>
      </w:r>
      <w:r w:rsidRPr="00C5255B">
        <w:rPr>
          <w:rFonts w:ascii="Times New Roman" w:hAnsi="Times New Roman" w:cs="Times New Roman"/>
          <w:color w:val="000000"/>
          <w:spacing w:val="4"/>
          <w:sz w:val="20"/>
          <w:szCs w:val="20"/>
        </w:rPr>
        <w:t>3 нед, при патологии ВНЧС — бо</w:t>
      </w:r>
      <w:r w:rsidRPr="00C5255B">
        <w:rPr>
          <w:rFonts w:ascii="Times New Roman" w:hAnsi="Times New Roman" w:cs="Times New Roman"/>
          <w:color w:val="000000"/>
          <w:spacing w:val="2"/>
          <w:sz w:val="20"/>
          <w:szCs w:val="20"/>
        </w:rPr>
        <w:t xml:space="preserve">лее длительное время (до года). </w:t>
      </w:r>
      <w:r w:rsidRPr="00C5255B">
        <w:rPr>
          <w:rFonts w:ascii="Times New Roman" w:hAnsi="Times New Roman" w:cs="Times New Roman"/>
          <w:color w:val="000000"/>
          <w:spacing w:val="4"/>
          <w:sz w:val="20"/>
          <w:szCs w:val="20"/>
        </w:rPr>
        <w:t xml:space="preserve">Клиническая картина заболевания </w:t>
      </w:r>
      <w:r w:rsidRPr="00C5255B">
        <w:rPr>
          <w:rFonts w:ascii="Times New Roman" w:hAnsi="Times New Roman" w:cs="Times New Roman"/>
          <w:color w:val="000000"/>
          <w:spacing w:val="1"/>
          <w:sz w:val="20"/>
          <w:szCs w:val="20"/>
        </w:rPr>
        <w:t xml:space="preserve">позволяет определить преобладание </w:t>
      </w:r>
      <w:r w:rsidRPr="00C5255B">
        <w:rPr>
          <w:rFonts w:ascii="Times New Roman" w:hAnsi="Times New Roman" w:cs="Times New Roman"/>
          <w:color w:val="000000"/>
          <w:spacing w:val="8"/>
          <w:sz w:val="20"/>
          <w:szCs w:val="20"/>
        </w:rPr>
        <w:t>мышечных или суставных рас</w:t>
      </w:r>
      <w:r w:rsidRPr="00C5255B">
        <w:rPr>
          <w:rFonts w:ascii="Times New Roman" w:hAnsi="Times New Roman" w:cs="Times New Roman"/>
          <w:color w:val="000000"/>
          <w:spacing w:val="3"/>
          <w:sz w:val="20"/>
          <w:szCs w:val="20"/>
        </w:rPr>
        <w:t>стройств и на этом основании вы</w:t>
      </w:r>
      <w:r w:rsidRPr="00C5255B">
        <w:rPr>
          <w:rFonts w:ascii="Times New Roman" w:hAnsi="Times New Roman" w:cs="Times New Roman"/>
          <w:color w:val="000000"/>
          <w:spacing w:val="5"/>
          <w:sz w:val="20"/>
          <w:szCs w:val="20"/>
        </w:rPr>
        <w:t>брать тип шины</w:t>
      </w:r>
      <w:r w:rsidRPr="00C5255B">
        <w:rPr>
          <w:rFonts w:ascii="Times New Roman" w:hAnsi="Times New Roman" w:cs="Times New Roman"/>
          <w:color w:val="000000"/>
          <w:spacing w:val="4"/>
          <w:sz w:val="20"/>
          <w:szCs w:val="20"/>
        </w:rPr>
        <w:t xml:space="preserve"> Можно выделить три вида лечебно-</w:t>
      </w:r>
      <w:r w:rsidRPr="00C5255B">
        <w:rPr>
          <w:rFonts w:ascii="Times New Roman" w:hAnsi="Times New Roman" w:cs="Times New Roman"/>
          <w:color w:val="000000"/>
          <w:spacing w:val="5"/>
          <w:sz w:val="20"/>
          <w:szCs w:val="20"/>
        </w:rPr>
        <w:t>диагностических аппаратов в зави</w:t>
      </w:r>
      <w:r w:rsidRPr="00C5255B">
        <w:rPr>
          <w:rFonts w:ascii="Times New Roman" w:hAnsi="Times New Roman" w:cs="Times New Roman"/>
          <w:color w:val="000000"/>
          <w:spacing w:val="4"/>
          <w:sz w:val="20"/>
          <w:szCs w:val="20"/>
        </w:rPr>
        <w:t>симости от:</w:t>
      </w:r>
    </w:p>
    <w:p w:rsidR="00A87365" w:rsidRPr="00C5255B" w:rsidRDefault="00A87365" w:rsidP="00F77595">
      <w:pPr>
        <w:widowControl w:val="0"/>
        <w:numPr>
          <w:ilvl w:val="0"/>
          <w:numId w:val="38"/>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степени перекрытия жеватель</w:t>
      </w:r>
      <w:r w:rsidRPr="00C5255B">
        <w:rPr>
          <w:rFonts w:ascii="Times New Roman" w:hAnsi="Times New Roman" w:cs="Times New Roman"/>
          <w:color w:val="000000"/>
          <w:spacing w:val="5"/>
          <w:sz w:val="20"/>
          <w:szCs w:val="20"/>
        </w:rPr>
        <w:t>ной поверхности зубов;</w:t>
      </w:r>
    </w:p>
    <w:p w:rsidR="00A87365" w:rsidRPr="00C5255B" w:rsidRDefault="00A87365" w:rsidP="00F77595">
      <w:pPr>
        <w:widowControl w:val="0"/>
        <w:numPr>
          <w:ilvl w:val="0"/>
          <w:numId w:val="38"/>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материала, из которого они из</w:t>
      </w:r>
      <w:r w:rsidRPr="00C5255B">
        <w:rPr>
          <w:rFonts w:ascii="Times New Roman" w:hAnsi="Times New Roman" w:cs="Times New Roman"/>
          <w:color w:val="000000"/>
          <w:spacing w:val="2"/>
          <w:sz w:val="20"/>
          <w:szCs w:val="20"/>
        </w:rPr>
        <w:t>готовлены;</w:t>
      </w:r>
    </w:p>
    <w:p w:rsidR="00A87365" w:rsidRPr="00C5255B" w:rsidRDefault="00A87365" w:rsidP="00F77595">
      <w:pPr>
        <w:widowControl w:val="0"/>
        <w:numPr>
          <w:ilvl w:val="0"/>
          <w:numId w:val="38"/>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8"/>
          <w:sz w:val="20"/>
          <w:szCs w:val="20"/>
        </w:rPr>
        <w:t>целевого назначения аппара</w:t>
      </w:r>
      <w:r w:rsidRPr="00C5255B">
        <w:rPr>
          <w:rFonts w:ascii="Times New Roman" w:hAnsi="Times New Roman" w:cs="Times New Roman"/>
          <w:color w:val="000000"/>
          <w:spacing w:val="-1"/>
          <w:sz w:val="20"/>
          <w:szCs w:val="20"/>
        </w:rPr>
        <w:t>та.</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К первому виду относятся аппа</w:t>
      </w:r>
      <w:r w:rsidRPr="00C5255B">
        <w:rPr>
          <w:rFonts w:ascii="Times New Roman" w:hAnsi="Times New Roman" w:cs="Times New Roman"/>
          <w:color w:val="000000"/>
          <w:spacing w:val="3"/>
          <w:sz w:val="20"/>
          <w:szCs w:val="20"/>
        </w:rPr>
        <w:t>раты с перекрытием всех зубов, ап</w:t>
      </w:r>
      <w:r w:rsidRPr="00C5255B">
        <w:rPr>
          <w:rFonts w:ascii="Times New Roman" w:hAnsi="Times New Roman" w:cs="Times New Roman"/>
          <w:color w:val="000000"/>
          <w:spacing w:val="4"/>
          <w:sz w:val="20"/>
          <w:szCs w:val="20"/>
        </w:rPr>
        <w:t>параты, имеющие выступы, кламмеры, площадки, создающие ок-</w:t>
      </w:r>
      <w:r w:rsidRPr="00C5255B">
        <w:rPr>
          <w:rFonts w:ascii="Times New Roman" w:hAnsi="Times New Roman" w:cs="Times New Roman"/>
          <w:color w:val="000000"/>
          <w:spacing w:val="5"/>
          <w:sz w:val="20"/>
          <w:szCs w:val="20"/>
        </w:rPr>
        <w:t xml:space="preserve">клюзионный контакт на отдельных </w:t>
      </w:r>
      <w:r w:rsidRPr="00C5255B">
        <w:rPr>
          <w:rFonts w:ascii="Times New Roman" w:hAnsi="Times New Roman" w:cs="Times New Roman"/>
          <w:color w:val="000000"/>
          <w:spacing w:val="11"/>
          <w:sz w:val="20"/>
          <w:szCs w:val="20"/>
        </w:rPr>
        <w:t xml:space="preserve">зубах, а также небные пластинки, </w:t>
      </w:r>
      <w:r w:rsidRPr="00C5255B">
        <w:rPr>
          <w:rFonts w:ascii="Times New Roman" w:hAnsi="Times New Roman" w:cs="Times New Roman"/>
          <w:color w:val="000000"/>
          <w:spacing w:val="5"/>
          <w:sz w:val="20"/>
          <w:szCs w:val="20"/>
        </w:rPr>
        <w:t>не препятствующие смыканию зу</w:t>
      </w:r>
      <w:r w:rsidRPr="00C5255B">
        <w:rPr>
          <w:rFonts w:ascii="Times New Roman" w:hAnsi="Times New Roman" w:cs="Times New Roman"/>
          <w:color w:val="000000"/>
          <w:spacing w:val="6"/>
          <w:sz w:val="20"/>
          <w:szCs w:val="20"/>
        </w:rPr>
        <w:t>бов (плацебо-шины).</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 xml:space="preserve">Шины могут быть изготовлены </w:t>
      </w:r>
      <w:r w:rsidRPr="00C5255B">
        <w:rPr>
          <w:rFonts w:ascii="Times New Roman" w:hAnsi="Times New Roman" w:cs="Times New Roman"/>
          <w:color w:val="000000"/>
          <w:spacing w:val="3"/>
          <w:sz w:val="20"/>
          <w:szCs w:val="20"/>
        </w:rPr>
        <w:t xml:space="preserve">из пластмассы, металла (сплава с </w:t>
      </w:r>
      <w:r w:rsidRPr="00C5255B">
        <w:rPr>
          <w:rFonts w:ascii="Times New Roman" w:hAnsi="Times New Roman" w:cs="Times New Roman"/>
          <w:color w:val="000000"/>
          <w:spacing w:val="5"/>
          <w:sz w:val="20"/>
          <w:szCs w:val="20"/>
        </w:rPr>
        <w:t>содержанием золота и серебра).</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 xml:space="preserve">Шины из пластмассы в отличие </w:t>
      </w:r>
      <w:r w:rsidRPr="00C5255B">
        <w:rPr>
          <w:rFonts w:ascii="Times New Roman" w:hAnsi="Times New Roman" w:cs="Times New Roman"/>
          <w:color w:val="000000"/>
          <w:spacing w:val="1"/>
          <w:sz w:val="20"/>
          <w:szCs w:val="20"/>
        </w:rPr>
        <w:t>от металлических просты в изготов</w:t>
      </w:r>
      <w:r w:rsidRPr="00C5255B">
        <w:rPr>
          <w:rFonts w:ascii="Times New Roman" w:hAnsi="Times New Roman" w:cs="Times New Roman"/>
          <w:color w:val="000000"/>
          <w:spacing w:val="4"/>
          <w:sz w:val="20"/>
          <w:szCs w:val="20"/>
        </w:rPr>
        <w:t xml:space="preserve">лении, легко припасовываются и уточняются по окклюзии. Толщину </w:t>
      </w:r>
      <w:r w:rsidRPr="00C5255B">
        <w:rPr>
          <w:rFonts w:ascii="Times New Roman" w:hAnsi="Times New Roman" w:cs="Times New Roman"/>
          <w:color w:val="000000"/>
          <w:spacing w:val="7"/>
          <w:sz w:val="20"/>
          <w:szCs w:val="20"/>
        </w:rPr>
        <w:t xml:space="preserve">жевательной поверхности шины можно варьировать в зависимости </w:t>
      </w:r>
      <w:r w:rsidRPr="00C5255B">
        <w:rPr>
          <w:rFonts w:ascii="Times New Roman" w:hAnsi="Times New Roman" w:cs="Times New Roman"/>
          <w:color w:val="000000"/>
          <w:spacing w:val="3"/>
          <w:sz w:val="20"/>
          <w:szCs w:val="20"/>
        </w:rPr>
        <w:t>от степени необходимого разобще</w:t>
      </w:r>
      <w:r w:rsidRPr="00C5255B">
        <w:rPr>
          <w:rFonts w:ascii="Times New Roman" w:hAnsi="Times New Roman" w:cs="Times New Roman"/>
          <w:color w:val="000000"/>
          <w:spacing w:val="4"/>
          <w:sz w:val="20"/>
          <w:szCs w:val="20"/>
        </w:rPr>
        <w:t>ния зубных рядов.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По цели применения различают </w:t>
      </w:r>
      <w:r w:rsidRPr="00C5255B">
        <w:rPr>
          <w:rFonts w:ascii="Times New Roman" w:hAnsi="Times New Roman" w:cs="Times New Roman"/>
          <w:color w:val="000000"/>
          <w:spacing w:val="4"/>
          <w:sz w:val="20"/>
          <w:szCs w:val="20"/>
        </w:rPr>
        <w:t>разобщающие, центрирующие (ре-</w:t>
      </w:r>
      <w:r w:rsidRPr="00C5255B">
        <w:rPr>
          <w:rFonts w:ascii="Times New Roman" w:hAnsi="Times New Roman" w:cs="Times New Roman"/>
          <w:color w:val="000000"/>
          <w:spacing w:val="5"/>
          <w:sz w:val="20"/>
          <w:szCs w:val="20"/>
        </w:rPr>
        <w:t xml:space="preserve">позиционные), релаксационные и </w:t>
      </w:r>
      <w:r w:rsidRPr="00C5255B">
        <w:rPr>
          <w:rFonts w:ascii="Times New Roman" w:hAnsi="Times New Roman" w:cs="Times New Roman"/>
          <w:color w:val="000000"/>
          <w:spacing w:val="4"/>
          <w:sz w:val="20"/>
          <w:szCs w:val="20"/>
        </w:rPr>
        <w:t xml:space="preserve">стабилизирующие шины, а также </w:t>
      </w:r>
      <w:r w:rsidRPr="00C5255B">
        <w:rPr>
          <w:rFonts w:ascii="Times New Roman" w:hAnsi="Times New Roman" w:cs="Times New Roman"/>
          <w:color w:val="000000"/>
          <w:spacing w:val="5"/>
          <w:sz w:val="20"/>
          <w:szCs w:val="20"/>
        </w:rPr>
        <w:t xml:space="preserve">накусочные пластинки, хотя, конечно, каждый аппарат сочетает в </w:t>
      </w:r>
      <w:r w:rsidRPr="00C5255B">
        <w:rPr>
          <w:rFonts w:ascii="Times New Roman" w:hAnsi="Times New Roman" w:cs="Times New Roman"/>
          <w:color w:val="000000"/>
          <w:spacing w:val="4"/>
          <w:sz w:val="20"/>
          <w:szCs w:val="20"/>
        </w:rPr>
        <w:t>себе элементы комплексного воз</w:t>
      </w:r>
      <w:r w:rsidRPr="00C5255B">
        <w:rPr>
          <w:rFonts w:ascii="Times New Roman" w:hAnsi="Times New Roman" w:cs="Times New Roman"/>
          <w:color w:val="000000"/>
          <w:spacing w:val="8"/>
          <w:sz w:val="20"/>
          <w:szCs w:val="20"/>
        </w:rPr>
        <w:t>действия на зубочелюстную сис</w:t>
      </w:r>
      <w:r w:rsidRPr="00C5255B">
        <w:rPr>
          <w:rFonts w:ascii="Times New Roman" w:hAnsi="Times New Roman" w:cs="Times New Roman"/>
          <w:color w:val="000000"/>
          <w:spacing w:val="8"/>
          <w:sz w:val="20"/>
          <w:szCs w:val="20"/>
        </w:rPr>
        <w:softHyphen/>
      </w:r>
      <w:r w:rsidRPr="00C5255B">
        <w:rPr>
          <w:rFonts w:ascii="Times New Roman" w:hAnsi="Times New Roman" w:cs="Times New Roman"/>
          <w:color w:val="000000"/>
          <w:spacing w:val="-4"/>
          <w:sz w:val="20"/>
          <w:szCs w:val="20"/>
        </w:rPr>
        <w:t>тему.</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3"/>
          <w:sz w:val="20"/>
          <w:szCs w:val="20"/>
        </w:rPr>
        <w:t xml:space="preserve">Разобщающие шины, </w:t>
      </w:r>
      <w:r w:rsidRPr="00C5255B">
        <w:rPr>
          <w:rFonts w:ascii="Times New Roman" w:hAnsi="Times New Roman" w:cs="Times New Roman"/>
          <w:color w:val="000000"/>
          <w:spacing w:val="-3"/>
          <w:sz w:val="20"/>
          <w:szCs w:val="20"/>
        </w:rPr>
        <w:t>перекрыва</w:t>
      </w:r>
      <w:r w:rsidRPr="00C5255B">
        <w:rPr>
          <w:rFonts w:ascii="Times New Roman" w:hAnsi="Times New Roman" w:cs="Times New Roman"/>
          <w:color w:val="000000"/>
          <w:spacing w:val="4"/>
          <w:sz w:val="20"/>
          <w:szCs w:val="20"/>
        </w:rPr>
        <w:t>ющие полностью зубной ряд одной из челюстей, применяют при снижении окклюзионной высоты, су</w:t>
      </w:r>
      <w:r w:rsidRPr="00C5255B">
        <w:rPr>
          <w:rFonts w:ascii="Times New Roman" w:hAnsi="Times New Roman" w:cs="Times New Roman"/>
          <w:color w:val="000000"/>
          <w:spacing w:val="6"/>
          <w:sz w:val="20"/>
          <w:szCs w:val="20"/>
        </w:rPr>
        <w:t xml:space="preserve">жении верхне- и заднесуставной </w:t>
      </w:r>
      <w:r w:rsidRPr="00C5255B">
        <w:rPr>
          <w:rFonts w:ascii="Times New Roman" w:hAnsi="Times New Roman" w:cs="Times New Roman"/>
          <w:color w:val="000000"/>
          <w:spacing w:val="11"/>
          <w:sz w:val="20"/>
          <w:szCs w:val="20"/>
        </w:rPr>
        <w:t xml:space="preserve">щелей. Если это наблюдается в </w:t>
      </w:r>
      <w:r w:rsidRPr="00C5255B">
        <w:rPr>
          <w:rFonts w:ascii="Times New Roman" w:hAnsi="Times New Roman" w:cs="Times New Roman"/>
          <w:color w:val="000000"/>
          <w:spacing w:val="4"/>
          <w:sz w:val="20"/>
          <w:szCs w:val="20"/>
        </w:rPr>
        <w:t>ВНЧС с двух сторон, толщина ок-</w:t>
      </w:r>
      <w:r w:rsidRPr="00C5255B">
        <w:rPr>
          <w:rFonts w:ascii="Times New Roman" w:hAnsi="Times New Roman" w:cs="Times New Roman"/>
          <w:color w:val="000000"/>
          <w:spacing w:val="5"/>
          <w:sz w:val="20"/>
          <w:szCs w:val="20"/>
        </w:rPr>
        <w:t>клюзионных накладок шины оди</w:t>
      </w:r>
      <w:r w:rsidRPr="00C5255B">
        <w:rPr>
          <w:rFonts w:ascii="Times New Roman" w:hAnsi="Times New Roman" w:cs="Times New Roman"/>
          <w:color w:val="000000"/>
          <w:spacing w:val="4"/>
          <w:sz w:val="20"/>
          <w:szCs w:val="20"/>
        </w:rPr>
        <w:t>накова слева и справа. При одно</w:t>
      </w:r>
      <w:r w:rsidRPr="00C5255B">
        <w:rPr>
          <w:rFonts w:ascii="Times New Roman" w:hAnsi="Times New Roman" w:cs="Times New Roman"/>
          <w:color w:val="000000"/>
          <w:spacing w:val="2"/>
          <w:sz w:val="20"/>
          <w:szCs w:val="20"/>
        </w:rPr>
        <w:t xml:space="preserve">стороннем сужении суставной щели </w:t>
      </w:r>
      <w:r w:rsidRPr="00C5255B">
        <w:rPr>
          <w:rFonts w:ascii="Times New Roman" w:hAnsi="Times New Roman" w:cs="Times New Roman"/>
          <w:color w:val="000000"/>
          <w:spacing w:val="6"/>
          <w:sz w:val="20"/>
          <w:szCs w:val="20"/>
        </w:rPr>
        <w:t xml:space="preserve">толщина окклюзионной накладки </w:t>
      </w:r>
      <w:r w:rsidRPr="00C5255B">
        <w:rPr>
          <w:rFonts w:ascii="Times New Roman" w:hAnsi="Times New Roman" w:cs="Times New Roman"/>
          <w:color w:val="000000"/>
          <w:spacing w:val="3"/>
          <w:sz w:val="20"/>
          <w:szCs w:val="20"/>
        </w:rPr>
        <w:t>больше на стороне суженной сус</w:t>
      </w:r>
      <w:r w:rsidRPr="00C5255B">
        <w:rPr>
          <w:rFonts w:ascii="Times New Roman" w:hAnsi="Times New Roman" w:cs="Times New Roman"/>
          <w:color w:val="000000"/>
          <w:spacing w:val="19"/>
          <w:sz w:val="20"/>
          <w:szCs w:val="20"/>
        </w:rPr>
        <w:t xml:space="preserve">тавной щели (репозиционная </w:t>
      </w:r>
      <w:r w:rsidRPr="00C5255B">
        <w:rPr>
          <w:rFonts w:ascii="Times New Roman" w:hAnsi="Times New Roman" w:cs="Times New Roman"/>
          <w:color w:val="000000"/>
          <w:spacing w:val="4"/>
          <w:sz w:val="20"/>
          <w:szCs w:val="20"/>
        </w:rPr>
        <w:t>шина).</w:t>
      </w:r>
    </w:p>
    <w:p w:rsidR="00A87365" w:rsidRPr="00C5255B" w:rsidRDefault="00A87365" w:rsidP="00F77595">
      <w:pPr>
        <w:shd w:val="clear" w:color="auto" w:fill="FFFFFF"/>
        <w:spacing w:after="0" w:line="240" w:lineRule="auto"/>
        <w:ind w:firstLine="709"/>
        <w:jc w:val="both"/>
        <w:rPr>
          <w:rFonts w:ascii="Times New Roman" w:hAnsi="Times New Roman" w:cs="Times New Roman"/>
          <w:color w:val="000000"/>
          <w:spacing w:val="2"/>
          <w:sz w:val="20"/>
          <w:szCs w:val="20"/>
        </w:rPr>
      </w:pPr>
      <w:r w:rsidRPr="00C5255B">
        <w:rPr>
          <w:rFonts w:ascii="Times New Roman" w:hAnsi="Times New Roman" w:cs="Times New Roman"/>
          <w:color w:val="000000"/>
          <w:spacing w:val="5"/>
          <w:sz w:val="20"/>
          <w:szCs w:val="20"/>
        </w:rPr>
        <w:t xml:space="preserve">При применении разобщающих </w:t>
      </w:r>
      <w:r w:rsidRPr="00C5255B">
        <w:rPr>
          <w:rFonts w:ascii="Times New Roman" w:hAnsi="Times New Roman" w:cs="Times New Roman"/>
          <w:color w:val="000000"/>
          <w:spacing w:val="4"/>
          <w:sz w:val="20"/>
          <w:szCs w:val="20"/>
        </w:rPr>
        <w:t>шин разница между физиологическим покоем нижней челюсти и ок</w:t>
      </w:r>
      <w:r w:rsidRPr="00C5255B">
        <w:rPr>
          <w:rFonts w:ascii="Times New Roman" w:hAnsi="Times New Roman" w:cs="Times New Roman"/>
          <w:color w:val="000000"/>
          <w:spacing w:val="5"/>
          <w:sz w:val="20"/>
          <w:szCs w:val="20"/>
        </w:rPr>
        <w:t xml:space="preserve">клюзионной высотой должна быть </w:t>
      </w:r>
      <w:r w:rsidRPr="00C5255B">
        <w:rPr>
          <w:rFonts w:ascii="Times New Roman" w:hAnsi="Times New Roman" w:cs="Times New Roman"/>
          <w:color w:val="000000"/>
          <w:spacing w:val="2"/>
          <w:sz w:val="20"/>
          <w:szCs w:val="20"/>
        </w:rPr>
        <w:t>сохранена.</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5"/>
          <w:sz w:val="20"/>
          <w:szCs w:val="20"/>
        </w:rPr>
        <w:t xml:space="preserve">Центрирующие (репозиционные) </w:t>
      </w:r>
      <w:r w:rsidRPr="00C5255B">
        <w:rPr>
          <w:rFonts w:ascii="Times New Roman" w:hAnsi="Times New Roman" w:cs="Times New Roman"/>
          <w:b/>
          <w:bCs/>
          <w:i/>
          <w:iCs/>
          <w:color w:val="000000"/>
          <w:spacing w:val="4"/>
          <w:sz w:val="20"/>
          <w:szCs w:val="20"/>
        </w:rPr>
        <w:t xml:space="preserve">шины </w:t>
      </w:r>
      <w:r w:rsidRPr="00C5255B">
        <w:rPr>
          <w:rFonts w:ascii="Times New Roman" w:hAnsi="Times New Roman" w:cs="Times New Roman"/>
          <w:color w:val="000000"/>
          <w:spacing w:val="4"/>
          <w:sz w:val="20"/>
          <w:szCs w:val="20"/>
        </w:rPr>
        <w:t xml:space="preserve">осуществляют репозицию нижней челюсти и центрирование </w:t>
      </w:r>
      <w:r w:rsidRPr="00C5255B">
        <w:rPr>
          <w:rFonts w:ascii="Times New Roman" w:hAnsi="Times New Roman" w:cs="Times New Roman"/>
          <w:color w:val="000000"/>
          <w:spacing w:val="9"/>
          <w:sz w:val="20"/>
          <w:szCs w:val="20"/>
        </w:rPr>
        <w:t xml:space="preserve">суставных головок в ямках. Эти </w:t>
      </w:r>
      <w:r w:rsidRPr="00C5255B">
        <w:rPr>
          <w:rFonts w:ascii="Times New Roman" w:hAnsi="Times New Roman" w:cs="Times New Roman"/>
          <w:color w:val="000000"/>
          <w:spacing w:val="4"/>
          <w:sz w:val="20"/>
          <w:szCs w:val="20"/>
        </w:rPr>
        <w:t>шины применяют при частичных и полных дислокациях суставных ди</w:t>
      </w:r>
      <w:r w:rsidRPr="00C5255B">
        <w:rPr>
          <w:rFonts w:ascii="Times New Roman" w:hAnsi="Times New Roman" w:cs="Times New Roman"/>
          <w:color w:val="000000"/>
          <w:spacing w:val="5"/>
          <w:sz w:val="20"/>
          <w:szCs w:val="20"/>
        </w:rPr>
        <w:t>сков, если имеются соответствующие клинические симптомы, под</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3"/>
          <w:sz w:val="20"/>
          <w:szCs w:val="20"/>
        </w:rPr>
        <w:t>твержденные результатами аксио</w:t>
      </w:r>
      <w:r w:rsidRPr="00C5255B">
        <w:rPr>
          <w:rFonts w:ascii="Times New Roman" w:hAnsi="Times New Roman" w:cs="Times New Roman"/>
          <w:color w:val="000000"/>
          <w:spacing w:val="7"/>
          <w:sz w:val="20"/>
          <w:szCs w:val="20"/>
        </w:rPr>
        <w:t>графии и МРТ.</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 xml:space="preserve">При передней дислокации диска </w:t>
      </w:r>
      <w:r w:rsidRPr="00C5255B">
        <w:rPr>
          <w:rFonts w:ascii="Times New Roman" w:hAnsi="Times New Roman" w:cs="Times New Roman"/>
          <w:color w:val="000000"/>
          <w:spacing w:val="4"/>
          <w:sz w:val="20"/>
          <w:szCs w:val="20"/>
        </w:rPr>
        <w:t xml:space="preserve">и смещении суставной головки назад наблюдается «реципрокный» </w:t>
      </w:r>
      <w:r w:rsidRPr="00C5255B">
        <w:rPr>
          <w:rFonts w:ascii="Times New Roman" w:hAnsi="Times New Roman" w:cs="Times New Roman"/>
          <w:color w:val="000000"/>
          <w:spacing w:val="2"/>
          <w:sz w:val="20"/>
          <w:szCs w:val="20"/>
        </w:rPr>
        <w:t>щелчок — двойной щелчок при от</w:t>
      </w:r>
      <w:r w:rsidRPr="00C5255B">
        <w:rPr>
          <w:rFonts w:ascii="Times New Roman" w:hAnsi="Times New Roman" w:cs="Times New Roman"/>
          <w:color w:val="000000"/>
          <w:spacing w:val="4"/>
          <w:sz w:val="20"/>
          <w:szCs w:val="20"/>
        </w:rPr>
        <w:t>крывании и закрывании рта. Ок</w:t>
      </w:r>
      <w:r w:rsidRPr="00C5255B">
        <w:rPr>
          <w:rFonts w:ascii="Times New Roman" w:hAnsi="Times New Roman" w:cs="Times New Roman"/>
          <w:color w:val="000000"/>
          <w:spacing w:val="3"/>
          <w:sz w:val="20"/>
          <w:szCs w:val="20"/>
        </w:rPr>
        <w:t xml:space="preserve">клюзионную шину в этом случае </w:t>
      </w:r>
      <w:r w:rsidRPr="00C5255B">
        <w:rPr>
          <w:rFonts w:ascii="Times New Roman" w:hAnsi="Times New Roman" w:cs="Times New Roman"/>
          <w:color w:val="000000"/>
          <w:spacing w:val="4"/>
          <w:sz w:val="20"/>
          <w:szCs w:val="20"/>
        </w:rPr>
        <w:t xml:space="preserve">устанавливают в конструктивном </w:t>
      </w:r>
      <w:r w:rsidRPr="00C5255B">
        <w:rPr>
          <w:rFonts w:ascii="Times New Roman" w:hAnsi="Times New Roman" w:cs="Times New Roman"/>
          <w:color w:val="000000"/>
          <w:spacing w:val="3"/>
          <w:sz w:val="20"/>
          <w:szCs w:val="20"/>
        </w:rPr>
        <w:t>прикусе так, чтобы щелчки не воз</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6"/>
          <w:sz w:val="20"/>
          <w:szCs w:val="20"/>
        </w:rPr>
        <w:t>никали, а суставные головки заня</w:t>
      </w:r>
      <w:r w:rsidRPr="00C5255B">
        <w:rPr>
          <w:rFonts w:ascii="Times New Roman" w:hAnsi="Times New Roman" w:cs="Times New Roman"/>
          <w:color w:val="000000"/>
          <w:spacing w:val="5"/>
          <w:sz w:val="20"/>
          <w:szCs w:val="20"/>
        </w:rPr>
        <w:t>ли центрическое положение. Кли</w:t>
      </w:r>
      <w:r w:rsidRPr="00C5255B">
        <w:rPr>
          <w:rFonts w:ascii="Times New Roman" w:hAnsi="Times New Roman" w:cs="Times New Roman"/>
          <w:color w:val="000000"/>
          <w:spacing w:val="13"/>
          <w:sz w:val="20"/>
          <w:szCs w:val="20"/>
        </w:rPr>
        <w:t xml:space="preserve">нически это можно определить, </w:t>
      </w:r>
      <w:r w:rsidRPr="00C5255B">
        <w:rPr>
          <w:rFonts w:ascii="Times New Roman" w:hAnsi="Times New Roman" w:cs="Times New Roman"/>
          <w:color w:val="000000"/>
          <w:spacing w:val="5"/>
          <w:sz w:val="20"/>
          <w:szCs w:val="20"/>
        </w:rPr>
        <w:t xml:space="preserve">если пациент немного выдвигает </w:t>
      </w:r>
      <w:r w:rsidRPr="00C5255B">
        <w:rPr>
          <w:rFonts w:ascii="Times New Roman" w:hAnsi="Times New Roman" w:cs="Times New Roman"/>
          <w:color w:val="000000"/>
          <w:spacing w:val="3"/>
          <w:sz w:val="20"/>
          <w:szCs w:val="20"/>
        </w:rPr>
        <w:t xml:space="preserve">вперед нижнюю челюсть и из этого </w:t>
      </w:r>
      <w:r w:rsidRPr="00C5255B">
        <w:rPr>
          <w:rFonts w:ascii="Times New Roman" w:hAnsi="Times New Roman" w:cs="Times New Roman"/>
          <w:color w:val="000000"/>
          <w:spacing w:val="6"/>
          <w:sz w:val="20"/>
          <w:szCs w:val="20"/>
        </w:rPr>
        <w:t xml:space="preserve">положения открывает и закрывает </w:t>
      </w:r>
      <w:r w:rsidRPr="00C5255B">
        <w:rPr>
          <w:rFonts w:ascii="Times New Roman" w:hAnsi="Times New Roman" w:cs="Times New Roman"/>
          <w:color w:val="000000"/>
          <w:spacing w:val="4"/>
          <w:sz w:val="20"/>
          <w:szCs w:val="20"/>
        </w:rPr>
        <w:t>рот без щелчков.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Приводим пример использования </w:t>
      </w:r>
      <w:r w:rsidRPr="00C5255B">
        <w:rPr>
          <w:rFonts w:ascii="Times New Roman" w:hAnsi="Times New Roman" w:cs="Times New Roman"/>
          <w:color w:val="000000"/>
          <w:spacing w:val="5"/>
          <w:sz w:val="20"/>
          <w:szCs w:val="20"/>
        </w:rPr>
        <w:t>репозиционной шины при односто</w:t>
      </w:r>
      <w:r w:rsidRPr="00C5255B">
        <w:rPr>
          <w:rFonts w:ascii="Times New Roman" w:hAnsi="Times New Roman" w:cs="Times New Roman"/>
          <w:color w:val="000000"/>
          <w:spacing w:val="4"/>
          <w:sz w:val="20"/>
          <w:szCs w:val="20"/>
        </w:rPr>
        <w:t xml:space="preserve">роннем сужении суставной щели и </w:t>
      </w:r>
      <w:r w:rsidRPr="00C5255B">
        <w:rPr>
          <w:rFonts w:ascii="Times New Roman" w:hAnsi="Times New Roman" w:cs="Times New Roman"/>
          <w:color w:val="000000"/>
          <w:spacing w:val="7"/>
          <w:sz w:val="20"/>
          <w:szCs w:val="20"/>
        </w:rPr>
        <w:t>укороченной ветви нижней челю</w:t>
      </w:r>
      <w:r w:rsidRPr="00C5255B">
        <w:rPr>
          <w:rFonts w:ascii="Times New Roman" w:hAnsi="Times New Roman" w:cs="Times New Roman"/>
          <w:color w:val="000000"/>
          <w:sz w:val="20"/>
          <w:szCs w:val="20"/>
        </w:rPr>
        <w:t>сти.</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6"/>
          <w:sz w:val="20"/>
          <w:szCs w:val="20"/>
        </w:rPr>
        <w:t>Релаксационные накусочные плас</w:t>
      </w:r>
      <w:r w:rsidRPr="00C5255B">
        <w:rPr>
          <w:rFonts w:ascii="Times New Roman" w:hAnsi="Times New Roman" w:cs="Times New Roman"/>
          <w:b/>
          <w:bCs/>
          <w:i/>
          <w:iCs/>
          <w:color w:val="000000"/>
          <w:spacing w:val="6"/>
          <w:sz w:val="20"/>
          <w:szCs w:val="20"/>
        </w:rPr>
        <w:softHyphen/>
      </w:r>
      <w:r w:rsidRPr="00C5255B">
        <w:rPr>
          <w:rFonts w:ascii="Times New Roman" w:hAnsi="Times New Roman" w:cs="Times New Roman"/>
          <w:b/>
          <w:bCs/>
          <w:i/>
          <w:iCs/>
          <w:color w:val="000000"/>
          <w:spacing w:val="7"/>
          <w:sz w:val="20"/>
          <w:szCs w:val="20"/>
        </w:rPr>
        <w:t xml:space="preserve">тинки. </w:t>
      </w:r>
      <w:r w:rsidRPr="00C5255B">
        <w:rPr>
          <w:rFonts w:ascii="Times New Roman" w:hAnsi="Times New Roman" w:cs="Times New Roman"/>
          <w:color w:val="000000"/>
          <w:spacing w:val="7"/>
          <w:sz w:val="20"/>
          <w:szCs w:val="20"/>
        </w:rPr>
        <w:t>В отличие от центрирую</w:t>
      </w:r>
      <w:r w:rsidRPr="00C5255B">
        <w:rPr>
          <w:rFonts w:ascii="Times New Roman" w:hAnsi="Times New Roman" w:cs="Times New Roman"/>
          <w:color w:val="000000"/>
          <w:spacing w:val="3"/>
          <w:sz w:val="20"/>
          <w:szCs w:val="20"/>
        </w:rPr>
        <w:t>щих и разобщающих шин эти ап</w:t>
      </w:r>
      <w:r w:rsidRPr="00C5255B">
        <w:rPr>
          <w:rFonts w:ascii="Times New Roman" w:hAnsi="Times New Roman" w:cs="Times New Roman"/>
          <w:color w:val="000000"/>
          <w:spacing w:val="4"/>
          <w:sz w:val="20"/>
          <w:szCs w:val="20"/>
        </w:rPr>
        <w:t>параты обеспечивают симптомати</w:t>
      </w:r>
      <w:r w:rsidRPr="00C5255B">
        <w:rPr>
          <w:rFonts w:ascii="Times New Roman" w:hAnsi="Times New Roman" w:cs="Times New Roman"/>
          <w:color w:val="000000"/>
          <w:spacing w:val="2"/>
          <w:sz w:val="20"/>
          <w:szCs w:val="20"/>
        </w:rPr>
        <w:t xml:space="preserve">ческое лечение — снятие боли и </w:t>
      </w:r>
      <w:r w:rsidRPr="00C5255B">
        <w:rPr>
          <w:rFonts w:ascii="Times New Roman" w:hAnsi="Times New Roman" w:cs="Times New Roman"/>
          <w:color w:val="000000"/>
          <w:spacing w:val="11"/>
          <w:sz w:val="20"/>
          <w:szCs w:val="20"/>
        </w:rPr>
        <w:t xml:space="preserve">миорелаксацию. Они показаны в </w:t>
      </w:r>
      <w:r w:rsidRPr="00C5255B">
        <w:rPr>
          <w:rFonts w:ascii="Times New Roman" w:hAnsi="Times New Roman" w:cs="Times New Roman"/>
          <w:color w:val="000000"/>
          <w:spacing w:val="4"/>
          <w:sz w:val="20"/>
          <w:szCs w:val="20"/>
        </w:rPr>
        <w:t xml:space="preserve">тех случаях, когда при болевом </w:t>
      </w:r>
      <w:r w:rsidRPr="00C5255B">
        <w:rPr>
          <w:rFonts w:ascii="Times New Roman" w:hAnsi="Times New Roman" w:cs="Times New Roman"/>
          <w:color w:val="000000"/>
          <w:spacing w:val="6"/>
          <w:sz w:val="20"/>
          <w:szCs w:val="20"/>
        </w:rPr>
        <w:t xml:space="preserve">синдроме не выявлены причинные </w:t>
      </w:r>
      <w:r w:rsidRPr="00C5255B">
        <w:rPr>
          <w:rFonts w:ascii="Times New Roman" w:hAnsi="Times New Roman" w:cs="Times New Roman"/>
          <w:color w:val="000000"/>
          <w:spacing w:val="3"/>
          <w:sz w:val="20"/>
          <w:szCs w:val="20"/>
        </w:rPr>
        <w:t xml:space="preserve">факторы или не могут быть быстро </w:t>
      </w:r>
      <w:r w:rsidRPr="00C5255B">
        <w:rPr>
          <w:rFonts w:ascii="Times New Roman" w:hAnsi="Times New Roman" w:cs="Times New Roman"/>
          <w:color w:val="000000"/>
          <w:spacing w:val="5"/>
          <w:sz w:val="20"/>
          <w:szCs w:val="20"/>
        </w:rPr>
        <w:t>устранены окклюзионные нарушения (например, при большой про</w:t>
      </w:r>
      <w:r w:rsidRPr="00C5255B">
        <w:rPr>
          <w:rFonts w:ascii="Times New Roman" w:hAnsi="Times New Roman" w:cs="Times New Roman"/>
          <w:color w:val="000000"/>
          <w:spacing w:val="5"/>
          <w:sz w:val="20"/>
          <w:szCs w:val="20"/>
        </w:rPr>
        <w:softHyphen/>
        <w:t>тяженности несъемных конструк</w:t>
      </w:r>
      <w:r w:rsidRPr="00C5255B">
        <w:rPr>
          <w:rFonts w:ascii="Times New Roman" w:hAnsi="Times New Roman" w:cs="Times New Roman"/>
          <w:color w:val="000000"/>
          <w:spacing w:val="4"/>
          <w:sz w:val="20"/>
          <w:szCs w:val="20"/>
        </w:rPr>
        <w:t>ций).</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
          <w:sz w:val="20"/>
          <w:szCs w:val="20"/>
        </w:rPr>
        <w:t>В качестве релаксационных наку-</w:t>
      </w:r>
      <w:r w:rsidRPr="00C5255B">
        <w:rPr>
          <w:rFonts w:ascii="Times New Roman" w:hAnsi="Times New Roman" w:cs="Times New Roman"/>
          <w:color w:val="000000"/>
          <w:spacing w:val="5"/>
          <w:sz w:val="20"/>
          <w:szCs w:val="20"/>
        </w:rPr>
        <w:t>сочных пластинок применяют:</w:t>
      </w:r>
    </w:p>
    <w:p w:rsidR="00A87365" w:rsidRPr="00C5255B" w:rsidRDefault="00A87365" w:rsidP="00F77595">
      <w:pPr>
        <w:widowControl w:val="0"/>
        <w:numPr>
          <w:ilvl w:val="0"/>
          <w:numId w:val="35"/>
        </w:numPr>
        <w:shd w:val="clear" w:color="auto" w:fill="FFFFFF"/>
        <w:tabs>
          <w:tab w:val="left" w:pos="470"/>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1"/>
          <w:sz w:val="20"/>
          <w:szCs w:val="20"/>
        </w:rPr>
        <w:t>небные пластинки с накусоч</w:t>
      </w:r>
      <w:r w:rsidRPr="00C5255B">
        <w:rPr>
          <w:rFonts w:ascii="Times New Roman" w:hAnsi="Times New Roman" w:cs="Times New Roman"/>
          <w:color w:val="000000"/>
          <w:spacing w:val="10"/>
          <w:sz w:val="20"/>
          <w:szCs w:val="20"/>
        </w:rPr>
        <w:t xml:space="preserve">ной площадкой у передних зубов. </w:t>
      </w:r>
      <w:r w:rsidRPr="00C5255B">
        <w:rPr>
          <w:rFonts w:ascii="Times New Roman" w:hAnsi="Times New Roman" w:cs="Times New Roman"/>
          <w:color w:val="000000"/>
          <w:spacing w:val="8"/>
          <w:sz w:val="20"/>
          <w:szCs w:val="20"/>
        </w:rPr>
        <w:t>Их изготавливают на верхнюю че</w:t>
      </w:r>
      <w:r w:rsidRPr="00C5255B">
        <w:rPr>
          <w:rFonts w:ascii="Times New Roman" w:hAnsi="Times New Roman" w:cs="Times New Roman"/>
          <w:color w:val="000000"/>
          <w:spacing w:val="3"/>
          <w:sz w:val="20"/>
          <w:szCs w:val="20"/>
        </w:rPr>
        <w:t>люсть. Они имеют горизонталь</w:t>
      </w:r>
      <w:r w:rsidRPr="00C5255B">
        <w:rPr>
          <w:rFonts w:ascii="Times New Roman" w:hAnsi="Times New Roman" w:cs="Times New Roman"/>
          <w:color w:val="000000"/>
          <w:spacing w:val="2"/>
          <w:sz w:val="20"/>
          <w:szCs w:val="20"/>
        </w:rPr>
        <w:t xml:space="preserve">ную или наклоненную площадку, на </w:t>
      </w:r>
      <w:r w:rsidRPr="00C5255B">
        <w:rPr>
          <w:rFonts w:ascii="Times New Roman" w:hAnsi="Times New Roman" w:cs="Times New Roman"/>
          <w:color w:val="000000"/>
          <w:spacing w:val="5"/>
          <w:sz w:val="20"/>
          <w:szCs w:val="20"/>
        </w:rPr>
        <w:t>которую опираются нижние перед</w:t>
      </w:r>
      <w:r w:rsidRPr="00C5255B">
        <w:rPr>
          <w:rFonts w:ascii="Times New Roman" w:hAnsi="Times New Roman" w:cs="Times New Roman"/>
          <w:color w:val="000000"/>
          <w:spacing w:val="3"/>
          <w:sz w:val="20"/>
          <w:szCs w:val="20"/>
        </w:rPr>
        <w:t>ние зубы, а все остальные зубы разобщены;</w:t>
      </w:r>
    </w:p>
    <w:p w:rsidR="00A87365" w:rsidRPr="00C5255B" w:rsidRDefault="00A87365" w:rsidP="00F77595">
      <w:pPr>
        <w:widowControl w:val="0"/>
        <w:numPr>
          <w:ilvl w:val="0"/>
          <w:numId w:val="35"/>
        </w:numPr>
        <w:shd w:val="clear" w:color="auto" w:fill="FFFFFF"/>
        <w:tabs>
          <w:tab w:val="left" w:pos="470"/>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небные пластинк  с кламме</w:t>
      </w:r>
      <w:r w:rsidRPr="00C5255B">
        <w:rPr>
          <w:rFonts w:ascii="Times New Roman" w:hAnsi="Times New Roman" w:cs="Times New Roman"/>
          <w:color w:val="000000"/>
          <w:spacing w:val="1"/>
          <w:sz w:val="20"/>
          <w:szCs w:val="20"/>
        </w:rPr>
        <w:t>рами.</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Эффект миорелаксации наступа</w:t>
      </w:r>
      <w:r w:rsidRPr="00C5255B">
        <w:rPr>
          <w:rFonts w:ascii="Times New Roman" w:hAnsi="Times New Roman" w:cs="Times New Roman"/>
          <w:color w:val="000000"/>
          <w:spacing w:val="4"/>
          <w:sz w:val="20"/>
          <w:szCs w:val="20"/>
        </w:rPr>
        <w:t xml:space="preserve">ет в ближайшие дни: уменьшаются </w:t>
      </w:r>
      <w:r w:rsidRPr="00C5255B">
        <w:rPr>
          <w:rFonts w:ascii="Times New Roman" w:hAnsi="Times New Roman" w:cs="Times New Roman"/>
          <w:color w:val="000000"/>
          <w:spacing w:val="3"/>
          <w:sz w:val="20"/>
          <w:szCs w:val="20"/>
        </w:rPr>
        <w:t>бруксизм, боль и напряжение жева</w:t>
      </w:r>
      <w:r w:rsidRPr="00C5255B">
        <w:rPr>
          <w:rFonts w:ascii="Times New Roman" w:hAnsi="Times New Roman" w:cs="Times New Roman"/>
          <w:color w:val="000000"/>
          <w:spacing w:val="4"/>
          <w:sz w:val="20"/>
          <w:szCs w:val="20"/>
        </w:rPr>
        <w:t>тельных мышц.</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После этого можно сделать пере</w:t>
      </w:r>
      <w:r w:rsidRPr="00C5255B">
        <w:rPr>
          <w:rFonts w:ascii="Times New Roman" w:hAnsi="Times New Roman" w:cs="Times New Roman"/>
          <w:color w:val="000000"/>
          <w:spacing w:val="5"/>
          <w:sz w:val="20"/>
          <w:szCs w:val="20"/>
        </w:rPr>
        <w:t xml:space="preserve">рыв, а при возникновении неприятных ощущений снова применять </w:t>
      </w:r>
      <w:r w:rsidRPr="00C5255B">
        <w:rPr>
          <w:rFonts w:ascii="Times New Roman" w:hAnsi="Times New Roman" w:cs="Times New Roman"/>
          <w:color w:val="000000"/>
          <w:spacing w:val="2"/>
          <w:sz w:val="20"/>
          <w:szCs w:val="20"/>
        </w:rPr>
        <w:t>аппарат.</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Релаксационную шину устанав</w:t>
      </w:r>
      <w:r w:rsidRPr="00C5255B">
        <w:rPr>
          <w:rFonts w:ascii="Times New Roman" w:hAnsi="Times New Roman" w:cs="Times New Roman"/>
          <w:color w:val="000000"/>
          <w:spacing w:val="1"/>
          <w:sz w:val="20"/>
          <w:szCs w:val="20"/>
        </w:rPr>
        <w:t xml:space="preserve">ливают не более чем на 2—3 нед, ее </w:t>
      </w:r>
      <w:r w:rsidRPr="00C5255B">
        <w:rPr>
          <w:rFonts w:ascii="Times New Roman" w:hAnsi="Times New Roman" w:cs="Times New Roman"/>
          <w:color w:val="000000"/>
          <w:spacing w:val="16"/>
          <w:sz w:val="20"/>
          <w:szCs w:val="20"/>
        </w:rPr>
        <w:t xml:space="preserve">коррекцию производят через 1 и </w:t>
      </w:r>
      <w:r w:rsidRPr="00C5255B">
        <w:rPr>
          <w:rFonts w:ascii="Times New Roman" w:hAnsi="Times New Roman" w:cs="Times New Roman"/>
          <w:color w:val="000000"/>
          <w:spacing w:val="4"/>
          <w:sz w:val="20"/>
          <w:szCs w:val="20"/>
        </w:rPr>
        <w:t>3 дня, 1 и 2 нед. Затем ее используют как центрирующую шину с перекрытием всех зубов.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Рекомендуется пользоваться аппаратом как можно больше, обяза</w:t>
      </w:r>
      <w:r w:rsidRPr="00C5255B">
        <w:rPr>
          <w:rFonts w:ascii="Times New Roman" w:hAnsi="Times New Roman" w:cs="Times New Roman"/>
          <w:color w:val="000000"/>
          <w:spacing w:val="3"/>
          <w:sz w:val="20"/>
          <w:szCs w:val="20"/>
        </w:rPr>
        <w:t>тельно ночью и в стрессовых ситуа</w:t>
      </w:r>
      <w:r w:rsidRPr="00C5255B">
        <w:rPr>
          <w:rFonts w:ascii="Times New Roman" w:hAnsi="Times New Roman" w:cs="Times New Roman"/>
          <w:color w:val="000000"/>
          <w:sz w:val="20"/>
          <w:szCs w:val="20"/>
        </w:rPr>
        <w:t>циях.</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6"/>
          <w:sz w:val="20"/>
          <w:szCs w:val="20"/>
        </w:rPr>
        <w:t xml:space="preserve">Стабилизирующие шины </w:t>
      </w:r>
      <w:r w:rsidRPr="00C5255B">
        <w:rPr>
          <w:rFonts w:ascii="Times New Roman" w:hAnsi="Times New Roman" w:cs="Times New Roman"/>
          <w:color w:val="000000"/>
          <w:spacing w:val="-6"/>
          <w:sz w:val="20"/>
          <w:szCs w:val="20"/>
        </w:rPr>
        <w:t xml:space="preserve">сочетают </w:t>
      </w:r>
      <w:r w:rsidRPr="00C5255B">
        <w:rPr>
          <w:rFonts w:ascii="Times New Roman" w:hAnsi="Times New Roman" w:cs="Times New Roman"/>
          <w:color w:val="000000"/>
          <w:spacing w:val="11"/>
          <w:sz w:val="20"/>
          <w:szCs w:val="20"/>
        </w:rPr>
        <w:t xml:space="preserve">в себе элементы вышеназванных </w:t>
      </w:r>
      <w:r w:rsidRPr="00C5255B">
        <w:rPr>
          <w:rFonts w:ascii="Times New Roman" w:hAnsi="Times New Roman" w:cs="Times New Roman"/>
          <w:color w:val="000000"/>
          <w:spacing w:val="12"/>
          <w:sz w:val="20"/>
          <w:szCs w:val="20"/>
        </w:rPr>
        <w:t xml:space="preserve">шин и могут быть использованы </w:t>
      </w:r>
      <w:r w:rsidRPr="00C5255B">
        <w:rPr>
          <w:rFonts w:ascii="Times New Roman" w:hAnsi="Times New Roman" w:cs="Times New Roman"/>
          <w:color w:val="000000"/>
          <w:spacing w:val="2"/>
          <w:sz w:val="20"/>
          <w:szCs w:val="20"/>
        </w:rPr>
        <w:t xml:space="preserve">при всех заболеваниях </w:t>
      </w:r>
      <w:r w:rsidRPr="00C5255B">
        <w:rPr>
          <w:rFonts w:ascii="Times New Roman" w:hAnsi="Times New Roman" w:cs="Times New Roman"/>
          <w:bCs/>
          <w:color w:val="000000"/>
          <w:spacing w:val="2"/>
          <w:sz w:val="20"/>
          <w:szCs w:val="20"/>
        </w:rPr>
        <w:t>ВНЧС</w:t>
      </w:r>
      <w:r w:rsidRPr="00C5255B">
        <w:rPr>
          <w:rFonts w:ascii="Times New Roman" w:hAnsi="Times New Roman" w:cs="Times New Roman"/>
          <w:b/>
          <w:bCs/>
          <w:color w:val="000000"/>
          <w:spacing w:val="2"/>
          <w:sz w:val="20"/>
          <w:szCs w:val="20"/>
        </w:rPr>
        <w:t xml:space="preserve"> </w:t>
      </w:r>
      <w:r w:rsidRPr="00C5255B">
        <w:rPr>
          <w:rFonts w:ascii="Times New Roman" w:hAnsi="Times New Roman" w:cs="Times New Roman"/>
          <w:color w:val="000000"/>
          <w:spacing w:val="2"/>
          <w:sz w:val="20"/>
          <w:szCs w:val="20"/>
        </w:rPr>
        <w:t>и же</w:t>
      </w:r>
      <w:r w:rsidRPr="00C5255B">
        <w:rPr>
          <w:rFonts w:ascii="Times New Roman" w:hAnsi="Times New Roman" w:cs="Times New Roman"/>
          <w:color w:val="000000"/>
          <w:spacing w:val="8"/>
          <w:sz w:val="20"/>
          <w:szCs w:val="20"/>
        </w:rPr>
        <w:t>вательных мышц. Стабилизирую</w:t>
      </w:r>
      <w:r w:rsidRPr="00C5255B">
        <w:rPr>
          <w:rFonts w:ascii="Times New Roman" w:hAnsi="Times New Roman" w:cs="Times New Roman"/>
          <w:color w:val="000000"/>
          <w:spacing w:val="10"/>
          <w:sz w:val="20"/>
          <w:szCs w:val="20"/>
        </w:rPr>
        <w:t>щие шины в отличие от накусоч</w:t>
      </w:r>
      <w:r w:rsidRPr="00C5255B">
        <w:rPr>
          <w:rFonts w:ascii="Times New Roman" w:hAnsi="Times New Roman" w:cs="Times New Roman"/>
          <w:color w:val="000000"/>
          <w:spacing w:val="5"/>
          <w:sz w:val="20"/>
          <w:szCs w:val="20"/>
        </w:rPr>
        <w:t>ных пластинок перекрывают ок</w:t>
      </w:r>
      <w:r w:rsidRPr="00C5255B">
        <w:rPr>
          <w:rFonts w:ascii="Times New Roman" w:hAnsi="Times New Roman" w:cs="Times New Roman"/>
          <w:color w:val="000000"/>
          <w:spacing w:val="7"/>
          <w:sz w:val="20"/>
          <w:szCs w:val="20"/>
        </w:rPr>
        <w:t>клюзионную поверхность всех зу</w:t>
      </w:r>
      <w:r w:rsidRPr="00C5255B">
        <w:rPr>
          <w:rFonts w:ascii="Times New Roman" w:hAnsi="Times New Roman" w:cs="Times New Roman"/>
          <w:color w:val="000000"/>
          <w:spacing w:val="5"/>
          <w:sz w:val="20"/>
          <w:szCs w:val="20"/>
        </w:rPr>
        <w:t>бов и обеспечивают контакт опор</w:t>
      </w:r>
      <w:r w:rsidRPr="00C5255B">
        <w:rPr>
          <w:rFonts w:ascii="Times New Roman" w:hAnsi="Times New Roman" w:cs="Times New Roman"/>
          <w:color w:val="000000"/>
          <w:spacing w:val="4"/>
          <w:sz w:val="20"/>
          <w:szCs w:val="20"/>
        </w:rPr>
        <w:t>ных бугорков противолежащей че</w:t>
      </w:r>
      <w:r w:rsidRPr="00C5255B">
        <w:rPr>
          <w:rFonts w:ascii="Times New Roman" w:hAnsi="Times New Roman" w:cs="Times New Roman"/>
          <w:color w:val="000000"/>
          <w:spacing w:val="8"/>
          <w:sz w:val="20"/>
          <w:szCs w:val="20"/>
        </w:rPr>
        <w:t xml:space="preserve">люсти с небольшими (мелкими) </w:t>
      </w:r>
      <w:r w:rsidRPr="00C5255B">
        <w:rPr>
          <w:rFonts w:ascii="Times New Roman" w:hAnsi="Times New Roman" w:cs="Times New Roman"/>
          <w:color w:val="000000"/>
          <w:spacing w:val="6"/>
          <w:sz w:val="20"/>
          <w:szCs w:val="20"/>
        </w:rPr>
        <w:t>ямками на своей окклюзионной по</w:t>
      </w:r>
      <w:r w:rsidRPr="00C5255B">
        <w:rPr>
          <w:rFonts w:ascii="Times New Roman" w:hAnsi="Times New Roman" w:cs="Times New Roman"/>
          <w:color w:val="000000"/>
          <w:spacing w:val="2"/>
          <w:sz w:val="20"/>
          <w:szCs w:val="20"/>
        </w:rPr>
        <w:t>верхности.</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Передние зубы контактируют с </w:t>
      </w:r>
      <w:r w:rsidRPr="00C5255B">
        <w:rPr>
          <w:rFonts w:ascii="Times New Roman" w:hAnsi="Times New Roman" w:cs="Times New Roman"/>
          <w:color w:val="000000"/>
          <w:spacing w:val="6"/>
          <w:sz w:val="20"/>
          <w:szCs w:val="20"/>
        </w:rPr>
        <w:t xml:space="preserve">шиной только при сильном сжатии </w:t>
      </w:r>
      <w:r w:rsidRPr="00C5255B">
        <w:rPr>
          <w:rFonts w:ascii="Times New Roman" w:hAnsi="Times New Roman" w:cs="Times New Roman"/>
          <w:color w:val="000000"/>
          <w:spacing w:val="4"/>
          <w:sz w:val="20"/>
          <w:szCs w:val="20"/>
        </w:rPr>
        <w:t>зубов. Шина изготавливается в цен</w:t>
      </w:r>
      <w:r w:rsidRPr="00C5255B">
        <w:rPr>
          <w:rFonts w:ascii="Times New Roman" w:hAnsi="Times New Roman" w:cs="Times New Roman"/>
          <w:color w:val="000000"/>
          <w:spacing w:val="5"/>
          <w:sz w:val="20"/>
          <w:szCs w:val="20"/>
        </w:rPr>
        <w:t xml:space="preserve">тральном соотношении, в области </w:t>
      </w:r>
      <w:r w:rsidRPr="00C5255B">
        <w:rPr>
          <w:rFonts w:ascii="Times New Roman" w:hAnsi="Times New Roman" w:cs="Times New Roman"/>
          <w:color w:val="000000"/>
          <w:spacing w:val="8"/>
          <w:sz w:val="20"/>
          <w:szCs w:val="20"/>
        </w:rPr>
        <w:t xml:space="preserve">боковых зубов она имеет толщину </w:t>
      </w:r>
      <w:r w:rsidRPr="00C5255B">
        <w:rPr>
          <w:rFonts w:ascii="Times New Roman" w:hAnsi="Times New Roman" w:cs="Times New Roman"/>
          <w:color w:val="000000"/>
          <w:spacing w:val="-3"/>
          <w:sz w:val="20"/>
          <w:szCs w:val="20"/>
        </w:rPr>
        <w:t>1,5—2 мм.</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Шину устанавливают на ту челюсть, где она может создать наи</w:t>
      </w:r>
      <w:r w:rsidRPr="00C5255B">
        <w:rPr>
          <w:rFonts w:ascii="Times New Roman" w:hAnsi="Times New Roman" w:cs="Times New Roman"/>
          <w:color w:val="000000"/>
          <w:spacing w:val="6"/>
          <w:sz w:val="20"/>
          <w:szCs w:val="20"/>
        </w:rPr>
        <w:t>большую окклюзионную стабиль</w:t>
      </w:r>
      <w:r w:rsidRPr="00C5255B">
        <w:rPr>
          <w:rFonts w:ascii="Times New Roman" w:hAnsi="Times New Roman" w:cs="Times New Roman"/>
          <w:color w:val="000000"/>
          <w:spacing w:val="11"/>
          <w:sz w:val="20"/>
          <w:szCs w:val="20"/>
        </w:rPr>
        <w:t xml:space="preserve">ность, в основном на челюсть с </w:t>
      </w:r>
      <w:r w:rsidRPr="00C5255B">
        <w:rPr>
          <w:rFonts w:ascii="Times New Roman" w:hAnsi="Times New Roman" w:cs="Times New Roman"/>
          <w:color w:val="000000"/>
          <w:spacing w:val="6"/>
          <w:sz w:val="20"/>
          <w:szCs w:val="20"/>
        </w:rPr>
        <w:t>малым числом сохранившихся зу</w:t>
      </w:r>
      <w:r w:rsidRPr="00C5255B">
        <w:rPr>
          <w:rFonts w:ascii="Times New Roman" w:hAnsi="Times New Roman" w:cs="Times New Roman"/>
          <w:color w:val="000000"/>
          <w:sz w:val="20"/>
          <w:szCs w:val="20"/>
        </w:rPr>
        <w:t>бов.</w:t>
      </w:r>
    </w:p>
    <w:p w:rsidR="00A87365" w:rsidRPr="00C5255B" w:rsidRDefault="00A87365" w:rsidP="00F77595">
      <w:pPr>
        <w:spacing w:after="0" w:line="240" w:lineRule="auto"/>
        <w:ind w:firstLine="709"/>
        <w:jc w:val="both"/>
        <w:rPr>
          <w:rFonts w:ascii="Times New Roman" w:hAnsi="Times New Roman" w:cs="Times New Roman"/>
          <w:color w:val="000000"/>
          <w:spacing w:val="5"/>
          <w:sz w:val="20"/>
          <w:szCs w:val="20"/>
        </w:rPr>
      </w:pPr>
      <w:r w:rsidRPr="00C5255B">
        <w:rPr>
          <w:rFonts w:ascii="Times New Roman" w:hAnsi="Times New Roman" w:cs="Times New Roman"/>
          <w:color w:val="000000"/>
          <w:spacing w:val="4"/>
          <w:sz w:val="20"/>
          <w:szCs w:val="20"/>
        </w:rPr>
        <w:t>Предпочтение отдают стабилизи</w:t>
      </w:r>
      <w:r w:rsidRPr="00C5255B">
        <w:rPr>
          <w:rFonts w:ascii="Times New Roman" w:hAnsi="Times New Roman" w:cs="Times New Roman"/>
          <w:color w:val="000000"/>
          <w:spacing w:val="8"/>
          <w:sz w:val="20"/>
          <w:szCs w:val="20"/>
        </w:rPr>
        <w:t>рующим шинам на верхнюю че</w:t>
      </w:r>
      <w:r w:rsidRPr="00C5255B">
        <w:rPr>
          <w:rFonts w:ascii="Times New Roman" w:hAnsi="Times New Roman" w:cs="Times New Roman"/>
          <w:color w:val="000000"/>
          <w:spacing w:val="3"/>
          <w:sz w:val="20"/>
          <w:szCs w:val="20"/>
        </w:rPr>
        <w:t>люсть. Эта шина имеет ряд особен</w:t>
      </w:r>
      <w:r w:rsidRPr="00C5255B">
        <w:rPr>
          <w:rFonts w:ascii="Times New Roman" w:hAnsi="Times New Roman" w:cs="Times New Roman"/>
          <w:color w:val="000000"/>
          <w:spacing w:val="4"/>
          <w:sz w:val="20"/>
          <w:szCs w:val="20"/>
        </w:rPr>
        <w:t xml:space="preserve">ностей и преимуществ: она перекрывает с вестибулярной стороны </w:t>
      </w:r>
      <w:r w:rsidRPr="00C5255B">
        <w:rPr>
          <w:rFonts w:ascii="Times New Roman" w:hAnsi="Times New Roman" w:cs="Times New Roman"/>
          <w:color w:val="000000"/>
          <w:spacing w:val="6"/>
          <w:sz w:val="20"/>
          <w:szCs w:val="20"/>
        </w:rPr>
        <w:t>верхние передние зубы, препятст</w:t>
      </w:r>
      <w:r w:rsidRPr="00C5255B">
        <w:rPr>
          <w:rFonts w:ascii="Times New Roman" w:hAnsi="Times New Roman" w:cs="Times New Roman"/>
          <w:color w:val="000000"/>
          <w:spacing w:val="4"/>
          <w:sz w:val="20"/>
          <w:szCs w:val="20"/>
        </w:rPr>
        <w:t xml:space="preserve">вуя их вестибулярному смещению, </w:t>
      </w:r>
      <w:r w:rsidRPr="00C5255B">
        <w:rPr>
          <w:rFonts w:ascii="Times New Roman" w:hAnsi="Times New Roman" w:cs="Times New Roman"/>
          <w:color w:val="000000"/>
          <w:spacing w:val="6"/>
          <w:sz w:val="20"/>
          <w:szCs w:val="20"/>
        </w:rPr>
        <w:t>что важно при патологии пародон</w:t>
      </w:r>
      <w:r w:rsidRPr="00C5255B">
        <w:rPr>
          <w:rFonts w:ascii="Times New Roman" w:hAnsi="Times New Roman" w:cs="Times New Roman"/>
          <w:color w:val="000000"/>
          <w:spacing w:val="7"/>
          <w:sz w:val="20"/>
          <w:szCs w:val="20"/>
        </w:rPr>
        <w:t>та и глубоком резцовом перекры</w:t>
      </w:r>
      <w:r w:rsidRPr="00C5255B">
        <w:rPr>
          <w:rFonts w:ascii="Times New Roman" w:hAnsi="Times New Roman" w:cs="Times New Roman"/>
          <w:color w:val="000000"/>
          <w:spacing w:val="4"/>
          <w:sz w:val="20"/>
          <w:szCs w:val="20"/>
        </w:rPr>
        <w:t>тии. Кроме того, такая шина дает возможность создать «клыковое ве</w:t>
      </w:r>
      <w:r w:rsidRPr="00C5255B">
        <w:rPr>
          <w:rFonts w:ascii="Times New Roman" w:hAnsi="Times New Roman" w:cs="Times New Roman"/>
          <w:color w:val="000000"/>
          <w:spacing w:val="4"/>
          <w:sz w:val="20"/>
          <w:szCs w:val="20"/>
        </w:rPr>
        <w:softHyphen/>
        <w:t>дение» в боковых окклюзиях, иск</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3"/>
          <w:sz w:val="20"/>
          <w:szCs w:val="20"/>
        </w:rPr>
        <w:t xml:space="preserve">лючить контакты боковых зубов в </w:t>
      </w:r>
      <w:r w:rsidRPr="00C5255B">
        <w:rPr>
          <w:rFonts w:ascii="Times New Roman" w:hAnsi="Times New Roman" w:cs="Times New Roman"/>
          <w:color w:val="000000"/>
          <w:spacing w:val="13"/>
          <w:sz w:val="20"/>
          <w:szCs w:val="20"/>
        </w:rPr>
        <w:t xml:space="preserve">передней и боковых окклюзиях, </w:t>
      </w:r>
      <w:r w:rsidRPr="00C5255B">
        <w:rPr>
          <w:rFonts w:ascii="Times New Roman" w:hAnsi="Times New Roman" w:cs="Times New Roman"/>
          <w:color w:val="000000"/>
          <w:spacing w:val="4"/>
          <w:sz w:val="20"/>
          <w:szCs w:val="20"/>
        </w:rPr>
        <w:t xml:space="preserve">что способствует миорелаксации </w:t>
      </w:r>
      <w:r w:rsidRPr="00C5255B">
        <w:rPr>
          <w:rFonts w:ascii="Times New Roman" w:hAnsi="Times New Roman" w:cs="Times New Roman"/>
          <w:color w:val="000000"/>
          <w:spacing w:val="2"/>
          <w:sz w:val="20"/>
          <w:szCs w:val="20"/>
        </w:rPr>
        <w:t>жевательных мышц</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Включение в шину всех зубов </w:t>
      </w:r>
      <w:r w:rsidRPr="00C5255B">
        <w:rPr>
          <w:rFonts w:ascii="Times New Roman" w:hAnsi="Times New Roman" w:cs="Times New Roman"/>
          <w:color w:val="000000"/>
          <w:spacing w:val="4"/>
          <w:sz w:val="20"/>
          <w:szCs w:val="20"/>
        </w:rPr>
        <w:t>препятствует их вертикальному пе</w:t>
      </w:r>
      <w:r w:rsidRPr="00C5255B">
        <w:rPr>
          <w:rFonts w:ascii="Times New Roman" w:hAnsi="Times New Roman" w:cs="Times New Roman"/>
          <w:color w:val="000000"/>
          <w:spacing w:val="17"/>
          <w:sz w:val="20"/>
          <w:szCs w:val="20"/>
        </w:rPr>
        <w:t xml:space="preserve">ремещению. Шина не показана </w:t>
      </w:r>
      <w:r w:rsidRPr="00C5255B">
        <w:rPr>
          <w:rFonts w:ascii="Times New Roman" w:hAnsi="Times New Roman" w:cs="Times New Roman"/>
          <w:color w:val="000000"/>
          <w:spacing w:val="3"/>
          <w:sz w:val="20"/>
          <w:szCs w:val="20"/>
        </w:rPr>
        <w:t>при концевых дефектах зубных ря</w:t>
      </w:r>
      <w:r w:rsidRPr="00C5255B">
        <w:rPr>
          <w:rFonts w:ascii="Times New Roman" w:hAnsi="Times New Roman" w:cs="Times New Roman"/>
          <w:color w:val="000000"/>
          <w:sz w:val="20"/>
          <w:szCs w:val="20"/>
        </w:rPr>
        <w:t>дов.</w:t>
      </w:r>
    </w:p>
    <w:p w:rsidR="00A87365" w:rsidRPr="00C5255B" w:rsidRDefault="00A87365" w:rsidP="00F77595">
      <w:pPr>
        <w:spacing w:after="0" w:line="240" w:lineRule="auto"/>
        <w:ind w:firstLine="709"/>
        <w:jc w:val="both"/>
        <w:rPr>
          <w:rFonts w:ascii="Times New Roman" w:hAnsi="Times New Roman" w:cs="Times New Roman"/>
          <w:b/>
          <w:sz w:val="20"/>
          <w:szCs w:val="20"/>
        </w:rPr>
      </w:pPr>
      <w:r w:rsidRPr="00C5255B">
        <w:rPr>
          <w:rFonts w:ascii="Times New Roman" w:hAnsi="Times New Roman" w:cs="Times New Roman"/>
          <w:color w:val="000000"/>
          <w:spacing w:val="5"/>
          <w:sz w:val="20"/>
          <w:szCs w:val="20"/>
        </w:rPr>
        <w:t xml:space="preserve">Возможно применение шины на </w:t>
      </w:r>
      <w:r w:rsidRPr="00C5255B">
        <w:rPr>
          <w:rFonts w:ascii="Times New Roman" w:hAnsi="Times New Roman" w:cs="Times New Roman"/>
          <w:color w:val="000000"/>
          <w:spacing w:val="4"/>
          <w:sz w:val="20"/>
          <w:szCs w:val="20"/>
        </w:rPr>
        <w:t>нижнюю челюсть, так как она ме</w:t>
      </w:r>
      <w:r w:rsidRPr="00C5255B">
        <w:rPr>
          <w:rFonts w:ascii="Times New Roman" w:hAnsi="Times New Roman" w:cs="Times New Roman"/>
          <w:color w:val="000000"/>
          <w:spacing w:val="5"/>
          <w:sz w:val="20"/>
          <w:szCs w:val="20"/>
        </w:rPr>
        <w:t>ньше нарушает эстетику и фонети</w:t>
      </w:r>
      <w:r w:rsidRPr="00C5255B">
        <w:rPr>
          <w:rFonts w:ascii="Times New Roman" w:hAnsi="Times New Roman" w:cs="Times New Roman"/>
          <w:color w:val="000000"/>
          <w:spacing w:val="4"/>
          <w:sz w:val="20"/>
          <w:szCs w:val="20"/>
        </w:rPr>
        <w:t>ку (расположение ниже экватора языка)</w:t>
      </w:r>
    </w:p>
    <w:p w:rsidR="00A87365" w:rsidRPr="00C5255B" w:rsidRDefault="00A87365" w:rsidP="00F77595">
      <w:pPr>
        <w:spacing w:after="0" w:line="240" w:lineRule="auto"/>
        <w:ind w:firstLine="709"/>
        <w:jc w:val="both"/>
        <w:rPr>
          <w:rFonts w:ascii="Times New Roman" w:hAnsi="Times New Roman" w:cs="Times New Roman"/>
          <w:b/>
          <w:sz w:val="20"/>
          <w:szCs w:val="20"/>
        </w:rPr>
      </w:pPr>
      <w:r w:rsidRPr="00C5255B">
        <w:rPr>
          <w:rFonts w:ascii="Times New Roman" w:hAnsi="Times New Roman" w:cs="Times New Roman"/>
          <w:color w:val="000000"/>
          <w:spacing w:val="5"/>
          <w:sz w:val="20"/>
          <w:szCs w:val="20"/>
        </w:rPr>
        <w:t>Основная цель применения стабилизационной шины — достиже</w:t>
      </w:r>
      <w:r w:rsidRPr="00C5255B">
        <w:rPr>
          <w:rFonts w:ascii="Times New Roman" w:hAnsi="Times New Roman" w:cs="Times New Roman"/>
          <w:color w:val="000000"/>
          <w:spacing w:val="9"/>
          <w:sz w:val="20"/>
          <w:szCs w:val="20"/>
        </w:rPr>
        <w:t>ние множественных контактов зу</w:t>
      </w:r>
      <w:r w:rsidRPr="00C5255B">
        <w:rPr>
          <w:rFonts w:ascii="Times New Roman" w:hAnsi="Times New Roman" w:cs="Times New Roman"/>
          <w:color w:val="000000"/>
          <w:spacing w:val="7"/>
          <w:sz w:val="20"/>
          <w:szCs w:val="20"/>
        </w:rPr>
        <w:t xml:space="preserve">бов в определенном положении </w:t>
      </w:r>
      <w:r w:rsidRPr="00C5255B">
        <w:rPr>
          <w:rFonts w:ascii="Times New Roman" w:hAnsi="Times New Roman" w:cs="Times New Roman"/>
          <w:color w:val="000000"/>
          <w:spacing w:val="5"/>
          <w:sz w:val="20"/>
          <w:szCs w:val="20"/>
        </w:rPr>
        <w:t xml:space="preserve">нижней челюсти по отношению к </w:t>
      </w:r>
      <w:r w:rsidRPr="00C5255B">
        <w:rPr>
          <w:rFonts w:ascii="Times New Roman" w:hAnsi="Times New Roman" w:cs="Times New Roman"/>
          <w:color w:val="000000"/>
          <w:spacing w:val="1"/>
          <w:sz w:val="20"/>
          <w:szCs w:val="20"/>
        </w:rPr>
        <w:t>верхней.</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9"/>
          <w:sz w:val="20"/>
          <w:szCs w:val="20"/>
        </w:rPr>
        <w:t xml:space="preserve">Требования, предъявляемые к </w:t>
      </w:r>
      <w:r w:rsidRPr="00C5255B">
        <w:rPr>
          <w:rFonts w:ascii="Times New Roman" w:hAnsi="Times New Roman" w:cs="Times New Roman"/>
          <w:color w:val="000000"/>
          <w:spacing w:val="2"/>
          <w:sz w:val="20"/>
          <w:szCs w:val="20"/>
        </w:rPr>
        <w:t>шине:</w:t>
      </w:r>
    </w:p>
    <w:p w:rsidR="00A87365" w:rsidRPr="00C5255B" w:rsidRDefault="00A87365" w:rsidP="00F77595">
      <w:pPr>
        <w:widowControl w:val="0"/>
        <w:numPr>
          <w:ilvl w:val="0"/>
          <w:numId w:val="35"/>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хорошая ретенция;</w:t>
      </w:r>
    </w:p>
    <w:p w:rsidR="00A87365" w:rsidRPr="00C5255B" w:rsidRDefault="00A87365" w:rsidP="00F77595">
      <w:pPr>
        <w:widowControl w:val="0"/>
        <w:numPr>
          <w:ilvl w:val="0"/>
          <w:numId w:val="35"/>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 xml:space="preserve">множественный контакт шины </w:t>
      </w:r>
      <w:r w:rsidRPr="00C5255B">
        <w:rPr>
          <w:rFonts w:ascii="Times New Roman" w:hAnsi="Times New Roman" w:cs="Times New Roman"/>
          <w:color w:val="000000"/>
          <w:spacing w:val="5"/>
          <w:sz w:val="20"/>
          <w:szCs w:val="20"/>
        </w:rPr>
        <w:t xml:space="preserve">и щечных бугорков нижних зубов в </w:t>
      </w:r>
      <w:r w:rsidRPr="00C5255B">
        <w:rPr>
          <w:rFonts w:ascii="Times New Roman" w:hAnsi="Times New Roman" w:cs="Times New Roman"/>
          <w:color w:val="000000"/>
          <w:spacing w:val="7"/>
          <w:sz w:val="20"/>
          <w:szCs w:val="20"/>
        </w:rPr>
        <w:t>положении центральной окклюзии;</w:t>
      </w:r>
    </w:p>
    <w:p w:rsidR="00A87365" w:rsidRPr="00C5255B" w:rsidRDefault="00A87365" w:rsidP="00F77595">
      <w:pPr>
        <w:widowControl w:val="0"/>
        <w:numPr>
          <w:ilvl w:val="0"/>
          <w:numId w:val="35"/>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контакт только клыков в боко</w:t>
      </w:r>
      <w:r w:rsidRPr="00C5255B">
        <w:rPr>
          <w:rFonts w:ascii="Times New Roman" w:hAnsi="Times New Roman" w:cs="Times New Roman"/>
          <w:color w:val="000000"/>
          <w:spacing w:val="4"/>
          <w:sz w:val="20"/>
          <w:szCs w:val="20"/>
        </w:rPr>
        <w:t>вых окклюзиях;</w:t>
      </w:r>
    </w:p>
    <w:p w:rsidR="00A87365" w:rsidRPr="00C5255B" w:rsidRDefault="00A87365" w:rsidP="00F77595">
      <w:pPr>
        <w:widowControl w:val="0"/>
        <w:numPr>
          <w:ilvl w:val="0"/>
          <w:numId w:val="35"/>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отсутствие давления на зубы;</w:t>
      </w:r>
    </w:p>
    <w:p w:rsidR="00A87365" w:rsidRPr="00C5255B" w:rsidRDefault="00A87365" w:rsidP="00F77595">
      <w:pPr>
        <w:widowControl w:val="0"/>
        <w:numPr>
          <w:ilvl w:val="0"/>
          <w:numId w:val="35"/>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симметричные контакты боко</w:t>
      </w:r>
      <w:r w:rsidRPr="00C5255B">
        <w:rPr>
          <w:rFonts w:ascii="Times New Roman" w:hAnsi="Times New Roman" w:cs="Times New Roman"/>
          <w:color w:val="000000"/>
          <w:spacing w:val="5"/>
          <w:sz w:val="20"/>
          <w:szCs w:val="20"/>
        </w:rPr>
        <w:t>вых зубов при глотании;</w:t>
      </w:r>
    </w:p>
    <w:p w:rsidR="00A87365" w:rsidRPr="00C5255B" w:rsidRDefault="00A87365" w:rsidP="00F77595">
      <w:pPr>
        <w:widowControl w:val="0"/>
        <w:numPr>
          <w:ilvl w:val="0"/>
          <w:numId w:val="35"/>
        </w:numPr>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6"/>
          <w:sz w:val="20"/>
          <w:szCs w:val="20"/>
        </w:rPr>
        <w:t>нормальное смыкание губ</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Анализируя соотношение перед</w:t>
      </w:r>
      <w:r w:rsidRPr="00C5255B">
        <w:rPr>
          <w:rFonts w:ascii="Times New Roman" w:hAnsi="Times New Roman" w:cs="Times New Roman"/>
          <w:color w:val="000000"/>
          <w:spacing w:val="8"/>
          <w:sz w:val="20"/>
          <w:szCs w:val="20"/>
        </w:rPr>
        <w:t xml:space="preserve">них зубов после их разобщения, </w:t>
      </w:r>
      <w:r w:rsidRPr="00C5255B">
        <w:rPr>
          <w:rFonts w:ascii="Times New Roman" w:hAnsi="Times New Roman" w:cs="Times New Roman"/>
          <w:color w:val="000000"/>
          <w:spacing w:val="4"/>
          <w:sz w:val="20"/>
          <w:szCs w:val="20"/>
        </w:rPr>
        <w:t xml:space="preserve">можно решить, на какую челюсть </w:t>
      </w:r>
      <w:r w:rsidRPr="00C5255B">
        <w:rPr>
          <w:rFonts w:ascii="Times New Roman" w:hAnsi="Times New Roman" w:cs="Times New Roman"/>
          <w:color w:val="000000"/>
          <w:spacing w:val="1"/>
          <w:sz w:val="20"/>
          <w:szCs w:val="20"/>
        </w:rPr>
        <w:t xml:space="preserve">лучше сделать шину — на верхнюю </w:t>
      </w:r>
      <w:r w:rsidRPr="00C5255B">
        <w:rPr>
          <w:rFonts w:ascii="Times New Roman" w:hAnsi="Times New Roman" w:cs="Times New Roman"/>
          <w:color w:val="000000"/>
          <w:spacing w:val="6"/>
          <w:sz w:val="20"/>
          <w:szCs w:val="20"/>
        </w:rPr>
        <w:t>или нижнюю. Чем больше выраже</w:t>
      </w:r>
      <w:r w:rsidRPr="00C5255B">
        <w:rPr>
          <w:rFonts w:ascii="Times New Roman" w:hAnsi="Times New Roman" w:cs="Times New Roman"/>
          <w:color w:val="000000"/>
          <w:spacing w:val="4"/>
          <w:sz w:val="20"/>
          <w:szCs w:val="20"/>
        </w:rPr>
        <w:t xml:space="preserve">на протрузия верхних резцов, тем </w:t>
      </w:r>
      <w:r w:rsidRPr="00C5255B">
        <w:rPr>
          <w:rFonts w:ascii="Times New Roman" w:hAnsi="Times New Roman" w:cs="Times New Roman"/>
          <w:color w:val="000000"/>
          <w:spacing w:val="6"/>
          <w:sz w:val="20"/>
          <w:szCs w:val="20"/>
        </w:rPr>
        <w:t xml:space="preserve">больше показаний к изготовлению </w:t>
      </w:r>
      <w:r w:rsidRPr="00C5255B">
        <w:rPr>
          <w:rFonts w:ascii="Times New Roman" w:hAnsi="Times New Roman" w:cs="Times New Roman"/>
          <w:color w:val="000000"/>
          <w:spacing w:val="9"/>
          <w:sz w:val="20"/>
          <w:szCs w:val="20"/>
        </w:rPr>
        <w:t>верхнечелюстной шины, на кото</w:t>
      </w:r>
      <w:r w:rsidRPr="00C5255B">
        <w:rPr>
          <w:rFonts w:ascii="Times New Roman" w:hAnsi="Times New Roman" w:cs="Times New Roman"/>
          <w:color w:val="000000"/>
          <w:spacing w:val="9"/>
          <w:sz w:val="20"/>
          <w:szCs w:val="20"/>
        </w:rPr>
        <w:softHyphen/>
      </w:r>
      <w:r w:rsidRPr="00C5255B">
        <w:rPr>
          <w:rFonts w:ascii="Times New Roman" w:hAnsi="Times New Roman" w:cs="Times New Roman"/>
          <w:color w:val="000000"/>
          <w:spacing w:val="6"/>
          <w:sz w:val="20"/>
          <w:szCs w:val="20"/>
        </w:rPr>
        <w:t>рой можно сформировать контакт с ни</w:t>
      </w:r>
      <w:r w:rsidRPr="00C5255B">
        <w:rPr>
          <w:rFonts w:ascii="Times New Roman" w:hAnsi="Times New Roman" w:cs="Times New Roman"/>
          <w:color w:val="000000"/>
          <w:spacing w:val="3"/>
          <w:sz w:val="20"/>
          <w:szCs w:val="20"/>
        </w:rPr>
        <w:t>жними резцами с учетом выше</w:t>
      </w:r>
      <w:r w:rsidRPr="00C5255B">
        <w:rPr>
          <w:rFonts w:ascii="Times New Roman" w:hAnsi="Times New Roman" w:cs="Times New Roman"/>
          <w:color w:val="000000"/>
          <w:spacing w:val="4"/>
          <w:sz w:val="20"/>
          <w:szCs w:val="20"/>
        </w:rPr>
        <w:t xml:space="preserve">указанных требований. На нижнечелюстной шине пришлось бы с вестибулярной стороны делать очень </w:t>
      </w:r>
      <w:r w:rsidRPr="00C5255B">
        <w:rPr>
          <w:rFonts w:ascii="Times New Roman" w:hAnsi="Times New Roman" w:cs="Times New Roman"/>
          <w:color w:val="000000"/>
          <w:spacing w:val="5"/>
          <w:sz w:val="20"/>
          <w:szCs w:val="20"/>
        </w:rPr>
        <w:t xml:space="preserve">большой выступ для контакта с </w:t>
      </w:r>
      <w:r w:rsidRPr="00C5255B">
        <w:rPr>
          <w:rFonts w:ascii="Times New Roman" w:hAnsi="Times New Roman" w:cs="Times New Roman"/>
          <w:color w:val="000000"/>
          <w:spacing w:val="4"/>
          <w:sz w:val="20"/>
          <w:szCs w:val="20"/>
        </w:rPr>
        <w:t>верхними резцами.</w:t>
      </w:r>
    </w:p>
    <w:p w:rsidR="00A87365" w:rsidRPr="00C5255B" w:rsidRDefault="00A87365" w:rsidP="00F77595">
      <w:pPr>
        <w:shd w:val="clear" w:color="auto" w:fill="FFFFFF"/>
        <w:spacing w:after="0" w:line="240" w:lineRule="auto"/>
        <w:ind w:firstLine="709"/>
        <w:jc w:val="both"/>
        <w:rPr>
          <w:rFonts w:ascii="Times New Roman" w:hAnsi="Times New Roman" w:cs="Times New Roman"/>
          <w:color w:val="000000"/>
          <w:spacing w:val="4"/>
          <w:sz w:val="20"/>
          <w:szCs w:val="20"/>
        </w:rPr>
      </w:pPr>
      <w:r w:rsidRPr="00C5255B">
        <w:rPr>
          <w:rFonts w:ascii="Times New Roman" w:hAnsi="Times New Roman" w:cs="Times New Roman"/>
          <w:color w:val="000000"/>
          <w:spacing w:val="5"/>
          <w:sz w:val="20"/>
          <w:szCs w:val="20"/>
        </w:rPr>
        <w:t xml:space="preserve">Чем больше оральный наклон </w:t>
      </w:r>
      <w:r w:rsidRPr="00C5255B">
        <w:rPr>
          <w:rFonts w:ascii="Times New Roman" w:hAnsi="Times New Roman" w:cs="Times New Roman"/>
          <w:color w:val="000000"/>
          <w:spacing w:val="2"/>
          <w:sz w:val="20"/>
          <w:szCs w:val="20"/>
        </w:rPr>
        <w:t>верхних резцов, тем больше показа</w:t>
      </w:r>
      <w:r w:rsidRPr="00C5255B">
        <w:rPr>
          <w:rFonts w:ascii="Times New Roman" w:hAnsi="Times New Roman" w:cs="Times New Roman"/>
          <w:color w:val="000000"/>
          <w:spacing w:val="4"/>
          <w:sz w:val="20"/>
          <w:szCs w:val="20"/>
        </w:rPr>
        <w:t>ний к изготовлению нижнечелюст</w:t>
      </w:r>
      <w:r w:rsidRPr="00C5255B">
        <w:rPr>
          <w:rFonts w:ascii="Times New Roman" w:hAnsi="Times New Roman" w:cs="Times New Roman"/>
          <w:color w:val="000000"/>
          <w:spacing w:val="3"/>
          <w:sz w:val="20"/>
          <w:szCs w:val="20"/>
        </w:rPr>
        <w:t>ной шины. На ее вестибулярной по</w:t>
      </w:r>
      <w:r w:rsidRPr="00C5255B">
        <w:rPr>
          <w:rFonts w:ascii="Times New Roman" w:hAnsi="Times New Roman" w:cs="Times New Roman"/>
          <w:color w:val="000000"/>
          <w:spacing w:val="4"/>
          <w:sz w:val="20"/>
          <w:szCs w:val="20"/>
        </w:rPr>
        <w:t>верхности в области резцов и клы</w:t>
      </w:r>
      <w:r w:rsidRPr="00C5255B">
        <w:rPr>
          <w:rFonts w:ascii="Times New Roman" w:hAnsi="Times New Roman" w:cs="Times New Roman"/>
          <w:color w:val="000000"/>
          <w:spacing w:val="1"/>
          <w:sz w:val="20"/>
          <w:szCs w:val="20"/>
        </w:rPr>
        <w:t>ков формируют выступ, верхняя по</w:t>
      </w:r>
      <w:r w:rsidRPr="00C5255B">
        <w:rPr>
          <w:rFonts w:ascii="Times New Roman" w:hAnsi="Times New Roman" w:cs="Times New Roman"/>
          <w:color w:val="000000"/>
          <w:spacing w:val="2"/>
          <w:sz w:val="20"/>
          <w:szCs w:val="20"/>
        </w:rPr>
        <w:t xml:space="preserve">верхность которого вогнута так, что </w:t>
      </w:r>
      <w:r w:rsidRPr="00C5255B">
        <w:rPr>
          <w:rFonts w:ascii="Times New Roman" w:hAnsi="Times New Roman" w:cs="Times New Roman"/>
          <w:color w:val="000000"/>
          <w:spacing w:val="3"/>
          <w:sz w:val="20"/>
          <w:szCs w:val="20"/>
        </w:rPr>
        <w:t xml:space="preserve">верхние резцы скользят сначала по </w:t>
      </w:r>
      <w:r w:rsidRPr="00C5255B">
        <w:rPr>
          <w:rFonts w:ascii="Times New Roman" w:hAnsi="Times New Roman" w:cs="Times New Roman"/>
          <w:color w:val="000000"/>
          <w:spacing w:val="2"/>
          <w:sz w:val="20"/>
          <w:szCs w:val="20"/>
        </w:rPr>
        <w:t xml:space="preserve">плоской, а затем по отвесной поверхности, разобщая боковые зубы в </w:t>
      </w:r>
      <w:r w:rsidRPr="00C5255B">
        <w:rPr>
          <w:rFonts w:ascii="Times New Roman" w:hAnsi="Times New Roman" w:cs="Times New Roman"/>
          <w:color w:val="000000"/>
          <w:spacing w:val="4"/>
          <w:sz w:val="20"/>
          <w:szCs w:val="20"/>
        </w:rPr>
        <w:t>протрузионном положении.</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4"/>
          <w:sz w:val="20"/>
          <w:szCs w:val="20"/>
        </w:rPr>
        <w:t xml:space="preserve">Стабилизационная шина может </w:t>
      </w:r>
      <w:r w:rsidRPr="00C5255B">
        <w:rPr>
          <w:rFonts w:ascii="Times New Roman" w:hAnsi="Times New Roman" w:cs="Times New Roman"/>
          <w:color w:val="000000"/>
          <w:spacing w:val="7"/>
          <w:sz w:val="20"/>
          <w:szCs w:val="20"/>
        </w:rPr>
        <w:t xml:space="preserve">быть изготовлена одномоментно </w:t>
      </w:r>
      <w:r w:rsidRPr="00C5255B">
        <w:rPr>
          <w:rFonts w:ascii="Times New Roman" w:hAnsi="Times New Roman" w:cs="Times New Roman"/>
          <w:color w:val="000000"/>
          <w:spacing w:val="2"/>
          <w:sz w:val="20"/>
          <w:szCs w:val="20"/>
        </w:rPr>
        <w:t xml:space="preserve">(сразу перекрываются все зубы) и в два этапа: сначала изготавливают небную пластинку с площадкой за передними зубами (аппарат для миорелаксации), затем добавляют окклюзионные накладки на боковые </w:t>
      </w:r>
      <w:r w:rsidRPr="00C5255B">
        <w:rPr>
          <w:rFonts w:ascii="Times New Roman" w:hAnsi="Times New Roman" w:cs="Times New Roman"/>
          <w:color w:val="000000"/>
          <w:spacing w:val="3"/>
          <w:sz w:val="20"/>
          <w:szCs w:val="20"/>
        </w:rPr>
        <w:t>зубы (аппарат для стабилизации).</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5"/>
          <w:sz w:val="20"/>
          <w:szCs w:val="20"/>
        </w:rPr>
        <w:t xml:space="preserve">Одномоментное изготовление </w:t>
      </w:r>
      <w:r w:rsidRPr="00C5255B">
        <w:rPr>
          <w:rFonts w:ascii="Times New Roman" w:hAnsi="Times New Roman" w:cs="Times New Roman"/>
          <w:b/>
          <w:bCs/>
          <w:i/>
          <w:iCs/>
          <w:color w:val="000000"/>
          <w:sz w:val="20"/>
          <w:szCs w:val="20"/>
        </w:rPr>
        <w:t xml:space="preserve">шины </w:t>
      </w:r>
      <w:r w:rsidRPr="00C5255B">
        <w:rPr>
          <w:rFonts w:ascii="Times New Roman" w:hAnsi="Times New Roman" w:cs="Times New Roman"/>
          <w:color w:val="000000"/>
          <w:sz w:val="20"/>
          <w:szCs w:val="20"/>
        </w:rPr>
        <w:t>предусматривает ее модели</w:t>
      </w:r>
      <w:r w:rsidRPr="00C5255B">
        <w:rPr>
          <w:rFonts w:ascii="Times New Roman" w:hAnsi="Times New Roman" w:cs="Times New Roman"/>
          <w:color w:val="000000"/>
          <w:spacing w:val="3"/>
          <w:sz w:val="20"/>
          <w:szCs w:val="20"/>
        </w:rPr>
        <w:t xml:space="preserve">рование воском на модели с созданием всех необходимых элементов: </w:t>
      </w:r>
      <w:r w:rsidRPr="00C5255B">
        <w:rPr>
          <w:rFonts w:ascii="Times New Roman" w:hAnsi="Times New Roman" w:cs="Times New Roman"/>
          <w:color w:val="000000"/>
          <w:spacing w:val="6"/>
          <w:sz w:val="20"/>
          <w:szCs w:val="20"/>
        </w:rPr>
        <w:t xml:space="preserve">базиса, окклюзионных накладок, </w:t>
      </w:r>
      <w:r w:rsidRPr="00C5255B">
        <w:rPr>
          <w:rFonts w:ascii="Times New Roman" w:hAnsi="Times New Roman" w:cs="Times New Roman"/>
          <w:color w:val="000000"/>
          <w:spacing w:val="4"/>
          <w:sz w:val="20"/>
          <w:szCs w:val="20"/>
        </w:rPr>
        <w:t xml:space="preserve">возвышения в области клыка для </w:t>
      </w:r>
      <w:r w:rsidRPr="00C5255B">
        <w:rPr>
          <w:rFonts w:ascii="Times New Roman" w:hAnsi="Times New Roman" w:cs="Times New Roman"/>
          <w:color w:val="000000"/>
          <w:spacing w:val="3"/>
          <w:sz w:val="20"/>
          <w:szCs w:val="20"/>
        </w:rPr>
        <w:t>«клыкового ведения».</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Шина изготавливается в центра</w:t>
      </w:r>
      <w:r w:rsidRPr="00C5255B">
        <w:rPr>
          <w:rFonts w:ascii="Times New Roman" w:hAnsi="Times New Roman" w:cs="Times New Roman"/>
          <w:color w:val="000000"/>
          <w:spacing w:val="5"/>
          <w:sz w:val="20"/>
          <w:szCs w:val="20"/>
        </w:rPr>
        <w:t>льном соотношении челюстей, поэтому в клинике блоками из твердо</w:t>
      </w:r>
      <w:r w:rsidRPr="00C5255B">
        <w:rPr>
          <w:rFonts w:ascii="Times New Roman" w:hAnsi="Times New Roman" w:cs="Times New Roman"/>
          <w:color w:val="000000"/>
          <w:spacing w:val="4"/>
          <w:sz w:val="20"/>
          <w:szCs w:val="20"/>
        </w:rPr>
        <w:t xml:space="preserve">го воска фиксируют центральное соотношение челюстей. На модели </w:t>
      </w:r>
      <w:r w:rsidRPr="00C5255B">
        <w:rPr>
          <w:rFonts w:ascii="Times New Roman" w:hAnsi="Times New Roman" w:cs="Times New Roman"/>
          <w:color w:val="000000"/>
          <w:spacing w:val="2"/>
          <w:sz w:val="20"/>
          <w:szCs w:val="20"/>
        </w:rPr>
        <w:t xml:space="preserve">верхней челюсти отмечают границы </w:t>
      </w:r>
      <w:r w:rsidRPr="00C5255B">
        <w:rPr>
          <w:rFonts w:ascii="Times New Roman" w:hAnsi="Times New Roman" w:cs="Times New Roman"/>
          <w:color w:val="000000"/>
          <w:spacing w:val="10"/>
          <w:sz w:val="20"/>
          <w:szCs w:val="20"/>
        </w:rPr>
        <w:t>шины и проводят параллеломет-</w:t>
      </w:r>
      <w:r w:rsidRPr="00C5255B">
        <w:rPr>
          <w:rFonts w:ascii="Times New Roman" w:hAnsi="Times New Roman" w:cs="Times New Roman"/>
          <w:color w:val="000000"/>
          <w:sz w:val="20"/>
          <w:szCs w:val="20"/>
        </w:rPr>
        <w:t>рию.</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Поднутрения нужно изолировать </w:t>
      </w:r>
      <w:r w:rsidRPr="00C5255B">
        <w:rPr>
          <w:rFonts w:ascii="Times New Roman" w:hAnsi="Times New Roman" w:cs="Times New Roman"/>
          <w:color w:val="000000"/>
          <w:spacing w:val="7"/>
          <w:sz w:val="20"/>
          <w:szCs w:val="20"/>
        </w:rPr>
        <w:t xml:space="preserve">воском или быстротвердеющим </w:t>
      </w:r>
      <w:r w:rsidRPr="00C5255B">
        <w:rPr>
          <w:rFonts w:ascii="Times New Roman" w:hAnsi="Times New Roman" w:cs="Times New Roman"/>
          <w:color w:val="000000"/>
          <w:spacing w:val="4"/>
          <w:sz w:val="20"/>
          <w:szCs w:val="20"/>
        </w:rPr>
        <w:t xml:space="preserve">гипсом, как и десневые сосочки с </w:t>
      </w:r>
      <w:r w:rsidRPr="00C5255B">
        <w:rPr>
          <w:rFonts w:ascii="Times New Roman" w:hAnsi="Times New Roman" w:cs="Times New Roman"/>
          <w:color w:val="000000"/>
          <w:spacing w:val="5"/>
          <w:sz w:val="20"/>
          <w:szCs w:val="20"/>
        </w:rPr>
        <w:t>небной стороны. Можно сделать с вестибулярной стороны проволоч</w:t>
      </w:r>
      <w:r w:rsidRPr="00C5255B">
        <w:rPr>
          <w:rFonts w:ascii="Times New Roman" w:hAnsi="Times New Roman" w:cs="Times New Roman"/>
          <w:color w:val="000000"/>
          <w:spacing w:val="8"/>
          <w:sz w:val="20"/>
          <w:szCs w:val="20"/>
        </w:rPr>
        <w:t>ные ретенционные кламмеры. За</w:t>
      </w:r>
      <w:r w:rsidRPr="00C5255B">
        <w:rPr>
          <w:rFonts w:ascii="Times New Roman" w:hAnsi="Times New Roman" w:cs="Times New Roman"/>
          <w:color w:val="000000"/>
          <w:spacing w:val="3"/>
          <w:sz w:val="20"/>
          <w:szCs w:val="20"/>
        </w:rPr>
        <w:t>тем модель устанавливается в арти</w:t>
      </w:r>
      <w:r w:rsidRPr="00C5255B">
        <w:rPr>
          <w:rFonts w:ascii="Times New Roman" w:hAnsi="Times New Roman" w:cs="Times New Roman"/>
          <w:color w:val="000000"/>
          <w:spacing w:val="6"/>
          <w:sz w:val="20"/>
          <w:szCs w:val="20"/>
        </w:rPr>
        <w:t>кулятор, моделируется воском ба</w:t>
      </w:r>
      <w:r w:rsidRPr="00C5255B">
        <w:rPr>
          <w:rFonts w:ascii="Times New Roman" w:hAnsi="Times New Roman" w:cs="Times New Roman"/>
          <w:color w:val="000000"/>
          <w:spacing w:val="5"/>
          <w:sz w:val="20"/>
          <w:szCs w:val="20"/>
        </w:rPr>
        <w:t>зис шины и окклюзионные наклад</w:t>
      </w:r>
      <w:r w:rsidRPr="00C5255B">
        <w:rPr>
          <w:rFonts w:ascii="Times New Roman" w:hAnsi="Times New Roman" w:cs="Times New Roman"/>
          <w:color w:val="000000"/>
          <w:spacing w:val="4"/>
          <w:sz w:val="20"/>
          <w:szCs w:val="20"/>
        </w:rPr>
        <w:t xml:space="preserve">ки. Для создания «клыкового ведения» обозначают на воске место </w:t>
      </w:r>
      <w:r w:rsidRPr="00C5255B">
        <w:rPr>
          <w:rFonts w:ascii="Times New Roman" w:hAnsi="Times New Roman" w:cs="Times New Roman"/>
          <w:color w:val="000000"/>
          <w:spacing w:val="7"/>
          <w:sz w:val="20"/>
          <w:szCs w:val="20"/>
        </w:rPr>
        <w:t>расположения клыка. Затем твердым воском для вкладок модели</w:t>
      </w:r>
      <w:r w:rsidRPr="00C5255B">
        <w:rPr>
          <w:rFonts w:ascii="Times New Roman" w:hAnsi="Times New Roman" w:cs="Times New Roman"/>
          <w:color w:val="000000"/>
          <w:spacing w:val="4"/>
          <w:sz w:val="20"/>
          <w:szCs w:val="20"/>
        </w:rPr>
        <w:t>руют возвышение. Проверяют дви</w:t>
      </w:r>
      <w:r w:rsidRPr="00C5255B">
        <w:rPr>
          <w:rFonts w:ascii="Times New Roman" w:hAnsi="Times New Roman" w:cs="Times New Roman"/>
          <w:color w:val="000000"/>
          <w:spacing w:val="15"/>
          <w:sz w:val="20"/>
          <w:szCs w:val="20"/>
        </w:rPr>
        <w:t xml:space="preserve">жения нижней челюсти вперед и </w:t>
      </w:r>
      <w:r w:rsidRPr="00C5255B">
        <w:rPr>
          <w:rFonts w:ascii="Times New Roman" w:hAnsi="Times New Roman" w:cs="Times New Roman"/>
          <w:color w:val="000000"/>
          <w:spacing w:val="6"/>
          <w:sz w:val="20"/>
          <w:szCs w:val="20"/>
        </w:rPr>
        <w:t xml:space="preserve">в стороны. На смоделированном </w:t>
      </w:r>
      <w:r w:rsidRPr="00C5255B">
        <w:rPr>
          <w:rFonts w:ascii="Times New Roman" w:hAnsi="Times New Roman" w:cs="Times New Roman"/>
          <w:color w:val="000000"/>
          <w:spacing w:val="7"/>
          <w:sz w:val="20"/>
          <w:szCs w:val="20"/>
        </w:rPr>
        <w:t>участке клыка боковые зубы дол</w:t>
      </w:r>
      <w:r w:rsidRPr="00C5255B">
        <w:rPr>
          <w:rFonts w:ascii="Times New Roman" w:hAnsi="Times New Roman" w:cs="Times New Roman"/>
          <w:color w:val="000000"/>
          <w:spacing w:val="7"/>
          <w:sz w:val="20"/>
          <w:szCs w:val="20"/>
        </w:rPr>
        <w:softHyphen/>
      </w:r>
      <w:r w:rsidRPr="00C5255B">
        <w:rPr>
          <w:rFonts w:ascii="Times New Roman" w:hAnsi="Times New Roman" w:cs="Times New Roman"/>
          <w:color w:val="000000"/>
          <w:spacing w:val="5"/>
          <w:sz w:val="20"/>
          <w:szCs w:val="20"/>
        </w:rPr>
        <w:t>жны разобщаться в боковых о-</w:t>
      </w:r>
      <w:r w:rsidRPr="00C5255B">
        <w:rPr>
          <w:rFonts w:ascii="Times New Roman" w:hAnsi="Times New Roman" w:cs="Times New Roman"/>
          <w:color w:val="000000"/>
          <w:spacing w:val="2"/>
          <w:sz w:val="20"/>
          <w:szCs w:val="20"/>
        </w:rPr>
        <w:t>клюзиях.</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8"/>
          <w:sz w:val="20"/>
          <w:szCs w:val="20"/>
        </w:rPr>
        <w:t>Накусочная площадка для клы</w:t>
      </w:r>
      <w:r w:rsidRPr="00C5255B">
        <w:rPr>
          <w:rFonts w:ascii="Times New Roman" w:hAnsi="Times New Roman" w:cs="Times New Roman"/>
          <w:color w:val="000000"/>
          <w:spacing w:val="5"/>
          <w:sz w:val="20"/>
          <w:szCs w:val="20"/>
        </w:rPr>
        <w:t>ков и резцов нижней челюсти дол</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6"/>
          <w:sz w:val="20"/>
          <w:szCs w:val="20"/>
        </w:rPr>
        <w:t xml:space="preserve">жна быть перпендикулярна к оси </w:t>
      </w:r>
      <w:r w:rsidRPr="00C5255B">
        <w:rPr>
          <w:rFonts w:ascii="Times New Roman" w:hAnsi="Times New Roman" w:cs="Times New Roman"/>
          <w:color w:val="000000"/>
          <w:spacing w:val="-1"/>
          <w:sz w:val="20"/>
          <w:szCs w:val="20"/>
        </w:rPr>
        <w:t>зубов.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16"/>
          <w:sz w:val="20"/>
          <w:szCs w:val="20"/>
        </w:rPr>
        <w:t xml:space="preserve">Для хорошей ретенции край </w:t>
      </w:r>
      <w:r w:rsidRPr="00C5255B">
        <w:rPr>
          <w:rFonts w:ascii="Times New Roman" w:hAnsi="Times New Roman" w:cs="Times New Roman"/>
          <w:color w:val="000000"/>
          <w:spacing w:val="4"/>
          <w:sz w:val="20"/>
          <w:szCs w:val="20"/>
        </w:rPr>
        <w:t>шины с вестибулярной стороны пе</w:t>
      </w:r>
      <w:r w:rsidRPr="00C5255B">
        <w:rPr>
          <w:rFonts w:ascii="Times New Roman" w:hAnsi="Times New Roman" w:cs="Times New Roman"/>
          <w:color w:val="000000"/>
          <w:spacing w:val="2"/>
          <w:sz w:val="20"/>
          <w:szCs w:val="20"/>
        </w:rPr>
        <w:t>рекрывает на 1—2 мм линию обзора</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i/>
          <w:iCs/>
          <w:color w:val="000000"/>
          <w:spacing w:val="-5"/>
          <w:sz w:val="20"/>
          <w:szCs w:val="20"/>
        </w:rPr>
        <w:t xml:space="preserve">Двухэтапное изготовление шины. </w:t>
      </w:r>
      <w:r w:rsidRPr="00C5255B">
        <w:rPr>
          <w:rFonts w:ascii="Times New Roman" w:hAnsi="Times New Roman" w:cs="Times New Roman"/>
          <w:color w:val="000000"/>
          <w:spacing w:val="1"/>
          <w:sz w:val="20"/>
          <w:szCs w:val="20"/>
        </w:rPr>
        <w:t>На модели верхней челюсти моде</w:t>
      </w:r>
      <w:r w:rsidRPr="00C5255B">
        <w:rPr>
          <w:rFonts w:ascii="Times New Roman" w:hAnsi="Times New Roman" w:cs="Times New Roman"/>
          <w:color w:val="000000"/>
          <w:spacing w:val="4"/>
          <w:sz w:val="20"/>
          <w:szCs w:val="20"/>
        </w:rPr>
        <w:t xml:space="preserve">лируется пластинка с перекрытием </w:t>
      </w:r>
      <w:r w:rsidRPr="00C5255B">
        <w:rPr>
          <w:rFonts w:ascii="Times New Roman" w:hAnsi="Times New Roman" w:cs="Times New Roman"/>
          <w:color w:val="000000"/>
          <w:spacing w:val="3"/>
          <w:sz w:val="20"/>
          <w:szCs w:val="20"/>
        </w:rPr>
        <w:t xml:space="preserve">неба, небной поверхности боковых </w:t>
      </w:r>
      <w:r w:rsidRPr="00C5255B">
        <w:rPr>
          <w:rFonts w:ascii="Times New Roman" w:hAnsi="Times New Roman" w:cs="Times New Roman"/>
          <w:color w:val="000000"/>
          <w:spacing w:val="4"/>
          <w:sz w:val="20"/>
          <w:szCs w:val="20"/>
        </w:rPr>
        <w:t>зубов и режущих краев резцов и клыков, накусочной площадкой от клыка до клыка. Наклон этой пло</w:t>
      </w:r>
      <w:r w:rsidRPr="00C5255B">
        <w:rPr>
          <w:rFonts w:ascii="Times New Roman" w:hAnsi="Times New Roman" w:cs="Times New Roman"/>
          <w:color w:val="000000"/>
          <w:spacing w:val="2"/>
          <w:sz w:val="20"/>
          <w:szCs w:val="20"/>
        </w:rPr>
        <w:t xml:space="preserve">щадки регулируется в артикуляторе </w:t>
      </w:r>
      <w:r w:rsidRPr="00C5255B">
        <w:rPr>
          <w:rFonts w:ascii="Times New Roman" w:hAnsi="Times New Roman" w:cs="Times New Roman"/>
          <w:color w:val="000000"/>
          <w:spacing w:val="4"/>
          <w:sz w:val="20"/>
          <w:szCs w:val="20"/>
        </w:rPr>
        <w:t xml:space="preserve">при имитации движений нижней </w:t>
      </w:r>
      <w:r w:rsidRPr="00C5255B">
        <w:rPr>
          <w:rFonts w:ascii="Times New Roman" w:hAnsi="Times New Roman" w:cs="Times New Roman"/>
          <w:color w:val="000000"/>
          <w:spacing w:val="3"/>
          <w:sz w:val="20"/>
          <w:szCs w:val="20"/>
        </w:rPr>
        <w:t>челюсти вперед: равномерный кон</w:t>
      </w:r>
      <w:r w:rsidRPr="00C5255B">
        <w:rPr>
          <w:rFonts w:ascii="Times New Roman" w:hAnsi="Times New Roman" w:cs="Times New Roman"/>
          <w:color w:val="000000"/>
          <w:spacing w:val="4"/>
          <w:sz w:val="20"/>
          <w:szCs w:val="20"/>
        </w:rPr>
        <w:t xml:space="preserve">такт площадки с нижними резцами, </w:t>
      </w:r>
      <w:r w:rsidRPr="00C5255B">
        <w:rPr>
          <w:rFonts w:ascii="Times New Roman" w:hAnsi="Times New Roman" w:cs="Times New Roman"/>
          <w:color w:val="000000"/>
          <w:spacing w:val="3"/>
          <w:sz w:val="20"/>
          <w:szCs w:val="20"/>
        </w:rPr>
        <w:t xml:space="preserve">разобщение боковых зубов. Таким </w:t>
      </w:r>
      <w:r w:rsidRPr="00C5255B">
        <w:rPr>
          <w:rFonts w:ascii="Times New Roman" w:hAnsi="Times New Roman" w:cs="Times New Roman"/>
          <w:color w:val="000000"/>
          <w:spacing w:val="2"/>
          <w:sz w:val="20"/>
          <w:szCs w:val="20"/>
        </w:rPr>
        <w:t xml:space="preserve">образом, суставные головки могут </w:t>
      </w:r>
      <w:r w:rsidRPr="00C5255B">
        <w:rPr>
          <w:rFonts w:ascii="Times New Roman" w:hAnsi="Times New Roman" w:cs="Times New Roman"/>
          <w:color w:val="000000"/>
          <w:spacing w:val="3"/>
          <w:sz w:val="20"/>
          <w:szCs w:val="20"/>
        </w:rPr>
        <w:t>установиться в правильном поло</w:t>
      </w:r>
      <w:r w:rsidRPr="00C5255B">
        <w:rPr>
          <w:rFonts w:ascii="Times New Roman" w:hAnsi="Times New Roman" w:cs="Times New Roman"/>
          <w:color w:val="000000"/>
          <w:spacing w:val="5"/>
          <w:sz w:val="20"/>
          <w:szCs w:val="20"/>
        </w:rPr>
        <w:t xml:space="preserve">жении независимо от нарушений </w:t>
      </w:r>
      <w:r w:rsidRPr="00C5255B">
        <w:rPr>
          <w:rFonts w:ascii="Times New Roman" w:hAnsi="Times New Roman" w:cs="Times New Roman"/>
          <w:color w:val="000000"/>
          <w:spacing w:val="4"/>
          <w:sz w:val="20"/>
          <w:szCs w:val="20"/>
        </w:rPr>
        <w:t>окклюзии.</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Накусочная площадка моделируется так, чтобы было разобщение </w:t>
      </w:r>
      <w:r w:rsidRPr="00C5255B">
        <w:rPr>
          <w:rFonts w:ascii="Times New Roman" w:hAnsi="Times New Roman" w:cs="Times New Roman"/>
          <w:color w:val="000000"/>
          <w:sz w:val="20"/>
          <w:szCs w:val="20"/>
        </w:rPr>
        <w:t xml:space="preserve">боковых зубов на 1—2 мм. При всех </w:t>
      </w:r>
      <w:r w:rsidRPr="00C5255B">
        <w:rPr>
          <w:rFonts w:ascii="Times New Roman" w:hAnsi="Times New Roman" w:cs="Times New Roman"/>
          <w:color w:val="000000"/>
          <w:spacing w:val="2"/>
          <w:sz w:val="20"/>
          <w:szCs w:val="20"/>
        </w:rPr>
        <w:t xml:space="preserve">движениях нижней челюсти должен </w:t>
      </w:r>
      <w:r w:rsidRPr="00C5255B">
        <w:rPr>
          <w:rFonts w:ascii="Times New Roman" w:hAnsi="Times New Roman" w:cs="Times New Roman"/>
          <w:color w:val="000000"/>
          <w:spacing w:val="4"/>
          <w:sz w:val="20"/>
          <w:szCs w:val="20"/>
        </w:rPr>
        <w:t xml:space="preserve">быть равномерный множественный </w:t>
      </w:r>
      <w:r w:rsidRPr="00C5255B">
        <w:rPr>
          <w:rFonts w:ascii="Times New Roman" w:hAnsi="Times New Roman" w:cs="Times New Roman"/>
          <w:color w:val="000000"/>
          <w:spacing w:val="5"/>
          <w:sz w:val="20"/>
          <w:szCs w:val="20"/>
        </w:rPr>
        <w:t xml:space="preserve">контакт накусочной площадки и </w:t>
      </w:r>
      <w:r w:rsidRPr="00C5255B">
        <w:rPr>
          <w:rFonts w:ascii="Times New Roman" w:hAnsi="Times New Roman" w:cs="Times New Roman"/>
          <w:color w:val="000000"/>
          <w:spacing w:val="4"/>
          <w:sz w:val="20"/>
          <w:szCs w:val="20"/>
        </w:rPr>
        <w:t>нижних резцов.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В центральном соотношении так</w:t>
      </w:r>
      <w:r w:rsidRPr="00C5255B">
        <w:rPr>
          <w:rFonts w:ascii="Times New Roman" w:hAnsi="Times New Roman" w:cs="Times New Roman"/>
          <w:color w:val="000000"/>
          <w:spacing w:val="4"/>
          <w:sz w:val="20"/>
          <w:szCs w:val="20"/>
        </w:rPr>
        <w:t>же не должно быть контактов боко</w:t>
      </w:r>
      <w:r w:rsidRPr="00C5255B">
        <w:rPr>
          <w:rFonts w:ascii="Times New Roman" w:hAnsi="Times New Roman" w:cs="Times New Roman"/>
          <w:color w:val="000000"/>
          <w:spacing w:val="1"/>
          <w:sz w:val="20"/>
          <w:szCs w:val="20"/>
        </w:rPr>
        <w:t xml:space="preserve">вых зубов. Через 3—4 дня обычно </w:t>
      </w:r>
      <w:r w:rsidRPr="00C5255B">
        <w:rPr>
          <w:rFonts w:ascii="Times New Roman" w:hAnsi="Times New Roman" w:cs="Times New Roman"/>
          <w:color w:val="000000"/>
          <w:spacing w:val="2"/>
          <w:sz w:val="20"/>
          <w:szCs w:val="20"/>
        </w:rPr>
        <w:t>наступает эффект релаксации жева</w:t>
      </w:r>
      <w:r w:rsidRPr="00C5255B">
        <w:rPr>
          <w:rFonts w:ascii="Times New Roman" w:hAnsi="Times New Roman" w:cs="Times New Roman"/>
          <w:color w:val="000000"/>
          <w:spacing w:val="3"/>
          <w:sz w:val="20"/>
          <w:szCs w:val="20"/>
        </w:rPr>
        <w:t xml:space="preserve">тельных мышц и может быть вновь </w:t>
      </w:r>
      <w:r w:rsidRPr="00C5255B">
        <w:rPr>
          <w:rFonts w:ascii="Times New Roman" w:hAnsi="Times New Roman" w:cs="Times New Roman"/>
          <w:color w:val="000000"/>
          <w:spacing w:val="4"/>
          <w:sz w:val="20"/>
          <w:szCs w:val="20"/>
        </w:rPr>
        <w:t>определено центральное соотноше</w:t>
      </w:r>
      <w:r w:rsidRPr="00C5255B">
        <w:rPr>
          <w:rFonts w:ascii="Times New Roman" w:hAnsi="Times New Roman" w:cs="Times New Roman"/>
          <w:color w:val="000000"/>
          <w:spacing w:val="6"/>
          <w:sz w:val="20"/>
          <w:szCs w:val="20"/>
        </w:rPr>
        <w:t xml:space="preserve">ние челюстей прикусным блоком. </w:t>
      </w:r>
      <w:r w:rsidRPr="00C5255B">
        <w:rPr>
          <w:rFonts w:ascii="Times New Roman" w:hAnsi="Times New Roman" w:cs="Times New Roman"/>
          <w:color w:val="000000"/>
          <w:spacing w:val="3"/>
          <w:sz w:val="20"/>
          <w:szCs w:val="20"/>
        </w:rPr>
        <w:t xml:space="preserve">Это дает возможность установить в </w:t>
      </w:r>
      <w:r w:rsidRPr="00C5255B">
        <w:rPr>
          <w:rFonts w:ascii="Times New Roman" w:hAnsi="Times New Roman" w:cs="Times New Roman"/>
          <w:color w:val="000000"/>
          <w:spacing w:val="9"/>
          <w:sz w:val="20"/>
          <w:szCs w:val="20"/>
        </w:rPr>
        <w:t xml:space="preserve">артикуляторе новое положение </w:t>
      </w:r>
      <w:r w:rsidRPr="00C5255B">
        <w:rPr>
          <w:rFonts w:ascii="Times New Roman" w:hAnsi="Times New Roman" w:cs="Times New Roman"/>
          <w:color w:val="000000"/>
          <w:spacing w:val="3"/>
          <w:sz w:val="20"/>
          <w:szCs w:val="20"/>
        </w:rPr>
        <w:t>нижней челюсти. Только после это</w:t>
      </w:r>
      <w:r w:rsidRPr="00C5255B">
        <w:rPr>
          <w:rFonts w:ascii="Times New Roman" w:hAnsi="Times New Roman" w:cs="Times New Roman"/>
          <w:color w:val="000000"/>
          <w:spacing w:val="5"/>
          <w:sz w:val="20"/>
          <w:szCs w:val="20"/>
        </w:rPr>
        <w:t>го формируют окклюзионные на</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3"/>
          <w:sz w:val="20"/>
          <w:szCs w:val="20"/>
        </w:rPr>
        <w:t>кладки на боковые зубы. Пока са</w:t>
      </w:r>
      <w:r w:rsidRPr="00C5255B">
        <w:rPr>
          <w:rFonts w:ascii="Times New Roman" w:hAnsi="Times New Roman" w:cs="Times New Roman"/>
          <w:color w:val="000000"/>
          <w:spacing w:val="2"/>
          <w:sz w:val="20"/>
          <w:szCs w:val="20"/>
        </w:rPr>
        <w:t xml:space="preserve">мотвердеющая пластмасса не затвердела, нижнюю челюсть ставят в </w:t>
      </w:r>
      <w:r w:rsidRPr="00C5255B">
        <w:rPr>
          <w:rFonts w:ascii="Times New Roman" w:hAnsi="Times New Roman" w:cs="Times New Roman"/>
          <w:sz w:val="20"/>
          <w:szCs w:val="20"/>
        </w:rPr>
        <w:t>центральное соотношение. Смыкание боковых зубов ограничивается контактом накусочной пластинки с нижними зубами. После полного затвердевания пластмассы с помощью артикуляционной бумаги проводят коррекцию окклюзионной поверхности. Окончательная коррекция (минимальная) осуществляется в полости рта. В боковых окклюзиях не должно быть контакта боковых зубов.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color w:val="000000"/>
          <w:spacing w:val="3"/>
          <w:sz w:val="20"/>
          <w:szCs w:val="20"/>
        </w:rPr>
        <w:t>Осложнения при применении накусочных пластинок и окклюзионных шин</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 xml:space="preserve">При использовании окклюзионных </w:t>
      </w:r>
      <w:r w:rsidRPr="00C5255B">
        <w:rPr>
          <w:rFonts w:ascii="Times New Roman" w:hAnsi="Times New Roman" w:cs="Times New Roman"/>
          <w:color w:val="000000"/>
          <w:spacing w:val="2"/>
          <w:sz w:val="20"/>
          <w:szCs w:val="20"/>
        </w:rPr>
        <w:t xml:space="preserve">шин следует учитывать, что они </w:t>
      </w:r>
      <w:r w:rsidRPr="00C5255B">
        <w:rPr>
          <w:rFonts w:ascii="Times New Roman" w:hAnsi="Times New Roman" w:cs="Times New Roman"/>
          <w:color w:val="000000"/>
          <w:spacing w:val="4"/>
          <w:sz w:val="20"/>
          <w:szCs w:val="20"/>
        </w:rPr>
        <w:t>оказывают побочное действие:</w:t>
      </w:r>
    </w:p>
    <w:p w:rsidR="00A87365" w:rsidRPr="00C5255B" w:rsidRDefault="00A87365"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изменяют окклюзионную высо</w:t>
      </w:r>
      <w:r w:rsidRPr="00C5255B">
        <w:rPr>
          <w:rFonts w:ascii="Times New Roman" w:hAnsi="Times New Roman" w:cs="Times New Roman"/>
          <w:color w:val="000000"/>
          <w:spacing w:val="5"/>
          <w:sz w:val="20"/>
          <w:szCs w:val="20"/>
        </w:rPr>
        <w:t>ту (это не всегда показано);</w:t>
      </w:r>
    </w:p>
    <w:p w:rsidR="00A87365" w:rsidRPr="00C5255B" w:rsidRDefault="00A87365" w:rsidP="00F77595">
      <w:pPr>
        <w:widowControl w:val="0"/>
        <w:numPr>
          <w:ilvl w:val="0"/>
          <w:numId w:val="10"/>
        </w:numPr>
        <w:shd w:val="clear" w:color="auto" w:fill="FFFFFF"/>
        <w:tabs>
          <w:tab w:val="left" w:pos="46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при длительном применении </w:t>
      </w:r>
      <w:r w:rsidRPr="00C5255B">
        <w:rPr>
          <w:rFonts w:ascii="Times New Roman" w:hAnsi="Times New Roman" w:cs="Times New Roman"/>
          <w:color w:val="000000"/>
          <w:spacing w:val="1"/>
          <w:sz w:val="20"/>
          <w:szCs w:val="20"/>
        </w:rPr>
        <w:t>вызывают функциональную недо</w:t>
      </w:r>
      <w:r w:rsidRPr="00C5255B">
        <w:rPr>
          <w:rFonts w:ascii="Times New Roman" w:hAnsi="Times New Roman" w:cs="Times New Roman"/>
          <w:color w:val="000000"/>
          <w:spacing w:val="4"/>
          <w:sz w:val="20"/>
          <w:szCs w:val="20"/>
        </w:rPr>
        <w:t>статочность, повышенную чувстви</w:t>
      </w:r>
      <w:r w:rsidRPr="00C5255B">
        <w:rPr>
          <w:rFonts w:ascii="Times New Roman" w:hAnsi="Times New Roman" w:cs="Times New Roman"/>
          <w:color w:val="000000"/>
          <w:spacing w:val="2"/>
          <w:sz w:val="20"/>
          <w:szCs w:val="20"/>
        </w:rPr>
        <w:t xml:space="preserve">тельность пародонта и подвижность </w:t>
      </w:r>
      <w:r w:rsidRPr="00C5255B">
        <w:rPr>
          <w:rFonts w:ascii="Times New Roman" w:hAnsi="Times New Roman" w:cs="Times New Roman"/>
          <w:color w:val="000000"/>
          <w:spacing w:val="-1"/>
          <w:sz w:val="20"/>
          <w:szCs w:val="20"/>
        </w:rPr>
        <w:t>зубов;</w:t>
      </w:r>
    </w:p>
    <w:p w:rsidR="00A87365" w:rsidRPr="00C5255B" w:rsidRDefault="00A87365" w:rsidP="00F77595">
      <w:pPr>
        <w:widowControl w:val="0"/>
        <w:numPr>
          <w:ilvl w:val="0"/>
          <w:numId w:val="10"/>
        </w:numPr>
        <w:shd w:val="clear" w:color="auto" w:fill="FFFFFF"/>
        <w:tabs>
          <w:tab w:val="left" w:pos="45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
          <w:sz w:val="20"/>
          <w:szCs w:val="20"/>
        </w:rPr>
        <w:t xml:space="preserve">затрудняют гигиенический уход </w:t>
      </w:r>
      <w:r w:rsidRPr="00C5255B">
        <w:rPr>
          <w:rFonts w:ascii="Times New Roman" w:hAnsi="Times New Roman" w:cs="Times New Roman"/>
          <w:color w:val="000000"/>
          <w:spacing w:val="3"/>
          <w:sz w:val="20"/>
          <w:szCs w:val="20"/>
        </w:rPr>
        <w:t>за зубами, что ведет к гингивиту, ка</w:t>
      </w:r>
      <w:r w:rsidRPr="00C5255B">
        <w:rPr>
          <w:rFonts w:ascii="Times New Roman" w:hAnsi="Times New Roman" w:cs="Times New Roman"/>
          <w:color w:val="000000"/>
          <w:spacing w:val="-1"/>
          <w:sz w:val="20"/>
          <w:szCs w:val="20"/>
        </w:rPr>
        <w:t>риесу;</w:t>
      </w:r>
    </w:p>
    <w:p w:rsidR="00A87365" w:rsidRPr="00C5255B" w:rsidRDefault="00A87365" w:rsidP="00F77595">
      <w:pPr>
        <w:widowControl w:val="0"/>
        <w:numPr>
          <w:ilvl w:val="0"/>
          <w:numId w:val="10"/>
        </w:numPr>
        <w:shd w:val="clear" w:color="auto" w:fill="FFFFFF"/>
        <w:tabs>
          <w:tab w:val="left" w:pos="45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могут изменить положение зу</w:t>
      </w:r>
      <w:r w:rsidRPr="00C5255B">
        <w:rPr>
          <w:rFonts w:ascii="Times New Roman" w:hAnsi="Times New Roman" w:cs="Times New Roman"/>
          <w:color w:val="000000"/>
          <w:spacing w:val="-3"/>
          <w:sz w:val="20"/>
          <w:szCs w:val="20"/>
        </w:rPr>
        <w:t>бов;</w:t>
      </w:r>
    </w:p>
    <w:p w:rsidR="00A87365" w:rsidRPr="00C5255B" w:rsidRDefault="00A87365" w:rsidP="00F77595">
      <w:pPr>
        <w:widowControl w:val="0"/>
        <w:numPr>
          <w:ilvl w:val="0"/>
          <w:numId w:val="10"/>
        </w:numPr>
        <w:shd w:val="clear" w:color="auto" w:fill="FFFFFF"/>
        <w:tabs>
          <w:tab w:val="left" w:pos="45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1"/>
          <w:sz w:val="20"/>
          <w:szCs w:val="20"/>
        </w:rPr>
        <w:t>затрудняют речь из-за уменьшения места для языка, изменяют</w:t>
      </w:r>
      <w:r w:rsidRPr="00C5255B">
        <w:rPr>
          <w:rFonts w:ascii="Times New Roman" w:hAnsi="Times New Roman" w:cs="Times New Roman"/>
          <w:color w:val="000000"/>
          <w:spacing w:val="4"/>
          <w:sz w:val="20"/>
          <w:szCs w:val="20"/>
        </w:rPr>
        <w:t>чувствительность языка;</w:t>
      </w:r>
    </w:p>
    <w:p w:rsidR="00A87365" w:rsidRPr="00C5255B" w:rsidRDefault="00A87365" w:rsidP="00F77595">
      <w:pPr>
        <w:widowControl w:val="0"/>
        <w:numPr>
          <w:ilvl w:val="0"/>
          <w:numId w:val="10"/>
        </w:numPr>
        <w:shd w:val="clear" w:color="auto" w:fill="FFFFFF"/>
        <w:tabs>
          <w:tab w:val="left" w:pos="45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вызывают эстетические и фоне</w:t>
      </w:r>
      <w:r w:rsidRPr="00C5255B">
        <w:rPr>
          <w:rFonts w:ascii="Times New Roman" w:hAnsi="Times New Roman" w:cs="Times New Roman"/>
          <w:color w:val="000000"/>
          <w:spacing w:val="6"/>
          <w:sz w:val="20"/>
          <w:szCs w:val="20"/>
        </w:rPr>
        <w:t>тические нарушения;</w:t>
      </w:r>
    </w:p>
    <w:p w:rsidR="00A87365" w:rsidRPr="00C5255B" w:rsidRDefault="00A87365" w:rsidP="00F77595">
      <w:pPr>
        <w:widowControl w:val="0"/>
        <w:numPr>
          <w:ilvl w:val="0"/>
          <w:numId w:val="10"/>
        </w:numPr>
        <w:shd w:val="clear" w:color="auto" w:fill="FFFFFF"/>
        <w:tabs>
          <w:tab w:val="left" w:pos="42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1"/>
          <w:sz w:val="20"/>
          <w:szCs w:val="20"/>
        </w:rPr>
        <w:t xml:space="preserve">могут вызвать психологическую </w:t>
      </w:r>
      <w:r w:rsidRPr="00C5255B">
        <w:rPr>
          <w:rFonts w:ascii="Times New Roman" w:hAnsi="Times New Roman" w:cs="Times New Roman"/>
          <w:color w:val="000000"/>
          <w:spacing w:val="3"/>
          <w:sz w:val="20"/>
          <w:szCs w:val="20"/>
        </w:rPr>
        <w:t>зависимость;</w:t>
      </w:r>
    </w:p>
    <w:p w:rsidR="00A87365" w:rsidRPr="00C5255B" w:rsidRDefault="00A87365" w:rsidP="00F77595">
      <w:pPr>
        <w:widowControl w:val="0"/>
        <w:numPr>
          <w:ilvl w:val="0"/>
          <w:numId w:val="10"/>
        </w:numPr>
        <w:shd w:val="clear" w:color="auto" w:fill="FFFFFF"/>
        <w:tabs>
          <w:tab w:val="left" w:pos="456"/>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5"/>
          <w:sz w:val="20"/>
          <w:szCs w:val="20"/>
        </w:rPr>
        <w:t>длительное  применение  накусочных пластинок может вести так</w:t>
      </w:r>
      <w:r w:rsidRPr="00C5255B">
        <w:rPr>
          <w:rFonts w:ascii="Times New Roman" w:hAnsi="Times New Roman" w:cs="Times New Roman"/>
          <w:color w:val="000000"/>
          <w:spacing w:val="2"/>
          <w:sz w:val="20"/>
          <w:szCs w:val="20"/>
        </w:rPr>
        <w:t>же к ортодонтическому эффекту вы</w:t>
      </w:r>
      <w:r w:rsidRPr="00C5255B">
        <w:rPr>
          <w:rFonts w:ascii="Times New Roman" w:hAnsi="Times New Roman" w:cs="Times New Roman"/>
          <w:color w:val="000000"/>
          <w:spacing w:val="6"/>
          <w:sz w:val="20"/>
          <w:szCs w:val="20"/>
        </w:rPr>
        <w:t xml:space="preserve">движения одних и «вколачиванию» </w:t>
      </w:r>
      <w:r w:rsidRPr="00C5255B">
        <w:rPr>
          <w:rFonts w:ascii="Times New Roman" w:hAnsi="Times New Roman" w:cs="Times New Roman"/>
          <w:color w:val="000000"/>
          <w:spacing w:val="4"/>
          <w:sz w:val="20"/>
          <w:szCs w:val="20"/>
        </w:rPr>
        <w:t>других зубов.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При применении шины на верх</w:t>
      </w:r>
      <w:r w:rsidRPr="00C5255B">
        <w:rPr>
          <w:rFonts w:ascii="Times New Roman" w:hAnsi="Times New Roman" w:cs="Times New Roman"/>
          <w:color w:val="000000"/>
          <w:spacing w:val="6"/>
          <w:sz w:val="20"/>
          <w:szCs w:val="20"/>
        </w:rPr>
        <w:softHyphen/>
      </w:r>
      <w:r w:rsidRPr="00C5255B">
        <w:rPr>
          <w:rFonts w:ascii="Times New Roman" w:hAnsi="Times New Roman" w:cs="Times New Roman"/>
          <w:color w:val="000000"/>
          <w:spacing w:val="5"/>
          <w:sz w:val="20"/>
          <w:szCs w:val="20"/>
        </w:rPr>
        <w:t>нюю челюсть с наклонной плоско</w:t>
      </w:r>
      <w:r w:rsidRPr="00C5255B">
        <w:rPr>
          <w:rFonts w:ascii="Times New Roman" w:hAnsi="Times New Roman" w:cs="Times New Roman"/>
          <w:color w:val="000000"/>
          <w:spacing w:val="3"/>
          <w:sz w:val="20"/>
          <w:szCs w:val="20"/>
        </w:rPr>
        <w:t>стью за передними зубами и перекрытием боковых зубов не выдвига</w:t>
      </w:r>
      <w:r w:rsidRPr="00C5255B">
        <w:rPr>
          <w:rFonts w:ascii="Times New Roman" w:hAnsi="Times New Roman" w:cs="Times New Roman"/>
          <w:color w:val="000000"/>
          <w:spacing w:val="5"/>
          <w:sz w:val="20"/>
          <w:szCs w:val="20"/>
        </w:rPr>
        <w:t>ются боковые зубы. Но без аппара</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4"/>
          <w:sz w:val="20"/>
          <w:szCs w:val="20"/>
        </w:rPr>
        <w:t xml:space="preserve">та нижняя челюсть устанавливается </w:t>
      </w:r>
      <w:r w:rsidRPr="00C5255B">
        <w:rPr>
          <w:rFonts w:ascii="Times New Roman" w:hAnsi="Times New Roman" w:cs="Times New Roman"/>
          <w:color w:val="000000"/>
          <w:spacing w:val="5"/>
          <w:sz w:val="20"/>
          <w:szCs w:val="20"/>
        </w:rPr>
        <w:t>в новом переднем положении, поэ</w:t>
      </w:r>
      <w:r w:rsidRPr="00C5255B">
        <w:rPr>
          <w:rFonts w:ascii="Times New Roman" w:hAnsi="Times New Roman" w:cs="Times New Roman"/>
          <w:color w:val="000000"/>
          <w:spacing w:val="4"/>
          <w:sz w:val="20"/>
          <w:szCs w:val="20"/>
        </w:rPr>
        <w:t xml:space="preserve">тому также происходит разобщение </w:t>
      </w:r>
      <w:r w:rsidRPr="00C5255B">
        <w:rPr>
          <w:rFonts w:ascii="Times New Roman" w:hAnsi="Times New Roman" w:cs="Times New Roman"/>
          <w:color w:val="000000"/>
          <w:spacing w:val="3"/>
          <w:sz w:val="20"/>
          <w:szCs w:val="20"/>
        </w:rPr>
        <w:t>боковых зубов.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После применения таких шин и накусочных пластинок ортодонти-</w:t>
      </w:r>
      <w:r w:rsidRPr="00C5255B">
        <w:rPr>
          <w:rFonts w:ascii="Times New Roman" w:hAnsi="Times New Roman" w:cs="Times New Roman"/>
          <w:color w:val="000000"/>
          <w:spacing w:val="11"/>
          <w:sz w:val="20"/>
          <w:szCs w:val="20"/>
        </w:rPr>
        <w:t xml:space="preserve">ческое лечение аномалий прикуса </w:t>
      </w:r>
      <w:r w:rsidRPr="00C5255B">
        <w:rPr>
          <w:rFonts w:ascii="Times New Roman" w:hAnsi="Times New Roman" w:cs="Times New Roman"/>
          <w:color w:val="000000"/>
          <w:spacing w:val="4"/>
          <w:sz w:val="20"/>
          <w:szCs w:val="20"/>
          <w:lang w:val="en-US"/>
        </w:rPr>
        <w:t>II</w:t>
      </w:r>
      <w:r w:rsidRPr="00C5255B">
        <w:rPr>
          <w:rFonts w:ascii="Times New Roman" w:hAnsi="Times New Roman" w:cs="Times New Roman"/>
          <w:color w:val="000000"/>
          <w:spacing w:val="4"/>
          <w:sz w:val="20"/>
          <w:szCs w:val="20"/>
        </w:rPr>
        <w:t xml:space="preserve"> класса </w:t>
      </w:r>
      <w:r w:rsidRPr="00C5255B">
        <w:rPr>
          <w:rFonts w:ascii="Times New Roman" w:hAnsi="Times New Roman" w:cs="Times New Roman"/>
          <w:color w:val="000000"/>
          <w:spacing w:val="4"/>
          <w:sz w:val="20"/>
          <w:szCs w:val="20"/>
          <w:lang w:val="en-US"/>
        </w:rPr>
        <w:t>II</w:t>
      </w:r>
      <w:r w:rsidRPr="00C5255B">
        <w:rPr>
          <w:rFonts w:ascii="Times New Roman" w:hAnsi="Times New Roman" w:cs="Times New Roman"/>
          <w:color w:val="000000"/>
          <w:spacing w:val="4"/>
          <w:sz w:val="20"/>
          <w:szCs w:val="20"/>
        </w:rPr>
        <w:t xml:space="preserve"> подкласса Энгля значительно затрудняется.</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Новое положение нижней челю</w:t>
      </w:r>
      <w:r w:rsidRPr="00C5255B">
        <w:rPr>
          <w:rFonts w:ascii="Times New Roman" w:hAnsi="Times New Roman" w:cs="Times New Roman"/>
          <w:color w:val="000000"/>
          <w:spacing w:val="13"/>
          <w:sz w:val="20"/>
          <w:szCs w:val="20"/>
        </w:rPr>
        <w:t xml:space="preserve">сти, установленное с помощью </w:t>
      </w:r>
      <w:r w:rsidRPr="00C5255B">
        <w:rPr>
          <w:rFonts w:ascii="Times New Roman" w:hAnsi="Times New Roman" w:cs="Times New Roman"/>
          <w:color w:val="000000"/>
          <w:spacing w:val="4"/>
          <w:sz w:val="20"/>
          <w:szCs w:val="20"/>
        </w:rPr>
        <w:t>шины, необходимо сохранить, из</w:t>
      </w:r>
      <w:r w:rsidRPr="00C5255B">
        <w:rPr>
          <w:rFonts w:ascii="Times New Roman" w:hAnsi="Times New Roman" w:cs="Times New Roman"/>
          <w:color w:val="000000"/>
          <w:spacing w:val="6"/>
          <w:sz w:val="20"/>
          <w:szCs w:val="20"/>
        </w:rPr>
        <w:t xml:space="preserve">готовив постоянные протезы. Для </w:t>
      </w:r>
      <w:r w:rsidRPr="00C5255B">
        <w:rPr>
          <w:rFonts w:ascii="Times New Roman" w:hAnsi="Times New Roman" w:cs="Times New Roman"/>
          <w:color w:val="000000"/>
          <w:spacing w:val="8"/>
          <w:sz w:val="20"/>
          <w:szCs w:val="20"/>
        </w:rPr>
        <w:t xml:space="preserve">того чтобы сохранить найденное </w:t>
      </w:r>
      <w:r w:rsidRPr="00C5255B">
        <w:rPr>
          <w:rFonts w:ascii="Times New Roman" w:hAnsi="Times New Roman" w:cs="Times New Roman"/>
          <w:color w:val="000000"/>
          <w:spacing w:val="4"/>
          <w:sz w:val="20"/>
          <w:szCs w:val="20"/>
        </w:rPr>
        <w:t xml:space="preserve">новое положение нижней челюсти, </w:t>
      </w:r>
      <w:r w:rsidRPr="00C5255B">
        <w:rPr>
          <w:rFonts w:ascii="Times New Roman" w:hAnsi="Times New Roman" w:cs="Times New Roman"/>
          <w:color w:val="000000"/>
          <w:spacing w:val="7"/>
          <w:sz w:val="20"/>
          <w:szCs w:val="20"/>
        </w:rPr>
        <w:t>можно разрезать шину на три час</w:t>
      </w:r>
      <w:r w:rsidRPr="00C5255B">
        <w:rPr>
          <w:rFonts w:ascii="Times New Roman" w:hAnsi="Times New Roman" w:cs="Times New Roman"/>
          <w:color w:val="000000"/>
          <w:spacing w:val="4"/>
          <w:sz w:val="20"/>
          <w:szCs w:val="20"/>
        </w:rPr>
        <w:t xml:space="preserve">ти, часть шины в области передних зубов использовать как жесткий </w:t>
      </w:r>
      <w:r w:rsidRPr="00C5255B">
        <w:rPr>
          <w:rFonts w:ascii="Times New Roman" w:hAnsi="Times New Roman" w:cs="Times New Roman"/>
          <w:color w:val="000000"/>
          <w:spacing w:val="13"/>
          <w:sz w:val="20"/>
          <w:szCs w:val="20"/>
        </w:rPr>
        <w:t xml:space="preserve">прикусной фиксирующий блок </w:t>
      </w:r>
      <w:r w:rsidRPr="00C5255B">
        <w:rPr>
          <w:rFonts w:ascii="Times New Roman" w:hAnsi="Times New Roman" w:cs="Times New Roman"/>
          <w:color w:val="000000"/>
          <w:spacing w:val="2"/>
          <w:sz w:val="20"/>
          <w:szCs w:val="20"/>
        </w:rPr>
        <w:t>(«</w:t>
      </w:r>
      <w:r w:rsidRPr="00C5255B">
        <w:rPr>
          <w:rFonts w:ascii="Times New Roman" w:hAnsi="Times New Roman" w:cs="Times New Roman"/>
          <w:color w:val="000000"/>
          <w:spacing w:val="2"/>
          <w:sz w:val="20"/>
          <w:szCs w:val="20"/>
          <w:lang w:val="en-US"/>
        </w:rPr>
        <w:t>Jig</w:t>
      </w:r>
      <w:r w:rsidRPr="00C5255B">
        <w:rPr>
          <w:rFonts w:ascii="Times New Roman" w:hAnsi="Times New Roman" w:cs="Times New Roman"/>
          <w:color w:val="000000"/>
          <w:spacing w:val="2"/>
          <w:sz w:val="20"/>
          <w:szCs w:val="20"/>
        </w:rPr>
        <w:t xml:space="preserve">»), а затем нанести на боковые </w:t>
      </w:r>
      <w:r w:rsidRPr="00C5255B">
        <w:rPr>
          <w:rFonts w:ascii="Times New Roman" w:hAnsi="Times New Roman" w:cs="Times New Roman"/>
          <w:color w:val="000000"/>
          <w:spacing w:val="3"/>
          <w:sz w:val="20"/>
          <w:szCs w:val="20"/>
        </w:rPr>
        <w:t xml:space="preserve">зубы при сомкнутых зубных рядах </w:t>
      </w:r>
      <w:r w:rsidRPr="00C5255B">
        <w:rPr>
          <w:rFonts w:ascii="Times New Roman" w:hAnsi="Times New Roman" w:cs="Times New Roman"/>
          <w:color w:val="000000"/>
          <w:spacing w:val="6"/>
          <w:sz w:val="20"/>
          <w:szCs w:val="20"/>
        </w:rPr>
        <w:t>быстротвердеющий силиконовый окклюзионный материал.</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Если передние зубы отсутствуют, </w:t>
      </w:r>
      <w:r w:rsidRPr="00C5255B">
        <w:rPr>
          <w:rFonts w:ascii="Times New Roman" w:hAnsi="Times New Roman" w:cs="Times New Roman"/>
          <w:color w:val="000000"/>
          <w:spacing w:val="4"/>
          <w:sz w:val="20"/>
          <w:szCs w:val="20"/>
        </w:rPr>
        <w:t>шину разрезают пополам, на здоро</w:t>
      </w:r>
      <w:r w:rsidRPr="00C5255B">
        <w:rPr>
          <w:rFonts w:ascii="Times New Roman" w:hAnsi="Times New Roman" w:cs="Times New Roman"/>
          <w:color w:val="000000"/>
          <w:spacing w:val="15"/>
          <w:sz w:val="20"/>
          <w:szCs w:val="20"/>
        </w:rPr>
        <w:t xml:space="preserve">вой стороне вместо половинки </w:t>
      </w:r>
      <w:r w:rsidRPr="00C5255B">
        <w:rPr>
          <w:rFonts w:ascii="Times New Roman" w:hAnsi="Times New Roman" w:cs="Times New Roman"/>
          <w:color w:val="000000"/>
          <w:spacing w:val="6"/>
          <w:sz w:val="20"/>
          <w:szCs w:val="20"/>
        </w:rPr>
        <w:t xml:space="preserve">шины делают жесткий прикусной </w:t>
      </w:r>
      <w:r w:rsidRPr="00C5255B">
        <w:rPr>
          <w:rFonts w:ascii="Times New Roman" w:hAnsi="Times New Roman" w:cs="Times New Roman"/>
          <w:color w:val="000000"/>
          <w:spacing w:val="7"/>
          <w:sz w:val="20"/>
          <w:szCs w:val="20"/>
        </w:rPr>
        <w:t>блок (имеющиеся временные ко</w:t>
      </w:r>
      <w:r w:rsidRPr="00C5255B">
        <w:rPr>
          <w:rFonts w:ascii="Times New Roman" w:hAnsi="Times New Roman" w:cs="Times New Roman"/>
          <w:color w:val="000000"/>
          <w:spacing w:val="7"/>
          <w:sz w:val="20"/>
          <w:szCs w:val="20"/>
        </w:rPr>
        <w:softHyphen/>
        <w:t xml:space="preserve">ронки снимают). Затем снимают </w:t>
      </w:r>
      <w:r w:rsidRPr="00C5255B">
        <w:rPr>
          <w:rFonts w:ascii="Times New Roman" w:hAnsi="Times New Roman" w:cs="Times New Roman"/>
          <w:color w:val="000000"/>
          <w:spacing w:val="4"/>
          <w:sz w:val="20"/>
          <w:szCs w:val="20"/>
        </w:rPr>
        <w:t>вторую половину шины с поражен</w:t>
      </w:r>
      <w:r w:rsidRPr="00C5255B">
        <w:rPr>
          <w:rFonts w:ascii="Times New Roman" w:hAnsi="Times New Roman" w:cs="Times New Roman"/>
          <w:color w:val="000000"/>
          <w:spacing w:val="7"/>
          <w:sz w:val="20"/>
          <w:szCs w:val="20"/>
        </w:rPr>
        <w:t xml:space="preserve">ной  стороны  и  также  фиксируют </w:t>
      </w:r>
      <w:r w:rsidRPr="00C5255B">
        <w:rPr>
          <w:rFonts w:ascii="Times New Roman" w:hAnsi="Times New Roman" w:cs="Times New Roman"/>
          <w:color w:val="000000"/>
          <w:spacing w:val="8"/>
          <w:sz w:val="20"/>
          <w:szCs w:val="20"/>
        </w:rPr>
        <w:t>центральное соотношение челю</w:t>
      </w:r>
      <w:r w:rsidRPr="00C5255B">
        <w:rPr>
          <w:rFonts w:ascii="Times New Roman" w:hAnsi="Times New Roman" w:cs="Times New Roman"/>
          <w:color w:val="000000"/>
          <w:spacing w:val="3"/>
          <w:sz w:val="20"/>
          <w:szCs w:val="20"/>
        </w:rPr>
        <w:t>стей. Обе части шины можно соединить быстротвердеющей пласт</w:t>
      </w:r>
      <w:r w:rsidRPr="00C5255B">
        <w:rPr>
          <w:rFonts w:ascii="Times New Roman" w:hAnsi="Times New Roman" w:cs="Times New Roman"/>
          <w:color w:val="000000"/>
          <w:spacing w:val="4"/>
          <w:sz w:val="20"/>
          <w:szCs w:val="20"/>
        </w:rPr>
        <w:t>массой, чтобы пациент смог ею пользоваться вплоть до фиксации постоянных протезов.</w:t>
      </w:r>
    </w:p>
    <w:p w:rsidR="00A87365" w:rsidRPr="00C5255B" w:rsidRDefault="00A87365" w:rsidP="00F77595">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Для того чтобы положение нижней челюсти, установленное с по</w:t>
      </w:r>
      <w:r w:rsidRPr="00C5255B">
        <w:rPr>
          <w:rFonts w:ascii="Times New Roman" w:hAnsi="Times New Roman" w:cs="Times New Roman"/>
          <w:color w:val="000000"/>
          <w:spacing w:val="5"/>
          <w:sz w:val="20"/>
          <w:szCs w:val="20"/>
        </w:rPr>
        <w:t>мощью окклюзионной шины, пере</w:t>
      </w:r>
      <w:r w:rsidRPr="00C5255B">
        <w:rPr>
          <w:rFonts w:ascii="Times New Roman" w:hAnsi="Times New Roman" w:cs="Times New Roman"/>
          <w:color w:val="000000"/>
          <w:spacing w:val="6"/>
          <w:sz w:val="20"/>
          <w:szCs w:val="20"/>
        </w:rPr>
        <w:t>нести в окончательную конструк</w:t>
      </w:r>
      <w:r w:rsidRPr="00C5255B">
        <w:rPr>
          <w:rFonts w:ascii="Times New Roman" w:hAnsi="Times New Roman" w:cs="Times New Roman"/>
          <w:color w:val="000000"/>
          <w:spacing w:val="7"/>
          <w:sz w:val="20"/>
          <w:szCs w:val="20"/>
        </w:rPr>
        <w:t xml:space="preserve">цию протезов, рекомендуют также </w:t>
      </w:r>
      <w:r w:rsidRPr="00C5255B">
        <w:rPr>
          <w:rFonts w:ascii="Times New Roman" w:hAnsi="Times New Roman" w:cs="Times New Roman"/>
          <w:color w:val="000000"/>
          <w:spacing w:val="3"/>
          <w:sz w:val="20"/>
          <w:szCs w:val="20"/>
        </w:rPr>
        <w:t>перед препарированием зубов сде</w:t>
      </w:r>
      <w:r w:rsidRPr="00C5255B">
        <w:rPr>
          <w:rFonts w:ascii="Times New Roman" w:hAnsi="Times New Roman" w:cs="Times New Roman"/>
          <w:color w:val="000000"/>
          <w:spacing w:val="8"/>
          <w:sz w:val="20"/>
          <w:szCs w:val="20"/>
        </w:rPr>
        <w:t xml:space="preserve">лать в шине перфорации, нанести </w:t>
      </w:r>
      <w:r w:rsidRPr="00C5255B">
        <w:rPr>
          <w:rFonts w:ascii="Times New Roman" w:hAnsi="Times New Roman" w:cs="Times New Roman"/>
          <w:color w:val="000000"/>
          <w:spacing w:val="3"/>
          <w:sz w:val="20"/>
          <w:szCs w:val="20"/>
        </w:rPr>
        <w:t>на окклюзионную поверхность ши</w:t>
      </w:r>
      <w:r w:rsidRPr="00C5255B">
        <w:rPr>
          <w:rFonts w:ascii="Times New Roman" w:hAnsi="Times New Roman" w:cs="Times New Roman"/>
          <w:color w:val="000000"/>
          <w:spacing w:val="-1"/>
          <w:sz w:val="20"/>
          <w:szCs w:val="20"/>
        </w:rPr>
        <w:t>ны пластмассу («</w:t>
      </w:r>
      <w:r w:rsidRPr="00C5255B">
        <w:rPr>
          <w:rFonts w:ascii="Times New Roman" w:hAnsi="Times New Roman" w:cs="Times New Roman"/>
          <w:color w:val="000000"/>
          <w:spacing w:val="-1"/>
          <w:sz w:val="20"/>
          <w:szCs w:val="20"/>
          <w:lang w:val="en-US"/>
        </w:rPr>
        <w:t>Luxatemp</w:t>
      </w:r>
      <w:r w:rsidRPr="00C5255B">
        <w:rPr>
          <w:rFonts w:ascii="Times New Roman" w:hAnsi="Times New Roman" w:cs="Times New Roman"/>
          <w:color w:val="000000"/>
          <w:spacing w:val="-1"/>
          <w:sz w:val="20"/>
          <w:szCs w:val="20"/>
        </w:rPr>
        <w:t>») и полу</w:t>
      </w:r>
      <w:r w:rsidRPr="00C5255B">
        <w:rPr>
          <w:rFonts w:ascii="Times New Roman" w:hAnsi="Times New Roman" w:cs="Times New Roman"/>
          <w:color w:val="000000"/>
          <w:spacing w:val="10"/>
          <w:sz w:val="20"/>
          <w:szCs w:val="20"/>
        </w:rPr>
        <w:t>чить отпечатки зубов-антагони</w:t>
      </w:r>
      <w:r w:rsidRPr="00C5255B">
        <w:rPr>
          <w:rFonts w:ascii="Times New Roman" w:hAnsi="Times New Roman" w:cs="Times New Roman"/>
          <w:color w:val="000000"/>
          <w:spacing w:val="1"/>
          <w:sz w:val="20"/>
          <w:szCs w:val="20"/>
        </w:rPr>
        <w:t xml:space="preserve">стов. Сначала нужно препарировать дистальные зубы и посредством </w:t>
      </w:r>
      <w:r w:rsidRPr="00C5255B">
        <w:rPr>
          <w:rFonts w:ascii="Times New Roman" w:hAnsi="Times New Roman" w:cs="Times New Roman"/>
          <w:color w:val="000000"/>
          <w:spacing w:val="2"/>
          <w:sz w:val="20"/>
          <w:szCs w:val="20"/>
        </w:rPr>
        <w:t>пластмассы уточнить внутреннюю поверхность шины, затем препа</w:t>
      </w:r>
      <w:r w:rsidRPr="00C5255B">
        <w:rPr>
          <w:rFonts w:ascii="Times New Roman" w:hAnsi="Times New Roman" w:cs="Times New Roman"/>
          <w:color w:val="000000"/>
          <w:spacing w:val="6"/>
          <w:sz w:val="20"/>
          <w:szCs w:val="20"/>
        </w:rPr>
        <w:t>рировать остальные зубы</w:t>
      </w:r>
      <w:r w:rsidR="00F77595" w:rsidRPr="00C5255B">
        <w:rPr>
          <w:rFonts w:ascii="Times New Roman" w:hAnsi="Times New Roman" w:cs="Times New Roman"/>
          <w:color w:val="000000"/>
          <w:spacing w:val="6"/>
          <w:sz w:val="20"/>
          <w:szCs w:val="20"/>
        </w:rPr>
        <w:t>.</w:t>
      </w:r>
    </w:p>
    <w:p w:rsidR="008417AE" w:rsidRPr="00C5255B" w:rsidRDefault="008417AE" w:rsidP="00DD39AE">
      <w:pPr>
        <w:spacing w:line="360" w:lineRule="auto"/>
        <w:jc w:val="center"/>
        <w:rPr>
          <w:rFonts w:ascii="Times New Roman" w:hAnsi="Times New Roman" w:cs="Times New Roman"/>
          <w:b/>
          <w:sz w:val="20"/>
          <w:szCs w:val="20"/>
        </w:rPr>
      </w:pPr>
    </w:p>
    <w:p w:rsidR="005269C1" w:rsidRPr="00C5255B" w:rsidRDefault="005269C1" w:rsidP="005269C1">
      <w:pPr>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№8</w:t>
      </w: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5269C1" w:rsidRPr="00C5255B" w:rsidRDefault="005269C1" w:rsidP="005269C1">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Из какого материала изготавливаются шины:</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металл;</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ортодонтическая проволока;</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пластмасса.</w:t>
      </w:r>
    </w:p>
    <w:p w:rsidR="005269C1" w:rsidRPr="00C5255B" w:rsidRDefault="005269C1" w:rsidP="005269C1">
      <w:pPr>
        <w:rPr>
          <w:rFonts w:ascii="Times New Roman" w:hAnsi="Times New Roman" w:cs="Times New Roman"/>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color w:val="000000"/>
          <w:spacing w:val="6"/>
          <w:sz w:val="20"/>
          <w:szCs w:val="20"/>
        </w:rPr>
        <w:t>Показания к применению шин</w:t>
      </w:r>
      <w:r w:rsidRPr="00C5255B">
        <w:rPr>
          <w:rFonts w:ascii="Times New Roman" w:hAnsi="Times New Roman" w:cs="Times New Roman"/>
          <w:b/>
          <w:sz w:val="20"/>
          <w:szCs w:val="20"/>
        </w:rPr>
        <w:t xml:space="preserve"> </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восстановление отсутсвующих зубов</w:t>
      </w:r>
      <w:r w:rsidRPr="00C5255B">
        <w:rPr>
          <w:rFonts w:ascii="Times New Roman" w:hAnsi="Times New Roman" w:cs="Times New Roman"/>
          <w:spacing w:val="-2"/>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color w:val="000000"/>
          <w:spacing w:val="4"/>
          <w:sz w:val="20"/>
          <w:szCs w:val="20"/>
        </w:rPr>
        <w:t>мышечносус</w:t>
      </w:r>
      <w:r w:rsidRPr="00C5255B">
        <w:rPr>
          <w:rFonts w:ascii="Times New Roman" w:hAnsi="Times New Roman" w:cs="Times New Roman"/>
          <w:color w:val="000000"/>
          <w:spacing w:val="5"/>
          <w:sz w:val="20"/>
          <w:szCs w:val="20"/>
        </w:rPr>
        <w:t>тавная дисфункция</w:t>
      </w:r>
      <w:r w:rsidRPr="00C5255B">
        <w:rPr>
          <w:rFonts w:ascii="Times New Roman" w:hAnsi="Times New Roman" w:cs="Times New Roman"/>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полное отсутствие зубов.</w:t>
      </w:r>
    </w:p>
    <w:p w:rsidR="005269C1" w:rsidRPr="00C5255B" w:rsidRDefault="005269C1" w:rsidP="005269C1">
      <w:pPr>
        <w:rPr>
          <w:rFonts w:ascii="Times New Roman" w:hAnsi="Times New Roman" w:cs="Times New Roman"/>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5269C1" w:rsidRPr="00C5255B" w:rsidRDefault="005269C1" w:rsidP="005269C1">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Противпоказания к применению шин</w:t>
      </w:r>
      <w:r w:rsidRPr="00C5255B">
        <w:rPr>
          <w:rFonts w:ascii="Times New Roman" w:hAnsi="Times New Roman" w:cs="Times New Roman"/>
          <w:b/>
          <w:sz w:val="20"/>
          <w:szCs w:val="20"/>
        </w:rPr>
        <w:t xml:space="preserve"> </w:t>
      </w:r>
      <w:r w:rsidRPr="00C5255B">
        <w:rPr>
          <w:rFonts w:ascii="Times New Roman" w:hAnsi="Times New Roman" w:cs="Times New Roman"/>
          <w:b/>
          <w:bCs/>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снижение высоты нижней трети лица</w:t>
      </w:r>
      <w:r w:rsidRPr="00C5255B">
        <w:rPr>
          <w:rFonts w:ascii="Times New Roman" w:hAnsi="Times New Roman" w:cs="Times New Roman"/>
          <w:spacing w:val="-2"/>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привычный вывих ВНЧС;</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3  </w:t>
      </w:r>
      <w:r w:rsidR="009D25EA" w:rsidRPr="00C5255B">
        <w:rPr>
          <w:rFonts w:ascii="Times New Roman" w:hAnsi="Times New Roman" w:cs="Times New Roman"/>
          <w:sz w:val="20"/>
          <w:szCs w:val="20"/>
        </w:rPr>
        <w:t>окклюзионно-артикуляционный дисфункциональный синдром</w:t>
      </w:r>
      <w:r w:rsidRPr="00C5255B">
        <w:rPr>
          <w:rFonts w:ascii="Times New Roman" w:hAnsi="Times New Roman" w:cs="Times New Roman"/>
          <w:sz w:val="20"/>
          <w:szCs w:val="20"/>
        </w:rPr>
        <w:t>.</w:t>
      </w:r>
    </w:p>
    <w:p w:rsidR="005269C1" w:rsidRPr="00C5255B" w:rsidRDefault="005269C1" w:rsidP="005269C1">
      <w:pPr>
        <w:rPr>
          <w:rFonts w:ascii="Times New Roman" w:hAnsi="Times New Roman" w:cs="Times New Roman"/>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5269C1" w:rsidRPr="00C5255B" w:rsidRDefault="009D25EA" w:rsidP="005269C1">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Центрирующая шина показана при</w:t>
      </w:r>
      <w:r w:rsidR="005269C1" w:rsidRPr="00C5255B">
        <w:rPr>
          <w:rFonts w:ascii="Times New Roman" w:hAnsi="Times New Roman" w:cs="Times New Roman"/>
          <w:b/>
          <w:bCs/>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009D25EA" w:rsidRPr="00C5255B">
        <w:rPr>
          <w:rFonts w:ascii="Times New Roman" w:hAnsi="Times New Roman" w:cs="Times New Roman"/>
          <w:sz w:val="20"/>
          <w:szCs w:val="20"/>
        </w:rPr>
        <w:t>анкилоз ВНЧС</w:t>
      </w:r>
      <w:r w:rsidRPr="00C5255B">
        <w:rPr>
          <w:rFonts w:ascii="Times New Roman" w:hAnsi="Times New Roman" w:cs="Times New Roman"/>
          <w:spacing w:val="-2"/>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009D25EA" w:rsidRPr="00C5255B">
        <w:rPr>
          <w:rFonts w:ascii="Times New Roman" w:hAnsi="Times New Roman" w:cs="Times New Roman"/>
          <w:sz w:val="20"/>
          <w:szCs w:val="20"/>
        </w:rPr>
        <w:t>окклюзионно-артикуляционный дисфункциональный синдром</w:t>
      </w:r>
      <w:r w:rsidRPr="00C5255B">
        <w:rPr>
          <w:rFonts w:ascii="Times New Roman" w:hAnsi="Times New Roman" w:cs="Times New Roman"/>
          <w:sz w:val="20"/>
          <w:szCs w:val="20"/>
        </w:rPr>
        <w:t xml:space="preserve"> ;</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3  </w:t>
      </w:r>
      <w:r w:rsidR="009D25EA" w:rsidRPr="00C5255B">
        <w:rPr>
          <w:rFonts w:ascii="Times New Roman" w:hAnsi="Times New Roman" w:cs="Times New Roman"/>
          <w:sz w:val="20"/>
          <w:szCs w:val="20"/>
        </w:rPr>
        <w:t>привычный вывих нижней челюсти</w:t>
      </w:r>
      <w:r w:rsidRPr="00C5255B">
        <w:rPr>
          <w:rFonts w:ascii="Times New Roman" w:hAnsi="Times New Roman" w:cs="Times New Roman"/>
          <w:sz w:val="20"/>
          <w:szCs w:val="20"/>
        </w:rPr>
        <w:t>.</w:t>
      </w:r>
    </w:p>
    <w:p w:rsidR="005269C1" w:rsidRPr="00C5255B" w:rsidRDefault="005269C1" w:rsidP="005269C1">
      <w:pPr>
        <w:rPr>
          <w:rFonts w:ascii="Times New Roman" w:hAnsi="Times New Roman" w:cs="Times New Roman"/>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5269C1" w:rsidRPr="00C5255B" w:rsidRDefault="005269C1" w:rsidP="005269C1">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009D25EA" w:rsidRPr="00C5255B">
        <w:rPr>
          <w:rFonts w:ascii="Times New Roman" w:hAnsi="Times New Roman" w:cs="Times New Roman"/>
          <w:b/>
          <w:sz w:val="20"/>
          <w:szCs w:val="20"/>
        </w:rPr>
        <w:t>Релаксирующая шина показана при</w:t>
      </w:r>
      <w:r w:rsidRPr="00C5255B">
        <w:rPr>
          <w:rFonts w:ascii="Times New Roman" w:hAnsi="Times New Roman" w:cs="Times New Roman"/>
          <w:b/>
          <w:sz w:val="20"/>
          <w:szCs w:val="20"/>
        </w:rPr>
        <w:t xml:space="preserve"> </w:t>
      </w:r>
      <w:r w:rsidRPr="00C5255B">
        <w:rPr>
          <w:rFonts w:ascii="Times New Roman" w:hAnsi="Times New Roman" w:cs="Times New Roman"/>
          <w:b/>
          <w:bCs/>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009D25EA" w:rsidRPr="00C5255B">
        <w:rPr>
          <w:rFonts w:ascii="Times New Roman" w:hAnsi="Times New Roman" w:cs="Times New Roman"/>
          <w:sz w:val="20"/>
          <w:szCs w:val="20"/>
        </w:rPr>
        <w:t>нейромышечная дисфункция</w:t>
      </w:r>
      <w:r w:rsidRPr="00C5255B">
        <w:rPr>
          <w:rFonts w:ascii="Times New Roman" w:hAnsi="Times New Roman" w:cs="Times New Roman"/>
          <w:spacing w:val="-2"/>
          <w:sz w:val="20"/>
          <w:szCs w:val="20"/>
        </w:rPr>
        <w:t xml:space="preserve"> ;</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009D25EA" w:rsidRPr="00C5255B">
        <w:rPr>
          <w:rFonts w:ascii="Times New Roman" w:hAnsi="Times New Roman" w:cs="Times New Roman"/>
          <w:sz w:val="20"/>
          <w:szCs w:val="20"/>
        </w:rPr>
        <w:t>анкилоз ВНЧС</w:t>
      </w:r>
      <w:r w:rsidRPr="00C5255B">
        <w:rPr>
          <w:rFonts w:ascii="Times New Roman" w:hAnsi="Times New Roman" w:cs="Times New Roman"/>
          <w:sz w:val="20"/>
          <w:szCs w:val="20"/>
        </w:rPr>
        <w:t>;</w:t>
      </w:r>
    </w:p>
    <w:p w:rsidR="005269C1" w:rsidRPr="00C5255B" w:rsidRDefault="005269C1" w:rsidP="005269C1">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3  </w:t>
      </w:r>
      <w:r w:rsidR="009D25EA" w:rsidRPr="00C5255B">
        <w:rPr>
          <w:rFonts w:ascii="Times New Roman" w:hAnsi="Times New Roman" w:cs="Times New Roman"/>
          <w:sz w:val="20"/>
          <w:szCs w:val="20"/>
        </w:rPr>
        <w:t>артрит ВНЧС</w:t>
      </w:r>
      <w:r w:rsidRPr="00C5255B">
        <w:rPr>
          <w:rFonts w:ascii="Times New Roman" w:hAnsi="Times New Roman" w:cs="Times New Roman"/>
          <w:sz w:val="20"/>
          <w:szCs w:val="20"/>
        </w:rPr>
        <w:t>.</w:t>
      </w:r>
    </w:p>
    <w:p w:rsidR="005269C1" w:rsidRPr="00C5255B" w:rsidRDefault="005269C1" w:rsidP="005269C1">
      <w:pPr>
        <w:rPr>
          <w:rFonts w:ascii="Times New Roman" w:hAnsi="Times New Roman" w:cs="Times New Roman"/>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5269C1" w:rsidRPr="00C5255B" w:rsidRDefault="009D25EA" w:rsidP="005269C1">
      <w:pPr>
        <w:spacing w:after="0" w:line="240" w:lineRule="auto"/>
        <w:jc w:val="both"/>
        <w:rPr>
          <w:rFonts w:ascii="Times New Roman" w:hAnsi="Times New Roman" w:cs="Times New Roman"/>
          <w:b/>
          <w:bCs/>
          <w:sz w:val="20"/>
          <w:szCs w:val="20"/>
        </w:rPr>
      </w:pPr>
      <w:r w:rsidRPr="00C5255B">
        <w:rPr>
          <w:rFonts w:ascii="Times New Roman" w:hAnsi="Times New Roman" w:cs="Times New Roman"/>
          <w:b/>
          <w:spacing w:val="6"/>
          <w:sz w:val="20"/>
          <w:szCs w:val="20"/>
        </w:rPr>
        <w:t>Разобщающая шина показана при</w:t>
      </w:r>
      <w:r w:rsidR="005269C1" w:rsidRPr="00C5255B">
        <w:rPr>
          <w:rFonts w:ascii="Times New Roman" w:hAnsi="Times New Roman" w:cs="Times New Roman"/>
          <w:b/>
          <w:bCs/>
          <w:sz w:val="20"/>
          <w:szCs w:val="20"/>
        </w:rPr>
        <w:t>–</w:t>
      </w:r>
    </w:p>
    <w:p w:rsidR="009D25EA" w:rsidRPr="00C5255B" w:rsidRDefault="009D25EA" w:rsidP="009D25EA">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нейромышечная дисфункция</w:t>
      </w:r>
      <w:r w:rsidRPr="00C5255B">
        <w:rPr>
          <w:rFonts w:ascii="Times New Roman" w:hAnsi="Times New Roman" w:cs="Times New Roman"/>
          <w:spacing w:val="-2"/>
          <w:sz w:val="20"/>
          <w:szCs w:val="20"/>
        </w:rPr>
        <w:t xml:space="preserve"> ;</w:t>
      </w:r>
    </w:p>
    <w:p w:rsidR="009D25EA" w:rsidRPr="00C5255B" w:rsidRDefault="009D25EA" w:rsidP="009D25EA">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анкилоз ВНЧС;</w:t>
      </w:r>
    </w:p>
    <w:p w:rsidR="009D25EA" w:rsidRPr="00C5255B" w:rsidRDefault="009D25EA" w:rsidP="009D25EA">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артрит ВНЧС.</w:t>
      </w:r>
    </w:p>
    <w:p w:rsidR="009D25EA" w:rsidRPr="00C5255B" w:rsidRDefault="009D25EA" w:rsidP="005269C1">
      <w:pPr>
        <w:spacing w:after="0" w:line="240" w:lineRule="auto"/>
        <w:rPr>
          <w:rFonts w:ascii="Times New Roman" w:hAnsi="Times New Roman" w:cs="Times New Roman"/>
          <w:b/>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5269C1" w:rsidRPr="00C5255B" w:rsidRDefault="009D25EA" w:rsidP="005269C1">
      <w:pPr>
        <w:spacing w:after="0" w:line="240" w:lineRule="auto"/>
        <w:rPr>
          <w:rFonts w:ascii="Times New Roman" w:hAnsi="Times New Roman" w:cs="Times New Roman"/>
          <w:b/>
          <w:bCs/>
          <w:sz w:val="20"/>
          <w:szCs w:val="20"/>
        </w:rPr>
      </w:pPr>
      <w:r w:rsidRPr="00C5255B">
        <w:rPr>
          <w:rFonts w:ascii="Times New Roman" w:hAnsi="Times New Roman" w:cs="Times New Roman"/>
          <w:b/>
          <w:spacing w:val="6"/>
          <w:sz w:val="20"/>
          <w:szCs w:val="20"/>
        </w:rPr>
        <w:t xml:space="preserve">Стабилизирующая шина показана при </w:t>
      </w:r>
      <w:r w:rsidR="005269C1" w:rsidRPr="00C5255B">
        <w:rPr>
          <w:rFonts w:ascii="Times New Roman" w:hAnsi="Times New Roman" w:cs="Times New Roman"/>
          <w:b/>
          <w:bCs/>
          <w:sz w:val="20"/>
          <w:szCs w:val="20"/>
        </w:rPr>
        <w:t>–</w:t>
      </w:r>
    </w:p>
    <w:p w:rsidR="009D25EA" w:rsidRPr="00C5255B" w:rsidRDefault="009D25EA" w:rsidP="009D25EA">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анкилоз ВНЧС</w:t>
      </w:r>
      <w:r w:rsidRPr="00C5255B">
        <w:rPr>
          <w:rFonts w:ascii="Times New Roman" w:hAnsi="Times New Roman" w:cs="Times New Roman"/>
          <w:spacing w:val="-2"/>
          <w:sz w:val="20"/>
          <w:szCs w:val="20"/>
        </w:rPr>
        <w:t>;</w:t>
      </w:r>
    </w:p>
    <w:p w:rsidR="009D25EA" w:rsidRPr="00C5255B" w:rsidRDefault="009D25EA" w:rsidP="009D25EA">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окклюзионно-артикуляционный дисфункциональный синдром ;</w:t>
      </w:r>
    </w:p>
    <w:p w:rsidR="009D25EA" w:rsidRPr="00C5255B" w:rsidRDefault="009D25EA" w:rsidP="009D25EA">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привычный вывих нижней челюсти.</w:t>
      </w:r>
    </w:p>
    <w:p w:rsidR="009D25EA" w:rsidRPr="00C5255B" w:rsidRDefault="009D25EA" w:rsidP="005269C1">
      <w:pPr>
        <w:spacing w:after="0" w:line="240" w:lineRule="auto"/>
        <w:rPr>
          <w:rFonts w:ascii="Times New Roman" w:hAnsi="Times New Roman" w:cs="Times New Roman"/>
          <w:b/>
          <w:sz w:val="20"/>
          <w:szCs w:val="20"/>
        </w:rPr>
      </w:pPr>
    </w:p>
    <w:p w:rsidR="005269C1" w:rsidRPr="00C5255B" w:rsidRDefault="005269C1" w:rsidP="005269C1">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w:t>
      </w:r>
      <w:r w:rsidR="00002080" w:rsidRPr="00C5255B">
        <w:rPr>
          <w:rFonts w:ascii="Times New Roman" w:hAnsi="Times New Roman" w:cs="Times New Roman"/>
          <w:b/>
          <w:sz w:val="20"/>
          <w:szCs w:val="20"/>
        </w:rPr>
        <w:t>8</w:t>
      </w:r>
    </w:p>
    <w:p w:rsidR="005269C1" w:rsidRPr="00C5255B" w:rsidRDefault="00002080" w:rsidP="005269C1">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Каким материалом проводят коррекцию окклюзионных шин:</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1 </w:t>
      </w:r>
      <w:r w:rsidR="00002080" w:rsidRPr="00C5255B">
        <w:rPr>
          <w:rFonts w:ascii="Times New Roman" w:hAnsi="Times New Roman" w:cs="Times New Roman"/>
          <w:sz w:val="20"/>
          <w:szCs w:val="20"/>
        </w:rPr>
        <w:t>воск базисный</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 </w:t>
      </w:r>
      <w:r w:rsidR="00002080" w:rsidRPr="00C5255B">
        <w:rPr>
          <w:rFonts w:ascii="Times New Roman" w:hAnsi="Times New Roman" w:cs="Times New Roman"/>
          <w:sz w:val="20"/>
          <w:szCs w:val="20"/>
        </w:rPr>
        <w:t>самотвердеющая пласмасса</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3 </w:t>
      </w:r>
      <w:r w:rsidR="00002080" w:rsidRPr="00C5255B">
        <w:rPr>
          <w:rFonts w:ascii="Times New Roman" w:hAnsi="Times New Roman" w:cs="Times New Roman"/>
          <w:sz w:val="20"/>
          <w:szCs w:val="20"/>
        </w:rPr>
        <w:t>КХС</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4 </w:t>
      </w:r>
      <w:r w:rsidR="00002080" w:rsidRPr="00C5255B">
        <w:rPr>
          <w:rFonts w:ascii="Times New Roman" w:hAnsi="Times New Roman" w:cs="Times New Roman"/>
          <w:sz w:val="20"/>
          <w:szCs w:val="20"/>
        </w:rPr>
        <w:t>силиконовой массой</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p>
    <w:p w:rsidR="005269C1" w:rsidRPr="00C5255B" w:rsidRDefault="005269C1" w:rsidP="005269C1">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№9</w:t>
      </w:r>
    </w:p>
    <w:p w:rsidR="005269C1" w:rsidRPr="00C5255B" w:rsidRDefault="00002080" w:rsidP="005269C1">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При каком заболевании ВНЧС используют шину с наклонной плоскостью</w:t>
      </w:r>
      <w:r w:rsidR="005269C1" w:rsidRPr="00C5255B">
        <w:rPr>
          <w:rFonts w:ascii="Times New Roman" w:hAnsi="Times New Roman" w:cs="Times New Roman"/>
          <w:b/>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1 </w:t>
      </w:r>
      <w:r w:rsidR="00002080" w:rsidRPr="00C5255B">
        <w:rPr>
          <w:rFonts w:ascii="Times New Roman" w:hAnsi="Times New Roman" w:cs="Times New Roman"/>
          <w:sz w:val="20"/>
          <w:szCs w:val="20"/>
        </w:rPr>
        <w:t>привычный вывих нижней челюсти</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 </w:t>
      </w:r>
      <w:r w:rsidR="00002080" w:rsidRPr="00C5255B">
        <w:rPr>
          <w:rFonts w:ascii="Times New Roman" w:hAnsi="Times New Roman" w:cs="Times New Roman"/>
          <w:sz w:val="20"/>
          <w:szCs w:val="20"/>
        </w:rPr>
        <w:t>окклюзионно-артикуляционный дисфункциональный синдром</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w:t>
      </w:r>
      <w:r w:rsidR="00002080" w:rsidRPr="00C5255B">
        <w:rPr>
          <w:rFonts w:ascii="Times New Roman" w:hAnsi="Times New Roman" w:cs="Times New Roman"/>
          <w:sz w:val="20"/>
          <w:szCs w:val="20"/>
        </w:rPr>
        <w:t xml:space="preserve"> анкилоз</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p>
    <w:p w:rsidR="005269C1" w:rsidRPr="00C5255B" w:rsidRDefault="005269C1" w:rsidP="005269C1">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№10</w:t>
      </w:r>
    </w:p>
    <w:p w:rsidR="005269C1" w:rsidRPr="00C5255B" w:rsidRDefault="00002080" w:rsidP="005269C1">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Какие осложнения не возможны при использовании шин</w:t>
      </w:r>
      <w:r w:rsidR="005269C1" w:rsidRPr="00C5255B">
        <w:rPr>
          <w:rFonts w:ascii="Times New Roman" w:hAnsi="Times New Roman" w:cs="Times New Roman"/>
          <w:b/>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1 </w:t>
      </w:r>
      <w:r w:rsidR="00002080" w:rsidRPr="00C5255B">
        <w:rPr>
          <w:rFonts w:ascii="Times New Roman" w:hAnsi="Times New Roman" w:cs="Times New Roman"/>
          <w:color w:val="000000"/>
          <w:spacing w:val="7"/>
          <w:sz w:val="20"/>
          <w:szCs w:val="20"/>
        </w:rPr>
        <w:t>могут изменить положение зу</w:t>
      </w:r>
      <w:r w:rsidR="00002080" w:rsidRPr="00C5255B">
        <w:rPr>
          <w:rFonts w:ascii="Times New Roman" w:hAnsi="Times New Roman" w:cs="Times New Roman"/>
          <w:color w:val="000000"/>
          <w:spacing w:val="-3"/>
          <w:sz w:val="20"/>
          <w:szCs w:val="20"/>
        </w:rPr>
        <w:t>бов</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2 </w:t>
      </w:r>
      <w:r w:rsidR="00002080" w:rsidRPr="00C5255B">
        <w:rPr>
          <w:rFonts w:ascii="Times New Roman" w:hAnsi="Times New Roman" w:cs="Times New Roman"/>
          <w:color w:val="000000"/>
          <w:spacing w:val="1"/>
          <w:sz w:val="20"/>
          <w:szCs w:val="20"/>
        </w:rPr>
        <w:t xml:space="preserve">могут вызвать психологическую </w:t>
      </w:r>
      <w:r w:rsidR="00002080" w:rsidRPr="00C5255B">
        <w:rPr>
          <w:rFonts w:ascii="Times New Roman" w:hAnsi="Times New Roman" w:cs="Times New Roman"/>
          <w:color w:val="000000"/>
          <w:spacing w:val="3"/>
          <w:sz w:val="20"/>
          <w:szCs w:val="20"/>
        </w:rPr>
        <w:t>зависимость</w:t>
      </w:r>
      <w:r w:rsidRPr="00C5255B">
        <w:rPr>
          <w:rFonts w:ascii="Times New Roman" w:hAnsi="Times New Roman" w:cs="Times New Roman"/>
          <w:sz w:val="20"/>
          <w:szCs w:val="20"/>
        </w:rPr>
        <w:t>;</w:t>
      </w:r>
    </w:p>
    <w:p w:rsidR="005269C1" w:rsidRPr="00C5255B" w:rsidRDefault="005269C1" w:rsidP="005269C1">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 xml:space="preserve">3 </w:t>
      </w:r>
      <w:r w:rsidR="00002080" w:rsidRPr="00C5255B">
        <w:rPr>
          <w:rFonts w:ascii="Times New Roman" w:hAnsi="Times New Roman" w:cs="Times New Roman"/>
          <w:sz w:val="20"/>
          <w:szCs w:val="20"/>
        </w:rPr>
        <w:t>восстанавливают эстетику и речеобразование</w:t>
      </w:r>
      <w:r w:rsidRPr="00C5255B">
        <w:rPr>
          <w:rFonts w:ascii="Times New Roman" w:hAnsi="Times New Roman" w:cs="Times New Roman"/>
          <w:sz w:val="20"/>
          <w:szCs w:val="20"/>
        </w:rPr>
        <w:t>.</w:t>
      </w:r>
    </w:p>
    <w:p w:rsidR="005269C1" w:rsidRPr="00C5255B" w:rsidRDefault="005269C1" w:rsidP="005269C1">
      <w:pPr>
        <w:spacing w:after="0" w:line="240" w:lineRule="auto"/>
        <w:ind w:firstLine="709"/>
        <w:jc w:val="both"/>
        <w:rPr>
          <w:rFonts w:ascii="Times New Roman" w:hAnsi="Times New Roman" w:cs="Times New Roman"/>
          <w:b/>
          <w:sz w:val="20"/>
          <w:szCs w:val="20"/>
        </w:rPr>
      </w:pPr>
    </w:p>
    <w:p w:rsidR="007C5614" w:rsidRDefault="007C5614">
      <w:pPr>
        <w:rPr>
          <w:rFonts w:ascii="Times New Roman" w:hAnsi="Times New Roman" w:cs="Times New Roman"/>
          <w:b/>
          <w:sz w:val="20"/>
          <w:szCs w:val="20"/>
        </w:rPr>
      </w:pPr>
      <w:r>
        <w:rPr>
          <w:rFonts w:ascii="Times New Roman" w:hAnsi="Times New Roman" w:cs="Times New Roman"/>
          <w:b/>
          <w:sz w:val="20"/>
          <w:szCs w:val="20"/>
        </w:rPr>
        <w:br w:type="page"/>
      </w:r>
    </w:p>
    <w:p w:rsidR="00DD39AE" w:rsidRPr="00C5255B" w:rsidRDefault="00DD39AE" w:rsidP="00DD39AE">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№9</w:t>
      </w:r>
    </w:p>
    <w:p w:rsidR="00DD39AE" w:rsidRPr="00C5255B" w:rsidRDefault="00DD39AE" w:rsidP="00DD39AE">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t>Тема занятия: «Избирательное сошлифовывание зубов. Методы выявления суперконтактов и используемые материалы. Методы и основные правила избирательного сошлифовывания зубов. Избирательное сошлифовывание центрических и эксцентрических суперконтактов. Возможные ошибки.»</w:t>
      </w:r>
    </w:p>
    <w:p w:rsidR="00DD39AE" w:rsidRPr="00C5255B" w:rsidRDefault="00DD39AE" w:rsidP="00DD39AE">
      <w:pPr>
        <w:spacing w:after="0" w:line="240" w:lineRule="auto"/>
        <w:jc w:val="both"/>
        <w:rPr>
          <w:rFonts w:ascii="Times New Roman" w:hAnsi="Times New Roman" w:cs="Times New Roman"/>
          <w:b/>
          <w:sz w:val="20"/>
          <w:szCs w:val="20"/>
        </w:rPr>
      </w:pPr>
    </w:p>
    <w:p w:rsidR="00DD39AE" w:rsidRPr="00C5255B" w:rsidRDefault="00DD39AE" w:rsidP="00DD39AE">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z w:val="20"/>
          <w:szCs w:val="20"/>
        </w:rPr>
        <w:t xml:space="preserve">изучить методы диагностики окклюзионных взаимоотношений при функциональной перегрузке пародонта; избирательное сошлифовывание </w:t>
      </w:r>
      <w:r w:rsidR="00792821" w:rsidRPr="00C5255B">
        <w:rPr>
          <w:rFonts w:ascii="Times New Roman" w:hAnsi="Times New Roman" w:cs="Times New Roman"/>
          <w:sz w:val="20"/>
          <w:szCs w:val="20"/>
        </w:rPr>
        <w:t xml:space="preserve">суперконтактов, а также методику и основные правила избирательного сошлифовывания и </w:t>
      </w:r>
      <w:r w:rsidRPr="00C5255B">
        <w:rPr>
          <w:rFonts w:ascii="Times New Roman" w:hAnsi="Times New Roman" w:cs="Times New Roman"/>
          <w:sz w:val="20"/>
          <w:szCs w:val="20"/>
        </w:rPr>
        <w:t xml:space="preserve"> возможные ошибки.</w:t>
      </w:r>
      <w:r w:rsidRPr="00C5255B">
        <w:rPr>
          <w:rFonts w:ascii="Times New Roman" w:hAnsi="Times New Roman" w:cs="Times New Roman"/>
          <w:b/>
          <w:sz w:val="20"/>
          <w:szCs w:val="20"/>
        </w:rPr>
        <w:t xml:space="preserve"> </w:t>
      </w:r>
    </w:p>
    <w:p w:rsidR="00DD39AE" w:rsidRPr="00C5255B" w:rsidRDefault="00DD39AE" w:rsidP="00DD39AE">
      <w:pPr>
        <w:spacing w:after="0" w:line="240" w:lineRule="auto"/>
        <w:jc w:val="center"/>
        <w:rPr>
          <w:rFonts w:ascii="Times New Roman" w:hAnsi="Times New Roman" w:cs="Times New Roman"/>
          <w:b/>
          <w:sz w:val="20"/>
          <w:szCs w:val="20"/>
        </w:rPr>
      </w:pPr>
    </w:p>
    <w:p w:rsidR="00DD39AE" w:rsidRPr="00C5255B" w:rsidRDefault="00DD39AE" w:rsidP="00DD39AE">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Цели избирательного сошлифовывания зубов</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Показания и противопоказания при проведении избирательного сошлифовывания зубов</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Аппаратурные методы диагностики окклюзионных взаимоотношений при функциональной перегрузке пародонта.</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Методы выявления суперконтактов и используемые материалы.</w:t>
      </w:r>
    </w:p>
    <w:p w:rsidR="00DD39AE" w:rsidRPr="00C5255B" w:rsidRDefault="00DD39AE" w:rsidP="00DD39AE">
      <w:pPr>
        <w:spacing w:after="0" w:line="240" w:lineRule="auto"/>
        <w:jc w:val="both"/>
        <w:rPr>
          <w:rFonts w:ascii="Times New Roman" w:hAnsi="Times New Roman" w:cs="Times New Roman"/>
          <w:sz w:val="20"/>
          <w:szCs w:val="20"/>
        </w:rPr>
      </w:pPr>
    </w:p>
    <w:p w:rsidR="00DD39AE" w:rsidRPr="00C5255B" w:rsidRDefault="00DD39AE" w:rsidP="00DD39AE">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DD39AE" w:rsidRPr="00C5255B" w:rsidRDefault="00DD39AE" w:rsidP="00DD39AE">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DD39AE" w:rsidRPr="00C5255B" w:rsidRDefault="00DD39AE" w:rsidP="00DD39AE">
      <w:pPr>
        <w:pStyle w:val="a6"/>
        <w:numPr>
          <w:ilvl w:val="0"/>
          <w:numId w:val="26"/>
        </w:numPr>
        <w:spacing w:after="0" w:line="240" w:lineRule="auto"/>
        <w:jc w:val="both"/>
        <w:rPr>
          <w:rFonts w:ascii="Times New Roman" w:hAnsi="Times New Roman"/>
          <w:bCs/>
          <w:i/>
          <w:sz w:val="20"/>
          <w:szCs w:val="20"/>
        </w:rPr>
      </w:pPr>
      <w:r w:rsidRPr="00C5255B">
        <w:rPr>
          <w:rFonts w:ascii="Times New Roman" w:hAnsi="Times New Roman"/>
          <w:bCs/>
          <w:sz w:val="20"/>
          <w:szCs w:val="20"/>
        </w:rPr>
        <w:t>Показания, методику избирательного сошлифовывания зубов.</w:t>
      </w:r>
    </w:p>
    <w:p w:rsidR="00DD39AE" w:rsidRPr="00C5255B" w:rsidRDefault="00DD39AE" w:rsidP="00DD39AE">
      <w:pPr>
        <w:pStyle w:val="a6"/>
        <w:numPr>
          <w:ilvl w:val="0"/>
          <w:numId w:val="26"/>
        </w:numPr>
        <w:spacing w:after="0" w:line="240" w:lineRule="auto"/>
        <w:jc w:val="both"/>
        <w:rPr>
          <w:rFonts w:ascii="Times New Roman" w:hAnsi="Times New Roman"/>
          <w:bCs/>
          <w:i/>
          <w:sz w:val="20"/>
          <w:szCs w:val="20"/>
        </w:rPr>
      </w:pPr>
      <w:r w:rsidRPr="00C5255B">
        <w:rPr>
          <w:rFonts w:ascii="Times New Roman" w:hAnsi="Times New Roman"/>
          <w:sz w:val="20"/>
          <w:szCs w:val="20"/>
        </w:rPr>
        <w:t>.Методы диагностики окклюзионных взаимоотношений при функциональной перегрузке пародонта</w:t>
      </w:r>
    </w:p>
    <w:p w:rsidR="00DD39AE" w:rsidRPr="00C5255B" w:rsidRDefault="00DD39AE" w:rsidP="00DD39AE">
      <w:pPr>
        <w:pStyle w:val="a6"/>
        <w:numPr>
          <w:ilvl w:val="0"/>
          <w:numId w:val="26"/>
        </w:numPr>
        <w:spacing w:after="0" w:line="240" w:lineRule="auto"/>
        <w:jc w:val="both"/>
        <w:rPr>
          <w:rFonts w:ascii="Times New Roman" w:hAnsi="Times New Roman"/>
          <w:bCs/>
          <w:i/>
          <w:sz w:val="20"/>
          <w:szCs w:val="20"/>
        </w:rPr>
      </w:pPr>
      <w:r w:rsidRPr="00C5255B">
        <w:rPr>
          <w:rFonts w:ascii="Times New Roman" w:hAnsi="Times New Roman"/>
          <w:bCs/>
          <w:i/>
          <w:sz w:val="20"/>
          <w:szCs w:val="20"/>
        </w:rPr>
        <w:t xml:space="preserve"> </w:t>
      </w:r>
      <w:r w:rsidRPr="00C5255B">
        <w:rPr>
          <w:rFonts w:ascii="Times New Roman" w:hAnsi="Times New Roman"/>
          <w:sz w:val="20"/>
          <w:szCs w:val="20"/>
        </w:rPr>
        <w:t>Ошибки избирательного сошлифовывания и методы устранения.</w:t>
      </w:r>
    </w:p>
    <w:p w:rsidR="00DD39AE" w:rsidRPr="00C5255B" w:rsidRDefault="00DD39AE" w:rsidP="00DD39AE">
      <w:pPr>
        <w:pStyle w:val="a6"/>
        <w:spacing w:after="0" w:line="240" w:lineRule="auto"/>
        <w:jc w:val="both"/>
        <w:rPr>
          <w:rFonts w:ascii="Times New Roman" w:hAnsi="Times New Roman"/>
          <w:bCs/>
          <w:i/>
          <w:sz w:val="20"/>
          <w:szCs w:val="20"/>
        </w:rPr>
      </w:pPr>
    </w:p>
    <w:p w:rsidR="00DD39AE" w:rsidRPr="00C5255B" w:rsidRDefault="00DD39AE" w:rsidP="00DD39AE">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DD39AE" w:rsidRPr="00C5255B" w:rsidRDefault="00DD39AE" w:rsidP="00DD39AE">
      <w:pPr>
        <w:pStyle w:val="a6"/>
        <w:numPr>
          <w:ilvl w:val="0"/>
          <w:numId w:val="27"/>
        </w:numPr>
        <w:spacing w:after="0" w:line="240" w:lineRule="auto"/>
        <w:jc w:val="both"/>
        <w:rPr>
          <w:rFonts w:ascii="Times New Roman" w:hAnsi="Times New Roman"/>
          <w:sz w:val="20"/>
          <w:szCs w:val="20"/>
        </w:rPr>
      </w:pPr>
      <w:r w:rsidRPr="00C5255B">
        <w:rPr>
          <w:rFonts w:ascii="Times New Roman" w:hAnsi="Times New Roman"/>
          <w:bCs/>
          <w:i/>
          <w:sz w:val="20"/>
          <w:szCs w:val="20"/>
        </w:rPr>
        <w:t xml:space="preserve"> </w:t>
      </w:r>
      <w:r w:rsidRPr="00C5255B">
        <w:rPr>
          <w:rFonts w:ascii="Times New Roman" w:hAnsi="Times New Roman"/>
          <w:bCs/>
          <w:sz w:val="20"/>
          <w:szCs w:val="20"/>
        </w:rPr>
        <w:t>Выявлять суперконтакты.</w:t>
      </w:r>
    </w:p>
    <w:p w:rsidR="00DD39AE" w:rsidRPr="00C5255B" w:rsidRDefault="00DD39AE" w:rsidP="00DD39AE">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sz w:val="20"/>
          <w:szCs w:val="20"/>
        </w:rPr>
        <w:t>2    Выявлять и исправлять ошибки при избирательном сошлифовывании зубов.</w:t>
      </w:r>
    </w:p>
    <w:p w:rsidR="00DD39AE" w:rsidRPr="00C5255B" w:rsidRDefault="00DD39AE" w:rsidP="00DD39AE">
      <w:pPr>
        <w:spacing w:after="0" w:line="240" w:lineRule="auto"/>
        <w:jc w:val="both"/>
        <w:rPr>
          <w:rFonts w:ascii="Times New Roman" w:hAnsi="Times New Roman" w:cs="Times New Roman"/>
          <w:bCs/>
          <w:i/>
          <w:sz w:val="20"/>
          <w:szCs w:val="20"/>
        </w:rPr>
      </w:pPr>
    </w:p>
    <w:p w:rsidR="00DD39AE" w:rsidRPr="00C5255B" w:rsidRDefault="00DD39AE" w:rsidP="00DD39AE">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DD39AE" w:rsidRPr="00C5255B" w:rsidRDefault="00DD39AE" w:rsidP="00DD39AE">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выявления суперконтактов.</w:t>
      </w:r>
    </w:p>
    <w:p w:rsidR="00DD39AE" w:rsidRPr="00C5255B" w:rsidRDefault="00DD39AE" w:rsidP="00DD39AE">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избирательного сошлифовывания зубов.</w:t>
      </w:r>
    </w:p>
    <w:p w:rsidR="00DD39AE" w:rsidRPr="00C5255B" w:rsidRDefault="00DD39AE" w:rsidP="00DD39AE">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избирательного сошлифовывания центрических и эксцентрических суперконтактов.</w:t>
      </w:r>
    </w:p>
    <w:p w:rsidR="00DD39AE" w:rsidRPr="00C5255B" w:rsidRDefault="00DD39AE" w:rsidP="00DD39AE">
      <w:pPr>
        <w:pStyle w:val="a6"/>
        <w:numPr>
          <w:ilvl w:val="0"/>
          <w:numId w:val="28"/>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избирательного сошлифовывания при зубочелюстных аномалиях и при заболеваниях пародонта.</w:t>
      </w:r>
    </w:p>
    <w:p w:rsidR="00DD39AE" w:rsidRPr="00C5255B" w:rsidRDefault="00DD39AE" w:rsidP="00DD39AE">
      <w:pPr>
        <w:spacing w:after="0" w:line="240" w:lineRule="auto"/>
        <w:ind w:firstLine="709"/>
        <w:jc w:val="center"/>
        <w:rPr>
          <w:rFonts w:ascii="Times New Roman" w:hAnsi="Times New Roman" w:cs="Times New Roman"/>
          <w:b/>
          <w:sz w:val="20"/>
          <w:szCs w:val="20"/>
        </w:rPr>
      </w:pPr>
    </w:p>
    <w:p w:rsidR="00DD39AE" w:rsidRPr="00C5255B" w:rsidRDefault="00DD39AE" w:rsidP="00DD39AE">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741EB4" w:rsidRPr="00C5255B" w:rsidRDefault="00741EB4" w:rsidP="00DD39AE">
      <w:pPr>
        <w:spacing w:after="0" w:line="240" w:lineRule="auto"/>
        <w:ind w:firstLine="567"/>
        <w:jc w:val="both"/>
        <w:rPr>
          <w:rFonts w:ascii="Times New Roman" w:hAnsi="Times New Roman" w:cs="Times New Roman"/>
          <w:sz w:val="20"/>
          <w:szCs w:val="20"/>
        </w:rPr>
      </w:pP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Получение оттиска может предшествовать всем остальным методам комплексного лечения пародонта, так как может возникнуть необходимость  изготовления временной шинирующей конструкции. Такая ситуация возникает в случаях острого течения болезни, с ярко выраженным воспалительным компонентом и патологической подвижностью зубов. Но для того, что бы создать оптимальные условия для проведения активного терапевтического, а тем более и хирургического лечения необходимо иммобилизировать подвижные зубы временной конструкцией.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Больному снимаются оттиски с верхней и нижней челюстей стандартными ложками с использованием альгинатных масс. По полученным оттискам отливаются диагностические модели из гипса. Далее определяется конструктивный прикус (накусывается пластинка воска в центральной окклюзии). Техник загипсовывает модели в среднеанатомический артикулятор. На диагностических моделях уточняют характер окклюзионных соотношений с оральной стороны: соотношение небных и язычных бугров, расположение режущего края резцов и клыков нижней челюсти по отношению к слизистой оболочке твердого неба, а также определяют степень наклона зубов по отношению к окклюзионной плоскости, наличие промежутков между ними, степень смещения зубов в различных плоскостях. На этих же моделях размечают конструктивные элементы лечебных аппаратов, которые предполагают применить для лечения. На этом этапе у обследуемого определяют вид прикуса, так как вид смыкания зубных рядов влияет на течение заболевания и тактику лечения данного пациента.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На диагностических моделях при различных артикуляционных положениях нижней челюсти выявляются преждевременные контакты групп зубов и характерные площадки смыкания. Уточнение окклюзионных контактов проводят с помощью окклюзиограмм. Окклюзиография – метод получения межокклюзионных контактов при смыкании зубных рядов.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Между моделями челюстей помещают разогретую пластинку воска в центральной окклюзии, выявляя преждевременные контакты по чрезмерному продавливанию воска. В норме при ортогнатическом прикусе на пластинке воска определяется линейный контакт в области фронтальных зубов и точечный в области боковых, но на этих участках сохраняется тончайший слой воска. При наличии чрезмерных контактов на отдельных участках в воске образуются отверстия. Такую же манипуляцию проводят в 2-х боковых и передней окклюзии. На моделях отмечают участки чрезмерных контактов и определяют зоны сошлифовывания, что и проводят по общепринятой методике прямо на моделях. В дальнейшем эти мероприятия в точности повторяются в полости рта у пациента.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Показаниями к ортопедическому лечению заболеваний пародонта является наличие травматической окклюзии, появление дефектов зубных рядов и патологической подвижности зубов.</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Ведущая роль в патогенезе заболеваний пародонта принадлежит травматической перегрузке зубов, устранение которой создает благоприятные условия для его функционирования, стабилизирует патологический процесс, повышает эффективность терапевтического и хирургического лечения. Следовательно, основной целью ортопедическое лечения является устранение или ослабление функциональной перегрузки пародонта, которая на определенной стадии развития болезни является одним из главных патогенетических факторов, определяющих течение заболевания.</w:t>
      </w:r>
    </w:p>
    <w:p w:rsidR="00DD39AE" w:rsidRPr="00C5255B" w:rsidRDefault="00DD39AE" w:rsidP="00EB6B42">
      <w:pPr>
        <w:pStyle w:val="aa"/>
        <w:ind w:left="0" w:right="-1" w:firstLine="709"/>
        <w:rPr>
          <w:rFonts w:ascii="Times New Roman" w:hAnsi="Times New Roman" w:cs="Times New Roman"/>
          <w:sz w:val="20"/>
          <w:szCs w:val="20"/>
        </w:rPr>
      </w:pPr>
      <w:r w:rsidRPr="00C5255B">
        <w:rPr>
          <w:rFonts w:ascii="Times New Roman" w:hAnsi="Times New Roman" w:cs="Times New Roman"/>
          <w:sz w:val="20"/>
          <w:szCs w:val="20"/>
        </w:rPr>
        <w:t>Для того, чтобы уменьшить функциональную перегрузку пародонта и создать оптимальные условия для его функционирования необходимо решить следующие задачи:</w:t>
      </w:r>
    </w:p>
    <w:p w:rsidR="00DD39AE" w:rsidRPr="00C5255B" w:rsidRDefault="00DD39AE" w:rsidP="00EB6B42">
      <w:pPr>
        <w:pStyle w:val="aa"/>
        <w:numPr>
          <w:ilvl w:val="0"/>
          <w:numId w:val="23"/>
        </w:numPr>
        <w:ind w:left="0" w:right="-1" w:firstLine="709"/>
        <w:rPr>
          <w:rFonts w:ascii="Times New Roman" w:hAnsi="Times New Roman" w:cs="Times New Roman"/>
          <w:sz w:val="20"/>
          <w:szCs w:val="20"/>
        </w:rPr>
      </w:pPr>
      <w:r w:rsidRPr="00C5255B">
        <w:rPr>
          <w:rFonts w:ascii="Times New Roman" w:hAnsi="Times New Roman" w:cs="Times New Roman"/>
          <w:sz w:val="20"/>
          <w:szCs w:val="20"/>
        </w:rPr>
        <w:t>вернуть зубочелюстной системе утраченное единство и превратить зубы из отдельно действующих элементов в неразрывное целое;</w:t>
      </w:r>
    </w:p>
    <w:p w:rsidR="00DD39AE" w:rsidRPr="00C5255B" w:rsidRDefault="00DD39AE" w:rsidP="00EB6B42">
      <w:pPr>
        <w:pStyle w:val="aa"/>
        <w:numPr>
          <w:ilvl w:val="0"/>
          <w:numId w:val="23"/>
        </w:numPr>
        <w:ind w:left="0" w:right="-1" w:firstLine="709"/>
        <w:rPr>
          <w:rFonts w:ascii="Times New Roman" w:hAnsi="Times New Roman" w:cs="Times New Roman"/>
          <w:sz w:val="20"/>
          <w:szCs w:val="20"/>
        </w:rPr>
      </w:pPr>
      <w:r w:rsidRPr="00C5255B">
        <w:rPr>
          <w:rFonts w:ascii="Times New Roman" w:hAnsi="Times New Roman" w:cs="Times New Roman"/>
          <w:sz w:val="20"/>
          <w:szCs w:val="20"/>
        </w:rPr>
        <w:t>принять меры к правильному распределению жевательного давления среди оставшихся зубов и разгрузить зубы с наиболее пораженным пародонтом за счет зубов, у которых он лучше сохранился;</w:t>
      </w:r>
    </w:p>
    <w:p w:rsidR="00DD39AE" w:rsidRPr="00C5255B" w:rsidRDefault="00DD39AE" w:rsidP="00EB6B42">
      <w:pPr>
        <w:pStyle w:val="aa"/>
        <w:numPr>
          <w:ilvl w:val="0"/>
          <w:numId w:val="23"/>
        </w:numPr>
        <w:ind w:left="0" w:right="-1" w:firstLine="709"/>
        <w:rPr>
          <w:rFonts w:ascii="Times New Roman" w:hAnsi="Times New Roman" w:cs="Times New Roman"/>
          <w:sz w:val="20"/>
          <w:szCs w:val="20"/>
        </w:rPr>
      </w:pPr>
      <w:r w:rsidRPr="00C5255B">
        <w:rPr>
          <w:rFonts w:ascii="Times New Roman" w:hAnsi="Times New Roman" w:cs="Times New Roman"/>
          <w:sz w:val="20"/>
          <w:szCs w:val="20"/>
        </w:rPr>
        <w:t>предохранить зубы от травмирующего действия горизонтальной перегрузки;</w:t>
      </w:r>
    </w:p>
    <w:p w:rsidR="00DD39AE" w:rsidRPr="00C5255B" w:rsidRDefault="00DD39AE" w:rsidP="00EB6B42">
      <w:pPr>
        <w:pStyle w:val="aa"/>
        <w:numPr>
          <w:ilvl w:val="0"/>
          <w:numId w:val="23"/>
        </w:numPr>
        <w:ind w:left="0" w:right="-1" w:firstLine="709"/>
        <w:rPr>
          <w:rFonts w:ascii="Times New Roman" w:hAnsi="Times New Roman" w:cs="Times New Roman"/>
          <w:sz w:val="20"/>
          <w:szCs w:val="20"/>
        </w:rPr>
      </w:pPr>
      <w:r w:rsidRPr="00C5255B">
        <w:rPr>
          <w:rFonts w:ascii="Times New Roman" w:hAnsi="Times New Roman" w:cs="Times New Roman"/>
          <w:sz w:val="20"/>
          <w:szCs w:val="20"/>
        </w:rPr>
        <w:t>при частичной потере зубов необходимо рациональное протезирование.</w:t>
      </w:r>
    </w:p>
    <w:p w:rsidR="00DD39AE" w:rsidRPr="00C5255B" w:rsidRDefault="00DD39AE" w:rsidP="00EB6B42">
      <w:pPr>
        <w:pStyle w:val="aa"/>
        <w:ind w:left="0" w:right="-1" w:firstLine="709"/>
        <w:rPr>
          <w:rFonts w:ascii="Times New Roman" w:hAnsi="Times New Roman" w:cs="Times New Roman"/>
          <w:sz w:val="20"/>
          <w:szCs w:val="20"/>
        </w:rPr>
      </w:pPr>
      <w:r w:rsidRPr="00C5255B">
        <w:rPr>
          <w:rFonts w:ascii="Times New Roman" w:hAnsi="Times New Roman" w:cs="Times New Roman"/>
          <w:sz w:val="20"/>
          <w:szCs w:val="20"/>
        </w:rPr>
        <w:t>Ортопедическое лечение заболеваний пародонта основано на последовательном применении специальных лечебных мероприятий, дополняющих друг друга и обеспечивающих оптимальный конечный результат.</w:t>
      </w:r>
    </w:p>
    <w:p w:rsidR="00DD39AE" w:rsidRPr="00C5255B" w:rsidRDefault="00DD39AE" w:rsidP="00EB6B42">
      <w:pPr>
        <w:pStyle w:val="aa"/>
        <w:ind w:left="0" w:right="-1" w:firstLine="709"/>
        <w:rPr>
          <w:rFonts w:ascii="Times New Roman" w:hAnsi="Times New Roman" w:cs="Times New Roman"/>
          <w:sz w:val="20"/>
          <w:szCs w:val="20"/>
        </w:rPr>
      </w:pPr>
      <w:r w:rsidRPr="00C5255B">
        <w:rPr>
          <w:rFonts w:ascii="Times New Roman" w:hAnsi="Times New Roman" w:cs="Times New Roman"/>
          <w:sz w:val="20"/>
          <w:szCs w:val="20"/>
        </w:rPr>
        <w:t>Так как ортопедическое лечение снимает травматическую нагрузку, то в зависимости от того, какое место занимает травматическая окклюзия в развитии заболевания, таково и значение ортопедической терапии. Так, при локализованной форме пародонтита, где травматическая окклюзия является этиологическим фактором, ортопедическое лечение является главным, ведущим к прекращению заболевания.</w:t>
      </w:r>
    </w:p>
    <w:p w:rsidR="00DD39AE" w:rsidRPr="00C5255B" w:rsidRDefault="00DD39AE" w:rsidP="00EB6B42">
      <w:pPr>
        <w:pStyle w:val="aa"/>
        <w:ind w:left="0" w:right="-1" w:firstLine="709"/>
        <w:rPr>
          <w:rFonts w:ascii="Times New Roman" w:hAnsi="Times New Roman" w:cs="Times New Roman"/>
          <w:sz w:val="20"/>
          <w:szCs w:val="20"/>
        </w:rPr>
      </w:pPr>
      <w:r w:rsidRPr="00C5255B">
        <w:rPr>
          <w:rFonts w:ascii="Times New Roman" w:hAnsi="Times New Roman" w:cs="Times New Roman"/>
          <w:sz w:val="20"/>
          <w:szCs w:val="20"/>
        </w:rPr>
        <w:t>При генерализованной форме пародонтита травматическая окклюзия является одним из патогенетических факторов, предотвращающих течение заболевания. Ортопедическое лечение в этих случаях снимает травматическую нагрузку и создает благоприятный фон для противовоспалительной, стимулирующей, медикаментозной терапии. Оно является одним из видов комплексной терапии пародонтита.</w:t>
      </w:r>
    </w:p>
    <w:p w:rsidR="00DD39AE" w:rsidRPr="00C5255B" w:rsidRDefault="00DD39AE" w:rsidP="00EB6B42">
      <w:pPr>
        <w:pStyle w:val="aa"/>
        <w:ind w:left="0" w:right="0" w:firstLine="709"/>
        <w:rPr>
          <w:rFonts w:ascii="Times New Roman" w:hAnsi="Times New Roman" w:cs="Times New Roman"/>
          <w:color w:val="000000"/>
          <w:spacing w:val="-4"/>
          <w:sz w:val="20"/>
          <w:szCs w:val="20"/>
        </w:rPr>
      </w:pPr>
      <w:r w:rsidRPr="00C5255B">
        <w:rPr>
          <w:rFonts w:ascii="Times New Roman" w:hAnsi="Times New Roman" w:cs="Times New Roman"/>
          <w:sz w:val="20"/>
          <w:szCs w:val="20"/>
        </w:rPr>
        <w:t>Проведенный подготовительный комплекс лечебных (терапевтических и хирургических) мероприятий позволяет ликвидировать воспалительно-деструктивные процессы в тканях пародонта, устранить местно действующие  этиологические факторы и остановить развитие заболевания. Однако в зависимости от стадии патологического процесса в тканях пародонта могут произойти необратимые изменения</w:t>
      </w:r>
      <w:r w:rsidRPr="00C5255B">
        <w:rPr>
          <w:rFonts w:ascii="Times New Roman" w:hAnsi="Times New Roman" w:cs="Times New Roman"/>
          <w:color w:val="000000"/>
          <w:spacing w:val="-4"/>
          <w:sz w:val="20"/>
          <w:szCs w:val="20"/>
        </w:rPr>
        <w:t xml:space="preserve">, влекущие за собой морфофункциональные нарушения (резорбция альвеолярных отростков, органические изменения в сосудистой сети, вторичные деформации прикуса, патологическая подвижность зубов и др.). </w:t>
      </w:r>
      <w:r w:rsidRPr="00C5255B">
        <w:rPr>
          <w:rFonts w:ascii="Times New Roman" w:hAnsi="Times New Roman" w:cs="Times New Roman"/>
          <w:sz w:val="20"/>
          <w:szCs w:val="20"/>
        </w:rPr>
        <w:t xml:space="preserve"> Вследствие этого снижаются адаптационные возможности зубочелюсной системы и сохраняются условия для развития рецидива - повторного проявления болезни.</w:t>
      </w:r>
      <w:r w:rsidRPr="00C5255B">
        <w:rPr>
          <w:rFonts w:ascii="Times New Roman" w:hAnsi="Times New Roman" w:cs="Times New Roman"/>
          <w:color w:val="000000"/>
          <w:spacing w:val="-4"/>
          <w:sz w:val="20"/>
          <w:szCs w:val="20"/>
        </w:rPr>
        <w:t xml:space="preserve"> В связи с этим для того,</w:t>
      </w:r>
      <w:r w:rsidRPr="00C5255B">
        <w:rPr>
          <w:rFonts w:ascii="Times New Roman" w:hAnsi="Times New Roman" w:cs="Times New Roman"/>
          <w:sz w:val="20"/>
          <w:szCs w:val="20"/>
        </w:rPr>
        <w:t xml:space="preserve"> чтобы предупредить развитие рецидива и на длительный период закрепить состояние ремиссии </w:t>
      </w:r>
      <w:r w:rsidRPr="00C5255B">
        <w:rPr>
          <w:rFonts w:ascii="Times New Roman" w:hAnsi="Times New Roman" w:cs="Times New Roman"/>
          <w:color w:val="000000"/>
          <w:spacing w:val="-4"/>
          <w:sz w:val="20"/>
          <w:szCs w:val="20"/>
        </w:rPr>
        <w:t>в комплексной терапии заболеваний пародонта неотъемлемую часть занимают ортопедические методы лечения: избирательное пришлифовывание, ортодонтические мероприятия,  шинирование и рациональное протезирование.</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Травматическая перегрузка пародонта приводит к возникновению на окклюзионной поверхности зубов участков блокирующих плавные движения нижней челюсти. При этом нарушаются равномерные и множественные контакты зубов в центральной, передней и боковых окклюзиях. Образуются преждевременные контакты, суперконтакты и блокирующие пункты. Для исключения этих ситуаций проводят избирательное пришлифовывание зубов.</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Показанием к применению избирательного пришлифовывания зубов является: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1. Устранение преждевременных межокклюзионных контактов на отдельных зубах в положении центральной, передней и боковых окклюзиях;</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2. Исключение блокирующих моментов мешающих плавным движениям нижней челюсти;</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3. Устранение аномалий и деформаций окклюзионных поверхностей зубных рядов (при этом жевательное давление равномерно распределяется по всему зубному ряду);</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4. Заболевания ВНЧС и жевательных мышц (устранение парафункциональных состояний, сопровождающихся нарушением функции жевательной, мимической мускулатуры и ВНЧС).</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5. Профилактика заболеваний пародонта у лиц с задержкой естественного стирания твердых тканей зубов.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Терапевтический эффект от пришлифовывания заключается в устранении или уменьшении вредного для пораженного пародонта горизонтального компонента жевательного давления, уменьшении пространственного смещения зуба, снижении сдавления сосудов пародонта, создании условий для улучшения кровоснабжения и трофики тканей пародонта. Избирательное пришлифовывание применяется как в начальной, так и развившейся стадии патологического процесса.</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Планируя проведение избирательного пришлифовывания зубов необходимо тщательно изучить диагностические модели, характер смыкания зубов в центральной, передней и боковых окклюзиях. Все это анализируют и сравнивают с нормой. В связи с этим выделяют следующие основные критерии «правильной» окклюзии: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жевательные поверхности должны быть сформированы так, чтобы был максимально обеспечен фиссуро-бугорковый контакт;</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антагонисты должны смыкаться в таком положении, чтобы жевательные силы действовали преимущественно вдоль их продольной оси;</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смыкание контактирующих между собой зубов или групп зубов должно происходить равномерно и одновременно;</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 несущие бугры должны опираться на бороздки или кромки бугров зубов-антагонистов;</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 должен быть беспрепятственный (плавный) переход из одной окклюзии в другую;</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 при откусывании пищи передними зубами боковые зубы не должны соприкасаться;</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ж) боковые зубы не должны размельчать пищу без участия фронтальных;</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з) все элементы, принимающие участие в окклюзии, должны быть функционально связаны между собой.</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планировании избирательного пришлифовывания на диагностических моделях с помощью окклюзиограммы уточняют бугорки и скаты зубов, которые подвергнутся пришлифовыванию. Такая манипуляция проводится в положении центральной, передней, боковых и задней окклюзиях. Все планируемые мероприятия на диагностических моделях в дальнейшем  повторяются в полости рта.</w:t>
      </w:r>
    </w:p>
    <w:p w:rsidR="00DD39AE" w:rsidRPr="00C5255B" w:rsidRDefault="00DD39AE" w:rsidP="00EB6B42">
      <w:pPr>
        <w:spacing w:after="0" w:line="240" w:lineRule="auto"/>
        <w:ind w:firstLine="709"/>
        <w:jc w:val="both"/>
        <w:rPr>
          <w:rFonts w:ascii="Times New Roman" w:hAnsi="Times New Roman" w:cs="Times New Roman"/>
          <w:i/>
          <w:sz w:val="20"/>
          <w:szCs w:val="20"/>
        </w:rPr>
      </w:pPr>
      <w:r w:rsidRPr="00C5255B">
        <w:rPr>
          <w:rFonts w:ascii="Times New Roman" w:hAnsi="Times New Roman" w:cs="Times New Roman"/>
          <w:sz w:val="20"/>
          <w:szCs w:val="20"/>
        </w:rPr>
        <w:t>Избирательное пришлифовывание проводится с помощью высокооборотных машин и центрированных фасонных головок прерывистым, щадящим методом. Сошлифовыванию предшествует аппликацион</w:t>
      </w:r>
      <w:r w:rsidR="00792821" w:rsidRPr="00C5255B">
        <w:rPr>
          <w:rFonts w:ascii="Times New Roman" w:hAnsi="Times New Roman" w:cs="Times New Roman"/>
          <w:sz w:val="20"/>
          <w:szCs w:val="20"/>
        </w:rPr>
        <w:t>ная или инфильтрационная анесте</w:t>
      </w:r>
      <w:r w:rsidRPr="00C5255B">
        <w:rPr>
          <w:rFonts w:ascii="Times New Roman" w:hAnsi="Times New Roman" w:cs="Times New Roman"/>
          <w:sz w:val="20"/>
          <w:szCs w:val="20"/>
        </w:rPr>
        <w:t>зия, а если необходимо</w:t>
      </w:r>
      <w:r w:rsidRPr="00C5255B">
        <w:rPr>
          <w:rFonts w:ascii="Times New Roman" w:hAnsi="Times New Roman" w:cs="Times New Roman"/>
          <w:noProof/>
          <w:sz w:val="20"/>
          <w:szCs w:val="20"/>
        </w:rPr>
        <w:t xml:space="preserve"> -</w:t>
      </w:r>
      <w:r w:rsidRPr="00C5255B">
        <w:rPr>
          <w:rFonts w:ascii="Times New Roman" w:hAnsi="Times New Roman" w:cs="Times New Roman"/>
          <w:sz w:val="20"/>
          <w:szCs w:val="20"/>
        </w:rPr>
        <w:t xml:space="preserve"> проведение премедикации. При этом нужно помнить, что сошлифовывание изменяет лишь конфигурацию зубных бугорков и их скаты, са</w:t>
      </w:r>
      <w:r w:rsidRPr="00C5255B">
        <w:rPr>
          <w:rFonts w:ascii="Times New Roman" w:hAnsi="Times New Roman" w:cs="Times New Roman"/>
          <w:sz w:val="20"/>
          <w:szCs w:val="20"/>
        </w:rPr>
        <w:softHyphen/>
        <w:t>ми же бугорки, как правило, не сошлифовываются, так как нельзя допускать уменьшения межальвеолярной высоты. Для этого сошлифовывание проводится по формуле “ЩВЯН”. Это значит, что сошлифовываются щечные (Щ) бугорки верхних (В) и язычные (Я) бугорки нижних (Н) зубов. Поскольку эти бугорки определяют направление трансверзальных движений нижней челюсти то этим можно обеспечить ее плавность движения. Скаты же небных бугорков верхних зубов и щечных бугорков нижних надежно фиксиру</w:t>
      </w:r>
      <w:r w:rsidRPr="00C5255B">
        <w:rPr>
          <w:rFonts w:ascii="Times New Roman" w:hAnsi="Times New Roman" w:cs="Times New Roman"/>
          <w:sz w:val="20"/>
          <w:szCs w:val="20"/>
        </w:rPr>
        <w:softHyphen/>
        <w:t>ют межальвеолярную высоту.</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Избирательное пришлифовывание зубов необходимо осуществлять строго в определенной последовательности. Произвольное сошлифовывание и выведение зубов из окклюзионного контакта дает кратковременный эффект, а выведенные из прикуса зубы через некоторое время выдвигаются из лунок. Это приводит к изменению соотношения интраальвеолярной и экстраальвеолярной частей зубов, что приводит к усилению перегрузки пародонта, расшатыванию зубов и ухудшает течение патологического процесса.</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Известны различные способы избирательного пришлифовывания зубов, но наиболее популярны методы Дженкельсона и Шюллера. По методике, предложенной </w:t>
      </w:r>
      <w:r w:rsidRPr="00C5255B">
        <w:rPr>
          <w:rFonts w:ascii="Times New Roman" w:hAnsi="Times New Roman" w:cs="Times New Roman"/>
          <w:sz w:val="20"/>
          <w:szCs w:val="20"/>
          <w:lang w:val="en-US"/>
        </w:rPr>
        <w:t>Jankelson</w:t>
      </w:r>
      <w:r w:rsidRPr="00C5255B">
        <w:rPr>
          <w:rFonts w:ascii="Times New Roman" w:hAnsi="Times New Roman" w:cs="Times New Roman"/>
          <w:sz w:val="20"/>
          <w:szCs w:val="20"/>
        </w:rPr>
        <w:t xml:space="preserve"> (1979), устраняют преждевременные контакты, появляющиеся только при центральной окклюзии. Боковые и передние артикуляционные движения нижней челюсти не коррегируют. Согласно этой методике скаты бугров премоляров и моляров, обращенные в сторону щеки, называются вестибулярными, а в сторону языка (неба) – оральными. Каждый из бугров имеет два ската – мезиальный и дистальный. </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lang w:val="en-US"/>
        </w:rPr>
        <w:t>B</w:t>
      </w:r>
      <w:r w:rsidRPr="00C5255B">
        <w:rPr>
          <w:rFonts w:ascii="Times New Roman" w:hAnsi="Times New Roman" w:cs="Times New Roman"/>
          <w:sz w:val="20"/>
          <w:szCs w:val="20"/>
        </w:rPr>
        <w:t>.</w:t>
      </w:r>
      <w:r w:rsidRPr="00C5255B">
        <w:rPr>
          <w:rFonts w:ascii="Times New Roman" w:hAnsi="Times New Roman" w:cs="Times New Roman"/>
          <w:sz w:val="20"/>
          <w:szCs w:val="20"/>
          <w:lang w:val="en-US"/>
        </w:rPr>
        <w:t>A</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Jankelson</w:t>
      </w:r>
      <w:r w:rsidRPr="00C5255B">
        <w:rPr>
          <w:rFonts w:ascii="Times New Roman" w:hAnsi="Times New Roman" w:cs="Times New Roman"/>
          <w:sz w:val="20"/>
          <w:szCs w:val="20"/>
        </w:rPr>
        <w:t xml:space="preserve"> различает три класса преждевременных контактов. К </w:t>
      </w:r>
      <w:r w:rsidRPr="00C5255B">
        <w:rPr>
          <w:rFonts w:ascii="Times New Roman" w:hAnsi="Times New Roman" w:cs="Times New Roman"/>
          <w:sz w:val="20"/>
          <w:szCs w:val="20"/>
          <w:lang w:val="en-US"/>
        </w:rPr>
        <w:t>I</w:t>
      </w:r>
      <w:r w:rsidRPr="00C5255B">
        <w:rPr>
          <w:rFonts w:ascii="Times New Roman" w:hAnsi="Times New Roman" w:cs="Times New Roman"/>
          <w:sz w:val="20"/>
          <w:szCs w:val="20"/>
        </w:rPr>
        <w:t xml:space="preserve"> классу относятся преждевременные контакты на вестибулярных скатах щечных бугров нижних моляров, премоляров и вестибулярной поверхности передних нижних зубов. К </w:t>
      </w:r>
      <w:r w:rsidRPr="00C5255B">
        <w:rPr>
          <w:rFonts w:ascii="Times New Roman" w:hAnsi="Times New Roman" w:cs="Times New Roman"/>
          <w:sz w:val="20"/>
          <w:szCs w:val="20"/>
          <w:lang w:val="en-US"/>
        </w:rPr>
        <w:t>II</w:t>
      </w:r>
      <w:r w:rsidRPr="00C5255B">
        <w:rPr>
          <w:rFonts w:ascii="Times New Roman" w:hAnsi="Times New Roman" w:cs="Times New Roman"/>
          <w:sz w:val="20"/>
          <w:szCs w:val="20"/>
        </w:rPr>
        <w:t xml:space="preserve"> классу – преждевременные контакты на оральных скатах небных бугров верхних моляров и премоляров. К </w:t>
      </w:r>
      <w:r w:rsidRPr="00C5255B">
        <w:rPr>
          <w:rFonts w:ascii="Times New Roman" w:hAnsi="Times New Roman" w:cs="Times New Roman"/>
          <w:sz w:val="20"/>
          <w:szCs w:val="20"/>
          <w:lang w:val="en-US"/>
        </w:rPr>
        <w:t>III</w:t>
      </w:r>
      <w:r w:rsidRPr="00C5255B">
        <w:rPr>
          <w:rFonts w:ascii="Times New Roman" w:hAnsi="Times New Roman" w:cs="Times New Roman"/>
          <w:sz w:val="20"/>
          <w:szCs w:val="20"/>
        </w:rPr>
        <w:t xml:space="preserve"> классу – преждевременные контакты на вестибулярных скатах небных бугров верхних моляров и премоляров.</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z w:val="20"/>
          <w:szCs w:val="20"/>
        </w:rPr>
        <w:t xml:space="preserve">Преждевременные контакты </w:t>
      </w:r>
      <w:r w:rsidRPr="00C5255B">
        <w:rPr>
          <w:rFonts w:ascii="Times New Roman" w:hAnsi="Times New Roman" w:cs="Times New Roman"/>
          <w:sz w:val="20"/>
          <w:szCs w:val="20"/>
          <w:lang w:val="en-US"/>
        </w:rPr>
        <w:t>I</w:t>
      </w:r>
      <w:r w:rsidRPr="00C5255B">
        <w:rPr>
          <w:rFonts w:ascii="Times New Roman" w:hAnsi="Times New Roman" w:cs="Times New Roman"/>
          <w:sz w:val="20"/>
          <w:szCs w:val="20"/>
        </w:rPr>
        <w:t xml:space="preserve"> и </w:t>
      </w:r>
      <w:r w:rsidRPr="00C5255B">
        <w:rPr>
          <w:rFonts w:ascii="Times New Roman" w:hAnsi="Times New Roman" w:cs="Times New Roman"/>
          <w:sz w:val="20"/>
          <w:szCs w:val="20"/>
          <w:lang w:val="en-US"/>
        </w:rPr>
        <w:t>II</w:t>
      </w:r>
      <w:r w:rsidRPr="00C5255B">
        <w:rPr>
          <w:rFonts w:ascii="Times New Roman" w:hAnsi="Times New Roman" w:cs="Times New Roman"/>
          <w:sz w:val="20"/>
          <w:szCs w:val="20"/>
        </w:rPr>
        <w:t xml:space="preserve"> классов приводят к смещению нижней че</w:t>
      </w:r>
      <w:r w:rsidRPr="00C5255B">
        <w:rPr>
          <w:rFonts w:ascii="Times New Roman" w:hAnsi="Times New Roman" w:cs="Times New Roman"/>
          <w:spacing w:val="6"/>
          <w:sz w:val="20"/>
          <w:szCs w:val="20"/>
        </w:rPr>
        <w:t xml:space="preserve">люсти в латеральную сторону, а соответствующие зубы испытывают функциональную перегрузку, направленную в вестибуло-оральную сторону. Контакты </w:t>
      </w:r>
      <w:r w:rsidRPr="00C5255B">
        <w:rPr>
          <w:rFonts w:ascii="Times New Roman" w:hAnsi="Times New Roman" w:cs="Times New Roman"/>
          <w:spacing w:val="6"/>
          <w:sz w:val="20"/>
          <w:szCs w:val="20"/>
          <w:lang w:val="en-US"/>
        </w:rPr>
        <w:t>III</w:t>
      </w:r>
      <w:r w:rsidRPr="00C5255B">
        <w:rPr>
          <w:rFonts w:ascii="Times New Roman" w:hAnsi="Times New Roman" w:cs="Times New Roman"/>
          <w:spacing w:val="6"/>
          <w:sz w:val="20"/>
          <w:szCs w:val="20"/>
        </w:rPr>
        <w:t xml:space="preserve"> класса приводят к смещению нижней челюсти в мезиальную эксцентрическую позицию.</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При избирательном пришлифовывании контактов </w:t>
      </w:r>
      <w:r w:rsidRPr="00C5255B">
        <w:rPr>
          <w:rFonts w:ascii="Times New Roman" w:hAnsi="Times New Roman" w:cs="Times New Roman"/>
          <w:spacing w:val="6"/>
          <w:sz w:val="20"/>
          <w:szCs w:val="20"/>
          <w:lang w:val="en-US"/>
        </w:rPr>
        <w:t>I</w:t>
      </w:r>
      <w:r w:rsidRPr="00C5255B">
        <w:rPr>
          <w:rFonts w:ascii="Times New Roman" w:hAnsi="Times New Roman" w:cs="Times New Roman"/>
          <w:spacing w:val="6"/>
          <w:sz w:val="20"/>
          <w:szCs w:val="20"/>
        </w:rPr>
        <w:t xml:space="preserve"> и </w:t>
      </w:r>
      <w:r w:rsidRPr="00C5255B">
        <w:rPr>
          <w:rFonts w:ascii="Times New Roman" w:hAnsi="Times New Roman" w:cs="Times New Roman"/>
          <w:spacing w:val="6"/>
          <w:sz w:val="20"/>
          <w:szCs w:val="20"/>
          <w:lang w:val="en-US"/>
        </w:rPr>
        <w:t>II</w:t>
      </w:r>
      <w:r w:rsidRPr="00C5255B">
        <w:rPr>
          <w:rFonts w:ascii="Times New Roman" w:hAnsi="Times New Roman" w:cs="Times New Roman"/>
          <w:spacing w:val="6"/>
          <w:sz w:val="20"/>
          <w:szCs w:val="20"/>
        </w:rPr>
        <w:t xml:space="preserve"> классов исключается горизонтальная перегрузка зубов, при этом происходит некоторое сужение жевательной поверхности зубов, что способствует уменьшению окклюзионной нагрузки на пародонт и устраняются парафункциональные боковые смещения нижней челюсти. </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Устраняя преждевременные контакты </w:t>
      </w:r>
      <w:r w:rsidRPr="00C5255B">
        <w:rPr>
          <w:rFonts w:ascii="Times New Roman" w:hAnsi="Times New Roman" w:cs="Times New Roman"/>
          <w:spacing w:val="6"/>
          <w:sz w:val="20"/>
          <w:szCs w:val="20"/>
          <w:lang w:val="en-US"/>
        </w:rPr>
        <w:t>III</w:t>
      </w:r>
      <w:r w:rsidRPr="00C5255B">
        <w:rPr>
          <w:rFonts w:ascii="Times New Roman" w:hAnsi="Times New Roman" w:cs="Times New Roman"/>
          <w:spacing w:val="6"/>
          <w:sz w:val="20"/>
          <w:szCs w:val="20"/>
        </w:rPr>
        <w:t xml:space="preserve"> класса, сошлифовывают мезиальные скаты бугров верхних моляров и премоляров и тем самым предотвращают сагитальный сдвиг нижней челюсти.</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Реконструкцию окклюзионных поверхностей зубов рекомендуется проводить в следующей последовательности.</w:t>
      </w:r>
    </w:p>
    <w:p w:rsidR="00DD39AE" w:rsidRPr="00C5255B" w:rsidRDefault="00DD39AE" w:rsidP="00EB6B42">
      <w:pPr>
        <w:spacing w:after="0" w:line="240" w:lineRule="auto"/>
        <w:ind w:firstLine="709"/>
        <w:jc w:val="both"/>
        <w:rPr>
          <w:rFonts w:ascii="Times New Roman" w:hAnsi="Times New Roman" w:cs="Times New Roman"/>
          <w:noProof/>
          <w:spacing w:val="6"/>
          <w:sz w:val="20"/>
          <w:szCs w:val="20"/>
        </w:rPr>
      </w:pPr>
      <w:r w:rsidRPr="00C5255B">
        <w:rPr>
          <w:rFonts w:ascii="Times New Roman" w:hAnsi="Times New Roman" w:cs="Times New Roman"/>
          <w:spacing w:val="6"/>
          <w:sz w:val="20"/>
          <w:szCs w:val="20"/>
        </w:rPr>
        <w:t>На зубной ряд верхней или ни</w:t>
      </w:r>
      <w:r w:rsidR="00792821" w:rsidRPr="00C5255B">
        <w:rPr>
          <w:rFonts w:ascii="Times New Roman" w:hAnsi="Times New Roman" w:cs="Times New Roman"/>
          <w:spacing w:val="6"/>
          <w:sz w:val="20"/>
          <w:szCs w:val="20"/>
        </w:rPr>
        <w:t>жней челюсти укладывают пластин</w:t>
      </w:r>
      <w:r w:rsidRPr="00C5255B">
        <w:rPr>
          <w:rFonts w:ascii="Times New Roman" w:hAnsi="Times New Roman" w:cs="Times New Roman"/>
          <w:spacing w:val="6"/>
          <w:sz w:val="20"/>
          <w:szCs w:val="20"/>
        </w:rPr>
        <w:t>ку воска, больной смыкает зубные</w:t>
      </w:r>
      <w:r w:rsidR="00792821" w:rsidRPr="00C5255B">
        <w:rPr>
          <w:rFonts w:ascii="Times New Roman" w:hAnsi="Times New Roman" w:cs="Times New Roman"/>
          <w:spacing w:val="6"/>
          <w:sz w:val="20"/>
          <w:szCs w:val="20"/>
        </w:rPr>
        <w:t xml:space="preserve"> ряды, через воск карандашом от</w:t>
      </w:r>
      <w:r w:rsidRPr="00C5255B">
        <w:rPr>
          <w:rFonts w:ascii="Times New Roman" w:hAnsi="Times New Roman" w:cs="Times New Roman"/>
          <w:spacing w:val="6"/>
          <w:sz w:val="20"/>
          <w:szCs w:val="20"/>
        </w:rPr>
        <w:t>мечают на зубах участки перфорации воска. Затем воск удаляют и сошлифовывают отмеченные участки. При изготовлении окклюзограммы в центральном соотношении целесообразно наложение пластинки воска на зубной ряд верхней челюсти в области боковых зубов. Большой палец правой руки врач устанавливает на нижние передние зубы и легким давлением на нижнюю челюсть смещает ее дистально (пассивное смещение). Активное смещение нижней челюсти в центральное соотношение осуществляется больным без по</w:t>
      </w:r>
      <w:r w:rsidR="00792821" w:rsidRPr="00C5255B">
        <w:rPr>
          <w:rFonts w:ascii="Times New Roman" w:hAnsi="Times New Roman" w:cs="Times New Roman"/>
          <w:spacing w:val="6"/>
          <w:sz w:val="20"/>
          <w:szCs w:val="20"/>
        </w:rPr>
        <w:t>мощи врача. Горизонтальное поло</w:t>
      </w:r>
      <w:r w:rsidRPr="00C5255B">
        <w:rPr>
          <w:rFonts w:ascii="Times New Roman" w:hAnsi="Times New Roman" w:cs="Times New Roman"/>
          <w:spacing w:val="6"/>
          <w:sz w:val="20"/>
          <w:szCs w:val="20"/>
        </w:rPr>
        <w:t>жение больного расслабляет жевательные мышцы и способствует правильному установлению нижней челюсти в центральном соотно</w:t>
      </w:r>
      <w:r w:rsidRPr="00C5255B">
        <w:rPr>
          <w:rFonts w:ascii="Times New Roman" w:hAnsi="Times New Roman" w:cs="Times New Roman"/>
          <w:spacing w:val="6"/>
          <w:sz w:val="20"/>
          <w:szCs w:val="20"/>
        </w:rPr>
        <w:softHyphen/>
        <w:t>шении.</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В норме на окклюзограмме должны быть равномерные просвечивающиеся участки воска на всем протяжении окклюзионной поверхности зубов. Сошлифовыванию на зубах подвергаются участки в местах, наиболее перфорированных на пластинке воска. При этом не следует грубо искажать анатомическую форму зуба и распределять сошлифовывание тка</w:t>
      </w:r>
      <w:r w:rsidR="00792821" w:rsidRPr="00C5255B">
        <w:rPr>
          <w:rFonts w:ascii="Times New Roman" w:hAnsi="Times New Roman" w:cs="Times New Roman"/>
          <w:spacing w:val="6"/>
          <w:sz w:val="20"/>
          <w:szCs w:val="20"/>
        </w:rPr>
        <w:t>ней поровну на антагонисты. Осо</w:t>
      </w:r>
      <w:r w:rsidRPr="00C5255B">
        <w:rPr>
          <w:rFonts w:ascii="Times New Roman" w:hAnsi="Times New Roman" w:cs="Times New Roman"/>
          <w:spacing w:val="6"/>
          <w:sz w:val="20"/>
          <w:szCs w:val="20"/>
        </w:rPr>
        <w:t>бенно это касается режущих краев передних зубов. Пришлифовыва</w:t>
      </w:r>
      <w:r w:rsidRPr="00C5255B">
        <w:rPr>
          <w:rFonts w:ascii="Times New Roman" w:hAnsi="Times New Roman" w:cs="Times New Roman"/>
          <w:spacing w:val="6"/>
          <w:sz w:val="20"/>
          <w:szCs w:val="20"/>
        </w:rPr>
        <w:softHyphen/>
        <w:t>ние завершается после устранения помех, ощущения комфорта и получен</w:t>
      </w:r>
      <w:r w:rsidR="00792821" w:rsidRPr="00C5255B">
        <w:rPr>
          <w:rFonts w:ascii="Times New Roman" w:hAnsi="Times New Roman" w:cs="Times New Roman"/>
          <w:spacing w:val="6"/>
          <w:sz w:val="20"/>
          <w:szCs w:val="20"/>
        </w:rPr>
        <w:t>ия множественных контактов в по</w:t>
      </w:r>
      <w:r w:rsidRPr="00C5255B">
        <w:rPr>
          <w:rFonts w:ascii="Times New Roman" w:hAnsi="Times New Roman" w:cs="Times New Roman"/>
          <w:spacing w:val="6"/>
          <w:sz w:val="20"/>
          <w:szCs w:val="20"/>
        </w:rPr>
        <w:t>ложении центральной окклюзии.</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По методике </w:t>
      </w:r>
      <w:r w:rsidRPr="00C5255B">
        <w:rPr>
          <w:rFonts w:ascii="Times New Roman" w:hAnsi="Times New Roman" w:cs="Times New Roman"/>
          <w:spacing w:val="6"/>
          <w:sz w:val="20"/>
          <w:szCs w:val="20"/>
          <w:lang w:val="en-US"/>
        </w:rPr>
        <w:t>C</w:t>
      </w:r>
      <w:r w:rsidRPr="00C5255B">
        <w:rPr>
          <w:rFonts w:ascii="Times New Roman" w:hAnsi="Times New Roman" w:cs="Times New Roman"/>
          <w:spacing w:val="6"/>
          <w:sz w:val="20"/>
          <w:szCs w:val="20"/>
        </w:rPr>
        <w:t xml:space="preserve">. </w:t>
      </w:r>
      <w:r w:rsidRPr="00C5255B">
        <w:rPr>
          <w:rFonts w:ascii="Times New Roman" w:hAnsi="Times New Roman" w:cs="Times New Roman"/>
          <w:spacing w:val="6"/>
          <w:sz w:val="20"/>
          <w:szCs w:val="20"/>
          <w:lang w:val="en-US"/>
        </w:rPr>
        <w:t>H</w:t>
      </w:r>
      <w:r w:rsidRPr="00C5255B">
        <w:rPr>
          <w:rFonts w:ascii="Times New Roman" w:hAnsi="Times New Roman" w:cs="Times New Roman"/>
          <w:spacing w:val="6"/>
          <w:sz w:val="20"/>
          <w:szCs w:val="20"/>
        </w:rPr>
        <w:t xml:space="preserve">. </w:t>
      </w:r>
      <w:r w:rsidRPr="00C5255B">
        <w:rPr>
          <w:rFonts w:ascii="Times New Roman" w:hAnsi="Times New Roman" w:cs="Times New Roman"/>
          <w:spacing w:val="6"/>
          <w:sz w:val="20"/>
          <w:szCs w:val="20"/>
          <w:lang w:val="en-US"/>
        </w:rPr>
        <w:t>Schuyler</w:t>
      </w:r>
      <w:r w:rsidRPr="00C5255B">
        <w:rPr>
          <w:rFonts w:ascii="Times New Roman" w:hAnsi="Times New Roman" w:cs="Times New Roman"/>
          <w:spacing w:val="6"/>
          <w:sz w:val="20"/>
          <w:szCs w:val="20"/>
        </w:rPr>
        <w:t xml:space="preserve"> устраняют преждевременные контакты в центральной, передней и боковой (правой и левой) окклюзиях. Автор считает, что боковые и передние экскурсии нижней челюсти являются функциональными движениями. Отличительной особенностью этой методики является также и то, что правильность движений нижней челюсти контролируют мануально. Следовательно, избирательное пришлифовывание зубов по этой методике направлено на устранение преждевременных контактов и обусловленной ими функциональной травматической перегрузки пародонта, установление множественного и равномерного окклюзионного контакта между верхним и нижним зубными рядами в центральной, передней и трансверзальной окклюзиях, а также создание условия для беспрепятственного свободного движения нижней челюсти при функции. При этом исключаются также парафункциональные ситуации, обусловленные преждевременными окклюзионными контактами во всех фазах артикуляции зубных рядов. В то же время недопустимо создание плоской, скользящей окклюзии или снижение высоты центральной окклюзии. В соответствии с этим преждевременные контакты на оральных скатах щечных бугров верхних боковых зубов и вестибулярные скаты язычных бугров нижних зубов называют боковыми, а вестибулярные скаты верхних небных и оральные скаты нижних щечных бугров – центральными (высота прикуса).</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При боковой окклюзии сошлифовыванием на рабочей стороне (сторона смеще</w:t>
      </w:r>
      <w:r w:rsidRPr="00C5255B">
        <w:rPr>
          <w:rFonts w:ascii="Times New Roman" w:hAnsi="Times New Roman" w:cs="Times New Roman"/>
          <w:spacing w:val="6"/>
          <w:sz w:val="20"/>
          <w:szCs w:val="20"/>
        </w:rPr>
        <w:softHyphen/>
        <w:t>ния нижней челюсти) должен быть достигнут групповой кон</w:t>
      </w:r>
      <w:r w:rsidRPr="00C5255B">
        <w:rPr>
          <w:rFonts w:ascii="Times New Roman" w:hAnsi="Times New Roman" w:cs="Times New Roman"/>
          <w:spacing w:val="6"/>
          <w:sz w:val="20"/>
          <w:szCs w:val="20"/>
        </w:rPr>
        <w:softHyphen/>
        <w:t>такт по меньшей мере щечных бугров верхних и нижних премоляров или моляров, в передней окклюзии</w:t>
      </w:r>
      <w:r w:rsidRPr="00C5255B">
        <w:rPr>
          <w:rFonts w:ascii="Times New Roman" w:hAnsi="Times New Roman" w:cs="Times New Roman"/>
          <w:noProof/>
          <w:spacing w:val="6"/>
          <w:sz w:val="20"/>
          <w:szCs w:val="20"/>
        </w:rPr>
        <w:t xml:space="preserve"> -</w:t>
      </w:r>
      <w:r w:rsidRPr="00C5255B">
        <w:rPr>
          <w:rFonts w:ascii="Times New Roman" w:hAnsi="Times New Roman" w:cs="Times New Roman"/>
          <w:spacing w:val="6"/>
          <w:sz w:val="20"/>
          <w:szCs w:val="20"/>
        </w:rPr>
        <w:t xml:space="preserve"> максимально возможное число передних зубов (резцов и клыков), в центральной окклюзии</w:t>
      </w:r>
      <w:r w:rsidRPr="00C5255B">
        <w:rPr>
          <w:rFonts w:ascii="Times New Roman" w:hAnsi="Times New Roman" w:cs="Times New Roman"/>
          <w:noProof/>
          <w:spacing w:val="6"/>
          <w:sz w:val="20"/>
          <w:szCs w:val="20"/>
        </w:rPr>
        <w:t xml:space="preserve"> -</w:t>
      </w:r>
      <w:r w:rsidRPr="00C5255B">
        <w:rPr>
          <w:rFonts w:ascii="Times New Roman" w:hAnsi="Times New Roman" w:cs="Times New Roman"/>
          <w:spacing w:val="6"/>
          <w:sz w:val="20"/>
          <w:szCs w:val="20"/>
        </w:rPr>
        <w:t xml:space="preserve"> множественный фиссуро-бугорковый контакт зубов обеих сторон, в центральном соотношении</w:t>
      </w:r>
      <w:r w:rsidRPr="00C5255B">
        <w:rPr>
          <w:rFonts w:ascii="Times New Roman" w:hAnsi="Times New Roman" w:cs="Times New Roman"/>
          <w:noProof/>
          <w:spacing w:val="6"/>
          <w:sz w:val="20"/>
          <w:szCs w:val="20"/>
        </w:rPr>
        <w:t xml:space="preserve"> -</w:t>
      </w:r>
      <w:r w:rsidRPr="00C5255B">
        <w:rPr>
          <w:rFonts w:ascii="Times New Roman" w:hAnsi="Times New Roman" w:cs="Times New Roman"/>
          <w:spacing w:val="6"/>
          <w:sz w:val="20"/>
          <w:szCs w:val="20"/>
        </w:rPr>
        <w:t xml:space="preserve"> двусторонний кон</w:t>
      </w:r>
      <w:r w:rsidRPr="00C5255B">
        <w:rPr>
          <w:rFonts w:ascii="Times New Roman" w:hAnsi="Times New Roman" w:cs="Times New Roman"/>
          <w:spacing w:val="6"/>
          <w:sz w:val="20"/>
          <w:szCs w:val="20"/>
        </w:rPr>
        <w:softHyphen/>
        <w:t>такт скатов бугров жевательных зубов</w:t>
      </w:r>
      <w:r w:rsidRPr="00C5255B">
        <w:rPr>
          <w:rFonts w:ascii="Times New Roman" w:hAnsi="Times New Roman" w:cs="Times New Roman"/>
          <w:noProof/>
          <w:spacing w:val="6"/>
          <w:sz w:val="20"/>
          <w:szCs w:val="20"/>
        </w:rPr>
        <w:t xml:space="preserve"> (2-3-х</w:t>
      </w:r>
      <w:r w:rsidRPr="00C5255B">
        <w:rPr>
          <w:rFonts w:ascii="Times New Roman" w:hAnsi="Times New Roman" w:cs="Times New Roman"/>
          <w:spacing w:val="6"/>
          <w:sz w:val="20"/>
          <w:szCs w:val="20"/>
        </w:rPr>
        <w:t xml:space="preserve"> пар).</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При скользящих движениях из центральной окклюзии в</w:t>
      </w:r>
      <w:r w:rsidRPr="00C5255B">
        <w:rPr>
          <w:rFonts w:ascii="Times New Roman" w:hAnsi="Times New Roman" w:cs="Times New Roman"/>
          <w:i/>
          <w:iCs/>
          <w:spacing w:val="6"/>
          <w:sz w:val="20"/>
          <w:szCs w:val="20"/>
        </w:rPr>
        <w:t xml:space="preserve"> </w:t>
      </w:r>
      <w:r w:rsidRPr="00C5255B">
        <w:rPr>
          <w:rFonts w:ascii="Times New Roman" w:hAnsi="Times New Roman" w:cs="Times New Roman"/>
          <w:spacing w:val="6"/>
          <w:sz w:val="20"/>
          <w:szCs w:val="20"/>
        </w:rPr>
        <w:t>центральное соотношение (задняя контактная позиция) должны быть сошлифованы те скаты бугров, которые препятствуют рав</w:t>
      </w:r>
      <w:r w:rsidRPr="00C5255B">
        <w:rPr>
          <w:rFonts w:ascii="Times New Roman" w:hAnsi="Times New Roman" w:cs="Times New Roman"/>
          <w:spacing w:val="6"/>
          <w:sz w:val="20"/>
          <w:szCs w:val="20"/>
        </w:rPr>
        <w:softHyphen/>
        <w:t>номерным сагиттальным перемещениям нижней челюсти.</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Правило сошлифовывания резцов и клыков в передней окклюзии: сошлифовывают режущие края и небную поверх</w:t>
      </w:r>
      <w:r w:rsidRPr="00C5255B">
        <w:rPr>
          <w:rFonts w:ascii="Times New Roman" w:hAnsi="Times New Roman" w:cs="Times New Roman"/>
          <w:spacing w:val="6"/>
          <w:sz w:val="20"/>
          <w:szCs w:val="20"/>
        </w:rPr>
        <w:softHyphen/>
        <w:t>ность верхних зубов, режущий край и вестибулярную поверх</w:t>
      </w:r>
      <w:r w:rsidRPr="00C5255B">
        <w:rPr>
          <w:rFonts w:ascii="Times New Roman" w:hAnsi="Times New Roman" w:cs="Times New Roman"/>
          <w:spacing w:val="6"/>
          <w:sz w:val="20"/>
          <w:szCs w:val="20"/>
        </w:rPr>
        <w:softHyphen/>
        <w:t xml:space="preserve">ность нижних зубов при сохранении контактов в центральной окклюзии. </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Затем проверяют окклюзионные контакты боковых зубов при передних движениях нижней челюсти, сошлифовывая суперкон</w:t>
      </w:r>
      <w:r w:rsidRPr="00C5255B">
        <w:rPr>
          <w:rFonts w:ascii="Times New Roman" w:hAnsi="Times New Roman" w:cs="Times New Roman"/>
          <w:spacing w:val="6"/>
          <w:sz w:val="20"/>
          <w:szCs w:val="20"/>
        </w:rPr>
        <w:softHyphen/>
        <w:t>такты на передних скатах бугров нижних боковых зубов и на дистальных скатах бугров верхних боковых зубов.</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При движении нижней челюсти назад выявляются преждевременные контакты на дистальных скатах бугров нижних боковых зубов и на передних скатах бугров верхних боковых зубов. </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У больных с аномалиями прикуса наблюдаются атипичные контакты в центральной, передней и боковых окклюзиях, поэтому участки окклюзионной поверхности зубов, подлежащие сошлифовыванию, определяют индивидуально для каждого больного.</w:t>
      </w:r>
    </w:p>
    <w:p w:rsidR="00DD39AE" w:rsidRPr="00C5255B" w:rsidRDefault="00DD39AE" w:rsidP="00EB6B42">
      <w:pPr>
        <w:spacing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Завершающим этапом является обработка раневых поверхностей зубов: полировка, электрофорез с ионами кальция и покрытие фторлаком или покровным, защитным лаком.</w:t>
      </w:r>
    </w:p>
    <w:p w:rsidR="00DD39AE" w:rsidRPr="00C5255B" w:rsidRDefault="00DD39AE" w:rsidP="00DD39AE">
      <w:pPr>
        <w:spacing w:after="0" w:line="240" w:lineRule="auto"/>
        <w:ind w:left="426" w:right="417" w:firstLine="436"/>
        <w:jc w:val="right"/>
        <w:rPr>
          <w:rFonts w:ascii="Times New Roman" w:hAnsi="Times New Roman" w:cs="Times New Roman"/>
          <w:i/>
          <w:smallCaps/>
          <w:sz w:val="20"/>
          <w:szCs w:val="20"/>
        </w:rPr>
      </w:pPr>
      <w:r w:rsidRPr="00C5255B">
        <w:rPr>
          <w:rFonts w:ascii="Times New Roman" w:hAnsi="Times New Roman" w:cs="Times New Roman"/>
          <w:i/>
          <w:smallCaps/>
          <w:sz w:val="20"/>
          <w:szCs w:val="20"/>
        </w:rPr>
        <w:t>Таблица..</w:t>
      </w:r>
    </w:p>
    <w:p w:rsidR="00DD39AE" w:rsidRPr="00C5255B" w:rsidRDefault="00DD39AE" w:rsidP="00DD39AE">
      <w:pPr>
        <w:spacing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Варианты сошлифовывания участков зубов, блокирующих движения нижней челюсти при пародонтите</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gridCol w:w="1559"/>
      </w:tblGrid>
      <w:tr w:rsidR="00DD39AE" w:rsidRPr="00C5255B" w:rsidTr="005005EC">
        <w:tc>
          <w:tcPr>
            <w:tcW w:w="1951" w:type="dxa"/>
            <w:tcBorders>
              <w:top w:val="single" w:sz="4" w:space="0" w:color="auto"/>
              <w:left w:val="single" w:sz="4" w:space="0" w:color="auto"/>
              <w:bottom w:val="single" w:sz="4" w:space="0" w:color="auto"/>
              <w:right w:val="single" w:sz="4" w:space="0" w:color="auto"/>
            </w:tcBorders>
          </w:tcPr>
          <w:p w:rsidR="00DD39AE" w:rsidRPr="00C5255B" w:rsidRDefault="00DD39AE" w:rsidP="005005EC">
            <w:pPr>
              <w:spacing w:line="240" w:lineRule="auto"/>
              <w:jc w:val="center"/>
              <w:rPr>
                <w:rFonts w:ascii="Times New Roman" w:hAnsi="Times New Roman" w:cs="Times New Roman"/>
                <w:sz w:val="20"/>
                <w:szCs w:val="20"/>
              </w:rPr>
            </w:pPr>
            <w:r w:rsidRPr="00C5255B">
              <w:rPr>
                <w:rFonts w:ascii="Times New Roman" w:hAnsi="Times New Roman" w:cs="Times New Roman"/>
                <w:sz w:val="20"/>
                <w:szCs w:val="20"/>
              </w:rPr>
              <w:t>При сагиттальном движении челюсти</w:t>
            </w:r>
          </w:p>
        </w:tc>
        <w:tc>
          <w:tcPr>
            <w:tcW w:w="1701" w:type="dxa"/>
            <w:tcBorders>
              <w:top w:val="single" w:sz="4" w:space="0" w:color="auto"/>
              <w:left w:val="single" w:sz="4" w:space="0" w:color="auto"/>
              <w:bottom w:val="single" w:sz="4" w:space="0" w:color="auto"/>
              <w:right w:val="single" w:sz="4" w:space="0" w:color="auto"/>
            </w:tcBorders>
          </w:tcPr>
          <w:p w:rsidR="00DD39AE" w:rsidRPr="00C5255B" w:rsidRDefault="00DD39AE" w:rsidP="005005EC">
            <w:pPr>
              <w:spacing w:line="240" w:lineRule="auto"/>
              <w:jc w:val="center"/>
              <w:rPr>
                <w:rFonts w:ascii="Times New Roman" w:hAnsi="Times New Roman" w:cs="Times New Roman"/>
                <w:sz w:val="20"/>
                <w:szCs w:val="20"/>
              </w:rPr>
            </w:pPr>
            <w:r w:rsidRPr="00C5255B">
              <w:rPr>
                <w:rFonts w:ascii="Times New Roman" w:hAnsi="Times New Roman" w:cs="Times New Roman"/>
                <w:sz w:val="20"/>
                <w:szCs w:val="20"/>
              </w:rPr>
              <w:t>Для изменения степени резцового перекрытия</w:t>
            </w:r>
          </w:p>
        </w:tc>
        <w:tc>
          <w:tcPr>
            <w:tcW w:w="1701" w:type="dxa"/>
            <w:tcBorders>
              <w:top w:val="single" w:sz="4" w:space="0" w:color="auto"/>
              <w:left w:val="single" w:sz="4" w:space="0" w:color="auto"/>
              <w:bottom w:val="single" w:sz="4" w:space="0" w:color="auto"/>
              <w:right w:val="single" w:sz="4" w:space="0" w:color="auto"/>
            </w:tcBorders>
          </w:tcPr>
          <w:p w:rsidR="00DD39AE" w:rsidRPr="00C5255B" w:rsidRDefault="00DD39AE" w:rsidP="005005EC">
            <w:pPr>
              <w:spacing w:line="240" w:lineRule="auto"/>
              <w:jc w:val="center"/>
              <w:rPr>
                <w:rFonts w:ascii="Times New Roman" w:hAnsi="Times New Roman" w:cs="Times New Roman"/>
                <w:sz w:val="20"/>
                <w:szCs w:val="20"/>
              </w:rPr>
            </w:pPr>
            <w:r w:rsidRPr="00C5255B">
              <w:rPr>
                <w:rFonts w:ascii="Times New Roman" w:hAnsi="Times New Roman" w:cs="Times New Roman"/>
                <w:sz w:val="20"/>
                <w:szCs w:val="20"/>
              </w:rPr>
              <w:t>При сдвиге нижней челюсти</w:t>
            </w:r>
          </w:p>
        </w:tc>
        <w:tc>
          <w:tcPr>
            <w:tcW w:w="1559" w:type="dxa"/>
            <w:tcBorders>
              <w:top w:val="single" w:sz="4" w:space="0" w:color="auto"/>
              <w:left w:val="single" w:sz="4" w:space="0" w:color="auto"/>
              <w:bottom w:val="single" w:sz="4" w:space="0" w:color="auto"/>
              <w:right w:val="single" w:sz="4" w:space="0" w:color="auto"/>
            </w:tcBorders>
          </w:tcPr>
          <w:p w:rsidR="00DD39AE" w:rsidRPr="00C5255B" w:rsidRDefault="00DD39AE" w:rsidP="007C5614">
            <w:pPr>
              <w:spacing w:line="240" w:lineRule="auto"/>
              <w:jc w:val="center"/>
              <w:rPr>
                <w:rFonts w:ascii="Times New Roman" w:hAnsi="Times New Roman" w:cs="Times New Roman"/>
                <w:sz w:val="20"/>
                <w:szCs w:val="20"/>
              </w:rPr>
            </w:pPr>
            <w:r w:rsidRPr="00C5255B">
              <w:rPr>
                <w:rFonts w:ascii="Times New Roman" w:hAnsi="Times New Roman" w:cs="Times New Roman"/>
                <w:sz w:val="20"/>
                <w:szCs w:val="20"/>
              </w:rPr>
              <w:t>При сдвиге нижней челюсти влево</w:t>
            </w:r>
          </w:p>
        </w:tc>
      </w:tr>
      <w:tr w:rsidR="00DD39AE" w:rsidRPr="00C5255B" w:rsidTr="005005EC">
        <w:tc>
          <w:tcPr>
            <w:tcW w:w="1951" w:type="dxa"/>
            <w:tcBorders>
              <w:top w:val="single" w:sz="4" w:space="0" w:color="auto"/>
              <w:left w:val="single" w:sz="4" w:space="0" w:color="auto"/>
              <w:bottom w:val="single" w:sz="4" w:space="0" w:color="auto"/>
              <w:right w:val="single" w:sz="4" w:space="0" w:color="auto"/>
            </w:tcBorders>
          </w:tcPr>
          <w:p w:rsidR="00DD39AE" w:rsidRPr="00C5255B" w:rsidRDefault="00DD39AE" w:rsidP="005005EC">
            <w:pPr>
              <w:pStyle w:val="ab"/>
              <w:rPr>
                <w:sz w:val="20"/>
                <w:szCs w:val="20"/>
              </w:rPr>
            </w:pPr>
            <w:r w:rsidRPr="00C5255B">
              <w:rPr>
                <w:sz w:val="20"/>
                <w:szCs w:val="20"/>
              </w:rPr>
              <w:t>В области фрон-тальных зубов сошлифовывание вестибулярной поверхности нижних резцов, начиная от рез-цового края 1/3 длины клиничес-кой коронки в пределах эмали сошлифовывание резцового края на 1/5 длины клинической коронки верхних резцов.</w:t>
            </w:r>
          </w:p>
          <w:p w:rsidR="00DD39AE" w:rsidRPr="00C5255B" w:rsidRDefault="00DD39AE" w:rsidP="005005EC">
            <w:pPr>
              <w:pStyle w:val="ab"/>
              <w:rPr>
                <w:sz w:val="20"/>
                <w:szCs w:val="20"/>
              </w:rPr>
            </w:pPr>
            <w:r w:rsidRPr="00C5255B">
              <w:rPr>
                <w:sz w:val="20"/>
                <w:szCs w:val="20"/>
              </w:rPr>
              <w:t>В области боковых зубов боковые зубы нижней челюсти не стачиваются, боковые зубы верхней челюсти не стачиваются</w:t>
            </w:r>
          </w:p>
        </w:tc>
        <w:tc>
          <w:tcPr>
            <w:tcW w:w="1701" w:type="dxa"/>
            <w:tcBorders>
              <w:top w:val="single" w:sz="4" w:space="0" w:color="auto"/>
              <w:left w:val="single" w:sz="4" w:space="0" w:color="auto"/>
              <w:bottom w:val="single" w:sz="4" w:space="0" w:color="auto"/>
              <w:right w:val="single" w:sz="4" w:space="0" w:color="auto"/>
            </w:tcBorders>
          </w:tcPr>
          <w:p w:rsidR="00DD39AE" w:rsidRPr="00C5255B" w:rsidRDefault="00DD39AE" w:rsidP="005005EC">
            <w:pPr>
              <w:pStyle w:val="ab"/>
              <w:rPr>
                <w:sz w:val="20"/>
                <w:szCs w:val="20"/>
              </w:rPr>
            </w:pPr>
            <w:r w:rsidRPr="00C5255B">
              <w:rPr>
                <w:sz w:val="20"/>
                <w:szCs w:val="20"/>
              </w:rPr>
              <w:t>В области фрон-тальных зубов сошлифовывание вестибулярного и резцового края нижних резцов под острым углом к продольной оси на 1-2 мм сошли-фовывание рез-цового края на ¼ длины клини-ческой коронки верхних резцов.</w:t>
            </w:r>
          </w:p>
          <w:p w:rsidR="00DD39AE" w:rsidRPr="00C5255B" w:rsidRDefault="00DD39AE" w:rsidP="005005EC">
            <w:pPr>
              <w:pStyle w:val="ab"/>
              <w:rPr>
                <w:sz w:val="20"/>
                <w:szCs w:val="20"/>
              </w:rPr>
            </w:pPr>
            <w:r w:rsidRPr="00C5255B">
              <w:rPr>
                <w:sz w:val="20"/>
                <w:szCs w:val="20"/>
              </w:rPr>
              <w:t>В области боковых зубов боковые зубы нижней челюсти не стачиваются, боковые зубы верхней челюсти не стачиваются</w:t>
            </w:r>
          </w:p>
        </w:tc>
        <w:tc>
          <w:tcPr>
            <w:tcW w:w="1701" w:type="dxa"/>
            <w:tcBorders>
              <w:top w:val="single" w:sz="4" w:space="0" w:color="auto"/>
              <w:left w:val="single" w:sz="4" w:space="0" w:color="auto"/>
              <w:bottom w:val="single" w:sz="4" w:space="0" w:color="auto"/>
              <w:right w:val="single" w:sz="4" w:space="0" w:color="auto"/>
            </w:tcBorders>
          </w:tcPr>
          <w:p w:rsidR="00DD39AE" w:rsidRPr="00C5255B" w:rsidRDefault="00DD39AE" w:rsidP="005005EC">
            <w:pPr>
              <w:pStyle w:val="ab"/>
              <w:rPr>
                <w:sz w:val="20"/>
                <w:szCs w:val="20"/>
              </w:rPr>
            </w:pPr>
            <w:r w:rsidRPr="00C5255B">
              <w:rPr>
                <w:sz w:val="20"/>
                <w:szCs w:val="20"/>
              </w:rPr>
              <w:t>В области фрон-тальных зубов резцы не стачиваются.</w:t>
            </w:r>
          </w:p>
          <w:p w:rsidR="00DD39AE" w:rsidRPr="00C5255B" w:rsidRDefault="00DD39AE" w:rsidP="005005EC">
            <w:pPr>
              <w:pStyle w:val="ab"/>
              <w:rPr>
                <w:sz w:val="20"/>
                <w:szCs w:val="20"/>
              </w:rPr>
            </w:pPr>
            <w:r w:rsidRPr="00C5255B">
              <w:rPr>
                <w:sz w:val="20"/>
                <w:szCs w:val="20"/>
              </w:rPr>
              <w:t>В области боковых зубов: 1. Вестибулярная поверхности щечного бугра  в пределах эмали</w:t>
            </w:r>
          </w:p>
          <w:p w:rsidR="00DD39AE" w:rsidRPr="00C5255B" w:rsidRDefault="00DD39AE" w:rsidP="005005EC">
            <w:pPr>
              <w:pStyle w:val="ab"/>
              <w:rPr>
                <w:sz w:val="20"/>
                <w:szCs w:val="20"/>
              </w:rPr>
            </w:pPr>
            <w:r w:rsidRPr="00C5255B">
              <w:rPr>
                <w:sz w:val="20"/>
                <w:szCs w:val="20"/>
              </w:rPr>
              <w:t>2. Верхушки язы-чного бугра нижних зубов в пределах эмали.</w:t>
            </w:r>
          </w:p>
          <w:p w:rsidR="00DD39AE" w:rsidRPr="00C5255B" w:rsidRDefault="00DD39AE" w:rsidP="005005EC">
            <w:pPr>
              <w:pStyle w:val="ab"/>
              <w:rPr>
                <w:sz w:val="20"/>
                <w:szCs w:val="20"/>
              </w:rPr>
            </w:pPr>
            <w:r w:rsidRPr="00C5255B">
              <w:rPr>
                <w:sz w:val="20"/>
                <w:szCs w:val="20"/>
              </w:rPr>
              <w:t>Стачивание вер-хушки небной поверхности щечного бугра верхних боковых зубов в пределах эмали, поверх-ности небного бугра в пределах эмали верхних боковых зубов</w:t>
            </w:r>
          </w:p>
        </w:tc>
        <w:tc>
          <w:tcPr>
            <w:tcW w:w="1559" w:type="dxa"/>
            <w:tcBorders>
              <w:top w:val="single" w:sz="4" w:space="0" w:color="auto"/>
              <w:left w:val="single" w:sz="4" w:space="0" w:color="auto"/>
              <w:bottom w:val="single" w:sz="4" w:space="0" w:color="auto"/>
              <w:right w:val="single" w:sz="4" w:space="0" w:color="auto"/>
            </w:tcBorders>
          </w:tcPr>
          <w:p w:rsidR="00DD39AE" w:rsidRPr="00C5255B" w:rsidRDefault="00DD39AE" w:rsidP="00792821">
            <w:pPr>
              <w:pStyle w:val="ab"/>
              <w:rPr>
                <w:sz w:val="20"/>
                <w:szCs w:val="20"/>
              </w:rPr>
            </w:pPr>
            <w:r w:rsidRPr="00C5255B">
              <w:rPr>
                <w:sz w:val="20"/>
                <w:szCs w:val="20"/>
              </w:rPr>
              <w:t>В области фрон-тальных зубов нижние резцы не стачиваются, верхние резцы не стачиваются.</w:t>
            </w:r>
          </w:p>
          <w:p w:rsidR="00DD39AE" w:rsidRPr="00C5255B" w:rsidRDefault="00DD39AE" w:rsidP="00792821">
            <w:pPr>
              <w:pStyle w:val="ab"/>
              <w:rPr>
                <w:sz w:val="20"/>
                <w:szCs w:val="20"/>
              </w:rPr>
            </w:pPr>
            <w:r w:rsidRPr="00C5255B">
              <w:rPr>
                <w:sz w:val="20"/>
                <w:szCs w:val="20"/>
              </w:rPr>
              <w:t>В области боковых зубов: 1. Стачивание язычной поверх-ности щечного бугра нижних боковых зубов в пределах эмали</w:t>
            </w:r>
          </w:p>
          <w:p w:rsidR="00DD39AE" w:rsidRPr="00C5255B" w:rsidRDefault="00DD39AE" w:rsidP="00792821">
            <w:pPr>
              <w:pStyle w:val="ab"/>
              <w:rPr>
                <w:sz w:val="20"/>
                <w:szCs w:val="20"/>
              </w:rPr>
            </w:pPr>
            <w:r w:rsidRPr="00C5255B">
              <w:rPr>
                <w:sz w:val="20"/>
                <w:szCs w:val="20"/>
              </w:rPr>
              <w:t xml:space="preserve">2. Стачивание щечной поверх-ности небного бугра верхних боковых зубов в пределах эмали </w:t>
            </w:r>
          </w:p>
        </w:tc>
      </w:tr>
    </w:tbl>
    <w:p w:rsidR="00DD39AE" w:rsidRPr="00C5255B" w:rsidRDefault="00DD39AE" w:rsidP="00DD39AE">
      <w:pPr>
        <w:spacing w:line="240" w:lineRule="auto"/>
        <w:jc w:val="both"/>
        <w:rPr>
          <w:rFonts w:ascii="Times New Roman" w:hAnsi="Times New Roman" w:cs="Times New Roman"/>
          <w:sz w:val="20"/>
          <w:szCs w:val="20"/>
        </w:rPr>
      </w:pPr>
    </w:p>
    <w:p w:rsidR="00DD39AE" w:rsidRPr="00C5255B" w:rsidRDefault="00DD39AE" w:rsidP="00EB6B42">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Частой причиной образования суперконтактов (центрических и </w:t>
      </w:r>
      <w:r w:rsidRPr="00C5255B">
        <w:rPr>
          <w:rFonts w:ascii="Times New Roman" w:hAnsi="Times New Roman" w:cs="Times New Roman"/>
          <w:color w:val="000000"/>
          <w:spacing w:val="3"/>
          <w:sz w:val="20"/>
          <w:szCs w:val="20"/>
        </w:rPr>
        <w:t xml:space="preserve">эксцентрических) являются зубы </w:t>
      </w:r>
      <w:r w:rsidRPr="00C5255B">
        <w:rPr>
          <w:rFonts w:ascii="Times New Roman" w:hAnsi="Times New Roman" w:cs="Times New Roman"/>
          <w:color w:val="000000"/>
          <w:spacing w:val="7"/>
          <w:sz w:val="20"/>
          <w:szCs w:val="20"/>
        </w:rPr>
        <w:t xml:space="preserve">мудрости при отсутствии таковых </w:t>
      </w:r>
      <w:r w:rsidRPr="00C5255B">
        <w:rPr>
          <w:rFonts w:ascii="Times New Roman" w:hAnsi="Times New Roman" w:cs="Times New Roman"/>
          <w:color w:val="000000"/>
          <w:spacing w:val="5"/>
          <w:sz w:val="20"/>
          <w:szCs w:val="20"/>
        </w:rPr>
        <w:t>на противоположной челюсти.</w:t>
      </w:r>
    </w:p>
    <w:p w:rsidR="00DD39AE" w:rsidRPr="00C5255B" w:rsidRDefault="00DD39AE" w:rsidP="00EB6B42">
      <w:pPr>
        <w:shd w:val="clear" w:color="auto" w:fill="FFFFFF"/>
        <w:spacing w:before="216"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 xml:space="preserve">Кроме того, зубы мудрости во </w:t>
      </w:r>
      <w:r w:rsidRPr="00C5255B">
        <w:rPr>
          <w:rFonts w:ascii="Times New Roman" w:hAnsi="Times New Roman" w:cs="Times New Roman"/>
          <w:color w:val="000000"/>
          <w:spacing w:val="3"/>
          <w:sz w:val="20"/>
          <w:szCs w:val="20"/>
        </w:rPr>
        <w:t xml:space="preserve">время и после прорезывания зубов смещают впереди стоящие моляры </w:t>
      </w:r>
      <w:r w:rsidRPr="00C5255B">
        <w:rPr>
          <w:rFonts w:ascii="Times New Roman" w:hAnsi="Times New Roman" w:cs="Times New Roman"/>
          <w:color w:val="000000"/>
          <w:spacing w:val="2"/>
          <w:sz w:val="20"/>
          <w:szCs w:val="20"/>
        </w:rPr>
        <w:t>вперед в вертикальном и трансверз</w:t>
      </w:r>
      <w:r w:rsidRPr="00C5255B">
        <w:rPr>
          <w:rFonts w:ascii="Times New Roman" w:hAnsi="Times New Roman" w:cs="Times New Roman"/>
          <w:color w:val="000000"/>
          <w:spacing w:val="4"/>
          <w:sz w:val="20"/>
          <w:szCs w:val="20"/>
        </w:rPr>
        <w:t>альном направлениях, также со</w:t>
      </w:r>
      <w:r w:rsidRPr="00C5255B">
        <w:rPr>
          <w:rFonts w:ascii="Times New Roman" w:hAnsi="Times New Roman" w:cs="Times New Roman"/>
          <w:color w:val="000000"/>
          <w:spacing w:val="3"/>
          <w:sz w:val="20"/>
          <w:szCs w:val="20"/>
        </w:rPr>
        <w:t xml:space="preserve">здавая суперконтакты. Некоторые </w:t>
      </w:r>
      <w:r w:rsidRPr="00C5255B">
        <w:rPr>
          <w:rFonts w:ascii="Times New Roman" w:hAnsi="Times New Roman" w:cs="Times New Roman"/>
          <w:color w:val="000000"/>
          <w:spacing w:val="6"/>
          <w:sz w:val="20"/>
          <w:szCs w:val="20"/>
        </w:rPr>
        <w:t>авторы считают, что третьи моля</w:t>
      </w:r>
      <w:r w:rsidRPr="00C5255B">
        <w:rPr>
          <w:rFonts w:ascii="Times New Roman" w:hAnsi="Times New Roman" w:cs="Times New Roman"/>
          <w:color w:val="000000"/>
          <w:spacing w:val="2"/>
          <w:sz w:val="20"/>
          <w:szCs w:val="20"/>
        </w:rPr>
        <w:t xml:space="preserve">ры, даже если они расположены </w:t>
      </w:r>
      <w:r w:rsidRPr="00C5255B">
        <w:rPr>
          <w:rFonts w:ascii="Times New Roman" w:hAnsi="Times New Roman" w:cs="Times New Roman"/>
          <w:color w:val="000000"/>
          <w:spacing w:val="3"/>
          <w:sz w:val="20"/>
          <w:szCs w:val="20"/>
        </w:rPr>
        <w:t xml:space="preserve">правильно в зубном ряду, подлежат </w:t>
      </w:r>
      <w:r w:rsidRPr="00C5255B">
        <w:rPr>
          <w:rFonts w:ascii="Times New Roman" w:hAnsi="Times New Roman" w:cs="Times New Roman"/>
          <w:color w:val="000000"/>
          <w:spacing w:val="1"/>
          <w:sz w:val="20"/>
          <w:szCs w:val="20"/>
        </w:rPr>
        <w:t xml:space="preserve">удалению </w:t>
      </w:r>
      <w:r w:rsidRPr="00C5255B">
        <w:rPr>
          <w:rFonts w:ascii="Times New Roman" w:hAnsi="Times New Roman" w:cs="Times New Roman"/>
          <w:color w:val="000000"/>
          <w:spacing w:val="6"/>
          <w:sz w:val="20"/>
          <w:szCs w:val="20"/>
        </w:rPr>
        <w:t xml:space="preserve">Эксцентрические суперконтакты </w:t>
      </w:r>
      <w:r w:rsidRPr="00C5255B">
        <w:rPr>
          <w:rFonts w:ascii="Times New Roman" w:hAnsi="Times New Roman" w:cs="Times New Roman"/>
          <w:color w:val="000000"/>
          <w:spacing w:val="4"/>
          <w:sz w:val="20"/>
          <w:szCs w:val="20"/>
        </w:rPr>
        <w:t>наблюдаются в боковых окклюзиях (на рабочей и балансирующей сто</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5"/>
          <w:sz w:val="20"/>
          <w:szCs w:val="20"/>
        </w:rPr>
        <w:t>ронах), а также при переходе нижней челюсти из положения центра</w:t>
      </w:r>
      <w:r w:rsidRPr="00C5255B">
        <w:rPr>
          <w:rFonts w:ascii="Times New Roman" w:hAnsi="Times New Roman" w:cs="Times New Roman"/>
          <w:color w:val="000000"/>
          <w:spacing w:val="6"/>
          <w:sz w:val="20"/>
          <w:szCs w:val="20"/>
        </w:rPr>
        <w:t>льной окклюзии в положение передней окклюзии.</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5"/>
          <w:sz w:val="20"/>
          <w:szCs w:val="20"/>
        </w:rPr>
        <w:t>Сначала производят ИС суперконтактов на балансирующей сто</w:t>
      </w:r>
      <w:r w:rsidRPr="00C5255B">
        <w:rPr>
          <w:rFonts w:ascii="Times New Roman" w:hAnsi="Times New Roman" w:cs="Times New Roman"/>
          <w:color w:val="000000"/>
          <w:spacing w:val="4"/>
          <w:sz w:val="20"/>
          <w:szCs w:val="20"/>
        </w:rPr>
        <w:t xml:space="preserve">роне, так как они могут препятствовать смыканию зубов рабочей </w:t>
      </w:r>
      <w:r w:rsidRPr="00C5255B">
        <w:rPr>
          <w:rFonts w:ascii="Times New Roman" w:hAnsi="Times New Roman" w:cs="Times New Roman"/>
          <w:color w:val="000000"/>
          <w:spacing w:val="3"/>
          <w:sz w:val="20"/>
          <w:szCs w:val="20"/>
        </w:rPr>
        <w:t>стороны.</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Гипербалансирующие контакты в </w:t>
      </w:r>
      <w:r w:rsidRPr="00C5255B">
        <w:rPr>
          <w:rFonts w:ascii="Times New Roman" w:hAnsi="Times New Roman" w:cs="Times New Roman"/>
          <w:color w:val="000000"/>
          <w:spacing w:val="4"/>
          <w:sz w:val="20"/>
          <w:szCs w:val="20"/>
        </w:rPr>
        <w:t>отличие от балансирующих разобщают зубы рабочей стороны. Такие контакты наблюдаются при удли</w:t>
      </w:r>
      <w:r w:rsidRPr="00C5255B">
        <w:rPr>
          <w:rFonts w:ascii="Times New Roman" w:hAnsi="Times New Roman" w:cs="Times New Roman"/>
          <w:color w:val="000000"/>
          <w:spacing w:val="3"/>
          <w:sz w:val="20"/>
          <w:szCs w:val="20"/>
        </w:rPr>
        <w:t>ненных зубах мудрости, перекрест</w:t>
      </w:r>
      <w:r w:rsidRPr="00C5255B">
        <w:rPr>
          <w:rFonts w:ascii="Times New Roman" w:hAnsi="Times New Roman" w:cs="Times New Roman"/>
          <w:color w:val="000000"/>
          <w:spacing w:val="4"/>
          <w:sz w:val="20"/>
          <w:szCs w:val="20"/>
        </w:rPr>
        <w:t>ном прикусе, неправильном моде</w:t>
      </w:r>
      <w:r w:rsidRPr="00C5255B">
        <w:rPr>
          <w:rFonts w:ascii="Times New Roman" w:hAnsi="Times New Roman" w:cs="Times New Roman"/>
          <w:color w:val="000000"/>
          <w:spacing w:val="8"/>
          <w:sz w:val="20"/>
          <w:szCs w:val="20"/>
        </w:rPr>
        <w:t xml:space="preserve">лировании несъемных протезов, </w:t>
      </w:r>
      <w:r w:rsidRPr="00C5255B">
        <w:rPr>
          <w:rFonts w:ascii="Times New Roman" w:hAnsi="Times New Roman" w:cs="Times New Roman"/>
          <w:color w:val="000000"/>
          <w:spacing w:val="6"/>
          <w:sz w:val="20"/>
          <w:szCs w:val="20"/>
        </w:rPr>
        <w:t>пломб, при нарушении окклюзии после ортодонтического лечения.</w:t>
      </w:r>
    </w:p>
    <w:p w:rsidR="00DD39AE" w:rsidRPr="007C74D6" w:rsidRDefault="00DD39AE" w:rsidP="00EB6B42">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C5255B">
        <w:rPr>
          <w:rFonts w:ascii="Times New Roman" w:hAnsi="Times New Roman" w:cs="Times New Roman"/>
          <w:color w:val="000000"/>
          <w:spacing w:val="6"/>
          <w:sz w:val="20"/>
          <w:szCs w:val="20"/>
        </w:rPr>
        <w:t>Балансирующие контакты обыч</w:t>
      </w:r>
      <w:r w:rsidRPr="007C74D6">
        <w:rPr>
          <w:rFonts w:ascii="Times New Roman" w:hAnsi="Times New Roman" w:cs="Times New Roman"/>
          <w:color w:val="000000"/>
          <w:spacing w:val="6"/>
          <w:sz w:val="20"/>
          <w:szCs w:val="20"/>
        </w:rPr>
        <w:t xml:space="preserve">но бывают на внутренних скатах </w:t>
      </w:r>
      <w:r w:rsidR="00792821" w:rsidRPr="00C5255B">
        <w:rPr>
          <w:rFonts w:ascii="Times New Roman" w:hAnsi="Times New Roman" w:cs="Times New Roman"/>
          <w:color w:val="000000"/>
          <w:spacing w:val="6"/>
          <w:sz w:val="20"/>
          <w:szCs w:val="20"/>
        </w:rPr>
        <w:t>опорных бугорков верхней и ниж</w:t>
      </w:r>
      <w:r w:rsidRPr="007C74D6">
        <w:rPr>
          <w:rFonts w:ascii="Times New Roman" w:hAnsi="Times New Roman" w:cs="Times New Roman"/>
          <w:color w:val="000000"/>
          <w:spacing w:val="6"/>
          <w:sz w:val="20"/>
          <w:szCs w:val="20"/>
        </w:rPr>
        <w:t>ней челюстей (III класс окклюзион-ной поверхности, контакты В).</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Можно восстановить «клыковое ведение» на рабочей стороне (коронки, пломбы, вкладки) и тем самым разобщить зубы балансирующей и рабочей сторон без ИС су</w:t>
      </w:r>
      <w:r w:rsidRPr="00C5255B">
        <w:rPr>
          <w:rFonts w:ascii="Times New Roman" w:hAnsi="Times New Roman" w:cs="Times New Roman"/>
          <w:color w:val="000000"/>
          <w:spacing w:val="6"/>
          <w:sz w:val="20"/>
          <w:szCs w:val="20"/>
        </w:rPr>
        <w:t>перконтактов.</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После устранения суперконтактов на балансирующей стороне проверяют контакты зубов рабочей стороны. Они обычно наблюдаются на поверхностях I и II класса (кон</w:t>
      </w:r>
      <w:r w:rsidRPr="007C74D6">
        <w:rPr>
          <w:rFonts w:ascii="Times New Roman" w:hAnsi="Times New Roman" w:cs="Times New Roman"/>
          <w:color w:val="000000"/>
          <w:spacing w:val="6"/>
          <w:sz w:val="20"/>
          <w:szCs w:val="20"/>
        </w:rPr>
        <w:softHyphen/>
      </w:r>
      <w:r w:rsidRPr="00C5255B">
        <w:rPr>
          <w:rFonts w:ascii="Times New Roman" w:hAnsi="Times New Roman" w:cs="Times New Roman"/>
          <w:color w:val="000000"/>
          <w:spacing w:val="6"/>
          <w:sz w:val="20"/>
          <w:szCs w:val="20"/>
        </w:rPr>
        <w:t>такты А и С).</w:t>
      </w:r>
    </w:p>
    <w:p w:rsidR="00DD39AE" w:rsidRPr="007C74D6" w:rsidRDefault="00792821"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Поскольку центральная окклю</w:t>
      </w:r>
      <w:r w:rsidR="00DD39AE" w:rsidRPr="007C74D6">
        <w:rPr>
          <w:rFonts w:ascii="Times New Roman" w:hAnsi="Times New Roman" w:cs="Times New Roman"/>
          <w:color w:val="000000"/>
          <w:spacing w:val="6"/>
          <w:sz w:val="20"/>
          <w:szCs w:val="20"/>
        </w:rPr>
        <w:t>зия и центральное соотношение челюстей являются исходными пози</w:t>
      </w:r>
      <w:r w:rsidRPr="007C74D6">
        <w:rPr>
          <w:rFonts w:ascii="Times New Roman" w:hAnsi="Times New Roman" w:cs="Times New Roman"/>
          <w:color w:val="000000"/>
          <w:spacing w:val="6"/>
          <w:sz w:val="20"/>
          <w:szCs w:val="20"/>
        </w:rPr>
        <w:t>циями для всех окклюзионных дви</w:t>
      </w:r>
      <w:r w:rsidR="00DD39AE" w:rsidRPr="007C74D6">
        <w:rPr>
          <w:rFonts w:ascii="Times New Roman" w:hAnsi="Times New Roman" w:cs="Times New Roman"/>
          <w:color w:val="000000"/>
          <w:spacing w:val="6"/>
          <w:sz w:val="20"/>
          <w:szCs w:val="20"/>
        </w:rPr>
        <w:t>жений при ИС на рабочей стороне. Отметки, расположенные ближе к центральной фиссуре, нужно сохранить, чтобы не нарушить центриче</w:t>
      </w:r>
      <w:r w:rsidR="00DD39AE" w:rsidRPr="00C5255B">
        <w:rPr>
          <w:rFonts w:ascii="Times New Roman" w:hAnsi="Times New Roman" w:cs="Times New Roman"/>
          <w:color w:val="000000"/>
          <w:spacing w:val="6"/>
          <w:sz w:val="20"/>
          <w:szCs w:val="20"/>
        </w:rPr>
        <w:t>ские контакты.</w:t>
      </w:r>
    </w:p>
    <w:p w:rsidR="00DD39AE" w:rsidRPr="00C5255B" w:rsidRDefault="00DD39AE" w:rsidP="007C74D6">
      <w:pPr>
        <w:shd w:val="clear" w:color="auto" w:fill="FFFFFF"/>
        <w:spacing w:after="0" w:line="240" w:lineRule="auto"/>
        <w:ind w:left="5" w:right="5" w:firstLine="704"/>
        <w:jc w:val="both"/>
        <w:rPr>
          <w:rFonts w:ascii="Times New Roman" w:hAnsi="Times New Roman" w:cs="Times New Roman"/>
          <w:color w:val="000000"/>
          <w:spacing w:val="2"/>
          <w:sz w:val="20"/>
          <w:szCs w:val="20"/>
        </w:rPr>
      </w:pPr>
      <w:r w:rsidRPr="00C5255B">
        <w:rPr>
          <w:rFonts w:ascii="Times New Roman" w:hAnsi="Times New Roman" w:cs="Times New Roman"/>
          <w:color w:val="000000"/>
          <w:spacing w:val="6"/>
          <w:sz w:val="20"/>
          <w:szCs w:val="20"/>
        </w:rPr>
        <w:t>Латеротрузионные суперконтак</w:t>
      </w:r>
      <w:r w:rsidRPr="007C74D6">
        <w:rPr>
          <w:rFonts w:ascii="Times New Roman" w:hAnsi="Times New Roman" w:cs="Times New Roman"/>
          <w:color w:val="000000"/>
          <w:spacing w:val="6"/>
          <w:sz w:val="20"/>
          <w:szCs w:val="20"/>
        </w:rPr>
        <w:t>ты обычно наблюдаются на наруж ных скатах нижних щечных и внут</w:t>
      </w:r>
      <w:r w:rsidRPr="007C74D6">
        <w:rPr>
          <w:rFonts w:ascii="Times New Roman" w:hAnsi="Times New Roman" w:cs="Times New Roman"/>
          <w:color w:val="000000"/>
          <w:spacing w:val="6"/>
          <w:sz w:val="20"/>
          <w:szCs w:val="20"/>
        </w:rPr>
        <w:softHyphen/>
        <w:t>ренних скатах верхних щечных бугорков. Чтобы определить, скат какого зуба лучше сошлифовывать, нужно посмотреть центральную ок</w:t>
      </w:r>
      <w:r w:rsidR="00792821" w:rsidRPr="007C74D6">
        <w:rPr>
          <w:rFonts w:ascii="Times New Roman" w:hAnsi="Times New Roman" w:cs="Times New Roman"/>
          <w:color w:val="000000"/>
          <w:spacing w:val="6"/>
          <w:sz w:val="20"/>
          <w:szCs w:val="20"/>
        </w:rPr>
        <w:t>клюзию. Если в положении цент</w:t>
      </w:r>
      <w:r w:rsidRPr="007C74D6">
        <w:rPr>
          <w:rFonts w:ascii="Times New Roman" w:hAnsi="Times New Roman" w:cs="Times New Roman"/>
          <w:color w:val="000000"/>
          <w:spacing w:val="6"/>
          <w:sz w:val="20"/>
          <w:szCs w:val="20"/>
        </w:rPr>
        <w:t>ральной окклюзии нижний щечный бугорок</w:t>
      </w:r>
      <w:r w:rsidRPr="00C5255B">
        <w:rPr>
          <w:rFonts w:ascii="Times New Roman" w:hAnsi="Times New Roman" w:cs="Times New Roman"/>
          <w:color w:val="000000"/>
          <w:spacing w:val="7"/>
          <w:sz w:val="20"/>
          <w:szCs w:val="20"/>
        </w:rPr>
        <w:t xml:space="preserve"> удерживает «окклюзион</w:t>
      </w:r>
      <w:r w:rsidRPr="00C5255B">
        <w:rPr>
          <w:rFonts w:ascii="Times New Roman" w:hAnsi="Times New Roman" w:cs="Times New Roman"/>
          <w:color w:val="000000"/>
          <w:spacing w:val="4"/>
          <w:sz w:val="20"/>
          <w:szCs w:val="20"/>
        </w:rPr>
        <w:t xml:space="preserve">ную высоту», нужно сошлифовать </w:t>
      </w:r>
      <w:r w:rsidRPr="00C5255B">
        <w:rPr>
          <w:rFonts w:ascii="Times New Roman" w:hAnsi="Times New Roman" w:cs="Times New Roman"/>
          <w:color w:val="000000"/>
          <w:spacing w:val="2"/>
          <w:sz w:val="20"/>
          <w:szCs w:val="20"/>
        </w:rPr>
        <w:t>скат верхнего щечного бугорка, и наоборот.</w:t>
      </w:r>
    </w:p>
    <w:p w:rsidR="00DD39AE" w:rsidRPr="00C5255B" w:rsidRDefault="00DD39AE" w:rsidP="00EB6B42">
      <w:pPr>
        <w:shd w:val="clear" w:color="auto" w:fill="FFFFFF"/>
        <w:spacing w:after="0" w:line="240" w:lineRule="auto"/>
        <w:ind w:left="5" w:firstLine="704"/>
        <w:jc w:val="both"/>
        <w:rPr>
          <w:rFonts w:ascii="Times New Roman" w:hAnsi="Times New Roman" w:cs="Times New Roman"/>
          <w:color w:val="000000"/>
          <w:spacing w:val="3"/>
          <w:sz w:val="20"/>
          <w:szCs w:val="20"/>
        </w:rPr>
      </w:pPr>
      <w:r w:rsidRPr="00C5255B">
        <w:rPr>
          <w:rFonts w:ascii="Times New Roman" w:hAnsi="Times New Roman" w:cs="Times New Roman"/>
          <w:color w:val="000000"/>
          <w:spacing w:val="2"/>
          <w:sz w:val="20"/>
          <w:szCs w:val="20"/>
        </w:rPr>
        <w:t>Результаты ИС: увеличение кон</w:t>
      </w:r>
      <w:r w:rsidRPr="00C5255B">
        <w:rPr>
          <w:rFonts w:ascii="Times New Roman" w:hAnsi="Times New Roman" w:cs="Times New Roman"/>
          <w:color w:val="000000"/>
          <w:spacing w:val="4"/>
          <w:sz w:val="20"/>
          <w:szCs w:val="20"/>
        </w:rPr>
        <w:t xml:space="preserve">тактов в центральной окклюзии, </w:t>
      </w:r>
      <w:r w:rsidRPr="00C5255B">
        <w:rPr>
          <w:rFonts w:ascii="Times New Roman" w:hAnsi="Times New Roman" w:cs="Times New Roman"/>
          <w:color w:val="000000"/>
          <w:spacing w:val="5"/>
          <w:sz w:val="20"/>
          <w:szCs w:val="20"/>
        </w:rPr>
        <w:t xml:space="preserve">создание «клыкового ведения» в </w:t>
      </w:r>
      <w:r w:rsidRPr="00C5255B">
        <w:rPr>
          <w:rFonts w:ascii="Times New Roman" w:hAnsi="Times New Roman" w:cs="Times New Roman"/>
          <w:color w:val="000000"/>
          <w:spacing w:val="3"/>
          <w:sz w:val="20"/>
          <w:szCs w:val="20"/>
        </w:rPr>
        <w:t>правой боковой окклюзии, устране</w:t>
      </w:r>
      <w:r w:rsidRPr="00C5255B">
        <w:rPr>
          <w:rFonts w:ascii="Times New Roman" w:hAnsi="Times New Roman" w:cs="Times New Roman"/>
          <w:color w:val="000000"/>
          <w:spacing w:val="6"/>
          <w:sz w:val="20"/>
          <w:szCs w:val="20"/>
        </w:rPr>
        <w:t>ние балансирующих суперконтак</w:t>
      </w:r>
      <w:r w:rsidRPr="00C5255B">
        <w:rPr>
          <w:rFonts w:ascii="Times New Roman" w:hAnsi="Times New Roman" w:cs="Times New Roman"/>
          <w:color w:val="000000"/>
          <w:spacing w:val="3"/>
          <w:sz w:val="20"/>
          <w:szCs w:val="20"/>
        </w:rPr>
        <w:t>тов на молярах в левой боковой ок</w:t>
      </w:r>
      <w:r w:rsidRPr="00C5255B">
        <w:rPr>
          <w:rFonts w:ascii="Times New Roman" w:hAnsi="Times New Roman" w:cs="Times New Roman"/>
          <w:color w:val="000000"/>
          <w:spacing w:val="1"/>
          <w:sz w:val="20"/>
          <w:szCs w:val="20"/>
        </w:rPr>
        <w:t>клюзии.</w:t>
      </w:r>
      <w:r w:rsidRPr="00C5255B">
        <w:rPr>
          <w:rFonts w:ascii="Times New Roman" w:hAnsi="Times New Roman" w:cs="Times New Roman"/>
          <w:color w:val="000000"/>
          <w:spacing w:val="3"/>
          <w:sz w:val="20"/>
          <w:szCs w:val="20"/>
        </w:rPr>
        <w:t xml:space="preserve"> </w:t>
      </w:r>
    </w:p>
    <w:p w:rsidR="00DD39AE" w:rsidRPr="00C5255B" w:rsidRDefault="00792821" w:rsidP="00EB6B42">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Цель ИС суперконтактов в перед</w:t>
      </w:r>
      <w:r w:rsidR="00DD39AE" w:rsidRPr="00C5255B">
        <w:rPr>
          <w:rFonts w:ascii="Times New Roman" w:hAnsi="Times New Roman" w:cs="Times New Roman"/>
          <w:color w:val="000000"/>
          <w:spacing w:val="3"/>
          <w:sz w:val="20"/>
          <w:szCs w:val="20"/>
        </w:rPr>
        <w:t xml:space="preserve">ней окклюзии — беспрепятственное </w:t>
      </w:r>
      <w:r w:rsidR="00DD39AE" w:rsidRPr="00C5255B">
        <w:rPr>
          <w:rFonts w:ascii="Times New Roman" w:hAnsi="Times New Roman" w:cs="Times New Roman"/>
          <w:color w:val="000000"/>
          <w:spacing w:val="4"/>
          <w:sz w:val="20"/>
          <w:szCs w:val="20"/>
        </w:rPr>
        <w:t>скольжение нижних резцов по неб</w:t>
      </w:r>
      <w:r w:rsidR="00DD39AE" w:rsidRPr="00C5255B">
        <w:rPr>
          <w:rFonts w:ascii="Times New Roman" w:hAnsi="Times New Roman" w:cs="Times New Roman"/>
          <w:color w:val="000000"/>
          <w:spacing w:val="3"/>
          <w:sz w:val="20"/>
          <w:szCs w:val="20"/>
        </w:rPr>
        <w:t xml:space="preserve">ной поверхности верхних резцов с </w:t>
      </w:r>
      <w:r w:rsidR="00DD39AE" w:rsidRPr="00C5255B">
        <w:rPr>
          <w:rFonts w:ascii="Times New Roman" w:hAnsi="Times New Roman" w:cs="Times New Roman"/>
          <w:color w:val="000000"/>
          <w:spacing w:val="4"/>
          <w:sz w:val="20"/>
          <w:szCs w:val="20"/>
        </w:rPr>
        <w:t>возможно большим контактом рез</w:t>
      </w:r>
      <w:r w:rsidR="00DD39AE" w:rsidRPr="00C5255B">
        <w:rPr>
          <w:rFonts w:ascii="Times New Roman" w:hAnsi="Times New Roman" w:cs="Times New Roman"/>
          <w:color w:val="000000"/>
          <w:spacing w:val="2"/>
          <w:sz w:val="20"/>
          <w:szCs w:val="20"/>
        </w:rPr>
        <w:t xml:space="preserve">цов до установки их режущих краев </w:t>
      </w:r>
      <w:r w:rsidR="00DD39AE" w:rsidRPr="00C5255B">
        <w:rPr>
          <w:rFonts w:ascii="Times New Roman" w:hAnsi="Times New Roman" w:cs="Times New Roman"/>
          <w:color w:val="000000"/>
          <w:spacing w:val="4"/>
          <w:sz w:val="20"/>
          <w:szCs w:val="20"/>
        </w:rPr>
        <w:t xml:space="preserve">встык. В начале движения нижней </w:t>
      </w:r>
      <w:r w:rsidR="00DD39AE" w:rsidRPr="00C5255B">
        <w:rPr>
          <w:rFonts w:ascii="Times New Roman" w:hAnsi="Times New Roman" w:cs="Times New Roman"/>
          <w:color w:val="000000"/>
          <w:spacing w:val="5"/>
          <w:sz w:val="20"/>
          <w:szCs w:val="20"/>
        </w:rPr>
        <w:t xml:space="preserve">челюсти из положения центральной </w:t>
      </w:r>
      <w:r w:rsidR="00DD39AE" w:rsidRPr="00C5255B">
        <w:rPr>
          <w:rFonts w:ascii="Times New Roman" w:hAnsi="Times New Roman" w:cs="Times New Roman"/>
          <w:color w:val="000000"/>
          <w:spacing w:val="4"/>
          <w:sz w:val="20"/>
          <w:szCs w:val="20"/>
        </w:rPr>
        <w:t>в положение передней окклюзии передние скаты бугорков нижних боковых зубов скользят по дисталь</w:t>
      </w:r>
      <w:r w:rsidR="00DD39AE" w:rsidRPr="00C5255B">
        <w:rPr>
          <w:rFonts w:ascii="Times New Roman" w:hAnsi="Times New Roman" w:cs="Times New Roman"/>
          <w:color w:val="000000"/>
          <w:spacing w:val="3"/>
          <w:sz w:val="20"/>
          <w:szCs w:val="20"/>
        </w:rPr>
        <w:t>н</w:t>
      </w:r>
      <w:r w:rsidRPr="00C5255B">
        <w:rPr>
          <w:rFonts w:ascii="Times New Roman" w:hAnsi="Times New Roman" w:cs="Times New Roman"/>
          <w:color w:val="000000"/>
          <w:spacing w:val="3"/>
          <w:sz w:val="20"/>
          <w:szCs w:val="20"/>
        </w:rPr>
        <w:t>ым скатам бугорков верхних боко</w:t>
      </w:r>
      <w:r w:rsidR="00DD39AE" w:rsidRPr="00C5255B">
        <w:rPr>
          <w:rFonts w:ascii="Times New Roman" w:hAnsi="Times New Roman" w:cs="Times New Roman"/>
          <w:color w:val="000000"/>
          <w:spacing w:val="2"/>
          <w:sz w:val="20"/>
          <w:szCs w:val="20"/>
        </w:rPr>
        <w:t>вых зубов («протрузионные поверхности»). На этих поверхностях воз</w:t>
      </w:r>
      <w:r w:rsidR="00DD39AE" w:rsidRPr="00C5255B">
        <w:rPr>
          <w:rFonts w:ascii="Times New Roman" w:hAnsi="Times New Roman" w:cs="Times New Roman"/>
          <w:color w:val="000000"/>
          <w:spacing w:val="4"/>
          <w:sz w:val="20"/>
          <w:szCs w:val="20"/>
        </w:rPr>
        <w:t>можны суперконтакты.</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При ИС в передней окклюзи</w:t>
      </w:r>
      <w:r w:rsidR="00792821" w:rsidRPr="00C5255B">
        <w:rPr>
          <w:rFonts w:ascii="Times New Roman" w:hAnsi="Times New Roman" w:cs="Times New Roman"/>
          <w:color w:val="000000"/>
          <w:spacing w:val="6"/>
          <w:sz w:val="20"/>
          <w:szCs w:val="20"/>
        </w:rPr>
        <w:t>и артикуляционную бумагу или фо</w:t>
      </w:r>
      <w:r w:rsidRPr="00C5255B">
        <w:rPr>
          <w:rFonts w:ascii="Times New Roman" w:hAnsi="Times New Roman" w:cs="Times New Roman"/>
          <w:color w:val="000000"/>
          <w:spacing w:val="5"/>
          <w:sz w:val="20"/>
          <w:szCs w:val="20"/>
        </w:rPr>
        <w:t xml:space="preserve">льгу укладывают на обе половины </w:t>
      </w:r>
      <w:r w:rsidR="00792821" w:rsidRPr="00C5255B">
        <w:rPr>
          <w:rFonts w:ascii="Times New Roman" w:hAnsi="Times New Roman" w:cs="Times New Roman"/>
          <w:color w:val="000000"/>
          <w:spacing w:val="4"/>
          <w:sz w:val="20"/>
          <w:szCs w:val="20"/>
        </w:rPr>
        <w:t>зубного ряда нижней челюсти. Па</w:t>
      </w:r>
      <w:r w:rsidRPr="00C5255B">
        <w:rPr>
          <w:rFonts w:ascii="Times New Roman" w:hAnsi="Times New Roman" w:cs="Times New Roman"/>
          <w:color w:val="000000"/>
          <w:spacing w:val="5"/>
          <w:sz w:val="20"/>
          <w:szCs w:val="20"/>
        </w:rPr>
        <w:t>циент смыкает зубы в положении ц</w:t>
      </w:r>
      <w:r w:rsidR="00792821" w:rsidRPr="00C5255B">
        <w:rPr>
          <w:rFonts w:ascii="Times New Roman" w:hAnsi="Times New Roman" w:cs="Times New Roman"/>
          <w:color w:val="000000"/>
          <w:spacing w:val="5"/>
          <w:sz w:val="20"/>
          <w:szCs w:val="20"/>
        </w:rPr>
        <w:t>ентральной окклюзии, а затем пе</w:t>
      </w:r>
      <w:r w:rsidRPr="00C5255B">
        <w:rPr>
          <w:rFonts w:ascii="Times New Roman" w:hAnsi="Times New Roman" w:cs="Times New Roman"/>
          <w:color w:val="000000"/>
          <w:spacing w:val="6"/>
          <w:sz w:val="20"/>
          <w:szCs w:val="20"/>
        </w:rPr>
        <w:t xml:space="preserve">ремещает нижнюю челюсть вперед </w:t>
      </w:r>
      <w:r w:rsidRPr="00C5255B">
        <w:rPr>
          <w:rFonts w:ascii="Times New Roman" w:hAnsi="Times New Roman" w:cs="Times New Roman"/>
          <w:color w:val="000000"/>
          <w:spacing w:val="9"/>
          <w:sz w:val="20"/>
          <w:szCs w:val="20"/>
        </w:rPr>
        <w:t>до смыкания резцов встык.</w:t>
      </w:r>
    </w:p>
    <w:p w:rsidR="00DD39AE" w:rsidRPr="00C5255B" w:rsidRDefault="00DD39AE" w:rsidP="00EB6B42">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В передней окклюзии различают </w:t>
      </w:r>
      <w:r w:rsidRPr="00C5255B">
        <w:rPr>
          <w:rFonts w:ascii="Times New Roman" w:hAnsi="Times New Roman" w:cs="Times New Roman"/>
          <w:color w:val="000000"/>
          <w:spacing w:val="8"/>
          <w:sz w:val="20"/>
          <w:szCs w:val="20"/>
        </w:rPr>
        <w:t xml:space="preserve">суперконтакты в области передних </w:t>
      </w:r>
      <w:r w:rsidRPr="00C5255B">
        <w:rPr>
          <w:rFonts w:ascii="Times New Roman" w:hAnsi="Times New Roman" w:cs="Times New Roman"/>
          <w:color w:val="000000"/>
          <w:spacing w:val="5"/>
          <w:sz w:val="20"/>
          <w:szCs w:val="20"/>
        </w:rPr>
        <w:t>и боковых зубов. В области перед</w:t>
      </w:r>
      <w:r w:rsidRPr="00C5255B">
        <w:rPr>
          <w:rFonts w:ascii="Times New Roman" w:hAnsi="Times New Roman" w:cs="Times New Roman"/>
          <w:color w:val="000000"/>
          <w:spacing w:val="3"/>
          <w:sz w:val="20"/>
          <w:szCs w:val="20"/>
        </w:rPr>
        <w:t>них зубов суперконтакты наблюда</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5"/>
          <w:sz w:val="20"/>
          <w:szCs w:val="20"/>
        </w:rPr>
        <w:t>ются при аномалиях положения от</w:t>
      </w:r>
      <w:r w:rsidRPr="00C5255B">
        <w:rPr>
          <w:rFonts w:ascii="Times New Roman" w:hAnsi="Times New Roman" w:cs="Times New Roman"/>
          <w:color w:val="000000"/>
          <w:spacing w:val="3"/>
          <w:sz w:val="20"/>
          <w:szCs w:val="20"/>
        </w:rPr>
        <w:t xml:space="preserve">дельных верхних или нижних зубов, </w:t>
      </w:r>
      <w:r w:rsidRPr="00C5255B">
        <w:rPr>
          <w:rFonts w:ascii="Times New Roman" w:hAnsi="Times New Roman" w:cs="Times New Roman"/>
          <w:color w:val="000000"/>
          <w:spacing w:val="5"/>
          <w:sz w:val="20"/>
          <w:szCs w:val="20"/>
        </w:rPr>
        <w:t>неправильном моделировании неб</w:t>
      </w:r>
      <w:r w:rsidRPr="00C5255B">
        <w:rPr>
          <w:rFonts w:ascii="Times New Roman" w:hAnsi="Times New Roman" w:cs="Times New Roman"/>
          <w:color w:val="000000"/>
          <w:spacing w:val="5"/>
          <w:sz w:val="20"/>
          <w:szCs w:val="20"/>
        </w:rPr>
        <w:softHyphen/>
        <w:t>ной поверхности верхних или губ</w:t>
      </w:r>
      <w:r w:rsidRPr="00C5255B">
        <w:rPr>
          <w:rFonts w:ascii="Times New Roman" w:hAnsi="Times New Roman" w:cs="Times New Roman"/>
          <w:color w:val="000000"/>
          <w:spacing w:val="9"/>
          <w:sz w:val="20"/>
          <w:szCs w:val="20"/>
        </w:rPr>
        <w:t>ной поверхности нижних резцов. При этом возникает асимметрич</w:t>
      </w:r>
      <w:r w:rsidRPr="00C5255B">
        <w:rPr>
          <w:rFonts w:ascii="Times New Roman" w:hAnsi="Times New Roman" w:cs="Times New Roman"/>
          <w:color w:val="000000"/>
          <w:spacing w:val="4"/>
          <w:sz w:val="20"/>
          <w:szCs w:val="20"/>
        </w:rPr>
        <w:t xml:space="preserve">ный контакт на отдельных точках </w:t>
      </w:r>
      <w:r w:rsidRPr="00C5255B">
        <w:rPr>
          <w:rFonts w:ascii="Times New Roman" w:hAnsi="Times New Roman" w:cs="Times New Roman"/>
          <w:color w:val="000000"/>
          <w:spacing w:val="-1"/>
          <w:sz w:val="20"/>
          <w:szCs w:val="20"/>
        </w:rPr>
        <w:t>зубов.</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При дизокклюзии резцов (откры</w:t>
      </w:r>
      <w:r w:rsidRPr="00C5255B">
        <w:rPr>
          <w:rFonts w:ascii="Times New Roman" w:hAnsi="Times New Roman" w:cs="Times New Roman"/>
          <w:color w:val="000000"/>
          <w:spacing w:val="5"/>
          <w:sz w:val="20"/>
          <w:szCs w:val="20"/>
        </w:rPr>
        <w:t>тый прикус) или прямой окклюзии (прямой прикус) в передней окклю</w:t>
      </w:r>
      <w:r w:rsidRPr="00C5255B">
        <w:rPr>
          <w:rFonts w:ascii="Times New Roman" w:hAnsi="Times New Roman" w:cs="Times New Roman"/>
          <w:color w:val="000000"/>
          <w:spacing w:val="4"/>
          <w:sz w:val="20"/>
          <w:szCs w:val="20"/>
        </w:rPr>
        <w:t>зии не происходит разобщение бо</w:t>
      </w:r>
      <w:r w:rsidRPr="00C5255B">
        <w:rPr>
          <w:rFonts w:ascii="Times New Roman" w:hAnsi="Times New Roman" w:cs="Times New Roman"/>
          <w:color w:val="000000"/>
          <w:spacing w:val="3"/>
          <w:sz w:val="20"/>
          <w:szCs w:val="20"/>
        </w:rPr>
        <w:t>ковых зубов.</w:t>
      </w:r>
    </w:p>
    <w:p w:rsidR="00DD39AE" w:rsidRPr="00C5255B" w:rsidRDefault="00DD39AE" w:rsidP="00EB6B42">
      <w:pPr>
        <w:shd w:val="clear" w:color="auto" w:fill="FFFFFF"/>
        <w:spacing w:before="5"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6"/>
          <w:sz w:val="20"/>
          <w:szCs w:val="20"/>
        </w:rPr>
        <w:t xml:space="preserve">Сошлифовывание боковых зубов </w:t>
      </w:r>
      <w:r w:rsidRPr="00C5255B">
        <w:rPr>
          <w:rFonts w:ascii="Times New Roman" w:hAnsi="Times New Roman" w:cs="Times New Roman"/>
          <w:color w:val="000000"/>
          <w:spacing w:val="5"/>
          <w:sz w:val="20"/>
          <w:szCs w:val="20"/>
        </w:rPr>
        <w:t>при дизокклюзии резцов противо</w:t>
      </w:r>
      <w:r w:rsidRPr="00C5255B">
        <w:rPr>
          <w:rFonts w:ascii="Times New Roman" w:hAnsi="Times New Roman" w:cs="Times New Roman"/>
          <w:color w:val="000000"/>
          <w:spacing w:val="3"/>
          <w:sz w:val="20"/>
          <w:szCs w:val="20"/>
        </w:rPr>
        <w:t>показано. В этих случаях рекомен</w:t>
      </w:r>
      <w:r w:rsidRPr="00C5255B">
        <w:rPr>
          <w:rFonts w:ascii="Times New Roman" w:hAnsi="Times New Roman" w:cs="Times New Roman"/>
          <w:color w:val="000000"/>
          <w:spacing w:val="4"/>
          <w:sz w:val="20"/>
          <w:szCs w:val="20"/>
        </w:rPr>
        <w:t>дуется восстановление резцового перекрытия другими методами (ор</w:t>
      </w:r>
      <w:r w:rsidRPr="00C5255B">
        <w:rPr>
          <w:rFonts w:ascii="Times New Roman" w:hAnsi="Times New Roman" w:cs="Times New Roman"/>
          <w:color w:val="000000"/>
          <w:spacing w:val="5"/>
          <w:sz w:val="20"/>
          <w:szCs w:val="20"/>
        </w:rPr>
        <w:t>тодонтическими или ортопедическими).</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При укорочении резцов их режу</w:t>
      </w:r>
      <w:r w:rsidRPr="007C74D6">
        <w:rPr>
          <w:rFonts w:ascii="Times New Roman" w:hAnsi="Times New Roman" w:cs="Times New Roman"/>
          <w:color w:val="000000"/>
          <w:spacing w:val="6"/>
          <w:sz w:val="20"/>
          <w:szCs w:val="20"/>
        </w:rPr>
        <w:softHyphen/>
        <w:t>щие края уплощаются, поэтому нужно их заострить, сошлифовав губную поверхность верхних или язычную поверхность нижних резцов, т.е. те поверхности, которые не участвуют в сагиттальном резцовом пути.</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В области боковых зубов причинами нарушения передней окклюзии чаще всего являются феномен Попова и ошибки моделирования окклюзионной поверхности проте</w:t>
      </w:r>
      <w:r w:rsidRPr="007C74D6">
        <w:rPr>
          <w:rFonts w:ascii="Times New Roman" w:hAnsi="Times New Roman" w:cs="Times New Roman"/>
          <w:color w:val="000000"/>
          <w:spacing w:val="6"/>
          <w:sz w:val="20"/>
          <w:szCs w:val="20"/>
        </w:rPr>
        <w:softHyphen/>
        <w:t>зов.</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При ИС режущих краев резцов следует учитывать обязательное сохранение их контактов в положении центральной окклюзии. Если в положении центральной окклюзии контакт обеспечивается режущими краями нижних резцов, можно укоротить верхние резцы, и наобо</w:t>
      </w:r>
      <w:r w:rsidRPr="007C74D6">
        <w:rPr>
          <w:rFonts w:ascii="Times New Roman" w:hAnsi="Times New Roman" w:cs="Times New Roman"/>
          <w:color w:val="000000"/>
          <w:spacing w:val="6"/>
          <w:sz w:val="20"/>
          <w:szCs w:val="20"/>
        </w:rPr>
        <w:softHyphen/>
        <w:t>рот.</w:t>
      </w:r>
    </w:p>
    <w:p w:rsidR="00DD39AE" w:rsidRPr="00C5255B" w:rsidRDefault="00DD39AE" w:rsidP="007C74D6">
      <w:pPr>
        <w:shd w:val="clear" w:color="auto" w:fill="FFFFFF"/>
        <w:spacing w:after="0" w:line="240" w:lineRule="auto"/>
        <w:ind w:left="5" w:right="5" w:firstLine="704"/>
        <w:jc w:val="both"/>
        <w:rPr>
          <w:rFonts w:ascii="Times New Roman" w:hAnsi="Times New Roman" w:cs="Times New Roman"/>
          <w:sz w:val="20"/>
          <w:szCs w:val="20"/>
        </w:rPr>
      </w:pPr>
      <w:r w:rsidRPr="007C74D6">
        <w:rPr>
          <w:rFonts w:ascii="Times New Roman" w:hAnsi="Times New Roman" w:cs="Times New Roman"/>
          <w:color w:val="000000"/>
          <w:spacing w:val="6"/>
          <w:sz w:val="20"/>
          <w:szCs w:val="20"/>
        </w:rPr>
        <w:t xml:space="preserve">При зубочелюстных аномалиях наблюдаются атипичные контакты зубов в центральной, передней и боковых окклюзиях, </w:t>
      </w:r>
      <w:r w:rsidRPr="00C5255B">
        <w:rPr>
          <w:rFonts w:ascii="Times New Roman" w:hAnsi="Times New Roman" w:cs="Times New Roman"/>
          <w:color w:val="000000"/>
          <w:spacing w:val="9"/>
          <w:sz w:val="20"/>
          <w:szCs w:val="20"/>
        </w:rPr>
        <w:t>поэтому для диагностики</w:t>
      </w:r>
      <w:r w:rsidRPr="00C5255B">
        <w:rPr>
          <w:rFonts w:ascii="Times New Roman" w:hAnsi="Times New Roman" w:cs="Times New Roman"/>
          <w:color w:val="000000"/>
          <w:spacing w:val="4"/>
          <w:sz w:val="20"/>
          <w:szCs w:val="20"/>
        </w:rPr>
        <w:t xml:space="preserve"> решающее значение </w:t>
      </w:r>
      <w:r w:rsidRPr="00C5255B">
        <w:rPr>
          <w:rFonts w:ascii="Times New Roman" w:hAnsi="Times New Roman" w:cs="Times New Roman"/>
          <w:color w:val="000000"/>
          <w:spacing w:val="-2"/>
          <w:sz w:val="20"/>
          <w:szCs w:val="20"/>
        </w:rPr>
        <w:t>имеют:</w:t>
      </w:r>
    </w:p>
    <w:p w:rsidR="00DD39AE" w:rsidRPr="00C5255B" w:rsidRDefault="00DD39AE" w:rsidP="00EB6B42">
      <w:pPr>
        <w:widowControl w:val="0"/>
        <w:numPr>
          <w:ilvl w:val="0"/>
          <w:numId w:val="10"/>
        </w:numPr>
        <w:shd w:val="clear" w:color="auto" w:fill="FFFFFF"/>
        <w:tabs>
          <w:tab w:val="left" w:pos="46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анализ диагностических моде</w:t>
      </w:r>
      <w:r w:rsidRPr="00C5255B">
        <w:rPr>
          <w:rFonts w:ascii="Times New Roman" w:hAnsi="Times New Roman" w:cs="Times New Roman"/>
          <w:color w:val="000000"/>
          <w:spacing w:val="5"/>
          <w:sz w:val="20"/>
          <w:szCs w:val="20"/>
        </w:rPr>
        <w:t>лей в артикуляторе;</w:t>
      </w:r>
    </w:p>
    <w:p w:rsidR="00DD39AE" w:rsidRPr="00C5255B" w:rsidRDefault="00DD39AE" w:rsidP="00EB6B42">
      <w:pPr>
        <w:widowControl w:val="0"/>
        <w:numPr>
          <w:ilvl w:val="0"/>
          <w:numId w:val="10"/>
        </w:numPr>
        <w:shd w:val="clear" w:color="auto" w:fill="FFFFFF"/>
        <w:tabs>
          <w:tab w:val="left" w:pos="46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функциональный анализ зубо-</w:t>
      </w:r>
      <w:r w:rsidRPr="00C5255B">
        <w:rPr>
          <w:rFonts w:ascii="Times New Roman" w:hAnsi="Times New Roman" w:cs="Times New Roman"/>
          <w:color w:val="000000"/>
          <w:spacing w:val="1"/>
          <w:sz w:val="20"/>
          <w:szCs w:val="20"/>
        </w:rPr>
        <w:t>челюстной системы, включающий</w:t>
      </w:r>
    </w:p>
    <w:p w:rsidR="00DD39AE" w:rsidRPr="00C5255B" w:rsidRDefault="00DD39AE" w:rsidP="00EB6B42">
      <w:pPr>
        <w:widowControl w:val="0"/>
        <w:numPr>
          <w:ilvl w:val="0"/>
          <w:numId w:val="24"/>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8"/>
          <w:sz w:val="20"/>
          <w:szCs w:val="20"/>
        </w:rPr>
        <w:t>сошлифовывание на моделях в ар</w:t>
      </w:r>
      <w:r w:rsidRPr="00C5255B">
        <w:rPr>
          <w:rFonts w:ascii="Times New Roman" w:hAnsi="Times New Roman" w:cs="Times New Roman"/>
          <w:color w:val="000000"/>
          <w:spacing w:val="2"/>
          <w:sz w:val="20"/>
          <w:szCs w:val="20"/>
        </w:rPr>
        <w:t>тикуляторе. При этом установку мо</w:t>
      </w:r>
      <w:r w:rsidRPr="00C5255B">
        <w:rPr>
          <w:rFonts w:ascii="Times New Roman" w:hAnsi="Times New Roman" w:cs="Times New Roman"/>
          <w:color w:val="000000"/>
          <w:spacing w:val="5"/>
          <w:sz w:val="20"/>
          <w:szCs w:val="20"/>
        </w:rPr>
        <w:t xml:space="preserve">делей нужно проводить с помощью </w:t>
      </w:r>
      <w:r w:rsidRPr="00C5255B">
        <w:rPr>
          <w:rFonts w:ascii="Times New Roman" w:hAnsi="Times New Roman" w:cs="Times New Roman"/>
          <w:color w:val="000000"/>
          <w:spacing w:val="4"/>
          <w:sz w:val="20"/>
          <w:szCs w:val="20"/>
        </w:rPr>
        <w:t>лицевой дуги;</w:t>
      </w:r>
    </w:p>
    <w:p w:rsidR="00DD39AE" w:rsidRPr="00C5255B" w:rsidRDefault="00DD39AE" w:rsidP="00EB6B42">
      <w:pPr>
        <w:widowControl w:val="0"/>
        <w:numPr>
          <w:ilvl w:val="0"/>
          <w:numId w:val="24"/>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диагностическое восковое мо</w:t>
      </w:r>
      <w:r w:rsidRPr="00C5255B">
        <w:rPr>
          <w:rFonts w:ascii="Times New Roman" w:hAnsi="Times New Roman" w:cs="Times New Roman"/>
          <w:color w:val="000000"/>
          <w:spacing w:val="1"/>
          <w:sz w:val="20"/>
          <w:szCs w:val="20"/>
        </w:rPr>
        <w:t>делирование зубов на моделях челю</w:t>
      </w:r>
      <w:r w:rsidRPr="00C5255B">
        <w:rPr>
          <w:rFonts w:ascii="Times New Roman" w:hAnsi="Times New Roman" w:cs="Times New Roman"/>
          <w:color w:val="000000"/>
          <w:spacing w:val="4"/>
          <w:sz w:val="20"/>
          <w:szCs w:val="20"/>
        </w:rPr>
        <w:t>стей в артикуляторе.</w:t>
      </w:r>
    </w:p>
    <w:p w:rsidR="00DD39AE" w:rsidRPr="00C5255B" w:rsidRDefault="00DD39AE" w:rsidP="00EB6B42">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Все это поможет врачу выбрать </w:t>
      </w:r>
      <w:r w:rsidRPr="00C5255B">
        <w:rPr>
          <w:rFonts w:ascii="Times New Roman" w:hAnsi="Times New Roman" w:cs="Times New Roman"/>
          <w:color w:val="000000"/>
          <w:spacing w:val="5"/>
          <w:sz w:val="20"/>
          <w:szCs w:val="20"/>
        </w:rPr>
        <w:t xml:space="preserve">метод окклюзионной коррекции: ортодонтический, ортопедический, </w:t>
      </w:r>
      <w:r w:rsidRPr="00C5255B">
        <w:rPr>
          <w:rFonts w:ascii="Times New Roman" w:hAnsi="Times New Roman" w:cs="Times New Roman"/>
          <w:color w:val="000000"/>
          <w:spacing w:val="4"/>
          <w:sz w:val="20"/>
          <w:szCs w:val="20"/>
        </w:rPr>
        <w:t xml:space="preserve">ИС, хирургический или сочетание </w:t>
      </w:r>
      <w:r w:rsidRPr="00C5255B">
        <w:rPr>
          <w:rFonts w:ascii="Times New Roman" w:hAnsi="Times New Roman" w:cs="Times New Roman"/>
          <w:color w:val="000000"/>
          <w:sz w:val="20"/>
          <w:szCs w:val="20"/>
        </w:rPr>
        <w:t>методов.</w:t>
      </w:r>
    </w:p>
    <w:p w:rsidR="00DD39AE" w:rsidRPr="00C5255B" w:rsidRDefault="00DD39AE" w:rsidP="00EB6B42">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 xml:space="preserve">Во всех случаях нужно решить </w:t>
      </w:r>
      <w:r w:rsidRPr="00C5255B">
        <w:rPr>
          <w:rFonts w:ascii="Times New Roman" w:hAnsi="Times New Roman" w:cs="Times New Roman"/>
          <w:color w:val="000000"/>
          <w:spacing w:val="3"/>
          <w:sz w:val="20"/>
          <w:szCs w:val="20"/>
        </w:rPr>
        <w:t>вопрос, не является ли ортодонти</w:t>
      </w:r>
      <w:r w:rsidRPr="00C5255B">
        <w:rPr>
          <w:rFonts w:ascii="Times New Roman" w:hAnsi="Times New Roman" w:cs="Times New Roman"/>
          <w:color w:val="000000"/>
          <w:spacing w:val="5"/>
          <w:sz w:val="20"/>
          <w:szCs w:val="20"/>
        </w:rPr>
        <w:t>ческое лечение эффективным спо</w:t>
      </w:r>
      <w:r w:rsidRPr="00C5255B">
        <w:rPr>
          <w:rFonts w:ascii="Times New Roman" w:hAnsi="Times New Roman" w:cs="Times New Roman"/>
          <w:color w:val="000000"/>
          <w:spacing w:val="3"/>
          <w:sz w:val="20"/>
          <w:szCs w:val="20"/>
        </w:rPr>
        <w:t>собом улучшения окклюзии. Гнатологическое ИС предполагает со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 xml:space="preserve">шлифовывание минимума тканей и получение возможно максимального эффекта, улучшение анатомической формы зуба без образования </w:t>
      </w:r>
      <w:r w:rsidRPr="00C5255B">
        <w:rPr>
          <w:rFonts w:ascii="Times New Roman" w:hAnsi="Times New Roman" w:cs="Times New Roman"/>
          <w:color w:val="000000"/>
          <w:spacing w:val="5"/>
          <w:sz w:val="20"/>
          <w:szCs w:val="20"/>
        </w:rPr>
        <w:t>широких площадок.</w:t>
      </w:r>
    </w:p>
    <w:p w:rsidR="00DD39AE" w:rsidRPr="00C5255B" w:rsidRDefault="00DD39AE" w:rsidP="00EB6B42">
      <w:pPr>
        <w:shd w:val="clear" w:color="auto" w:fill="FFFFFF"/>
        <w:spacing w:after="0" w:line="240" w:lineRule="auto"/>
        <w:ind w:left="5" w:right="5" w:firstLine="704"/>
        <w:jc w:val="both"/>
        <w:rPr>
          <w:rFonts w:ascii="Times New Roman" w:hAnsi="Times New Roman" w:cs="Times New Roman"/>
          <w:sz w:val="20"/>
          <w:szCs w:val="20"/>
        </w:rPr>
      </w:pPr>
      <w:r w:rsidRPr="00C5255B">
        <w:rPr>
          <w:rFonts w:ascii="Times New Roman" w:hAnsi="Times New Roman" w:cs="Times New Roman"/>
          <w:color w:val="000000"/>
          <w:spacing w:val="4"/>
          <w:sz w:val="20"/>
          <w:szCs w:val="20"/>
        </w:rPr>
        <w:t xml:space="preserve">При аномалиях зубочелюстной </w:t>
      </w:r>
      <w:r w:rsidRPr="00C5255B">
        <w:rPr>
          <w:rFonts w:ascii="Times New Roman" w:hAnsi="Times New Roman" w:cs="Times New Roman"/>
          <w:color w:val="000000"/>
          <w:spacing w:val="8"/>
          <w:sz w:val="20"/>
          <w:szCs w:val="20"/>
        </w:rPr>
        <w:t xml:space="preserve">системы </w:t>
      </w:r>
      <w:r w:rsidRPr="00C5255B">
        <w:rPr>
          <w:rFonts w:ascii="Times New Roman" w:hAnsi="Times New Roman" w:cs="Times New Roman"/>
          <w:color w:val="000000"/>
          <w:spacing w:val="8"/>
          <w:sz w:val="20"/>
          <w:szCs w:val="20"/>
          <w:lang w:val="en-US"/>
        </w:rPr>
        <w:t>II</w:t>
      </w:r>
      <w:r w:rsidRPr="00C5255B">
        <w:rPr>
          <w:rFonts w:ascii="Times New Roman" w:hAnsi="Times New Roman" w:cs="Times New Roman"/>
          <w:color w:val="000000"/>
          <w:spacing w:val="8"/>
          <w:sz w:val="20"/>
          <w:szCs w:val="20"/>
        </w:rPr>
        <w:t xml:space="preserve"> класса </w:t>
      </w:r>
      <w:r w:rsidRPr="00C5255B">
        <w:rPr>
          <w:rFonts w:ascii="Times New Roman" w:hAnsi="Times New Roman" w:cs="Times New Roman"/>
          <w:color w:val="000000"/>
          <w:spacing w:val="8"/>
          <w:sz w:val="20"/>
          <w:szCs w:val="20"/>
          <w:lang w:val="en-US"/>
        </w:rPr>
        <w:t>I</w:t>
      </w:r>
      <w:r w:rsidRPr="00C5255B">
        <w:rPr>
          <w:rFonts w:ascii="Times New Roman" w:hAnsi="Times New Roman" w:cs="Times New Roman"/>
          <w:color w:val="000000"/>
          <w:spacing w:val="8"/>
          <w:sz w:val="20"/>
          <w:szCs w:val="20"/>
        </w:rPr>
        <w:t xml:space="preserve"> подкласса или </w:t>
      </w:r>
      <w:r w:rsidRPr="00C5255B">
        <w:rPr>
          <w:rFonts w:ascii="Times New Roman" w:hAnsi="Times New Roman" w:cs="Times New Roman"/>
          <w:bCs/>
          <w:color w:val="000000"/>
          <w:spacing w:val="3"/>
          <w:sz w:val="20"/>
          <w:szCs w:val="20"/>
          <w:lang w:val="en-US"/>
        </w:rPr>
        <w:t>III</w:t>
      </w:r>
      <w:r w:rsidRPr="00C5255B">
        <w:rPr>
          <w:rFonts w:ascii="Times New Roman" w:hAnsi="Times New Roman" w:cs="Times New Roman"/>
          <w:b/>
          <w:bCs/>
          <w:color w:val="000000"/>
          <w:spacing w:val="3"/>
          <w:sz w:val="20"/>
          <w:szCs w:val="20"/>
        </w:rPr>
        <w:t xml:space="preserve"> </w:t>
      </w:r>
      <w:r w:rsidRPr="00C5255B">
        <w:rPr>
          <w:rFonts w:ascii="Times New Roman" w:hAnsi="Times New Roman" w:cs="Times New Roman"/>
          <w:color w:val="000000"/>
          <w:spacing w:val="3"/>
          <w:sz w:val="20"/>
          <w:szCs w:val="20"/>
        </w:rPr>
        <w:t xml:space="preserve">класса, дизокклюзии передних </w:t>
      </w:r>
      <w:r w:rsidRPr="00C5255B">
        <w:rPr>
          <w:rFonts w:ascii="Times New Roman" w:hAnsi="Times New Roman" w:cs="Times New Roman"/>
          <w:color w:val="000000"/>
          <w:spacing w:val="4"/>
          <w:sz w:val="20"/>
          <w:szCs w:val="20"/>
        </w:rPr>
        <w:t>зубов последние так неблагоприят</w:t>
      </w:r>
      <w:r w:rsidRPr="00C5255B">
        <w:rPr>
          <w:rFonts w:ascii="Times New Roman" w:hAnsi="Times New Roman" w:cs="Times New Roman"/>
          <w:color w:val="000000"/>
          <w:spacing w:val="6"/>
          <w:sz w:val="20"/>
          <w:szCs w:val="20"/>
        </w:rPr>
        <w:t xml:space="preserve">но расположены, что при передних </w:t>
      </w:r>
      <w:r w:rsidRPr="00C5255B">
        <w:rPr>
          <w:rFonts w:ascii="Times New Roman" w:hAnsi="Times New Roman" w:cs="Times New Roman"/>
          <w:color w:val="000000"/>
          <w:spacing w:val="4"/>
          <w:sz w:val="20"/>
          <w:szCs w:val="20"/>
        </w:rPr>
        <w:t xml:space="preserve">и переднебоковых движениях не </w:t>
      </w:r>
      <w:r w:rsidRPr="00C5255B">
        <w:rPr>
          <w:rFonts w:ascii="Times New Roman" w:hAnsi="Times New Roman" w:cs="Times New Roman"/>
          <w:color w:val="000000"/>
          <w:spacing w:val="3"/>
          <w:sz w:val="20"/>
          <w:szCs w:val="20"/>
        </w:rPr>
        <w:t>происходит достаточного разобще</w:t>
      </w:r>
      <w:r w:rsidRPr="00C5255B">
        <w:rPr>
          <w:rFonts w:ascii="Times New Roman" w:hAnsi="Times New Roman" w:cs="Times New Roman"/>
          <w:color w:val="000000"/>
          <w:spacing w:val="10"/>
          <w:sz w:val="20"/>
          <w:szCs w:val="20"/>
        </w:rPr>
        <w:t xml:space="preserve">ния боковых зубов. Иногда один </w:t>
      </w:r>
      <w:r w:rsidRPr="00C5255B">
        <w:rPr>
          <w:rFonts w:ascii="Times New Roman" w:hAnsi="Times New Roman" w:cs="Times New Roman"/>
          <w:color w:val="000000"/>
          <w:spacing w:val="4"/>
          <w:sz w:val="20"/>
          <w:szCs w:val="20"/>
        </w:rPr>
        <w:t>или оба клыка неправильно распо</w:t>
      </w:r>
      <w:r w:rsidRPr="00C5255B">
        <w:rPr>
          <w:rFonts w:ascii="Times New Roman" w:hAnsi="Times New Roman" w:cs="Times New Roman"/>
          <w:color w:val="000000"/>
          <w:spacing w:val="3"/>
          <w:sz w:val="20"/>
          <w:szCs w:val="20"/>
        </w:rPr>
        <w:t>ложены и также не обеспечивают разобщения зубов в боковых окклюзиях. У этих пациентов возмож</w:t>
      </w:r>
      <w:r w:rsidRPr="00C5255B">
        <w:rPr>
          <w:rFonts w:ascii="Times New Roman" w:hAnsi="Times New Roman" w:cs="Times New Roman"/>
          <w:color w:val="000000"/>
          <w:spacing w:val="11"/>
          <w:sz w:val="20"/>
          <w:szCs w:val="20"/>
        </w:rPr>
        <w:t xml:space="preserve">но создание группового контакта </w:t>
      </w:r>
      <w:r w:rsidRPr="00C5255B">
        <w:rPr>
          <w:rFonts w:ascii="Times New Roman" w:hAnsi="Times New Roman" w:cs="Times New Roman"/>
          <w:color w:val="000000"/>
          <w:spacing w:val="4"/>
          <w:sz w:val="20"/>
          <w:szCs w:val="20"/>
        </w:rPr>
        <w:t>на рабочих сторонах. Желательно исключить балансирующие контакты, суперконтакты в боковых ок-</w:t>
      </w:r>
      <w:r w:rsidRPr="00C5255B">
        <w:rPr>
          <w:rFonts w:ascii="Times New Roman" w:hAnsi="Times New Roman" w:cs="Times New Roman"/>
          <w:color w:val="000000"/>
          <w:spacing w:val="1"/>
          <w:sz w:val="20"/>
          <w:szCs w:val="20"/>
        </w:rPr>
        <w:t>клюзиях.</w:t>
      </w:r>
    </w:p>
    <w:p w:rsidR="00DD39AE" w:rsidRPr="00C5255B" w:rsidRDefault="00DD39AE" w:rsidP="00EB6B42">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Недопустимо создание или уве</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7"/>
          <w:sz w:val="20"/>
          <w:szCs w:val="20"/>
        </w:rPr>
        <w:t xml:space="preserve">личение резцового перекрытия за </w:t>
      </w:r>
      <w:r w:rsidRPr="00C5255B">
        <w:rPr>
          <w:rFonts w:ascii="Times New Roman" w:hAnsi="Times New Roman" w:cs="Times New Roman"/>
          <w:color w:val="000000"/>
          <w:spacing w:val="12"/>
          <w:sz w:val="20"/>
          <w:szCs w:val="20"/>
        </w:rPr>
        <w:t xml:space="preserve">счет укорочения боковых зубов. </w:t>
      </w:r>
      <w:r w:rsidRPr="00C5255B">
        <w:rPr>
          <w:rFonts w:ascii="Times New Roman" w:hAnsi="Times New Roman" w:cs="Times New Roman"/>
          <w:color w:val="000000"/>
          <w:spacing w:val="3"/>
          <w:sz w:val="20"/>
          <w:szCs w:val="20"/>
        </w:rPr>
        <w:t>Это ведет к уменьшению межаль</w:t>
      </w:r>
      <w:r w:rsidRPr="00C5255B">
        <w:rPr>
          <w:rFonts w:ascii="Times New Roman" w:hAnsi="Times New Roman" w:cs="Times New Roman"/>
          <w:color w:val="000000"/>
          <w:spacing w:val="5"/>
          <w:sz w:val="20"/>
          <w:szCs w:val="20"/>
        </w:rPr>
        <w:t>веолярного расстояния и повыше</w:t>
      </w:r>
      <w:r w:rsidRPr="00C5255B">
        <w:rPr>
          <w:rFonts w:ascii="Times New Roman" w:hAnsi="Times New Roman" w:cs="Times New Roman"/>
          <w:color w:val="000000"/>
          <w:spacing w:val="5"/>
          <w:sz w:val="20"/>
          <w:szCs w:val="20"/>
        </w:rPr>
        <w:softHyphen/>
        <w:t>нию нагрузки на передние зубы.</w:t>
      </w:r>
    </w:p>
    <w:p w:rsidR="00DD39AE" w:rsidRPr="00C5255B" w:rsidRDefault="00DD39AE" w:rsidP="00EB6B42">
      <w:pPr>
        <w:shd w:val="clear" w:color="auto" w:fill="FFFFFF"/>
        <w:spacing w:after="0" w:line="240" w:lineRule="auto"/>
        <w:ind w:left="5" w:right="14"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При значительном резцовом пе</w:t>
      </w:r>
      <w:r w:rsidRPr="00C5255B">
        <w:rPr>
          <w:rFonts w:ascii="Times New Roman" w:hAnsi="Times New Roman" w:cs="Times New Roman"/>
          <w:color w:val="000000"/>
          <w:spacing w:val="3"/>
          <w:sz w:val="20"/>
          <w:szCs w:val="20"/>
        </w:rPr>
        <w:softHyphen/>
        <w:t>рекрытии:</w:t>
      </w:r>
    </w:p>
    <w:p w:rsidR="00DD39AE" w:rsidRPr="00C5255B" w:rsidRDefault="00DD39AE" w:rsidP="00EB6B42">
      <w:pPr>
        <w:shd w:val="clear" w:color="auto" w:fill="FFFFFF"/>
        <w:tabs>
          <w:tab w:val="left" w:pos="461"/>
        </w:tabs>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z w:val="20"/>
          <w:szCs w:val="20"/>
        </w:rPr>
        <w:t>•</w:t>
      </w:r>
      <w:r w:rsidRPr="00C5255B">
        <w:rPr>
          <w:rFonts w:ascii="Times New Roman" w:hAnsi="Times New Roman" w:cs="Times New Roman"/>
          <w:color w:val="000000"/>
          <w:sz w:val="20"/>
          <w:szCs w:val="20"/>
        </w:rPr>
        <w:tab/>
      </w:r>
      <w:r w:rsidRPr="00C5255B">
        <w:rPr>
          <w:rFonts w:ascii="Times New Roman" w:hAnsi="Times New Roman" w:cs="Times New Roman"/>
          <w:color w:val="000000"/>
          <w:spacing w:val="8"/>
          <w:sz w:val="20"/>
          <w:szCs w:val="20"/>
        </w:rPr>
        <w:t>ИС боковых зубов предраспо</w:t>
      </w:r>
      <w:r w:rsidRPr="00C5255B">
        <w:rPr>
          <w:rFonts w:ascii="Times New Roman" w:hAnsi="Times New Roman" w:cs="Times New Roman"/>
          <w:color w:val="000000"/>
          <w:spacing w:val="5"/>
          <w:sz w:val="20"/>
          <w:szCs w:val="20"/>
        </w:rPr>
        <w:t>лагают к травме неба резцами ниж</w:t>
      </w:r>
      <w:r w:rsidRPr="00C5255B">
        <w:rPr>
          <w:rFonts w:ascii="Times New Roman" w:hAnsi="Times New Roman" w:cs="Times New Roman"/>
          <w:color w:val="000000"/>
          <w:spacing w:val="3"/>
          <w:sz w:val="20"/>
          <w:szCs w:val="20"/>
        </w:rPr>
        <w:t>ней челюсти;</w:t>
      </w:r>
    </w:p>
    <w:p w:rsidR="00DD39AE" w:rsidRPr="00C5255B" w:rsidRDefault="00DD39AE" w:rsidP="00EB6B42">
      <w:pPr>
        <w:shd w:val="clear" w:color="auto" w:fill="FFFFFF"/>
        <w:tabs>
          <w:tab w:val="left" w:pos="461"/>
        </w:tabs>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z w:val="20"/>
          <w:szCs w:val="20"/>
        </w:rPr>
        <w:t>•</w:t>
      </w:r>
      <w:r w:rsidRPr="00C5255B">
        <w:rPr>
          <w:rFonts w:ascii="Times New Roman" w:hAnsi="Times New Roman" w:cs="Times New Roman"/>
          <w:color w:val="000000"/>
          <w:sz w:val="20"/>
          <w:szCs w:val="20"/>
        </w:rPr>
        <w:tab/>
      </w:r>
      <w:r w:rsidRPr="00C5255B">
        <w:rPr>
          <w:rFonts w:ascii="Times New Roman" w:hAnsi="Times New Roman" w:cs="Times New Roman"/>
          <w:color w:val="000000"/>
          <w:spacing w:val="5"/>
          <w:sz w:val="20"/>
          <w:szCs w:val="20"/>
        </w:rPr>
        <w:t xml:space="preserve">стабильный результат лечения </w:t>
      </w:r>
      <w:r w:rsidRPr="00C5255B">
        <w:rPr>
          <w:rFonts w:ascii="Times New Roman" w:hAnsi="Times New Roman" w:cs="Times New Roman"/>
          <w:color w:val="000000"/>
          <w:spacing w:val="9"/>
          <w:sz w:val="20"/>
          <w:szCs w:val="20"/>
        </w:rPr>
        <w:t>может быть получен при увеличе</w:t>
      </w:r>
      <w:r w:rsidRPr="00C5255B">
        <w:rPr>
          <w:rFonts w:ascii="Times New Roman" w:hAnsi="Times New Roman" w:cs="Times New Roman"/>
          <w:color w:val="000000"/>
          <w:spacing w:val="2"/>
          <w:sz w:val="20"/>
          <w:szCs w:val="20"/>
        </w:rPr>
        <w:t>нии межальвеолярного расстояния в об</w:t>
      </w:r>
      <w:r w:rsidRPr="00C5255B">
        <w:rPr>
          <w:rFonts w:ascii="Times New Roman" w:hAnsi="Times New Roman" w:cs="Times New Roman"/>
          <w:color w:val="000000"/>
          <w:spacing w:val="3"/>
          <w:sz w:val="20"/>
          <w:szCs w:val="20"/>
        </w:rPr>
        <w:t>ласти боковых зубов.</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Рассматривая ИС как вспомогательное мероприятие при ортодонтическом лечении, можно назвать </w:t>
      </w:r>
      <w:r w:rsidRPr="00C5255B">
        <w:rPr>
          <w:rFonts w:ascii="Times New Roman" w:hAnsi="Times New Roman" w:cs="Times New Roman"/>
          <w:color w:val="000000"/>
          <w:spacing w:val="4"/>
          <w:sz w:val="20"/>
          <w:szCs w:val="20"/>
        </w:rPr>
        <w:t>следующие показания к этому ме</w:t>
      </w:r>
      <w:r w:rsidRPr="00C5255B">
        <w:rPr>
          <w:rFonts w:ascii="Times New Roman" w:hAnsi="Times New Roman" w:cs="Times New Roman"/>
          <w:color w:val="000000"/>
          <w:spacing w:val="5"/>
          <w:sz w:val="20"/>
          <w:szCs w:val="20"/>
        </w:rPr>
        <w:t>тоду окклюзионной коррекции:</w:t>
      </w:r>
    </w:p>
    <w:p w:rsidR="00DD39AE" w:rsidRPr="00C5255B" w:rsidRDefault="00DD39AE" w:rsidP="00EB6B42">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наличие в периоде смешанного прикуса нестершихся бугорков временных клыков чаще на нижней челюсти, вызывающих ее смещение </w:t>
      </w:r>
      <w:r w:rsidRPr="00C5255B">
        <w:rPr>
          <w:rFonts w:ascii="Times New Roman" w:hAnsi="Times New Roman" w:cs="Times New Roman"/>
          <w:color w:val="000000"/>
          <w:spacing w:val="4"/>
          <w:sz w:val="20"/>
          <w:szCs w:val="20"/>
        </w:rPr>
        <w:t>вперед и в сторону;</w:t>
      </w:r>
    </w:p>
    <w:p w:rsidR="00DD39AE" w:rsidRPr="00C5255B" w:rsidRDefault="00DD39AE" w:rsidP="00EB6B42">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z w:val="20"/>
          <w:szCs w:val="20"/>
        </w:rPr>
        <w:t xml:space="preserve">сужение верхнего зубного ряда, </w:t>
      </w:r>
      <w:r w:rsidRPr="00C5255B">
        <w:rPr>
          <w:rFonts w:ascii="Times New Roman" w:hAnsi="Times New Roman" w:cs="Times New Roman"/>
          <w:color w:val="000000"/>
          <w:spacing w:val="4"/>
          <w:sz w:val="20"/>
          <w:szCs w:val="20"/>
        </w:rPr>
        <w:t xml:space="preserve">перекрестный прикус. ИС бугорков </w:t>
      </w:r>
      <w:r w:rsidRPr="00C5255B">
        <w:rPr>
          <w:rFonts w:ascii="Times New Roman" w:hAnsi="Times New Roman" w:cs="Times New Roman"/>
          <w:color w:val="000000"/>
          <w:spacing w:val="1"/>
          <w:sz w:val="20"/>
          <w:szCs w:val="20"/>
        </w:rPr>
        <w:t>временных клыков и моляров облег</w:t>
      </w:r>
      <w:r w:rsidRPr="00C5255B">
        <w:rPr>
          <w:rFonts w:ascii="Times New Roman" w:hAnsi="Times New Roman" w:cs="Times New Roman"/>
          <w:color w:val="000000"/>
          <w:spacing w:val="7"/>
          <w:sz w:val="20"/>
          <w:szCs w:val="20"/>
        </w:rPr>
        <w:t>чает расширение верхнего зубного р</w:t>
      </w:r>
      <w:r w:rsidRPr="00C5255B">
        <w:rPr>
          <w:rFonts w:ascii="Times New Roman" w:hAnsi="Times New Roman" w:cs="Times New Roman"/>
          <w:color w:val="000000"/>
          <w:sz w:val="20"/>
          <w:szCs w:val="20"/>
        </w:rPr>
        <w:t>яда;</w:t>
      </w:r>
    </w:p>
    <w:p w:rsidR="00DD39AE" w:rsidRPr="00C5255B" w:rsidRDefault="00DD39AE" w:rsidP="00EB6B42">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7"/>
          <w:sz w:val="20"/>
          <w:szCs w:val="20"/>
        </w:rPr>
        <w:t>значительное различие мезио-</w:t>
      </w:r>
      <w:r w:rsidRPr="00C5255B">
        <w:rPr>
          <w:rFonts w:ascii="Times New Roman" w:hAnsi="Times New Roman" w:cs="Times New Roman"/>
          <w:color w:val="000000"/>
          <w:spacing w:val="6"/>
          <w:sz w:val="20"/>
          <w:szCs w:val="20"/>
        </w:rPr>
        <w:t>дистальных размеров коронок первых и вторых временных премоля</w:t>
      </w:r>
      <w:r w:rsidRPr="00C5255B">
        <w:rPr>
          <w:rFonts w:ascii="Times New Roman" w:hAnsi="Times New Roman" w:cs="Times New Roman"/>
          <w:color w:val="000000"/>
          <w:spacing w:val="9"/>
          <w:sz w:val="20"/>
          <w:szCs w:val="20"/>
        </w:rPr>
        <w:t xml:space="preserve">ров верхней и нижней челюстей и </w:t>
      </w:r>
      <w:r w:rsidRPr="00C5255B">
        <w:rPr>
          <w:rFonts w:ascii="Times New Roman" w:hAnsi="Times New Roman" w:cs="Times New Roman"/>
          <w:color w:val="000000"/>
          <w:spacing w:val="7"/>
          <w:sz w:val="20"/>
          <w:szCs w:val="20"/>
        </w:rPr>
        <w:t>как следствие этого  неправильное с</w:t>
      </w:r>
      <w:r w:rsidRPr="00C5255B">
        <w:rPr>
          <w:rFonts w:ascii="Times New Roman" w:hAnsi="Times New Roman" w:cs="Times New Roman"/>
          <w:color w:val="000000"/>
          <w:spacing w:val="9"/>
          <w:sz w:val="20"/>
          <w:szCs w:val="20"/>
        </w:rPr>
        <w:t>мыкание первых постоянных мо</w:t>
      </w:r>
      <w:r w:rsidRPr="00C5255B">
        <w:rPr>
          <w:rFonts w:ascii="Times New Roman" w:hAnsi="Times New Roman" w:cs="Times New Roman"/>
          <w:color w:val="000000"/>
          <w:spacing w:val="7"/>
          <w:sz w:val="20"/>
          <w:szCs w:val="20"/>
        </w:rPr>
        <w:t>ляров (ИС проксимальных поверх</w:t>
      </w:r>
      <w:r w:rsidRPr="00C5255B">
        <w:rPr>
          <w:rFonts w:ascii="Times New Roman" w:hAnsi="Times New Roman" w:cs="Times New Roman"/>
          <w:color w:val="000000"/>
          <w:spacing w:val="1"/>
          <w:sz w:val="20"/>
          <w:szCs w:val="20"/>
        </w:rPr>
        <w:t>ностей);</w:t>
      </w:r>
    </w:p>
    <w:p w:rsidR="00DD39AE" w:rsidRPr="00C5255B" w:rsidRDefault="00DD39AE" w:rsidP="00EB6B42">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необходимость при припасовы</w:t>
      </w:r>
      <w:r w:rsidRPr="00C5255B">
        <w:rPr>
          <w:rFonts w:ascii="Times New Roman" w:hAnsi="Times New Roman" w:cs="Times New Roman"/>
          <w:color w:val="000000"/>
          <w:spacing w:val="4"/>
          <w:sz w:val="20"/>
          <w:szCs w:val="20"/>
        </w:rPr>
        <w:t>вании регулятора функции Френке</w:t>
      </w:r>
      <w:r w:rsidRPr="00C5255B">
        <w:rPr>
          <w:rFonts w:ascii="Times New Roman" w:hAnsi="Times New Roman" w:cs="Times New Roman"/>
          <w:color w:val="000000"/>
          <w:spacing w:val="3"/>
          <w:sz w:val="20"/>
          <w:szCs w:val="20"/>
        </w:rPr>
        <w:t xml:space="preserve">ля </w:t>
      </w:r>
      <w:r w:rsidRPr="00C5255B">
        <w:rPr>
          <w:rFonts w:ascii="Times New Roman" w:hAnsi="Times New Roman" w:cs="Times New Roman"/>
          <w:color w:val="000000"/>
          <w:spacing w:val="3"/>
          <w:sz w:val="20"/>
          <w:szCs w:val="20"/>
          <w:lang w:val="en-US"/>
        </w:rPr>
        <w:t>I</w:t>
      </w:r>
      <w:r w:rsidRPr="00C5255B">
        <w:rPr>
          <w:rFonts w:ascii="Times New Roman" w:hAnsi="Times New Roman" w:cs="Times New Roman"/>
          <w:color w:val="000000"/>
          <w:spacing w:val="3"/>
          <w:sz w:val="20"/>
          <w:szCs w:val="20"/>
        </w:rPr>
        <w:t xml:space="preserve"> или </w:t>
      </w:r>
      <w:r w:rsidRPr="00C5255B">
        <w:rPr>
          <w:rFonts w:ascii="Times New Roman" w:hAnsi="Times New Roman" w:cs="Times New Roman"/>
          <w:color w:val="000000"/>
          <w:spacing w:val="3"/>
          <w:sz w:val="20"/>
          <w:szCs w:val="20"/>
          <w:lang w:val="en-US"/>
        </w:rPr>
        <w:t>II</w:t>
      </w:r>
      <w:r w:rsidRPr="00C5255B">
        <w:rPr>
          <w:rFonts w:ascii="Times New Roman" w:hAnsi="Times New Roman" w:cs="Times New Roman"/>
          <w:color w:val="000000"/>
          <w:spacing w:val="3"/>
          <w:sz w:val="20"/>
          <w:szCs w:val="20"/>
        </w:rPr>
        <w:t xml:space="preserve"> типа расположить прово</w:t>
      </w:r>
      <w:r w:rsidRPr="00C5255B">
        <w:rPr>
          <w:rFonts w:ascii="Times New Roman" w:hAnsi="Times New Roman" w:cs="Times New Roman"/>
          <w:color w:val="000000"/>
          <w:spacing w:val="11"/>
          <w:sz w:val="20"/>
          <w:szCs w:val="20"/>
        </w:rPr>
        <w:t>лочные детали на мезиальной по</w:t>
      </w:r>
      <w:r w:rsidRPr="00C5255B">
        <w:rPr>
          <w:rFonts w:ascii="Times New Roman" w:hAnsi="Times New Roman" w:cs="Times New Roman"/>
          <w:color w:val="000000"/>
          <w:spacing w:val="1"/>
          <w:sz w:val="20"/>
          <w:szCs w:val="20"/>
        </w:rPr>
        <w:t>верхности временных клыков и пер</w:t>
      </w:r>
      <w:r w:rsidRPr="00C5255B">
        <w:rPr>
          <w:rFonts w:ascii="Times New Roman" w:hAnsi="Times New Roman" w:cs="Times New Roman"/>
          <w:color w:val="000000"/>
          <w:spacing w:val="3"/>
          <w:sz w:val="20"/>
          <w:szCs w:val="20"/>
        </w:rPr>
        <w:t xml:space="preserve">вых временных моляров, а также на </w:t>
      </w:r>
      <w:r w:rsidRPr="00C5255B">
        <w:rPr>
          <w:rFonts w:ascii="Times New Roman" w:hAnsi="Times New Roman" w:cs="Times New Roman"/>
          <w:color w:val="000000"/>
          <w:spacing w:val="1"/>
          <w:sz w:val="20"/>
          <w:szCs w:val="20"/>
        </w:rPr>
        <w:t xml:space="preserve">дистальной поверхности вторых </w:t>
      </w:r>
      <w:r w:rsidRPr="00C5255B">
        <w:rPr>
          <w:rFonts w:ascii="Times New Roman" w:hAnsi="Times New Roman" w:cs="Times New Roman"/>
          <w:color w:val="000000"/>
          <w:spacing w:val="4"/>
          <w:sz w:val="20"/>
          <w:szCs w:val="20"/>
        </w:rPr>
        <w:t>временных премоляров;</w:t>
      </w:r>
    </w:p>
    <w:p w:rsidR="00DD39AE" w:rsidRPr="00C5255B" w:rsidRDefault="00DD39AE" w:rsidP="00EB6B42">
      <w:pPr>
        <w:widowControl w:val="0"/>
        <w:numPr>
          <w:ilvl w:val="0"/>
          <w:numId w:val="10"/>
        </w:numPr>
        <w:shd w:val="clear" w:color="auto" w:fill="FFFFFF"/>
        <w:tabs>
          <w:tab w:val="left" w:pos="461"/>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преждевременные контакты </w:t>
      </w:r>
      <w:r w:rsidRPr="00C5255B">
        <w:rPr>
          <w:rFonts w:ascii="Times New Roman" w:hAnsi="Times New Roman" w:cs="Times New Roman"/>
          <w:color w:val="000000"/>
          <w:spacing w:val="5"/>
          <w:sz w:val="20"/>
          <w:szCs w:val="20"/>
        </w:rPr>
        <w:t>при различных видах смыкания зу</w:t>
      </w:r>
      <w:r w:rsidRPr="00C5255B">
        <w:rPr>
          <w:rFonts w:ascii="Times New Roman" w:hAnsi="Times New Roman" w:cs="Times New Roman"/>
          <w:color w:val="000000"/>
          <w:spacing w:val="-3"/>
          <w:sz w:val="20"/>
          <w:szCs w:val="20"/>
        </w:rPr>
        <w:t>бов.</w:t>
      </w:r>
    </w:p>
    <w:p w:rsidR="00DD39AE" w:rsidRPr="00C5255B" w:rsidRDefault="00DD39AE" w:rsidP="00EB6B42">
      <w:pPr>
        <w:shd w:val="clear" w:color="auto" w:fill="FFFFFF"/>
        <w:spacing w:after="0" w:line="240" w:lineRule="auto"/>
        <w:ind w:left="5"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И С во время и после ортодонтического лечения предотвращает </w:t>
      </w:r>
      <w:r w:rsidRPr="00C5255B">
        <w:rPr>
          <w:rFonts w:ascii="Times New Roman" w:hAnsi="Times New Roman" w:cs="Times New Roman"/>
          <w:color w:val="000000"/>
          <w:spacing w:val="4"/>
          <w:sz w:val="20"/>
          <w:szCs w:val="20"/>
        </w:rPr>
        <w:t>возникновение патологии пародон</w:t>
      </w:r>
      <w:r w:rsidRPr="00C5255B">
        <w:rPr>
          <w:rFonts w:ascii="Times New Roman" w:hAnsi="Times New Roman" w:cs="Times New Roman"/>
          <w:color w:val="000000"/>
          <w:spacing w:val="3"/>
          <w:sz w:val="20"/>
          <w:szCs w:val="20"/>
        </w:rPr>
        <w:t xml:space="preserve">та, жевательных мышц и ВНЧС, а </w:t>
      </w:r>
      <w:r w:rsidRPr="00C5255B">
        <w:rPr>
          <w:rFonts w:ascii="Times New Roman" w:hAnsi="Times New Roman" w:cs="Times New Roman"/>
          <w:color w:val="000000"/>
          <w:spacing w:val="2"/>
          <w:sz w:val="20"/>
          <w:szCs w:val="20"/>
        </w:rPr>
        <w:t>также способствует сохранению ре</w:t>
      </w:r>
      <w:r w:rsidRPr="00C5255B">
        <w:rPr>
          <w:rFonts w:ascii="Times New Roman" w:hAnsi="Times New Roman" w:cs="Times New Roman"/>
          <w:color w:val="000000"/>
          <w:spacing w:val="4"/>
          <w:sz w:val="20"/>
          <w:szCs w:val="20"/>
        </w:rPr>
        <w:t>зультатов ортодонтического лече</w:t>
      </w:r>
      <w:r w:rsidRPr="00C5255B">
        <w:rPr>
          <w:rFonts w:ascii="Times New Roman" w:hAnsi="Times New Roman" w:cs="Times New Roman"/>
          <w:color w:val="000000"/>
          <w:spacing w:val="2"/>
          <w:sz w:val="20"/>
          <w:szCs w:val="20"/>
        </w:rPr>
        <w:t>ния.</w:t>
      </w:r>
    </w:p>
    <w:p w:rsidR="00DD39AE" w:rsidRPr="00C5255B" w:rsidRDefault="00DD39AE" w:rsidP="00EB6B42">
      <w:pPr>
        <w:shd w:val="clear" w:color="auto" w:fill="FFFFFF"/>
        <w:spacing w:before="235" w:after="0" w:line="240" w:lineRule="auto"/>
        <w:ind w:left="5" w:firstLine="704"/>
        <w:jc w:val="center"/>
        <w:rPr>
          <w:rFonts w:ascii="Times New Roman" w:hAnsi="Times New Roman" w:cs="Times New Roman"/>
          <w:sz w:val="20"/>
          <w:szCs w:val="20"/>
        </w:rPr>
      </w:pPr>
      <w:r w:rsidRPr="00C5255B">
        <w:rPr>
          <w:rFonts w:ascii="Times New Roman" w:hAnsi="Times New Roman" w:cs="Times New Roman"/>
          <w:b/>
          <w:bCs/>
          <w:i/>
          <w:iCs/>
          <w:color w:val="000000"/>
          <w:spacing w:val="-3"/>
          <w:sz w:val="20"/>
          <w:szCs w:val="20"/>
        </w:rPr>
        <w:t>Возможные ошибки</w:t>
      </w:r>
    </w:p>
    <w:p w:rsidR="00DD39AE" w:rsidRPr="007C74D6" w:rsidRDefault="00DD39AE" w:rsidP="00EB6B42">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C5255B">
        <w:rPr>
          <w:rFonts w:ascii="Times New Roman" w:hAnsi="Times New Roman" w:cs="Times New Roman"/>
          <w:color w:val="000000"/>
          <w:spacing w:val="3"/>
          <w:sz w:val="20"/>
          <w:szCs w:val="20"/>
        </w:rPr>
        <w:t>Важно понять, как пациент перено</w:t>
      </w:r>
      <w:r w:rsidRPr="00C5255B">
        <w:rPr>
          <w:rFonts w:ascii="Times New Roman" w:hAnsi="Times New Roman" w:cs="Times New Roman"/>
          <w:color w:val="000000"/>
          <w:spacing w:val="4"/>
          <w:sz w:val="20"/>
          <w:szCs w:val="20"/>
        </w:rPr>
        <w:t>сит окклюзионное нарушение. Сте</w:t>
      </w:r>
      <w:r w:rsidRPr="00C5255B">
        <w:rPr>
          <w:rFonts w:ascii="Times New Roman" w:hAnsi="Times New Roman" w:cs="Times New Roman"/>
          <w:color w:val="000000"/>
          <w:spacing w:val="3"/>
          <w:sz w:val="20"/>
          <w:szCs w:val="20"/>
        </w:rPr>
        <w:t xml:space="preserve">пень его ощущений не всегда соответствует степени выраженности </w:t>
      </w:r>
      <w:r w:rsidRPr="00C5255B">
        <w:rPr>
          <w:rFonts w:ascii="Times New Roman" w:hAnsi="Times New Roman" w:cs="Times New Roman"/>
          <w:color w:val="000000"/>
          <w:spacing w:val="1"/>
          <w:sz w:val="20"/>
          <w:szCs w:val="20"/>
        </w:rPr>
        <w:t>последних. Некоторые пациенты</w:t>
      </w:r>
      <w:r w:rsidRPr="00C5255B">
        <w:rPr>
          <w:rFonts w:ascii="Times New Roman" w:hAnsi="Times New Roman" w:cs="Times New Roman"/>
          <w:color w:val="000000"/>
          <w:spacing w:val="5"/>
          <w:sz w:val="20"/>
          <w:szCs w:val="20"/>
        </w:rPr>
        <w:t xml:space="preserve"> так адаптировались к своей </w:t>
      </w:r>
      <w:r w:rsidRPr="007C74D6">
        <w:rPr>
          <w:rFonts w:ascii="Times New Roman" w:hAnsi="Times New Roman" w:cs="Times New Roman"/>
          <w:color w:val="000000"/>
          <w:spacing w:val="6"/>
          <w:sz w:val="20"/>
          <w:szCs w:val="20"/>
        </w:rPr>
        <w:t>окклюзии, что после ИС у них «возникают» окклюзионные проблемы. Что</w:t>
      </w:r>
      <w:r w:rsidRPr="00C5255B">
        <w:rPr>
          <w:rFonts w:ascii="Times New Roman" w:hAnsi="Times New Roman" w:cs="Times New Roman"/>
          <w:color w:val="000000"/>
          <w:spacing w:val="6"/>
          <w:sz w:val="20"/>
          <w:szCs w:val="20"/>
        </w:rPr>
        <w:t xml:space="preserve">бы уменьшить риск возникновения </w:t>
      </w:r>
      <w:r w:rsidRPr="007C74D6">
        <w:rPr>
          <w:rFonts w:ascii="Times New Roman" w:hAnsi="Times New Roman" w:cs="Times New Roman"/>
          <w:color w:val="000000"/>
          <w:spacing w:val="6"/>
          <w:sz w:val="20"/>
          <w:szCs w:val="20"/>
        </w:rPr>
        <w:t>таких ятрогенных состояний, рекомендуется:</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C5255B">
        <w:rPr>
          <w:rFonts w:ascii="Times New Roman" w:hAnsi="Times New Roman" w:cs="Times New Roman"/>
          <w:color w:val="000000"/>
          <w:spacing w:val="6"/>
          <w:sz w:val="20"/>
          <w:szCs w:val="20"/>
        </w:rPr>
        <w:t>поставить диагноз перед ИС;</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определить цели и показания ИС;</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C5255B">
        <w:rPr>
          <w:rFonts w:ascii="Times New Roman" w:hAnsi="Times New Roman" w:cs="Times New Roman"/>
          <w:color w:val="000000"/>
          <w:spacing w:val="6"/>
          <w:sz w:val="20"/>
          <w:szCs w:val="20"/>
        </w:rPr>
        <w:t>провести анализ функциональ</w:t>
      </w:r>
      <w:r w:rsidRPr="007C74D6">
        <w:rPr>
          <w:rFonts w:ascii="Times New Roman" w:hAnsi="Times New Roman" w:cs="Times New Roman"/>
          <w:color w:val="000000"/>
          <w:spacing w:val="6"/>
          <w:sz w:val="20"/>
          <w:szCs w:val="20"/>
        </w:rPr>
        <w:t>ной окклюзии в полости рта и на разборных моделях челюстей в артикуляторе. В артикулятор модели нужно установить с помощью лицевой дуги, последовательно удаляя штампики зубов, анализировать окклюзию;</w:t>
      </w:r>
    </w:p>
    <w:p w:rsidR="00DD39AE" w:rsidRPr="007C74D6" w:rsidRDefault="00DD39AE" w:rsidP="007C74D6">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в сомнительных случаях провести пробное ИС на моделях челюстей в артикуляторе, обозначить последовательность ИС для дальнейшего повторения этой процедуры в полости рта;</w:t>
      </w:r>
      <w:r w:rsidR="007C74D6">
        <w:rPr>
          <w:rFonts w:ascii="Times New Roman" w:hAnsi="Times New Roman" w:cs="Times New Roman"/>
          <w:color w:val="000000"/>
          <w:spacing w:val="6"/>
          <w:sz w:val="20"/>
          <w:szCs w:val="20"/>
        </w:rPr>
        <w:t xml:space="preserve"> </w:t>
      </w:r>
      <w:r w:rsidRPr="007C74D6">
        <w:rPr>
          <w:rFonts w:ascii="Times New Roman" w:hAnsi="Times New Roman" w:cs="Times New Roman"/>
          <w:color w:val="000000"/>
          <w:spacing w:val="6"/>
          <w:sz w:val="20"/>
          <w:szCs w:val="20"/>
        </w:rPr>
        <w:t>документировать в истории болезни все полученные данные.</w:t>
      </w:r>
    </w:p>
    <w:p w:rsidR="00DD39AE" w:rsidRPr="007C74D6" w:rsidRDefault="00DD39AE" w:rsidP="00EB6B42">
      <w:pPr>
        <w:shd w:val="clear" w:color="auto" w:fill="FFFFFF"/>
        <w:spacing w:after="0" w:line="240" w:lineRule="auto"/>
        <w:ind w:left="5" w:right="5" w:firstLine="704"/>
        <w:jc w:val="both"/>
        <w:rPr>
          <w:rFonts w:ascii="Times New Roman" w:hAnsi="Times New Roman" w:cs="Times New Roman"/>
          <w:color w:val="000000"/>
          <w:spacing w:val="6"/>
          <w:sz w:val="20"/>
          <w:szCs w:val="20"/>
        </w:rPr>
      </w:pPr>
      <w:r w:rsidRPr="007C74D6">
        <w:rPr>
          <w:rFonts w:ascii="Times New Roman" w:hAnsi="Times New Roman" w:cs="Times New Roman"/>
          <w:color w:val="000000"/>
          <w:spacing w:val="6"/>
          <w:sz w:val="20"/>
          <w:szCs w:val="20"/>
        </w:rPr>
        <w:t>Пациенту нужно объяснить показания к проведению ИС и получить его согласие.</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10"/>
          <w:sz w:val="20"/>
          <w:szCs w:val="20"/>
        </w:rPr>
        <w:t xml:space="preserve">Если в результате пробного ИС </w:t>
      </w:r>
      <w:r w:rsidRPr="00C5255B">
        <w:rPr>
          <w:rFonts w:ascii="Times New Roman" w:hAnsi="Times New Roman" w:cs="Times New Roman"/>
          <w:color w:val="000000"/>
          <w:spacing w:val="6"/>
          <w:sz w:val="20"/>
          <w:szCs w:val="20"/>
        </w:rPr>
        <w:t>на моделях челюстей выясняется,</w:t>
      </w:r>
      <w:r w:rsidRPr="00C5255B">
        <w:rPr>
          <w:rFonts w:ascii="Times New Roman" w:hAnsi="Times New Roman" w:cs="Times New Roman"/>
          <w:color w:val="000000"/>
          <w:spacing w:val="2"/>
          <w:sz w:val="20"/>
          <w:szCs w:val="20"/>
        </w:rPr>
        <w:t xml:space="preserve">что для улучшения прикуса нужно </w:t>
      </w:r>
      <w:r w:rsidRPr="00C5255B">
        <w:rPr>
          <w:rFonts w:ascii="Times New Roman" w:hAnsi="Times New Roman" w:cs="Times New Roman"/>
          <w:color w:val="000000"/>
          <w:spacing w:val="4"/>
          <w:sz w:val="20"/>
          <w:szCs w:val="20"/>
        </w:rPr>
        <w:t>слишком много удалять твердых тканей, показан другой вид окклю-</w:t>
      </w:r>
      <w:r w:rsidRPr="00C5255B">
        <w:rPr>
          <w:rFonts w:ascii="Times New Roman" w:hAnsi="Times New Roman" w:cs="Times New Roman"/>
          <w:color w:val="000000"/>
          <w:spacing w:val="17"/>
          <w:sz w:val="20"/>
          <w:szCs w:val="20"/>
        </w:rPr>
        <w:t xml:space="preserve">зионной коррекции. ИС может </w:t>
      </w:r>
      <w:r w:rsidRPr="00C5255B">
        <w:rPr>
          <w:rFonts w:ascii="Times New Roman" w:hAnsi="Times New Roman" w:cs="Times New Roman"/>
          <w:color w:val="000000"/>
          <w:spacing w:val="2"/>
          <w:sz w:val="20"/>
          <w:szCs w:val="20"/>
        </w:rPr>
        <w:t xml:space="preserve">быть частью комплексного лечения: </w:t>
      </w:r>
      <w:r w:rsidRPr="00C5255B">
        <w:rPr>
          <w:rFonts w:ascii="Times New Roman" w:hAnsi="Times New Roman" w:cs="Times New Roman"/>
          <w:color w:val="000000"/>
          <w:spacing w:val="5"/>
          <w:sz w:val="20"/>
          <w:szCs w:val="20"/>
        </w:rPr>
        <w:t>ортодонтического, ортопедическо</w:t>
      </w:r>
      <w:r w:rsidRPr="00C5255B">
        <w:rPr>
          <w:rFonts w:ascii="Times New Roman" w:hAnsi="Times New Roman" w:cs="Times New Roman"/>
          <w:color w:val="000000"/>
          <w:spacing w:val="3"/>
          <w:sz w:val="20"/>
          <w:szCs w:val="20"/>
        </w:rPr>
        <w:t>го, хирургического.</w:t>
      </w:r>
    </w:p>
    <w:p w:rsidR="00DD39AE" w:rsidRPr="00C5255B" w:rsidRDefault="00DD39AE" w:rsidP="00EB6B42">
      <w:pPr>
        <w:shd w:val="clear" w:color="auto" w:fill="FFFFFF"/>
        <w:spacing w:after="0" w:line="240" w:lineRule="auto"/>
        <w:ind w:left="5" w:right="10" w:firstLine="704"/>
        <w:jc w:val="both"/>
        <w:rPr>
          <w:rFonts w:ascii="Times New Roman" w:hAnsi="Times New Roman" w:cs="Times New Roman"/>
          <w:sz w:val="20"/>
          <w:szCs w:val="20"/>
        </w:rPr>
      </w:pPr>
      <w:r w:rsidRPr="00C5255B">
        <w:rPr>
          <w:rFonts w:ascii="Times New Roman" w:hAnsi="Times New Roman" w:cs="Times New Roman"/>
          <w:color w:val="000000"/>
          <w:spacing w:val="3"/>
          <w:sz w:val="20"/>
          <w:szCs w:val="20"/>
        </w:rPr>
        <w:t xml:space="preserve">Несоблюдение правил и техники </w:t>
      </w:r>
      <w:r w:rsidRPr="00C5255B">
        <w:rPr>
          <w:rFonts w:ascii="Times New Roman" w:hAnsi="Times New Roman" w:cs="Times New Roman"/>
          <w:color w:val="000000"/>
          <w:spacing w:val="9"/>
          <w:sz w:val="20"/>
          <w:szCs w:val="20"/>
        </w:rPr>
        <w:t xml:space="preserve">ИС может вести к следующим </w:t>
      </w:r>
      <w:r w:rsidRPr="00C5255B">
        <w:rPr>
          <w:rFonts w:ascii="Times New Roman" w:hAnsi="Times New Roman" w:cs="Times New Roman"/>
          <w:color w:val="000000"/>
          <w:spacing w:val="3"/>
          <w:sz w:val="20"/>
          <w:szCs w:val="20"/>
        </w:rPr>
        <w:t>ошибкам:</w:t>
      </w:r>
    </w:p>
    <w:p w:rsidR="00DD39AE" w:rsidRPr="00C5255B" w:rsidRDefault="00DD39AE" w:rsidP="00EB6B42">
      <w:pPr>
        <w:widowControl w:val="0"/>
        <w:numPr>
          <w:ilvl w:val="0"/>
          <w:numId w:val="10"/>
        </w:numPr>
        <w:shd w:val="clear" w:color="auto" w:fill="FFFFFF"/>
        <w:tabs>
          <w:tab w:val="left" w:pos="45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8"/>
          <w:sz w:val="20"/>
          <w:szCs w:val="20"/>
        </w:rPr>
        <w:t>снижению окклюзионной вы</w:t>
      </w:r>
      <w:r w:rsidRPr="00C5255B">
        <w:rPr>
          <w:rFonts w:ascii="Times New Roman" w:hAnsi="Times New Roman" w:cs="Times New Roman"/>
          <w:color w:val="000000"/>
          <w:sz w:val="20"/>
          <w:szCs w:val="20"/>
        </w:rPr>
        <w:t>соты;</w:t>
      </w:r>
    </w:p>
    <w:p w:rsidR="00DD39AE" w:rsidRPr="00C5255B" w:rsidRDefault="00DD39AE" w:rsidP="00EB6B42">
      <w:pPr>
        <w:widowControl w:val="0"/>
        <w:numPr>
          <w:ilvl w:val="0"/>
          <w:numId w:val="10"/>
        </w:numPr>
        <w:shd w:val="clear" w:color="auto" w:fill="FFFFFF"/>
        <w:tabs>
          <w:tab w:val="left" w:pos="45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ортодонтическому эффекту перемещения зуба;</w:t>
      </w:r>
    </w:p>
    <w:p w:rsidR="00DD39AE" w:rsidRPr="00C5255B" w:rsidRDefault="00DD39AE" w:rsidP="00EB6B42">
      <w:pPr>
        <w:widowControl w:val="0"/>
        <w:numPr>
          <w:ilvl w:val="0"/>
          <w:numId w:val="10"/>
        </w:numPr>
        <w:shd w:val="clear" w:color="auto" w:fill="FFFFFF"/>
        <w:tabs>
          <w:tab w:val="left" w:pos="45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3"/>
          <w:sz w:val="20"/>
          <w:szCs w:val="20"/>
        </w:rPr>
        <w:t xml:space="preserve">гиперестезии твердых тканей </w:t>
      </w:r>
      <w:r w:rsidRPr="00C5255B">
        <w:rPr>
          <w:rFonts w:ascii="Times New Roman" w:hAnsi="Times New Roman" w:cs="Times New Roman"/>
          <w:color w:val="000000"/>
          <w:spacing w:val="-1"/>
          <w:sz w:val="20"/>
          <w:szCs w:val="20"/>
        </w:rPr>
        <w:t>зубов;</w:t>
      </w:r>
    </w:p>
    <w:p w:rsidR="00DD39AE" w:rsidRPr="00C5255B" w:rsidRDefault="00DD39AE" w:rsidP="00EB6B42">
      <w:pPr>
        <w:widowControl w:val="0"/>
        <w:numPr>
          <w:ilvl w:val="0"/>
          <w:numId w:val="10"/>
        </w:numPr>
        <w:shd w:val="clear" w:color="auto" w:fill="FFFFFF"/>
        <w:tabs>
          <w:tab w:val="left" w:pos="45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4"/>
          <w:sz w:val="20"/>
          <w:szCs w:val="20"/>
        </w:rPr>
        <w:t xml:space="preserve">уплощению бугорков зубов и </w:t>
      </w:r>
      <w:r w:rsidRPr="00C5255B">
        <w:rPr>
          <w:rFonts w:ascii="Times New Roman" w:hAnsi="Times New Roman" w:cs="Times New Roman"/>
          <w:color w:val="000000"/>
          <w:spacing w:val="5"/>
          <w:sz w:val="20"/>
          <w:szCs w:val="20"/>
        </w:rPr>
        <w:t>повышению нагрузки на пародонт;</w:t>
      </w:r>
    </w:p>
    <w:p w:rsidR="00DD39AE" w:rsidRPr="00C5255B" w:rsidRDefault="00DD39AE" w:rsidP="00EB6B42">
      <w:pPr>
        <w:widowControl w:val="0"/>
        <w:numPr>
          <w:ilvl w:val="0"/>
          <w:numId w:val="10"/>
        </w:numPr>
        <w:shd w:val="clear" w:color="auto" w:fill="FFFFFF"/>
        <w:tabs>
          <w:tab w:val="left" w:pos="45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чрезмерное сошлифовывание </w:t>
      </w:r>
      <w:r w:rsidRPr="00C5255B">
        <w:rPr>
          <w:rFonts w:ascii="Times New Roman" w:hAnsi="Times New Roman" w:cs="Times New Roman"/>
          <w:color w:val="000000"/>
          <w:spacing w:val="4"/>
          <w:sz w:val="20"/>
          <w:szCs w:val="20"/>
        </w:rPr>
        <w:t>бугорков на одной стороне вызыва</w:t>
      </w:r>
      <w:r w:rsidRPr="00C5255B">
        <w:rPr>
          <w:rFonts w:ascii="Times New Roman" w:hAnsi="Times New Roman" w:cs="Times New Roman"/>
          <w:color w:val="000000"/>
          <w:spacing w:val="2"/>
          <w:sz w:val="20"/>
          <w:szCs w:val="20"/>
        </w:rPr>
        <w:t xml:space="preserve">ет возникновение преждевременных контактов» на противолежащей </w:t>
      </w:r>
      <w:r w:rsidRPr="00C5255B">
        <w:rPr>
          <w:rFonts w:ascii="Times New Roman" w:hAnsi="Times New Roman" w:cs="Times New Roman"/>
          <w:color w:val="000000"/>
          <w:spacing w:val="3"/>
          <w:sz w:val="20"/>
          <w:szCs w:val="20"/>
        </w:rPr>
        <w:t>стороне;</w:t>
      </w:r>
    </w:p>
    <w:p w:rsidR="00DD39AE" w:rsidRPr="00C5255B" w:rsidRDefault="00DD39AE" w:rsidP="00EB6B42">
      <w:pPr>
        <w:widowControl w:val="0"/>
        <w:numPr>
          <w:ilvl w:val="0"/>
          <w:numId w:val="10"/>
        </w:numPr>
        <w:shd w:val="clear" w:color="auto" w:fill="FFFFFF"/>
        <w:tabs>
          <w:tab w:val="left" w:pos="456"/>
        </w:tabs>
        <w:autoSpaceDE w:val="0"/>
        <w:autoSpaceDN w:val="0"/>
        <w:adjustRightInd w:val="0"/>
        <w:spacing w:after="0" w:line="240" w:lineRule="auto"/>
        <w:ind w:left="5" w:firstLine="704"/>
        <w:jc w:val="both"/>
        <w:rPr>
          <w:rFonts w:ascii="Times New Roman" w:hAnsi="Times New Roman" w:cs="Times New Roman"/>
          <w:color w:val="000000"/>
          <w:sz w:val="20"/>
          <w:szCs w:val="20"/>
        </w:rPr>
      </w:pPr>
      <w:r w:rsidRPr="00C5255B">
        <w:rPr>
          <w:rFonts w:ascii="Times New Roman" w:hAnsi="Times New Roman" w:cs="Times New Roman"/>
          <w:color w:val="000000"/>
          <w:spacing w:val="1"/>
          <w:sz w:val="20"/>
          <w:szCs w:val="20"/>
        </w:rPr>
        <w:t>шероховатые поверхности зу</w:t>
      </w:r>
      <w:r w:rsidRPr="00C5255B">
        <w:rPr>
          <w:rFonts w:ascii="Times New Roman" w:hAnsi="Times New Roman" w:cs="Times New Roman"/>
          <w:color w:val="000000"/>
          <w:spacing w:val="3"/>
          <w:sz w:val="20"/>
          <w:szCs w:val="20"/>
        </w:rPr>
        <w:t xml:space="preserve">бов могут провоцировать бруксизм, вызвать травму слизистой оболочки </w:t>
      </w:r>
      <w:r w:rsidRPr="00C5255B">
        <w:rPr>
          <w:rFonts w:ascii="Times New Roman" w:hAnsi="Times New Roman" w:cs="Times New Roman"/>
          <w:color w:val="000000"/>
          <w:spacing w:val="4"/>
          <w:sz w:val="20"/>
          <w:szCs w:val="20"/>
        </w:rPr>
        <w:t xml:space="preserve">языка, щек, губ. Сошлифованные </w:t>
      </w:r>
      <w:r w:rsidRPr="00C5255B">
        <w:rPr>
          <w:rFonts w:ascii="Times New Roman" w:hAnsi="Times New Roman" w:cs="Times New Roman"/>
          <w:color w:val="000000"/>
          <w:spacing w:val="6"/>
          <w:sz w:val="20"/>
          <w:szCs w:val="20"/>
        </w:rPr>
        <w:t>поверхности зубов, пломб и проте</w:t>
      </w:r>
      <w:r w:rsidRPr="00C5255B">
        <w:rPr>
          <w:rFonts w:ascii="Times New Roman" w:hAnsi="Times New Roman" w:cs="Times New Roman"/>
          <w:color w:val="000000"/>
          <w:spacing w:val="10"/>
          <w:sz w:val="20"/>
          <w:szCs w:val="20"/>
        </w:rPr>
        <w:t xml:space="preserve">зов должны полироваться в конце </w:t>
      </w:r>
      <w:r w:rsidRPr="00C5255B">
        <w:rPr>
          <w:rFonts w:ascii="Times New Roman" w:hAnsi="Times New Roman" w:cs="Times New Roman"/>
          <w:color w:val="000000"/>
          <w:spacing w:val="4"/>
          <w:sz w:val="20"/>
          <w:szCs w:val="20"/>
        </w:rPr>
        <w:t>каждого приема.</w:t>
      </w:r>
    </w:p>
    <w:p w:rsidR="00DD39AE" w:rsidRPr="00C5255B" w:rsidRDefault="00792821" w:rsidP="007C74D6">
      <w:pPr>
        <w:shd w:val="clear" w:color="auto" w:fill="FFFFFF"/>
        <w:spacing w:after="0" w:line="240" w:lineRule="auto"/>
        <w:ind w:left="5" w:firstLine="235"/>
        <w:jc w:val="both"/>
        <w:rPr>
          <w:rFonts w:ascii="Times New Roman" w:hAnsi="Times New Roman" w:cs="Times New Roman"/>
          <w:sz w:val="20"/>
          <w:szCs w:val="20"/>
        </w:rPr>
      </w:pPr>
      <w:r w:rsidRPr="00C5255B">
        <w:rPr>
          <w:rFonts w:ascii="Times New Roman" w:hAnsi="Times New Roman" w:cs="Times New Roman"/>
          <w:sz w:val="20"/>
          <w:szCs w:val="20"/>
        </w:rPr>
        <w:t xml:space="preserve"> </w:t>
      </w:r>
    </w:p>
    <w:p w:rsidR="00DD39AE" w:rsidRPr="00C5255B" w:rsidRDefault="00DD39AE" w:rsidP="00DD39AE">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№9:</w:t>
      </w:r>
    </w:p>
    <w:p w:rsidR="00DD39AE" w:rsidRPr="00C5255B" w:rsidRDefault="00DD39AE" w:rsidP="00DD39AE">
      <w:pPr>
        <w:pStyle w:val="a8"/>
        <w:spacing w:before="0" w:beforeAutospacing="0" w:after="0" w:afterAutospacing="0"/>
        <w:rPr>
          <w:b/>
          <w:color w:val="000000"/>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 xml:space="preserve">Показаниями к ортопедическому лечению заболеваний пародонта является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возникновение  каких-либо нарушений  в том или ином участке зубного ряда;</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частичное отсутствие зубов, недостаточное пережевывание пищи;</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наличие травматической окклюзии, появление дефектов зубных рядов и патологической подвижности зубов.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При получении оттисков у больных с заболеваниями тканей пародонта необходимо учитывать следующие моменты </w:t>
      </w:r>
      <w:r w:rsidRPr="00C5255B">
        <w:rPr>
          <w:rFonts w:ascii="Times New Roman" w:hAnsi="Times New Roman" w:cs="Times New Roman"/>
          <w:b/>
          <w:bCs/>
          <w:sz w:val="20"/>
          <w:szCs w:val="20"/>
        </w:rPr>
        <w:t>–</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системные заболевания тканей пародонта;</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между естественными зубами имеются тремы и диастемы;</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гормональные нарушения, нервные и соматические болезни;</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коронковая часть зубов  зачастую шире к режущему краю или жевательной поверхности нежели в пришеечной области;</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ошибки ортопедического и ортодонтического лечения;</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веерообразное расхождение зубов и вторичные деформации прикуса.</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Какой слепочной массой предпочтительнее снимать оттиск при заболеваниях пародонта</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термопластические</w:t>
      </w:r>
      <w:r w:rsidRPr="00C5255B">
        <w:rPr>
          <w:rFonts w:ascii="Times New Roman" w:hAnsi="Times New Roman" w:cs="Times New Roman"/>
          <w:sz w:val="20"/>
          <w:szCs w:val="20"/>
        </w:rPr>
        <w:t xml:space="preserve"> оттискные материалы</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силиконовые оттискные материалы</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альгинатные оттискные материалы.</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На диагностических моделях при различных артикуляционных положениях нижней челюсти выявляются </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всевозможные движения нижней челюсти;</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групп зубов и характерные площадки смыкания;</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атрофические блоки.</w:t>
      </w:r>
    </w:p>
    <w:p w:rsidR="00DD39AE" w:rsidRPr="00C5255B" w:rsidRDefault="00DD39AE" w:rsidP="00DD39AE">
      <w:pPr>
        <w:rPr>
          <w:rFonts w:ascii="Times New Roman" w:hAnsi="Times New Roman" w:cs="Times New Roman"/>
          <w:sz w:val="20"/>
          <w:szCs w:val="20"/>
        </w:rPr>
      </w:pPr>
    </w:p>
    <w:p w:rsidR="00DD39AE" w:rsidRPr="00C5255B" w:rsidRDefault="00DD39AE" w:rsidP="00792821">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№5</w:t>
      </w:r>
    </w:p>
    <w:p w:rsidR="00DD39AE" w:rsidRPr="00C5255B" w:rsidRDefault="00DD39AE" w:rsidP="00792821">
      <w:pPr>
        <w:spacing w:after="0" w:line="240" w:lineRule="auto"/>
        <w:jc w:val="both"/>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Показаниями к ортопедическому лечению заболеваний пародонта является наличие травматической окклюзии, появление дефектов зубных рядов и патологической подвижности зубов</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 xml:space="preserve"> появление дефектов зубных рядов и патологической подвижности зубов</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наличие травматической окклюзии и патологической подвижности зубов;</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наличие травматической окклюзии, появление дефектов зубных рядов и патологической подвижности зубов.</w:t>
      </w:r>
    </w:p>
    <w:p w:rsidR="00DD39AE" w:rsidRPr="00C5255B" w:rsidRDefault="00DD39AE" w:rsidP="00DD39AE">
      <w:pPr>
        <w:spacing w:after="0" w:line="240" w:lineRule="auto"/>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Ведущая роль в патогенезе заболеваний пародонта принадлежит</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травматической перегрузке зубов</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плохой гигиене полости рта;</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нерациональному протезированию.</w:t>
      </w:r>
    </w:p>
    <w:p w:rsidR="00DD39AE" w:rsidRPr="00C5255B" w:rsidRDefault="00DD39AE" w:rsidP="00DD39AE">
      <w:pPr>
        <w:spacing w:after="0" w:line="240" w:lineRule="auto"/>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DD39AE" w:rsidRPr="00C5255B" w:rsidRDefault="00DD39AE" w:rsidP="00792821">
      <w:pPr>
        <w:spacing w:after="0" w:line="240" w:lineRule="auto"/>
        <w:jc w:val="both"/>
        <w:rPr>
          <w:rFonts w:ascii="Times New Roman" w:hAnsi="Times New Roman" w:cs="Times New Roman"/>
          <w:b/>
          <w:bCs/>
          <w:sz w:val="20"/>
          <w:szCs w:val="20"/>
        </w:rPr>
      </w:pPr>
      <w:r w:rsidRPr="00C5255B">
        <w:rPr>
          <w:rFonts w:ascii="Times New Roman" w:hAnsi="Times New Roman" w:cs="Times New Roman"/>
          <w:b/>
          <w:sz w:val="20"/>
          <w:szCs w:val="20"/>
        </w:rPr>
        <w:t>Для того, чтобы уменьшить функциональную перегрузку пародонта и создать оптимальные условия для его функционирования  необходимо решить следующие задачи</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вернуть зубочелюстной системе утраченное единство и превратить зубы из отдельно действующих элементов в неразрывное целое;</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предохранить зубы от травмирующего действия горизонтальной перегрузки;</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принять меры к правильному распределению жевательного давления среди оставшихся зубов и разгрузить зубы с наиболее пораженным пародонтом за счет зубов, у которых он лучше сохранился;</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разгрузить зубочелюстную систему и превратить зубы из неразрывного целого в отдельнодействующие элементы;</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предохранить зубы от травмирующего действия вертикальной перегрузки.</w:t>
      </w:r>
    </w:p>
    <w:p w:rsidR="00DD39AE" w:rsidRPr="00C5255B" w:rsidRDefault="00DD39AE" w:rsidP="00DD39AE">
      <w:pPr>
        <w:spacing w:after="0" w:line="240" w:lineRule="auto"/>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№8</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П</w:t>
      </w:r>
      <w:r w:rsidRPr="00C5255B">
        <w:rPr>
          <w:rFonts w:ascii="Times New Roman" w:hAnsi="Times New Roman" w:cs="Times New Roman"/>
          <w:b/>
          <w:sz w:val="20"/>
          <w:szCs w:val="20"/>
        </w:rPr>
        <w:t>при локализованной форме пародонтита, где травматическая окклюзия является этиологическим фактором,  ведущим к прекращению заболевания</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rPr>
        <w:t>является</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ортодонтическое лечение</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терапевтическое лечение;</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ортопедическое лечение.</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№9</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Показанием к применению избирательного пришлифовывания зубов является</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Устранение преждевременных межокклюзионных контактов на отдельных зубах в положении центральной, передней и боковых окклюзиях;</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Исключение блокирующих моментов мешающих плавным движениям нижней челюсти;</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Устранение аномалий и деформаций окклюзионных поверхностей зубных рядов (при этом жевательное давление равномерно распределяется по всему зубному ряду);</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Заболевания ВНЧС и жевательных мышц (устранение парафункциональных состояний, сопровождающихся нарушением функции жевательной, мимической мускулатуры и ВНЧС);</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Профилактика заболеваний пародонта у лиц с задержкой естественного стирания твердых тканей зубов;</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все выше изложенное.</w:t>
      </w:r>
    </w:p>
    <w:p w:rsidR="00DD39AE" w:rsidRPr="00C5255B" w:rsidRDefault="00DD39AE" w:rsidP="00DD39AE">
      <w:pPr>
        <w:spacing w:after="0"/>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№10</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Основные критерии «правильной» окклюзии</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жевательные поверхности должны быть сформированы так, чтобы был обеспечен еденичный фиссуро-бугорковый контакт;</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жевательные поверхности должны быть сформированы так, чтобы был максимально обеспечен фиссуро-бугорковый контакт</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при откусывании пищи передними зубами боковые зубы должны соприкасаться;</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смыкание контактирующих между собой зубов или групп зубов должно происходить равномерно и одновременно;</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боковые зубы  должны размельчать пищу без участия фронтальных;</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антагонисты должны смыкаться в таком положении, чтобы жевательные силы действовали преимущественно вдоль их продольной оси.</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№11</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Избирательное пришлифовывание проводится по формуле</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МОД;</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ЩВЯН;</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ИРОПЗ.</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№12</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По методике, предложенной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(1979), устраняют преждевременные контакты, появляющиеся только при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передней окклюзии</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боковой окклюзии;</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центральной окклюзии.</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№13</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 </w:t>
      </w:r>
      <w:r w:rsidRPr="00C5255B">
        <w:rPr>
          <w:rFonts w:ascii="Times New Roman" w:hAnsi="Times New Roman" w:cs="Times New Roman"/>
          <w:b/>
          <w:sz w:val="20"/>
          <w:szCs w:val="20"/>
          <w:lang w:val="en-US"/>
        </w:rPr>
        <w:t>I</w:t>
      </w:r>
      <w:r w:rsidRPr="00C5255B">
        <w:rPr>
          <w:rFonts w:ascii="Times New Roman" w:hAnsi="Times New Roman" w:cs="Times New Roman"/>
          <w:b/>
          <w:sz w:val="20"/>
          <w:szCs w:val="20"/>
        </w:rPr>
        <w:t xml:space="preserve"> классу</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rPr>
        <w:t>преждевременных контактов</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lang w:val="en-US"/>
        </w:rPr>
        <w:t>B</w:t>
      </w:r>
      <w:r w:rsidRPr="00C5255B">
        <w:rPr>
          <w:rFonts w:ascii="Times New Roman" w:hAnsi="Times New Roman" w:cs="Times New Roman"/>
          <w:b/>
          <w:sz w:val="20"/>
          <w:szCs w:val="20"/>
        </w:rPr>
        <w:t>.</w:t>
      </w:r>
      <w:r w:rsidRPr="00C5255B">
        <w:rPr>
          <w:rFonts w:ascii="Times New Roman" w:hAnsi="Times New Roman" w:cs="Times New Roman"/>
          <w:b/>
          <w:sz w:val="20"/>
          <w:szCs w:val="20"/>
          <w:lang w:val="en-US"/>
        </w:rPr>
        <w:t>A</w:t>
      </w:r>
      <w:r w:rsidRPr="00C5255B">
        <w:rPr>
          <w:rFonts w:ascii="Times New Roman" w:hAnsi="Times New Roman" w:cs="Times New Roman"/>
          <w:b/>
          <w:sz w:val="20"/>
          <w:szCs w:val="20"/>
        </w:rPr>
        <w:t xml:space="preserve">.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различает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преждевременные контакты на оральных скатах небных бугров верхних моляров и премоляров</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на вестибулярных скатах щечных бугров нижних моляров, премоляров и вестибулярной поверхности передних нижних зубов;</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преждевременные контакты на вестибулярных скатах небных бугров верхних моляров и премоляров.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№14</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Ко </w:t>
      </w:r>
      <w:r w:rsidRPr="00C5255B">
        <w:rPr>
          <w:rFonts w:ascii="Times New Roman" w:hAnsi="Times New Roman" w:cs="Times New Roman"/>
          <w:b/>
          <w:sz w:val="20"/>
          <w:szCs w:val="20"/>
          <w:lang w:val="en-US"/>
        </w:rPr>
        <w:t>II</w:t>
      </w:r>
      <w:r w:rsidRPr="00C5255B">
        <w:rPr>
          <w:rFonts w:ascii="Times New Roman" w:hAnsi="Times New Roman" w:cs="Times New Roman"/>
          <w:b/>
          <w:sz w:val="20"/>
          <w:szCs w:val="20"/>
        </w:rPr>
        <w:t xml:space="preserve"> классу преждевременных контактов</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lang w:val="en-US"/>
        </w:rPr>
        <w:t>B</w:t>
      </w:r>
      <w:r w:rsidRPr="00C5255B">
        <w:rPr>
          <w:rFonts w:ascii="Times New Roman" w:hAnsi="Times New Roman" w:cs="Times New Roman"/>
          <w:b/>
          <w:sz w:val="20"/>
          <w:szCs w:val="20"/>
        </w:rPr>
        <w:t>.</w:t>
      </w:r>
      <w:r w:rsidRPr="00C5255B">
        <w:rPr>
          <w:rFonts w:ascii="Times New Roman" w:hAnsi="Times New Roman" w:cs="Times New Roman"/>
          <w:b/>
          <w:sz w:val="20"/>
          <w:szCs w:val="20"/>
          <w:lang w:val="en-US"/>
        </w:rPr>
        <w:t>A</w:t>
      </w:r>
      <w:r w:rsidRPr="00C5255B">
        <w:rPr>
          <w:rFonts w:ascii="Times New Roman" w:hAnsi="Times New Roman" w:cs="Times New Roman"/>
          <w:b/>
          <w:sz w:val="20"/>
          <w:szCs w:val="20"/>
        </w:rPr>
        <w:t xml:space="preserve">.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различает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преждевременные контакты на оральных скатах небных бугров верхних моляров и премоляров</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на вестибулярных скатах щечных бугров нижних моляров, премоляров и вестибулярной поверхности передних нижних зубов;</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преждевременные контакты на вестибулярных скатах небных бугров верхних моляров и премоляров.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№15</w:t>
      </w:r>
    </w:p>
    <w:p w:rsidR="00DD39AE" w:rsidRPr="00C5255B" w:rsidRDefault="00DD39AE" w:rsidP="00DD39AE">
      <w:pPr>
        <w:spacing w:after="0" w:line="240" w:lineRule="auto"/>
        <w:rPr>
          <w:rFonts w:ascii="Times New Roman" w:hAnsi="Times New Roman" w:cs="Times New Roman"/>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 </w:t>
      </w:r>
      <w:r w:rsidRPr="00C5255B">
        <w:rPr>
          <w:rFonts w:ascii="Times New Roman" w:hAnsi="Times New Roman" w:cs="Times New Roman"/>
          <w:b/>
          <w:sz w:val="20"/>
          <w:szCs w:val="20"/>
          <w:lang w:val="en-US"/>
        </w:rPr>
        <w:t>III</w:t>
      </w:r>
      <w:r w:rsidRPr="00C5255B">
        <w:rPr>
          <w:rFonts w:ascii="Times New Roman" w:hAnsi="Times New Roman" w:cs="Times New Roman"/>
          <w:b/>
          <w:sz w:val="20"/>
          <w:szCs w:val="20"/>
        </w:rPr>
        <w:t xml:space="preserve"> классу преждевременных контактов</w:t>
      </w:r>
      <w:r w:rsidRPr="00C5255B">
        <w:rPr>
          <w:rFonts w:ascii="Times New Roman" w:hAnsi="Times New Roman" w:cs="Times New Roman"/>
          <w:b/>
          <w:bCs/>
          <w:sz w:val="20"/>
          <w:szCs w:val="20"/>
        </w:rPr>
        <w:t xml:space="preserve"> </w:t>
      </w:r>
      <w:r w:rsidRPr="00C5255B">
        <w:rPr>
          <w:rFonts w:ascii="Times New Roman" w:hAnsi="Times New Roman" w:cs="Times New Roman"/>
          <w:b/>
          <w:sz w:val="20"/>
          <w:szCs w:val="20"/>
          <w:lang w:val="en-US"/>
        </w:rPr>
        <w:t>B</w:t>
      </w:r>
      <w:r w:rsidRPr="00C5255B">
        <w:rPr>
          <w:rFonts w:ascii="Times New Roman" w:hAnsi="Times New Roman" w:cs="Times New Roman"/>
          <w:b/>
          <w:sz w:val="20"/>
          <w:szCs w:val="20"/>
        </w:rPr>
        <w:t>.</w:t>
      </w:r>
      <w:r w:rsidRPr="00C5255B">
        <w:rPr>
          <w:rFonts w:ascii="Times New Roman" w:hAnsi="Times New Roman" w:cs="Times New Roman"/>
          <w:b/>
          <w:sz w:val="20"/>
          <w:szCs w:val="20"/>
          <w:lang w:val="en-US"/>
        </w:rPr>
        <w:t>A</w:t>
      </w:r>
      <w:r w:rsidRPr="00C5255B">
        <w:rPr>
          <w:rFonts w:ascii="Times New Roman" w:hAnsi="Times New Roman" w:cs="Times New Roman"/>
          <w:b/>
          <w:sz w:val="20"/>
          <w:szCs w:val="20"/>
        </w:rPr>
        <w:t xml:space="preserve">. </w:t>
      </w:r>
      <w:r w:rsidRPr="00C5255B">
        <w:rPr>
          <w:rFonts w:ascii="Times New Roman" w:hAnsi="Times New Roman" w:cs="Times New Roman"/>
          <w:b/>
          <w:sz w:val="20"/>
          <w:szCs w:val="20"/>
          <w:lang w:val="en-US"/>
        </w:rPr>
        <w:t>Jankelson</w:t>
      </w:r>
      <w:r w:rsidRPr="00C5255B">
        <w:rPr>
          <w:rFonts w:ascii="Times New Roman" w:hAnsi="Times New Roman" w:cs="Times New Roman"/>
          <w:b/>
          <w:sz w:val="20"/>
          <w:szCs w:val="20"/>
        </w:rPr>
        <w:t xml:space="preserve"> различает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преждевременные контакты на оральных скатах небных бугров верхних моляров и премоляров</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преждевременные контакты на вестибулярных скатах щечных бугров нижних моляров, премоляров и вестибулярной поверхности передних нижних зубов;</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преждевременные контакты на вестибулярных скатах небных бугров верхних моляров и премоляров.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№16</w:t>
      </w:r>
    </w:p>
    <w:p w:rsidR="00DD39AE" w:rsidRPr="00C5255B" w:rsidRDefault="00DD39AE" w:rsidP="00DD39AE">
      <w:pPr>
        <w:spacing w:after="0" w:line="240" w:lineRule="auto"/>
        <w:jc w:val="both"/>
        <w:rPr>
          <w:rFonts w:ascii="Times New Roman" w:hAnsi="Times New Roman" w:cs="Times New Roman"/>
          <w:b/>
          <w:bCs/>
          <w:sz w:val="20"/>
          <w:szCs w:val="20"/>
        </w:rPr>
      </w:pPr>
      <w:r w:rsidRPr="00C5255B">
        <w:rPr>
          <w:rFonts w:ascii="Times New Roman" w:hAnsi="Times New Roman" w:cs="Times New Roman"/>
          <w:b/>
          <w:spacing w:val="6"/>
          <w:sz w:val="20"/>
          <w:szCs w:val="20"/>
        </w:rPr>
        <w:t>Пришлифовывание завершается после</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pacing w:val="6"/>
          <w:sz w:val="20"/>
          <w:szCs w:val="20"/>
        </w:rPr>
        <w:t>устранения помех, ощущения комфорта</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pacing w:val="6"/>
          <w:sz w:val="20"/>
          <w:szCs w:val="20"/>
        </w:rPr>
        <w:t>получения множественных контактов в по</w:t>
      </w:r>
      <w:r w:rsidRPr="00C5255B">
        <w:rPr>
          <w:rFonts w:ascii="Times New Roman" w:hAnsi="Times New Roman" w:cs="Times New Roman"/>
          <w:spacing w:val="6"/>
          <w:sz w:val="20"/>
          <w:szCs w:val="20"/>
        </w:rPr>
        <w:softHyphen/>
        <w:t>ложении передней окклюзии</w:t>
      </w:r>
      <w:r w:rsidRPr="00C5255B">
        <w:rPr>
          <w:rFonts w:ascii="Times New Roman" w:hAnsi="Times New Roman" w:cs="Times New Roman"/>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3  </w:t>
      </w:r>
      <w:r w:rsidRPr="00C5255B">
        <w:rPr>
          <w:rFonts w:ascii="Times New Roman" w:hAnsi="Times New Roman" w:cs="Times New Roman"/>
          <w:spacing w:val="6"/>
          <w:sz w:val="20"/>
          <w:szCs w:val="20"/>
        </w:rPr>
        <w:t>устранения помех, ощущения комфорта и получения множественных контактов в по</w:t>
      </w:r>
      <w:r w:rsidRPr="00C5255B">
        <w:rPr>
          <w:rFonts w:ascii="Times New Roman" w:hAnsi="Times New Roman" w:cs="Times New Roman"/>
          <w:spacing w:val="6"/>
          <w:sz w:val="20"/>
          <w:szCs w:val="20"/>
        </w:rPr>
        <w:softHyphen/>
        <w:t>ложении центральной окклюзии</w:t>
      </w:r>
      <w:r w:rsidRPr="00C5255B">
        <w:rPr>
          <w:rFonts w:ascii="Times New Roman" w:hAnsi="Times New Roman" w:cs="Times New Roman"/>
          <w:sz w:val="20"/>
          <w:szCs w:val="20"/>
        </w:rPr>
        <w:t>.</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sz w:val="20"/>
          <w:szCs w:val="20"/>
        </w:rPr>
        <w:t>За</w:t>
      </w:r>
      <w:r w:rsidRPr="00C5255B">
        <w:rPr>
          <w:rFonts w:ascii="Times New Roman" w:hAnsi="Times New Roman" w:cs="Times New Roman"/>
          <w:b/>
          <w:sz w:val="20"/>
          <w:szCs w:val="20"/>
        </w:rPr>
        <w:t>дача №17</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6"/>
          <w:sz w:val="20"/>
          <w:szCs w:val="20"/>
        </w:rPr>
        <w:t xml:space="preserve">Завершающим этапом избирательного пришлифовывания является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pacing w:val="6"/>
          <w:sz w:val="20"/>
          <w:szCs w:val="20"/>
        </w:rPr>
        <w:t>полировка зубов, электрофорез с ионами кальция и покрытие фторлаком</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окклюзиограмма в центральной окклюзии;</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дача рекомендаций пациенту по уходу за зубами.</w:t>
      </w:r>
    </w:p>
    <w:p w:rsidR="00DD39AE" w:rsidRPr="00C5255B" w:rsidRDefault="00DD39AE" w:rsidP="00DD39AE">
      <w:pPr>
        <w:spacing w:line="360" w:lineRule="auto"/>
        <w:jc w:val="center"/>
        <w:rPr>
          <w:rFonts w:ascii="Times New Roman" w:hAnsi="Times New Roman" w:cs="Times New Roman"/>
          <w:b/>
          <w:sz w:val="20"/>
          <w:szCs w:val="20"/>
        </w:rPr>
      </w:pPr>
    </w:p>
    <w:p w:rsidR="00DD39AE" w:rsidRPr="00C5255B" w:rsidRDefault="00DD39AE" w:rsidP="00DD39AE">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№10</w:t>
      </w:r>
    </w:p>
    <w:p w:rsidR="00DD39AE" w:rsidRPr="00C5255B" w:rsidRDefault="00DD39AE" w:rsidP="00DD39AE">
      <w:pPr>
        <w:spacing w:after="0"/>
        <w:ind w:firstLine="709"/>
        <w:jc w:val="center"/>
        <w:rPr>
          <w:rFonts w:ascii="Times New Roman" w:hAnsi="Times New Roman" w:cs="Times New Roman"/>
          <w:b/>
          <w:sz w:val="20"/>
          <w:szCs w:val="20"/>
        </w:rPr>
      </w:pPr>
      <w:r w:rsidRPr="00C5255B">
        <w:rPr>
          <w:rFonts w:ascii="Times New Roman" w:hAnsi="Times New Roman" w:cs="Times New Roman"/>
          <w:b/>
          <w:sz w:val="20"/>
          <w:szCs w:val="20"/>
        </w:rPr>
        <w:t>Тема занятия: «Исправление окклюзии»</w:t>
      </w:r>
    </w:p>
    <w:p w:rsidR="00DD39AE" w:rsidRPr="00C5255B" w:rsidRDefault="00DD39AE" w:rsidP="00DD39AE">
      <w:pPr>
        <w:spacing w:after="0"/>
        <w:ind w:firstLine="709"/>
        <w:jc w:val="both"/>
        <w:rPr>
          <w:rFonts w:ascii="Times New Roman" w:hAnsi="Times New Roman" w:cs="Times New Roman"/>
          <w:b/>
          <w:sz w:val="20"/>
          <w:szCs w:val="20"/>
        </w:rPr>
      </w:pPr>
    </w:p>
    <w:p w:rsidR="00DD39AE" w:rsidRPr="00C5255B" w:rsidRDefault="00DD39AE" w:rsidP="00DD39AE">
      <w:pPr>
        <w:spacing w:after="0"/>
        <w:ind w:firstLine="709"/>
        <w:jc w:val="both"/>
        <w:rPr>
          <w:rFonts w:ascii="Times New Roman" w:hAnsi="Times New Roman" w:cs="Times New Roman"/>
          <w:b/>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z w:val="20"/>
          <w:szCs w:val="20"/>
        </w:rPr>
        <w:t xml:space="preserve">изучить принципы шинирования зубов; временные и постоянные шины, шинирующие зубные протезы. </w:t>
      </w:r>
    </w:p>
    <w:p w:rsidR="00DD39AE" w:rsidRPr="00C5255B" w:rsidRDefault="00DD39AE" w:rsidP="00DD39AE">
      <w:pPr>
        <w:spacing w:after="0" w:line="240" w:lineRule="auto"/>
        <w:jc w:val="center"/>
        <w:rPr>
          <w:rFonts w:ascii="Times New Roman" w:hAnsi="Times New Roman" w:cs="Times New Roman"/>
          <w:b/>
          <w:sz w:val="20"/>
          <w:szCs w:val="20"/>
        </w:rPr>
      </w:pPr>
    </w:p>
    <w:p w:rsidR="00DD39AE" w:rsidRPr="00C5255B" w:rsidRDefault="00DD39AE" w:rsidP="00DD39AE">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Понятие о временном шинировании.</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Показания и противопоказания для временного и постоянного шинирования.</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Лечение окклюзии с помощью протезирования несъемными ортопедическими конструкциями.</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Лечение окклюзии с помощью протезирования частичными съемными ортопедическими конструкциями.</w:t>
      </w:r>
    </w:p>
    <w:p w:rsidR="00DD39AE" w:rsidRPr="00C5255B" w:rsidRDefault="00DD39AE" w:rsidP="00DD39AE">
      <w:pPr>
        <w:spacing w:after="0" w:line="240" w:lineRule="auto"/>
        <w:jc w:val="both"/>
        <w:rPr>
          <w:rFonts w:ascii="Times New Roman" w:hAnsi="Times New Roman" w:cs="Times New Roman"/>
          <w:sz w:val="20"/>
          <w:szCs w:val="20"/>
        </w:rPr>
      </w:pPr>
    </w:p>
    <w:p w:rsidR="00DD39AE" w:rsidRPr="00C5255B" w:rsidRDefault="00DD39AE" w:rsidP="00DD39AE">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DD39AE" w:rsidRPr="00C5255B" w:rsidRDefault="00DD39AE" w:rsidP="00DD39AE">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DD39AE" w:rsidRPr="00C5255B" w:rsidRDefault="00DD39AE" w:rsidP="00DD39AE">
      <w:pPr>
        <w:pStyle w:val="a6"/>
        <w:numPr>
          <w:ilvl w:val="0"/>
          <w:numId w:val="21"/>
        </w:numPr>
        <w:spacing w:after="0" w:line="240" w:lineRule="auto"/>
        <w:jc w:val="both"/>
        <w:rPr>
          <w:rFonts w:ascii="Times New Roman" w:hAnsi="Times New Roman"/>
          <w:bCs/>
          <w:i/>
          <w:sz w:val="20"/>
          <w:szCs w:val="20"/>
        </w:rPr>
      </w:pPr>
      <w:r w:rsidRPr="00C5255B">
        <w:rPr>
          <w:rFonts w:ascii="Times New Roman" w:hAnsi="Times New Roman"/>
          <w:bCs/>
          <w:sz w:val="20"/>
          <w:szCs w:val="20"/>
        </w:rPr>
        <w:t>Классификацию, показания и пртивопоказания к изготовлению шин.</w:t>
      </w:r>
    </w:p>
    <w:p w:rsidR="00DD39AE" w:rsidRPr="00C5255B" w:rsidRDefault="00DD39AE" w:rsidP="00DD39AE">
      <w:pPr>
        <w:pStyle w:val="a6"/>
        <w:numPr>
          <w:ilvl w:val="0"/>
          <w:numId w:val="21"/>
        </w:numPr>
        <w:spacing w:after="0" w:line="240" w:lineRule="auto"/>
        <w:jc w:val="both"/>
        <w:rPr>
          <w:rFonts w:ascii="Times New Roman" w:hAnsi="Times New Roman"/>
          <w:bCs/>
          <w:i/>
          <w:sz w:val="20"/>
          <w:szCs w:val="20"/>
        </w:rPr>
      </w:pPr>
      <w:r w:rsidRPr="00C5255B">
        <w:rPr>
          <w:rFonts w:ascii="Times New Roman" w:hAnsi="Times New Roman"/>
          <w:bCs/>
          <w:sz w:val="20"/>
          <w:szCs w:val="20"/>
        </w:rPr>
        <w:t xml:space="preserve"> Методы ортпедического лечения окклюзии.</w:t>
      </w:r>
      <w:r w:rsidRPr="00C5255B">
        <w:rPr>
          <w:rFonts w:ascii="Times New Roman" w:hAnsi="Times New Roman"/>
          <w:sz w:val="20"/>
          <w:szCs w:val="20"/>
        </w:rPr>
        <w:t>.</w:t>
      </w:r>
    </w:p>
    <w:p w:rsidR="00DD39AE" w:rsidRPr="00C5255B" w:rsidRDefault="00DD39AE" w:rsidP="00DD39AE">
      <w:pPr>
        <w:pStyle w:val="a6"/>
        <w:spacing w:after="0" w:line="240" w:lineRule="auto"/>
        <w:jc w:val="both"/>
        <w:rPr>
          <w:rFonts w:ascii="Times New Roman" w:hAnsi="Times New Roman"/>
          <w:bCs/>
          <w:i/>
          <w:sz w:val="20"/>
          <w:szCs w:val="20"/>
        </w:rPr>
      </w:pPr>
    </w:p>
    <w:p w:rsidR="00DD39AE" w:rsidRPr="00C5255B" w:rsidRDefault="00DD39AE" w:rsidP="00DD39AE">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 xml:space="preserve">Уметь: </w:t>
      </w:r>
    </w:p>
    <w:p w:rsidR="00DD39AE" w:rsidRPr="00C5255B" w:rsidRDefault="00DD39AE" w:rsidP="00DD39AE">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i/>
          <w:sz w:val="20"/>
          <w:szCs w:val="20"/>
        </w:rPr>
        <w:t>1</w:t>
      </w:r>
      <w:r w:rsidR="007C74D6">
        <w:rPr>
          <w:rFonts w:ascii="Times New Roman" w:hAnsi="Times New Roman" w:cs="Times New Roman"/>
          <w:bCs/>
          <w:i/>
          <w:sz w:val="20"/>
          <w:szCs w:val="20"/>
        </w:rPr>
        <w:t>.</w:t>
      </w:r>
      <w:r w:rsidRPr="00C5255B">
        <w:rPr>
          <w:rFonts w:ascii="Times New Roman" w:hAnsi="Times New Roman" w:cs="Times New Roman"/>
          <w:bCs/>
          <w:i/>
          <w:sz w:val="20"/>
          <w:szCs w:val="20"/>
        </w:rPr>
        <w:t xml:space="preserve">  </w:t>
      </w:r>
      <w:r w:rsidRPr="00C5255B">
        <w:rPr>
          <w:rFonts w:ascii="Times New Roman" w:hAnsi="Times New Roman" w:cs="Times New Roman"/>
          <w:bCs/>
          <w:sz w:val="20"/>
          <w:szCs w:val="20"/>
        </w:rPr>
        <w:t>Определять различные виды шин.</w:t>
      </w:r>
    </w:p>
    <w:p w:rsidR="00DD39AE" w:rsidRPr="00C5255B" w:rsidRDefault="00DD39AE" w:rsidP="00DD39AE">
      <w:pPr>
        <w:spacing w:after="0" w:line="240" w:lineRule="auto"/>
        <w:ind w:left="360"/>
        <w:jc w:val="both"/>
        <w:rPr>
          <w:rFonts w:ascii="Times New Roman" w:hAnsi="Times New Roman" w:cs="Times New Roman"/>
          <w:sz w:val="20"/>
          <w:szCs w:val="20"/>
        </w:rPr>
      </w:pPr>
      <w:r w:rsidRPr="00C5255B">
        <w:rPr>
          <w:rFonts w:ascii="Times New Roman" w:hAnsi="Times New Roman" w:cs="Times New Roman"/>
          <w:bCs/>
          <w:sz w:val="20"/>
          <w:szCs w:val="20"/>
        </w:rPr>
        <w:t>2</w:t>
      </w:r>
      <w:r w:rsidR="007C74D6">
        <w:rPr>
          <w:rFonts w:ascii="Times New Roman" w:hAnsi="Times New Roman" w:cs="Times New Roman"/>
          <w:bCs/>
          <w:sz w:val="20"/>
          <w:szCs w:val="20"/>
        </w:rPr>
        <w:t>.</w:t>
      </w:r>
      <w:r w:rsidRPr="00C5255B">
        <w:rPr>
          <w:rFonts w:ascii="Times New Roman" w:hAnsi="Times New Roman" w:cs="Times New Roman"/>
          <w:bCs/>
          <w:sz w:val="20"/>
          <w:szCs w:val="20"/>
        </w:rPr>
        <w:t xml:space="preserve">  Выбирать необходимую ортопедическую конструкцию при исправлении окклюзии.</w:t>
      </w:r>
    </w:p>
    <w:p w:rsidR="00DD39AE" w:rsidRPr="00C5255B" w:rsidRDefault="00DD39AE" w:rsidP="00DD39AE">
      <w:pPr>
        <w:spacing w:after="0" w:line="240" w:lineRule="auto"/>
        <w:jc w:val="both"/>
        <w:rPr>
          <w:rFonts w:ascii="Times New Roman" w:hAnsi="Times New Roman" w:cs="Times New Roman"/>
          <w:bCs/>
          <w:i/>
          <w:sz w:val="20"/>
          <w:szCs w:val="20"/>
        </w:rPr>
      </w:pPr>
    </w:p>
    <w:p w:rsidR="00DD39AE" w:rsidRPr="00C5255B" w:rsidRDefault="00DD39AE" w:rsidP="00DD39AE">
      <w:pPr>
        <w:spacing w:after="0" w:line="240" w:lineRule="auto"/>
        <w:jc w:val="both"/>
        <w:rPr>
          <w:rFonts w:ascii="Times New Roman" w:hAnsi="Times New Roman" w:cs="Times New Roman"/>
          <w:bCs/>
          <w:i/>
          <w:sz w:val="20"/>
          <w:szCs w:val="20"/>
        </w:rPr>
      </w:pPr>
      <w:r w:rsidRPr="00C5255B">
        <w:rPr>
          <w:rFonts w:ascii="Times New Roman" w:hAnsi="Times New Roman" w:cs="Times New Roman"/>
          <w:bCs/>
          <w:i/>
          <w:sz w:val="20"/>
          <w:szCs w:val="20"/>
        </w:rPr>
        <w:t>Владеть:</w:t>
      </w:r>
    </w:p>
    <w:p w:rsidR="00DD39AE" w:rsidRPr="00C5255B" w:rsidRDefault="00DD39AE" w:rsidP="00DD39AE">
      <w:pPr>
        <w:pStyle w:val="a6"/>
        <w:numPr>
          <w:ilvl w:val="0"/>
          <w:numId w:val="22"/>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изготовления временных проволочных шин.</w:t>
      </w:r>
    </w:p>
    <w:p w:rsidR="00DD39AE" w:rsidRPr="00C5255B" w:rsidRDefault="00DD39AE" w:rsidP="00DD39AE">
      <w:pPr>
        <w:pStyle w:val="a6"/>
        <w:numPr>
          <w:ilvl w:val="0"/>
          <w:numId w:val="22"/>
        </w:numPr>
        <w:spacing w:after="0" w:line="240" w:lineRule="auto"/>
        <w:jc w:val="both"/>
        <w:rPr>
          <w:rFonts w:ascii="Times New Roman" w:hAnsi="Times New Roman"/>
          <w:sz w:val="20"/>
          <w:szCs w:val="20"/>
        </w:rPr>
      </w:pPr>
      <w:r w:rsidRPr="00C5255B">
        <w:rPr>
          <w:rFonts w:ascii="Times New Roman" w:hAnsi="Times New Roman"/>
          <w:sz w:val="20"/>
          <w:szCs w:val="20"/>
        </w:rPr>
        <w:t>Методами избирательного сошлифовывания зубов.</w:t>
      </w:r>
    </w:p>
    <w:p w:rsidR="00DD39AE" w:rsidRPr="00C5255B" w:rsidRDefault="00DD39AE" w:rsidP="00DD39AE">
      <w:pPr>
        <w:spacing w:after="0" w:line="240" w:lineRule="auto"/>
        <w:ind w:firstLine="709"/>
        <w:jc w:val="center"/>
        <w:rPr>
          <w:rFonts w:ascii="Times New Roman" w:hAnsi="Times New Roman" w:cs="Times New Roman"/>
          <w:b/>
          <w:sz w:val="20"/>
          <w:szCs w:val="20"/>
        </w:rPr>
      </w:pPr>
    </w:p>
    <w:p w:rsidR="00DD39AE" w:rsidRPr="00C5255B" w:rsidRDefault="00DD39AE" w:rsidP="00DD39AE">
      <w:pPr>
        <w:spacing w:after="0" w:line="240" w:lineRule="auto"/>
        <w:ind w:firstLine="709"/>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DD39AE" w:rsidRPr="00C5255B" w:rsidRDefault="00DD39AE" w:rsidP="00DD39AE">
      <w:pPr>
        <w:spacing w:after="0" w:line="240" w:lineRule="auto"/>
        <w:ind w:firstLine="709"/>
        <w:jc w:val="both"/>
        <w:rPr>
          <w:rFonts w:ascii="Times New Roman" w:hAnsi="Times New Roman" w:cs="Times New Roman"/>
          <w:sz w:val="20"/>
          <w:szCs w:val="20"/>
        </w:rPr>
      </w:pP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Шины, применяемые на определенный срок ортопедического лечения, называются временными. В зависимости от целей, преследуемых этим видом лечения, время пользования шинами может составлять от нескольких недель до нескольких месяцев.</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Временное шинирование применяют:</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на период снятия острых воспалительных процессов в пародонте;</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на период изготовления постоянных шин для устранения травматической окклюзии;</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на период проведения активного хирургического лечения (множественное удаление зубов, гингивальные, мукогингивальные и остеомукогингивальные операции).</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 на период использования шины как ретенционного аппарата (после ортодонтического лечения);</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 как временные конструкции в качестве иммедиат-протезов, косметических протезов;</w:t>
      </w:r>
    </w:p>
    <w:p w:rsidR="00DD39AE" w:rsidRPr="00C5255B" w:rsidRDefault="00DD39AE"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 при проведении избирательного пришлифовывания зубов, имеющих достаточно большую патологическую подвижность.</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Временное шинирование позволяет устранить травматическое воздействие патологической подвижности и функции жевания – одного из патогенетических механизмов, поддерживающего гемодинамические нарушения при пародонтите. Шина обеспечивает равномерное распределение сил жевательного давления между пародонтом зубов, включенных в шину, создает покой пораженным тканям и способствует повышению эффективности патогенетической и симптоматической терапии. Применение временной шины позволяет разорвать патогенетическую цепь: воспаление – нарушенное кровоснабжение – дистрофия – функция жевания; способствует улучшению трофики тканей пародонта, ликвидации воспалительного процесса.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Временные шины должны соответствовать следующим требованиям:</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надежно фиксировать зубы, устраняя их патологическую подвижность;</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предотвращать смещение зубов (профилактика деформаций);</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не нарушать межокклюзионные взаимоотношения;</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 легко накладываться и сниматься с зубных рядов;</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 равномерно перераспределять жевательное давление на опорные зубы и замещать дефект зубных рядов;</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 не препятствовать активной лекарственной терапии и хирургическому лечению;</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ж) не травмировать краевой пародонт, слизистую оболочку щек, десны, языка и т. д.;</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з) быть простой в изготовлении и иметь минимальный объем;</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 не иметь ретенционных пунктов для задержки пищи;</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 быть биологически инертными к тканям полости рта и отвечать эстетическим требованиям.</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Наиболее простым способом временного шинирования является применение бронзо-алюминевой, стальной или титановой лигатурной проволоки  диаметром </w:t>
      </w:r>
      <w:smartTag w:uri="urn:schemas-microsoft-com:office:smarttags" w:element="metricconverter">
        <w:smartTagPr>
          <w:attr w:name="ProductID" w:val="0,5 мм"/>
        </w:smartTagPr>
        <w:r w:rsidRPr="00C5255B">
          <w:rPr>
            <w:rFonts w:ascii="Times New Roman" w:hAnsi="Times New Roman" w:cs="Times New Roman"/>
            <w:sz w:val="20"/>
            <w:szCs w:val="20"/>
          </w:rPr>
          <w:t>0,5 мм</w:t>
        </w:r>
      </w:smartTag>
      <w:r w:rsidRPr="00C5255B">
        <w:rPr>
          <w:rFonts w:ascii="Times New Roman" w:hAnsi="Times New Roman" w:cs="Times New Roman"/>
          <w:sz w:val="20"/>
          <w:szCs w:val="20"/>
        </w:rPr>
        <w:t xml:space="preserve">. Шинирование проводится по определенной схеме, обеспечивающей временную стабильность зубов в едином блоке. Сюда же можно отнести проволочные шины по Цешинскому, Мамлок-Грюнбергу. С целью устранения эстетических недостатков </w:t>
      </w:r>
      <w:r w:rsidRPr="00C5255B">
        <w:rPr>
          <w:rFonts w:ascii="Times New Roman" w:hAnsi="Times New Roman" w:cs="Times New Roman"/>
          <w:sz w:val="20"/>
          <w:szCs w:val="20"/>
          <w:lang w:val="en-US"/>
        </w:rPr>
        <w:t>Glikman</w:t>
      </w:r>
      <w:r w:rsidRPr="00C5255B">
        <w:rPr>
          <w:rFonts w:ascii="Times New Roman" w:hAnsi="Times New Roman" w:cs="Times New Roman"/>
          <w:sz w:val="20"/>
          <w:szCs w:val="20"/>
        </w:rPr>
        <w:t xml:space="preserve"> предложил проволоку закрывать самотвердеющей пластмассой и обеспечивать тем самым дополнительно шине необходимую жесткость.</w:t>
      </w:r>
    </w:p>
    <w:p w:rsidR="00DD39AE" w:rsidRPr="00C5255B" w:rsidRDefault="00DD39AE" w:rsidP="00EB6B42">
      <w:pPr>
        <w:spacing w:before="80" w:after="0" w:line="240" w:lineRule="auto"/>
        <w:ind w:firstLine="709"/>
        <w:jc w:val="both"/>
        <w:rPr>
          <w:rFonts w:ascii="Times New Roman" w:hAnsi="Times New Roman" w:cs="Times New Roman"/>
          <w:spacing w:val="-6"/>
          <w:sz w:val="20"/>
          <w:szCs w:val="20"/>
        </w:rPr>
      </w:pPr>
      <w:r w:rsidRPr="00C5255B">
        <w:rPr>
          <w:rFonts w:ascii="Times New Roman" w:hAnsi="Times New Roman" w:cs="Times New Roman"/>
          <w:spacing w:val="-6"/>
          <w:sz w:val="20"/>
          <w:szCs w:val="20"/>
        </w:rPr>
        <w:t xml:space="preserve">Для временной фиксации фронтальной группы зубов, непосредственно в полости рта можно изготовить лигатурную шину на кольцах с петлями.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Временные шины могут быть из самотвердеющих акриловых пластмасс изготовленных в лаборатории или непосредственно в полости рта по </w:t>
      </w:r>
      <w:r w:rsidRPr="00C5255B">
        <w:rPr>
          <w:rFonts w:ascii="Times New Roman" w:hAnsi="Times New Roman" w:cs="Times New Roman"/>
          <w:sz w:val="20"/>
          <w:szCs w:val="20"/>
          <w:lang w:val="en-US"/>
        </w:rPr>
        <w:t>Novotny</w:t>
      </w:r>
      <w:r w:rsidRPr="00C5255B">
        <w:rPr>
          <w:rFonts w:ascii="Times New Roman" w:hAnsi="Times New Roman" w:cs="Times New Roman"/>
          <w:sz w:val="20"/>
          <w:szCs w:val="20"/>
        </w:rPr>
        <w:t>.</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Временные шины могут быть и  металлические: гнутые, литые, штампованные в виде капп с окклюзионными окнами. Применяются также и многозвеньевые оральные, вестибулооральные шины, которые фиксируются на зубах с помощью временных фиксирующих материалов (репин, дентол и др.), а также с помощью механического цинакрилатного клея марки МК-6 и МК-9.</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качестве временных шин может использоваться техника прямой дуги (брекет-система).</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Появление композитов и широкое внедрение в стоматологическую практику адгезивных технологий привело к созданию новых материалов, которые используются в пародонтологии для изготовления шинирующих конструкций, в том числе и временных. В качестве метода выбора используют назубные шины не требующие значительного препарирования твердых тканей зубов, так называемые адгезивные армированные шины. Они в большинстве случаев имеют малый объем, прочно фиксируются на зубах, эстетичны, легко полируются, обеспечивают надежную иммобилизацию подвижных зубов, легко снимаются и при наличии дефекта в зубном ряду способны нести искусственный зуб, легко снимаются.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 химическому составу материалы (арматура) подразделяются:</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1.  на основе органической матрицы – полиэтилена: «Ribbond» (США), «Conn</w:t>
      </w:r>
      <w:r w:rsidRPr="00C5255B">
        <w:rPr>
          <w:rFonts w:ascii="Times New Roman" w:hAnsi="Times New Roman" w:cs="Times New Roman"/>
          <w:sz w:val="20"/>
          <w:szCs w:val="20"/>
          <w:lang w:val="en-US"/>
        </w:rPr>
        <w:t>ec</w:t>
      </w:r>
      <w:r w:rsidRPr="00C5255B">
        <w:rPr>
          <w:rFonts w:ascii="Times New Roman" w:hAnsi="Times New Roman" w:cs="Times New Roman"/>
          <w:sz w:val="20"/>
          <w:szCs w:val="20"/>
        </w:rPr>
        <w:t>t» (США);</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2.  на основе неорганической матрицы – керамики и стекловолокна: «Glass Span», «</w:t>
      </w:r>
      <w:r w:rsidRPr="00C5255B">
        <w:rPr>
          <w:rFonts w:ascii="Times New Roman" w:hAnsi="Times New Roman" w:cs="Times New Roman"/>
          <w:sz w:val="20"/>
          <w:szCs w:val="20"/>
          <w:lang w:val="en-US"/>
        </w:rPr>
        <w:t>Splint</w:t>
      </w:r>
      <w:r w:rsidRPr="00C5255B">
        <w:rPr>
          <w:rFonts w:ascii="Times New Roman" w:hAnsi="Times New Roman" w:cs="Times New Roman"/>
          <w:sz w:val="20"/>
          <w:szCs w:val="20"/>
        </w:rPr>
        <w:t>-</w:t>
      </w:r>
      <w:r w:rsidRPr="00C5255B">
        <w:rPr>
          <w:rFonts w:ascii="Times New Roman" w:hAnsi="Times New Roman" w:cs="Times New Roman"/>
          <w:sz w:val="20"/>
          <w:szCs w:val="20"/>
          <w:lang w:val="en-US"/>
        </w:rPr>
        <w:t>it</w:t>
      </w:r>
      <w:r w:rsidRPr="00C5255B">
        <w:rPr>
          <w:rFonts w:ascii="Times New Roman" w:hAnsi="Times New Roman" w:cs="Times New Roman"/>
          <w:sz w:val="20"/>
          <w:szCs w:val="20"/>
        </w:rPr>
        <w:t>» (США), «</w:t>
      </w:r>
      <w:r w:rsidRPr="00C5255B">
        <w:rPr>
          <w:rFonts w:ascii="Times New Roman" w:hAnsi="Times New Roman" w:cs="Times New Roman"/>
          <w:sz w:val="20"/>
          <w:szCs w:val="20"/>
          <w:lang w:val="en-US"/>
        </w:rPr>
        <w:t>Fiber</w:t>
      </w:r>
      <w:r w:rsidRPr="00C5255B">
        <w:rPr>
          <w:rFonts w:ascii="Times New Roman" w:hAnsi="Times New Roman" w:cs="Times New Roman"/>
          <w:sz w:val="20"/>
          <w:szCs w:val="20"/>
        </w:rPr>
        <w:t xml:space="preserve"> </w:t>
      </w:r>
      <w:r w:rsidRPr="00C5255B">
        <w:rPr>
          <w:rFonts w:ascii="Times New Roman" w:hAnsi="Times New Roman" w:cs="Times New Roman"/>
          <w:sz w:val="20"/>
          <w:szCs w:val="20"/>
          <w:lang w:val="en-US"/>
        </w:rPr>
        <w:t>Splint</w:t>
      </w:r>
      <w:r w:rsidRPr="00C5255B">
        <w:rPr>
          <w:rFonts w:ascii="Times New Roman" w:hAnsi="Times New Roman" w:cs="Times New Roman"/>
          <w:sz w:val="20"/>
          <w:szCs w:val="20"/>
        </w:rPr>
        <w:t>» (Швейцария).</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Поверхность ленты (арматуры) покрывается либо текучим композитом, либо гибридным материалом и полимеризуется. Шлифовка и полировка шины производится согласно обычным способам окончательной отделки композиционных материалов.</w:t>
      </w:r>
    </w:p>
    <w:p w:rsidR="00DD39AE" w:rsidRPr="00C5255B" w:rsidRDefault="00DD39AE" w:rsidP="00EB6B42">
      <w:pPr>
        <w:spacing w:before="240"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 xml:space="preserve"> </w:t>
      </w:r>
      <w:r w:rsidRPr="00C5255B">
        <w:rPr>
          <w:rFonts w:ascii="Times New Roman" w:hAnsi="Times New Roman" w:cs="Times New Roman"/>
          <w:sz w:val="20"/>
          <w:szCs w:val="20"/>
        </w:rPr>
        <w:t>Постоянное шинирование - вид ортопедического лечения применяемое при заболеваниях пародонта зубов, где иммобилизация зубов осуществляется на продолжительный период времени, и больные пользуются такими шинами постоянно. Показаниями к постоянному шинированию являются:</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приведение в функциональное соответствие силу жевательных мышц с функциональной выносливостью пародонта к нагрузкам;</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иммобилизация групп зубов или всего зубного ряда с целью ликвидации патологической подвижности или ее снижения;</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равномерное распределение жевательного давления между зубами, что позволяет разгрузить зубы с наиболее пораженным пародонтом и использовать компенсаторные возможности каждого зуба и зубного ряда в целом;</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 восстановление единства зубного ряда в целом, устранение дефектов, восстановление функции жевания и речи;</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 снятие с зубов с пораженным пародонтом I-II степени горизонтального компонента жевательного давления и функциональной недостаточности поражения II</w:t>
      </w:r>
      <w:r w:rsidRPr="00C5255B">
        <w:rPr>
          <w:rFonts w:ascii="Times New Roman" w:hAnsi="Times New Roman" w:cs="Times New Roman"/>
          <w:sz w:val="20"/>
          <w:szCs w:val="20"/>
          <w:lang w:val="en-US"/>
        </w:rPr>
        <w:t>I</w:t>
      </w:r>
      <w:r w:rsidRPr="00C5255B">
        <w:rPr>
          <w:rFonts w:ascii="Times New Roman" w:hAnsi="Times New Roman" w:cs="Times New Roman"/>
          <w:sz w:val="20"/>
          <w:szCs w:val="20"/>
        </w:rPr>
        <w:t xml:space="preserve"> степени вертикального компонента.</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 постоянному шинированию приступают после проведенного комплексного курса терапевтических, хирургических, ортодонтических и физиотерапевтических мероприятий. Показаниями к включению зубов в шину определяются нозологической формой заболевания, локализацией зубов (верхняя или нижняя челюсти), видом шинирующего аппарата.</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 методу фиксации постоянные шины классифицируют:</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b/>
          <w:sz w:val="20"/>
          <w:szCs w:val="20"/>
        </w:rPr>
        <w:t xml:space="preserve">Несъемные </w:t>
      </w:r>
      <w:r w:rsidRPr="00C5255B">
        <w:rPr>
          <w:rFonts w:ascii="Times New Roman" w:hAnsi="Times New Roman" w:cs="Times New Roman"/>
          <w:sz w:val="20"/>
          <w:szCs w:val="20"/>
        </w:rPr>
        <w:t>– обеспечивают надежную иммобилизацию подвижных зубов, образуя из них блок, способный противостоять горизонтальным и вертикальным жевательным нагрузкам. Они мало нарушают речь, больные быстро привыкают к ним. Основным недостаткам их является необходимость сошлифовывания твердых тканей зубов.</w:t>
      </w:r>
    </w:p>
    <w:p w:rsidR="00DD39AE" w:rsidRPr="00C5255B" w:rsidRDefault="00DD39AE" w:rsidP="00EB6B42">
      <w:pPr>
        <w:spacing w:before="80" w:after="0" w:line="240" w:lineRule="auto"/>
        <w:ind w:firstLine="709"/>
        <w:jc w:val="both"/>
        <w:rPr>
          <w:rFonts w:ascii="Times New Roman" w:hAnsi="Times New Roman" w:cs="Times New Roman"/>
          <w:b/>
          <w:sz w:val="20"/>
          <w:szCs w:val="20"/>
        </w:rPr>
      </w:pPr>
      <w:r w:rsidRPr="00C5255B">
        <w:rPr>
          <w:rFonts w:ascii="Times New Roman" w:hAnsi="Times New Roman" w:cs="Times New Roman"/>
          <w:b/>
          <w:sz w:val="20"/>
          <w:szCs w:val="20"/>
        </w:rPr>
        <w:t>Шины для фронтальных зубов:</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вкладочные шины представляют собой группу вкладок, объединенных в прочную конструкцию, располагающуюся на специально подготовленном ложе. Ложе для вкладок может располагаться на режущей, оральной и апроксимальных поверхностях. Фиксация вкладок может осуществляться также папрапульпарными и корневыми штифтами.</w:t>
      </w:r>
    </w:p>
    <w:p w:rsidR="00DD39AE" w:rsidRPr="00C5255B" w:rsidRDefault="00DD39AE" w:rsidP="00EB6B42">
      <w:pPr>
        <w:adjustRightInd w:val="0"/>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балочные шины для фронтальных зубов представляют собой блок естественных зубов, иммобилизированных с помощью балки, располагающейся на оральной поверхности зубов. Положительные свойства этих конструкций: хорошая иммобилизация зубов и соблюдение требований эстетики. Отрицательные - механическая обработка твердых тканей зубов.</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кольцевая шина представляет собой систему спаянных колец и покрывает зубы с вестибулярной стороны до экватора, а с оральной заходит за зубной бугорок, режущий край зубов остается свободный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г) </w:t>
      </w:r>
      <w:r w:rsidRPr="00C5255B">
        <w:rPr>
          <w:rFonts w:ascii="Times New Roman" w:hAnsi="Times New Roman" w:cs="Times New Roman"/>
          <w:i/>
          <w:sz w:val="20"/>
          <w:szCs w:val="20"/>
        </w:rPr>
        <w:t>колпачковая шина</w:t>
      </w:r>
      <w:r w:rsidRPr="00C5255B">
        <w:rPr>
          <w:rFonts w:ascii="Times New Roman" w:hAnsi="Times New Roman" w:cs="Times New Roman"/>
          <w:sz w:val="20"/>
          <w:szCs w:val="20"/>
        </w:rPr>
        <w:t xml:space="preserve"> представляет собой систему спаянных колпачков, покрывающих режущий край, контактные поверхности зубов, с оральной по- верхности достигают экватора. Для лучшей иммобилизации шину спаивают с полными коронками покрывающими клыки или премоляры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 шины из полукоронок</w:t>
      </w:r>
      <w:r w:rsidRPr="00C5255B">
        <w:rPr>
          <w:rFonts w:ascii="Times New Roman" w:hAnsi="Times New Roman" w:cs="Times New Roman"/>
          <w:i/>
          <w:sz w:val="20"/>
          <w:szCs w:val="20"/>
        </w:rPr>
        <w:t xml:space="preserve"> </w:t>
      </w:r>
      <w:r w:rsidRPr="00C5255B">
        <w:rPr>
          <w:rFonts w:ascii="Times New Roman" w:hAnsi="Times New Roman" w:cs="Times New Roman"/>
          <w:sz w:val="20"/>
          <w:szCs w:val="20"/>
        </w:rPr>
        <w:t xml:space="preserve"> имеют вид блока спаянных между собой полукоронок, обеспечивают надежную иммобилизацию. Недостатки: сложны в изготовлении, малоэстетичны.</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 шины укрепляемые на корневых штифтах</w:t>
      </w:r>
      <w:r w:rsidRPr="00C5255B">
        <w:rPr>
          <w:rFonts w:ascii="Times New Roman" w:hAnsi="Times New Roman" w:cs="Times New Roman"/>
          <w:i/>
          <w:sz w:val="20"/>
          <w:szCs w:val="20"/>
        </w:rPr>
        <w:t xml:space="preserve"> </w:t>
      </w:r>
      <w:r w:rsidRPr="00C5255B">
        <w:rPr>
          <w:rFonts w:ascii="Times New Roman" w:hAnsi="Times New Roman" w:cs="Times New Roman"/>
          <w:sz w:val="20"/>
          <w:szCs w:val="20"/>
        </w:rPr>
        <w:t xml:space="preserve">применяются для шинирования подвижных депульпированных зубов. Шины обеспечивают хорошую иммобилизацию и удобны в эстетическом отношении. К недостаткам можно отнести депульпирование зубов. К ним относятся шина Мамлока, Бруна и др.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ж) шины с перекидными отростками состоят из полных коронок на клыках, панцирной накладки расположенной с оральной стороны фронтальных зубов с перекидными кламмерами в виде когтевидных отростков перекидывающихся через режущий край.</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з) шины из полных коронок для фронтальных зубов</w:t>
      </w:r>
      <w:r w:rsidRPr="00C5255B">
        <w:rPr>
          <w:rFonts w:ascii="Times New Roman" w:hAnsi="Times New Roman" w:cs="Times New Roman"/>
          <w:i/>
          <w:sz w:val="20"/>
          <w:szCs w:val="20"/>
        </w:rPr>
        <w:t xml:space="preserve"> </w:t>
      </w:r>
      <w:r w:rsidRPr="00C5255B">
        <w:rPr>
          <w:rFonts w:ascii="Times New Roman" w:hAnsi="Times New Roman" w:cs="Times New Roman"/>
          <w:sz w:val="20"/>
          <w:szCs w:val="20"/>
        </w:rPr>
        <w:t>широко используются для иммобилизации подвижных зубов. Эти шины обладают хорошими шинирующими свойствами, эффективно ограничивают патологическую подвижность зубов. При заболеваниях пародонта полные коронки несколько укорачивают, во избежание соприкосновения с десной. Для достижения эстетического эффекта эти шины изготавливаются комбинированными (металлокерамика, металлопластмасса).</w:t>
      </w:r>
    </w:p>
    <w:p w:rsidR="00DD39AE" w:rsidRPr="00C5255B" w:rsidRDefault="00DD39AE" w:rsidP="00EB6B42">
      <w:pPr>
        <w:spacing w:before="80" w:after="0" w:line="240" w:lineRule="auto"/>
        <w:ind w:firstLine="709"/>
        <w:jc w:val="both"/>
        <w:rPr>
          <w:rFonts w:ascii="Times New Roman" w:hAnsi="Times New Roman" w:cs="Times New Roman"/>
          <w:b/>
          <w:sz w:val="20"/>
          <w:szCs w:val="20"/>
        </w:rPr>
      </w:pPr>
      <w:r w:rsidRPr="00C5255B">
        <w:rPr>
          <w:rFonts w:ascii="Times New Roman" w:hAnsi="Times New Roman" w:cs="Times New Roman"/>
          <w:b/>
          <w:sz w:val="20"/>
          <w:szCs w:val="20"/>
        </w:rPr>
        <w:t>Шины для боковых зубов.</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вкладочные шины для боковых зубов</w:t>
      </w:r>
      <w:r w:rsidRPr="00C5255B">
        <w:rPr>
          <w:rFonts w:ascii="Times New Roman" w:hAnsi="Times New Roman" w:cs="Times New Roman"/>
          <w:i/>
          <w:sz w:val="20"/>
          <w:szCs w:val="20"/>
        </w:rPr>
        <w:t xml:space="preserve"> </w:t>
      </w:r>
      <w:r w:rsidRPr="00C5255B">
        <w:rPr>
          <w:rFonts w:ascii="Times New Roman" w:hAnsi="Times New Roman" w:cs="Times New Roman"/>
          <w:sz w:val="20"/>
          <w:szCs w:val="20"/>
        </w:rPr>
        <w:t>закрывают часть жевательной поверхности и ограничивают движения их от вертикальной подвижности. Для придания шине большей прочности иногда соединение с зубами происходит за счет штифтов.</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балочные шины для боковых зубов</w:t>
      </w:r>
      <w:r w:rsidRPr="00C5255B">
        <w:rPr>
          <w:rFonts w:ascii="Times New Roman" w:hAnsi="Times New Roman" w:cs="Times New Roman"/>
          <w:i/>
          <w:sz w:val="20"/>
          <w:szCs w:val="20"/>
        </w:rPr>
        <w:t xml:space="preserve"> </w:t>
      </w:r>
      <w:r w:rsidRPr="00C5255B">
        <w:rPr>
          <w:rFonts w:ascii="Times New Roman" w:hAnsi="Times New Roman" w:cs="Times New Roman"/>
          <w:sz w:val="20"/>
          <w:szCs w:val="20"/>
        </w:rPr>
        <w:t>обеспечивают наибольшую функциональную нагрузку. В конструктивные элементы шины могут быть включены полукоронки, коронки, корневые штифты между которыми располагается балка.</w:t>
      </w:r>
    </w:p>
    <w:p w:rsidR="00DD39AE" w:rsidRPr="00C5255B" w:rsidRDefault="00DD39AE" w:rsidP="00EB6B42">
      <w:pPr>
        <w:spacing w:before="80" w:after="0" w:line="240" w:lineRule="auto"/>
        <w:ind w:firstLine="709"/>
        <w:jc w:val="both"/>
        <w:rPr>
          <w:rFonts w:ascii="Times New Roman" w:hAnsi="Times New Roman" w:cs="Times New Roman"/>
          <w:i/>
          <w:sz w:val="20"/>
          <w:szCs w:val="20"/>
        </w:rPr>
      </w:pPr>
      <w:r w:rsidRPr="00C5255B">
        <w:rPr>
          <w:rFonts w:ascii="Times New Roman" w:hAnsi="Times New Roman" w:cs="Times New Roman"/>
          <w:sz w:val="20"/>
          <w:szCs w:val="20"/>
        </w:rPr>
        <w:t>в) колпачковые, полукоронковые и шины с экваторными  коронками для боковых зубов используются для иммобилизации подвижных зубов при заболеваниях пародонта. Они обладают достаточно хорошими шинирующими свойствами, не прилегают к маргинальной десне и не отягощают ее состояние, однако неэффективны в эстетическом отношении.</w:t>
      </w:r>
      <w:r w:rsidRPr="00C5255B">
        <w:rPr>
          <w:rFonts w:ascii="Times New Roman" w:hAnsi="Times New Roman" w:cs="Times New Roman"/>
          <w:i/>
          <w:sz w:val="20"/>
          <w:szCs w:val="20"/>
        </w:rPr>
        <w:t xml:space="preserve"> </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г) шины из полных коронок для боковых зубов широко используются для иммобилизации подвижных зубов. По технологии изготовления они могут быть штампованными, литыми, комбинированными. Такая конструкция шины, обладая хорошими шинирующими свойствами, может быть неэффективна в эстетическом отношении, а, прилегая к маргинальной, десне она может отягощать ее состояние: раздражать ее, травмировать и препятствовать проведению профилактических мероприятий. Поэтому, применяя полные коронки, необходимо край их несколько укорачивать. Полные искусственные коронки следует применять в тех случаях, когда соотношение вне- и внутриальвеолярной частей боковых зубов не нарушены. Для достижения эстетического результата предпочтение следует отдавать металлоакриловым и металлокерамическим коронкам.</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w:t>
      </w:r>
      <w:r w:rsidRPr="00C5255B">
        <w:rPr>
          <w:rFonts w:ascii="Times New Roman" w:hAnsi="Times New Roman" w:cs="Times New Roman"/>
          <w:b/>
          <w:sz w:val="20"/>
          <w:szCs w:val="20"/>
        </w:rPr>
        <w:t xml:space="preserve">Съемные </w:t>
      </w:r>
      <w:r w:rsidRPr="00C5255B">
        <w:rPr>
          <w:rFonts w:ascii="Times New Roman" w:hAnsi="Times New Roman" w:cs="Times New Roman"/>
          <w:sz w:val="20"/>
          <w:szCs w:val="20"/>
        </w:rPr>
        <w:t>– различные шинирующие ортопедические конструкции, применяемые при заболеваниях пародонта, шинирующие свойства которых обеспечиваются различной комбинацией непрерывных опорно-удерживающих и перекидных кламмеров и всевозможной формой окклюзионных накладок.</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Съемные шины могут применяться для шинирования одной какой-либо группы зубов или всего зубного ряда, они могут включаться в конструкцию дугового протеза как его составная часть и в этом случае их называют шина-протез.</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съемные шины при интактных зубных рядах, построенные по типу многозвеньевых кламмеров, обеспечивают иммобилизацию зубов в горизонтальной плоскости. Элементы перекидных кламмеров, окклюзионных накладок и когтевидных отростков позволяют достичь хорошего шинирующего эффекта.</w:t>
      </w:r>
    </w:p>
    <w:p w:rsidR="00DD39AE" w:rsidRPr="00C5255B" w:rsidRDefault="00DD39AE" w:rsidP="00EB6B42">
      <w:pPr>
        <w:spacing w:before="80" w:after="0" w:line="240" w:lineRule="auto"/>
        <w:ind w:firstLine="709"/>
        <w:jc w:val="both"/>
        <w:rPr>
          <w:rFonts w:ascii="Times New Roman" w:hAnsi="Times New Roman" w:cs="Times New Roman"/>
          <w:spacing w:val="-10"/>
          <w:sz w:val="20"/>
          <w:szCs w:val="20"/>
        </w:rPr>
      </w:pPr>
      <w:r w:rsidRPr="00C5255B">
        <w:rPr>
          <w:rFonts w:ascii="Times New Roman" w:hAnsi="Times New Roman" w:cs="Times New Roman"/>
          <w:spacing w:val="-10"/>
          <w:sz w:val="20"/>
          <w:szCs w:val="20"/>
        </w:rPr>
        <w:t>б) съемные шины-каппы при интактных зубных рядах</w:t>
      </w:r>
      <w:r w:rsidRPr="00C5255B">
        <w:rPr>
          <w:rFonts w:ascii="Times New Roman" w:hAnsi="Times New Roman" w:cs="Times New Roman"/>
          <w:i/>
          <w:spacing w:val="-10"/>
          <w:sz w:val="20"/>
          <w:szCs w:val="20"/>
        </w:rPr>
        <w:t xml:space="preserve"> </w:t>
      </w:r>
      <w:r w:rsidRPr="00C5255B">
        <w:rPr>
          <w:rFonts w:ascii="Times New Roman" w:hAnsi="Times New Roman" w:cs="Times New Roman"/>
          <w:spacing w:val="-10"/>
          <w:sz w:val="20"/>
          <w:szCs w:val="20"/>
        </w:rPr>
        <w:t>обеспечивают иммобилизацию подвижных зубов, как в горизонтальной плоскости, так и разгружают подвижные зубы (чаще фронтальные) от вертикальной нагрузки.</w:t>
      </w:r>
    </w:p>
    <w:p w:rsidR="00DD39AE" w:rsidRPr="00C5255B" w:rsidRDefault="00DD39AE" w:rsidP="00EB6B42">
      <w:pPr>
        <w:spacing w:before="80"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съемные шины при интактных зубных рядах построенные по типу единой разборной шины для всего зубного ряда. Показанием для их изготовления является невозможность наложения перечисленных выше шин в связи с выраженным наклоном отдельных зубов.</w:t>
      </w:r>
    </w:p>
    <w:p w:rsidR="00DD39AE" w:rsidRPr="00C5255B" w:rsidRDefault="00DD39AE" w:rsidP="00EB6B42">
      <w:pPr>
        <w:spacing w:after="0" w:line="240" w:lineRule="auto"/>
        <w:ind w:firstLine="709"/>
        <w:jc w:val="both"/>
        <w:rPr>
          <w:rFonts w:ascii="Times New Roman" w:hAnsi="Times New Roman" w:cs="Times New Roman"/>
          <w:spacing w:val="-4"/>
          <w:sz w:val="20"/>
          <w:szCs w:val="20"/>
        </w:rPr>
      </w:pPr>
      <w:r w:rsidRPr="00C5255B">
        <w:rPr>
          <w:rFonts w:ascii="Times New Roman" w:hAnsi="Times New Roman" w:cs="Times New Roman"/>
          <w:spacing w:val="-4"/>
          <w:sz w:val="20"/>
          <w:szCs w:val="20"/>
        </w:rPr>
        <w:t>г) съемные шинирующие дуговые протезы применяемые при частичной потере зубов показаны при больших включенных дефектах (3 – 4 и более отсутствующих зубов), концевых дефектах, но при устойчивых или малоподвижных зубах во фронтальном отделе, а также отсутствии достаточно прочной дистальной опоры. Съемные шинирующие дуговые протезы позволяют осуществлять поперечную стабилизацию, а включение в конструкцию протеза многозвеньевых кламмеров дает возможность дополнительной опоры с оральной поверхности, что позволяет создать круговую фиксацию.</w:t>
      </w:r>
    </w:p>
    <w:p w:rsidR="00DD39AE" w:rsidRPr="00C5255B" w:rsidRDefault="00DD39AE" w:rsidP="00EB6B42">
      <w:pPr>
        <w:shd w:val="clear" w:color="auto" w:fill="FFFFFF"/>
        <w:spacing w:after="0" w:line="240" w:lineRule="auto"/>
        <w:ind w:firstLine="709"/>
        <w:jc w:val="both"/>
        <w:rPr>
          <w:rFonts w:ascii="Times New Roman" w:hAnsi="Times New Roman" w:cs="Times New Roman"/>
          <w:color w:val="000000"/>
          <w:spacing w:val="5"/>
          <w:sz w:val="20"/>
          <w:szCs w:val="20"/>
        </w:rPr>
      </w:pPr>
      <w:r w:rsidRPr="00C5255B">
        <w:rPr>
          <w:rFonts w:ascii="Times New Roman" w:hAnsi="Times New Roman" w:cs="Times New Roman"/>
          <w:color w:val="000000"/>
          <w:spacing w:val="3"/>
          <w:sz w:val="20"/>
          <w:szCs w:val="20"/>
        </w:rPr>
        <w:t>При</w:t>
      </w:r>
      <w:r w:rsidRPr="00C5255B">
        <w:rPr>
          <w:rFonts w:ascii="Times New Roman" w:hAnsi="Times New Roman" w:cs="Times New Roman"/>
          <w:sz w:val="20"/>
          <w:szCs w:val="20"/>
        </w:rPr>
        <w:t xml:space="preserve"> </w:t>
      </w:r>
      <w:r w:rsidRPr="00C5255B">
        <w:rPr>
          <w:rFonts w:ascii="Times New Roman" w:hAnsi="Times New Roman" w:cs="Times New Roman"/>
          <w:color w:val="000000"/>
          <w:spacing w:val="1"/>
          <w:sz w:val="20"/>
          <w:szCs w:val="20"/>
        </w:rPr>
        <w:t>изготовлении съемной цельнолитой шины и шини</w:t>
      </w:r>
      <w:r w:rsidRPr="00C5255B">
        <w:rPr>
          <w:rFonts w:ascii="Times New Roman" w:hAnsi="Times New Roman" w:cs="Times New Roman"/>
          <w:color w:val="000000"/>
          <w:spacing w:val="3"/>
          <w:sz w:val="20"/>
          <w:szCs w:val="20"/>
        </w:rPr>
        <w:t xml:space="preserve">рующего бюгельного протеза, для беспрепятственного наложения их и сохранения шинирующих свойств всех </w:t>
      </w:r>
      <w:r w:rsidRPr="00C5255B">
        <w:rPr>
          <w:rFonts w:ascii="Times New Roman" w:hAnsi="Times New Roman" w:cs="Times New Roman"/>
          <w:color w:val="000000"/>
          <w:spacing w:val="2"/>
          <w:sz w:val="20"/>
          <w:szCs w:val="20"/>
        </w:rPr>
        <w:t>элементов необходимо определить путь введения и наложения шины на зубной ряд</w:t>
      </w:r>
      <w:r w:rsidRPr="00C5255B">
        <w:rPr>
          <w:rFonts w:ascii="Times New Roman" w:hAnsi="Times New Roman" w:cs="Times New Roman"/>
          <w:color w:val="000000"/>
          <w:spacing w:val="5"/>
          <w:sz w:val="20"/>
          <w:szCs w:val="20"/>
        </w:rPr>
        <w:t>, расположение стабилизирующей и ретенционной частей кламмера по отношению к межевой линии.</w:t>
      </w:r>
    </w:p>
    <w:p w:rsidR="00DD39AE" w:rsidRPr="00C5255B" w:rsidRDefault="00DD39AE" w:rsidP="00EB6B42">
      <w:pPr>
        <w:shd w:val="clear" w:color="auto" w:fill="FFFFFF"/>
        <w:spacing w:after="0" w:line="240" w:lineRule="auto"/>
        <w:ind w:firstLine="709"/>
        <w:jc w:val="both"/>
        <w:rPr>
          <w:rFonts w:ascii="Times New Roman" w:hAnsi="Times New Roman" w:cs="Times New Roman"/>
          <w:color w:val="000000"/>
          <w:spacing w:val="3"/>
          <w:sz w:val="20"/>
          <w:szCs w:val="20"/>
        </w:rPr>
      </w:pPr>
      <w:r w:rsidRPr="00C5255B">
        <w:rPr>
          <w:rFonts w:ascii="Times New Roman" w:hAnsi="Times New Roman" w:cs="Times New Roman"/>
          <w:color w:val="000000"/>
          <w:spacing w:val="5"/>
          <w:sz w:val="20"/>
          <w:szCs w:val="20"/>
        </w:rPr>
        <w:t xml:space="preserve"> С помощью параллелометрии находятся </w:t>
      </w:r>
      <w:r w:rsidRPr="00C5255B">
        <w:rPr>
          <w:rFonts w:ascii="Times New Roman" w:hAnsi="Times New Roman" w:cs="Times New Roman"/>
          <w:color w:val="000000"/>
          <w:spacing w:val="4"/>
          <w:sz w:val="20"/>
          <w:szCs w:val="20"/>
        </w:rPr>
        <w:t>параллельные точки на непараллельно стоящих зубах.</w:t>
      </w:r>
      <w:r w:rsidRPr="00C5255B">
        <w:rPr>
          <w:rFonts w:ascii="Times New Roman" w:hAnsi="Times New Roman" w:cs="Times New Roman"/>
          <w:color w:val="000000"/>
          <w:spacing w:val="3"/>
          <w:sz w:val="20"/>
          <w:szCs w:val="20"/>
        </w:rPr>
        <w:t xml:space="preserve"> Линию, соединяющую точки наибольшего пери</w:t>
      </w:r>
      <w:r w:rsidRPr="00C5255B">
        <w:rPr>
          <w:rFonts w:ascii="Times New Roman" w:hAnsi="Times New Roman" w:cs="Times New Roman"/>
          <w:color w:val="000000"/>
          <w:spacing w:val="2"/>
          <w:sz w:val="20"/>
          <w:szCs w:val="20"/>
        </w:rPr>
        <w:t xml:space="preserve">метра на поверхностях зуба, именуют анатомическим </w:t>
      </w:r>
      <w:r w:rsidRPr="00C5255B">
        <w:rPr>
          <w:rFonts w:ascii="Times New Roman" w:hAnsi="Times New Roman" w:cs="Times New Roman"/>
          <w:color w:val="000000"/>
          <w:spacing w:val="3"/>
          <w:sz w:val="20"/>
          <w:szCs w:val="20"/>
        </w:rPr>
        <w:t>экватором, который разделяет коронку на окклюзи</w:t>
      </w:r>
      <w:r w:rsidRPr="00C5255B">
        <w:rPr>
          <w:rFonts w:ascii="Times New Roman" w:hAnsi="Times New Roman" w:cs="Times New Roman"/>
          <w:color w:val="000000"/>
          <w:spacing w:val="2"/>
          <w:sz w:val="20"/>
          <w:szCs w:val="20"/>
        </w:rPr>
        <w:t xml:space="preserve">онную и гингивальную части. Анатомический экватор </w:t>
      </w:r>
      <w:r w:rsidRPr="00C5255B">
        <w:rPr>
          <w:rFonts w:ascii="Times New Roman" w:hAnsi="Times New Roman" w:cs="Times New Roman"/>
          <w:color w:val="000000"/>
          <w:spacing w:val="3"/>
          <w:sz w:val="20"/>
          <w:szCs w:val="20"/>
        </w:rPr>
        <w:t>совпадает с наибольшей выпуклостью зуба лишь в слу</w:t>
      </w:r>
      <w:r w:rsidRPr="00C5255B">
        <w:rPr>
          <w:rFonts w:ascii="Times New Roman" w:hAnsi="Times New Roman" w:cs="Times New Roman"/>
          <w:color w:val="000000"/>
          <w:spacing w:val="4"/>
          <w:sz w:val="20"/>
          <w:szCs w:val="20"/>
        </w:rPr>
        <w:t>чаях вертикального расположения продольной оси ко</w:t>
      </w:r>
      <w:r w:rsidRPr="00C5255B">
        <w:rPr>
          <w:rFonts w:ascii="Times New Roman" w:hAnsi="Times New Roman" w:cs="Times New Roman"/>
          <w:color w:val="000000"/>
          <w:spacing w:val="14"/>
          <w:sz w:val="20"/>
          <w:szCs w:val="20"/>
        </w:rPr>
        <w:t>ронки зуба. В клинике из-за наклона зубов линия</w:t>
      </w:r>
      <w:r w:rsidRPr="00C5255B">
        <w:rPr>
          <w:rFonts w:ascii="Times New Roman" w:hAnsi="Times New Roman" w:cs="Times New Roman"/>
          <w:color w:val="000000"/>
          <w:spacing w:val="4"/>
          <w:sz w:val="20"/>
          <w:szCs w:val="20"/>
        </w:rPr>
        <w:t xml:space="preserve"> анатомического экватора не совпадает с наибольшей </w:t>
      </w:r>
      <w:r w:rsidRPr="00C5255B">
        <w:rPr>
          <w:rFonts w:ascii="Times New Roman" w:hAnsi="Times New Roman" w:cs="Times New Roman"/>
          <w:color w:val="000000"/>
          <w:spacing w:val="9"/>
          <w:sz w:val="20"/>
          <w:szCs w:val="20"/>
        </w:rPr>
        <w:t xml:space="preserve">выпуклостью зуба по отношению к вертикальной </w:t>
      </w:r>
      <w:r w:rsidRPr="00C5255B">
        <w:rPr>
          <w:rFonts w:ascii="Times New Roman" w:hAnsi="Times New Roman" w:cs="Times New Roman"/>
          <w:color w:val="000000"/>
          <w:spacing w:val="2"/>
          <w:sz w:val="20"/>
          <w:szCs w:val="20"/>
        </w:rPr>
        <w:t>плоскости, поэтому часто говорят о клиническом эквато</w:t>
      </w:r>
      <w:r w:rsidRPr="00C5255B">
        <w:rPr>
          <w:rFonts w:ascii="Times New Roman" w:hAnsi="Times New Roman" w:cs="Times New Roman"/>
          <w:color w:val="000000"/>
          <w:spacing w:val="3"/>
          <w:sz w:val="20"/>
          <w:szCs w:val="20"/>
        </w:rPr>
        <w:t>ре зуба. Если зуб наклонен орально, то линия клиниче</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 xml:space="preserve">ского экватора с язычной смещается к окклюзионной </w:t>
      </w:r>
      <w:r w:rsidRPr="00C5255B">
        <w:rPr>
          <w:rFonts w:ascii="Times New Roman" w:hAnsi="Times New Roman" w:cs="Times New Roman"/>
          <w:color w:val="000000"/>
          <w:spacing w:val="3"/>
          <w:sz w:val="20"/>
          <w:szCs w:val="20"/>
        </w:rPr>
        <w:t xml:space="preserve">поверхности, а с вестибулярной опускается к десневому </w:t>
      </w:r>
      <w:r w:rsidRPr="00C5255B">
        <w:rPr>
          <w:rFonts w:ascii="Times New Roman" w:hAnsi="Times New Roman" w:cs="Times New Roman"/>
          <w:color w:val="000000"/>
          <w:spacing w:val="4"/>
          <w:sz w:val="20"/>
          <w:szCs w:val="20"/>
        </w:rPr>
        <w:t>краю.</w:t>
      </w:r>
      <w:r w:rsidRPr="00C5255B">
        <w:rPr>
          <w:rFonts w:ascii="Times New Roman" w:hAnsi="Times New Roman" w:cs="Times New Roman"/>
          <w:color w:val="000000"/>
          <w:spacing w:val="3"/>
          <w:sz w:val="20"/>
          <w:szCs w:val="20"/>
        </w:rPr>
        <w:t xml:space="preserve"> Наклон модели может изме</w:t>
      </w:r>
      <w:r w:rsidRPr="00C5255B">
        <w:rPr>
          <w:rFonts w:ascii="Times New Roman" w:hAnsi="Times New Roman" w:cs="Times New Roman"/>
          <w:color w:val="000000"/>
          <w:spacing w:val="5"/>
          <w:sz w:val="20"/>
          <w:szCs w:val="20"/>
        </w:rPr>
        <w:t>нить ось наклона зубов, а следовательно, и расположе</w:t>
      </w:r>
      <w:r w:rsidRPr="00C5255B">
        <w:rPr>
          <w:rFonts w:ascii="Times New Roman" w:hAnsi="Times New Roman" w:cs="Times New Roman"/>
          <w:color w:val="000000"/>
          <w:spacing w:val="5"/>
          <w:sz w:val="20"/>
          <w:szCs w:val="20"/>
        </w:rPr>
        <w:softHyphen/>
      </w:r>
      <w:r w:rsidRPr="00C5255B">
        <w:rPr>
          <w:rFonts w:ascii="Times New Roman" w:hAnsi="Times New Roman" w:cs="Times New Roman"/>
          <w:color w:val="000000"/>
          <w:spacing w:val="2"/>
          <w:sz w:val="20"/>
          <w:szCs w:val="20"/>
        </w:rPr>
        <w:t>ние наибольшей выпуклости по отношению к вертикаль</w:t>
      </w:r>
      <w:r w:rsidRPr="00C5255B">
        <w:rPr>
          <w:rFonts w:ascii="Times New Roman" w:hAnsi="Times New Roman" w:cs="Times New Roman"/>
          <w:color w:val="000000"/>
          <w:spacing w:val="3"/>
          <w:sz w:val="20"/>
          <w:szCs w:val="20"/>
        </w:rPr>
        <w:t>ной плоскости.</w:t>
      </w:r>
    </w:p>
    <w:p w:rsidR="00DD39AE" w:rsidRPr="00C5255B" w:rsidRDefault="00DD39AE" w:rsidP="00EB6B42">
      <w:pPr>
        <w:shd w:val="clear" w:color="auto" w:fill="FFFFFF"/>
        <w:spacing w:after="0" w:line="240" w:lineRule="auto"/>
        <w:ind w:firstLine="709"/>
        <w:jc w:val="both"/>
        <w:rPr>
          <w:rFonts w:ascii="Times New Roman" w:hAnsi="Times New Roman" w:cs="Times New Roman"/>
          <w:color w:val="000000"/>
          <w:sz w:val="20"/>
          <w:szCs w:val="20"/>
        </w:rPr>
      </w:pPr>
      <w:r w:rsidRPr="00C5255B">
        <w:rPr>
          <w:rFonts w:ascii="Times New Roman" w:hAnsi="Times New Roman" w:cs="Times New Roman"/>
          <w:color w:val="000000"/>
          <w:spacing w:val="-2"/>
          <w:sz w:val="20"/>
          <w:szCs w:val="20"/>
        </w:rPr>
        <w:t xml:space="preserve">При планировании шинирующей конструкции чаще всего </w:t>
      </w:r>
      <w:r w:rsidRPr="00C5255B">
        <w:rPr>
          <w:rFonts w:ascii="Times New Roman" w:hAnsi="Times New Roman" w:cs="Times New Roman"/>
          <w:color w:val="000000"/>
          <w:spacing w:val="2"/>
          <w:sz w:val="20"/>
          <w:szCs w:val="20"/>
        </w:rPr>
        <w:t xml:space="preserve">для определения пути введения протеза используется метод </w:t>
      </w:r>
      <w:r w:rsidRPr="00C5255B">
        <w:rPr>
          <w:rFonts w:ascii="Times New Roman" w:hAnsi="Times New Roman" w:cs="Times New Roman"/>
          <w:color w:val="000000"/>
          <w:sz w:val="20"/>
          <w:szCs w:val="20"/>
        </w:rPr>
        <w:t>выбора. С помощью этого метода можно гораздо точнее оп</w:t>
      </w:r>
      <w:r w:rsidRPr="00C5255B">
        <w:rPr>
          <w:rFonts w:ascii="Times New Roman" w:hAnsi="Times New Roman" w:cs="Times New Roman"/>
          <w:color w:val="000000"/>
          <w:sz w:val="20"/>
          <w:szCs w:val="20"/>
        </w:rPr>
        <w:softHyphen/>
      </w:r>
      <w:r w:rsidRPr="00C5255B">
        <w:rPr>
          <w:rFonts w:ascii="Times New Roman" w:hAnsi="Times New Roman" w:cs="Times New Roman"/>
          <w:color w:val="000000"/>
          <w:spacing w:val="-1"/>
          <w:sz w:val="20"/>
          <w:szCs w:val="20"/>
        </w:rPr>
        <w:t>ределить наиболее эффективную конструкцию кламмера, спо</w:t>
      </w:r>
      <w:r w:rsidRPr="00C5255B">
        <w:rPr>
          <w:rFonts w:ascii="Times New Roman" w:hAnsi="Times New Roman" w:cs="Times New Roman"/>
          <w:color w:val="000000"/>
          <w:spacing w:val="1"/>
          <w:sz w:val="20"/>
          <w:szCs w:val="20"/>
        </w:rPr>
        <w:t>собствующего снятию нежелательных вертикальных и гори</w:t>
      </w:r>
      <w:r w:rsidRPr="00C5255B">
        <w:rPr>
          <w:rFonts w:ascii="Times New Roman" w:hAnsi="Times New Roman" w:cs="Times New Roman"/>
          <w:color w:val="000000"/>
          <w:spacing w:val="-1"/>
          <w:sz w:val="20"/>
          <w:szCs w:val="20"/>
        </w:rPr>
        <w:t xml:space="preserve">зонтальных компонентов жевательного давления. Кроме того, </w:t>
      </w:r>
      <w:r w:rsidRPr="00C5255B">
        <w:rPr>
          <w:rFonts w:ascii="Times New Roman" w:hAnsi="Times New Roman" w:cs="Times New Roman"/>
          <w:color w:val="000000"/>
          <w:spacing w:val="2"/>
          <w:sz w:val="20"/>
          <w:szCs w:val="20"/>
        </w:rPr>
        <w:t xml:space="preserve">когда вестибулярные отростки непрерывного кламмера для передних зубов по эстетическим соображениям необходимо </w:t>
      </w:r>
      <w:r w:rsidRPr="00C5255B">
        <w:rPr>
          <w:rFonts w:ascii="Times New Roman" w:hAnsi="Times New Roman" w:cs="Times New Roman"/>
          <w:color w:val="000000"/>
          <w:spacing w:val="1"/>
          <w:sz w:val="20"/>
          <w:szCs w:val="20"/>
        </w:rPr>
        <w:t xml:space="preserve">расположить как можно ближе к десне, предпочтение отдают </w:t>
      </w:r>
      <w:r w:rsidRPr="00C5255B">
        <w:rPr>
          <w:rFonts w:ascii="Times New Roman" w:hAnsi="Times New Roman" w:cs="Times New Roman"/>
          <w:color w:val="000000"/>
          <w:spacing w:val="2"/>
          <w:sz w:val="20"/>
          <w:szCs w:val="20"/>
        </w:rPr>
        <w:t>вертикально-заднему пути введения шины или шины-проте</w:t>
      </w:r>
      <w:r w:rsidRPr="00C5255B">
        <w:rPr>
          <w:rFonts w:ascii="Times New Roman" w:hAnsi="Times New Roman" w:cs="Times New Roman"/>
          <w:color w:val="000000"/>
          <w:spacing w:val="1"/>
          <w:sz w:val="20"/>
          <w:szCs w:val="20"/>
        </w:rPr>
        <w:t xml:space="preserve">за, т.е. когда передние зубы гипсовой модели расположены </w:t>
      </w:r>
      <w:r w:rsidRPr="00C5255B">
        <w:rPr>
          <w:rFonts w:ascii="Times New Roman" w:hAnsi="Times New Roman" w:cs="Times New Roman"/>
          <w:color w:val="000000"/>
          <w:spacing w:val="3"/>
          <w:sz w:val="20"/>
          <w:szCs w:val="20"/>
        </w:rPr>
        <w:t xml:space="preserve">выше боковых. При таком наклоне межевая линия проходит </w:t>
      </w:r>
      <w:r w:rsidRPr="00C5255B">
        <w:rPr>
          <w:rFonts w:ascii="Times New Roman" w:hAnsi="Times New Roman" w:cs="Times New Roman"/>
          <w:color w:val="000000"/>
          <w:spacing w:val="2"/>
          <w:sz w:val="20"/>
          <w:szCs w:val="20"/>
        </w:rPr>
        <w:t xml:space="preserve">с вестибулярной стороны передних зубов ближе к десне, а с </w:t>
      </w:r>
      <w:r w:rsidRPr="00C5255B">
        <w:rPr>
          <w:rFonts w:ascii="Times New Roman" w:hAnsi="Times New Roman" w:cs="Times New Roman"/>
          <w:color w:val="000000"/>
          <w:sz w:val="20"/>
          <w:szCs w:val="20"/>
        </w:rPr>
        <w:t>оральной, наоборот, поднимается к вершине зубного бугорка.</w:t>
      </w:r>
    </w:p>
    <w:p w:rsidR="00DD39AE" w:rsidRPr="00C5255B" w:rsidRDefault="00DD39AE" w:rsidP="00EB6B42">
      <w:pPr>
        <w:shd w:val="clear" w:color="auto" w:fill="FFFFFF"/>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color w:val="000000"/>
          <w:spacing w:val="2"/>
          <w:sz w:val="20"/>
          <w:szCs w:val="20"/>
        </w:rPr>
        <w:t>Для получения наиболее оптимального положения моде</w:t>
      </w:r>
      <w:r w:rsidRPr="00C5255B">
        <w:rPr>
          <w:rFonts w:ascii="Times New Roman" w:hAnsi="Times New Roman" w:cs="Times New Roman"/>
          <w:color w:val="000000"/>
          <w:spacing w:val="4"/>
          <w:sz w:val="20"/>
          <w:szCs w:val="20"/>
        </w:rPr>
        <w:t>ли столик параллелометра</w:t>
      </w:r>
      <w:r w:rsidRPr="00C5255B">
        <w:rPr>
          <w:rFonts w:ascii="Times New Roman" w:hAnsi="Times New Roman" w:cs="Times New Roman"/>
          <w:color w:val="000000"/>
          <w:spacing w:val="2"/>
          <w:sz w:val="20"/>
          <w:szCs w:val="20"/>
        </w:rPr>
        <w:t xml:space="preserve"> наклоняется до тех пор, пока анализирующий </w:t>
      </w:r>
      <w:r w:rsidRPr="00C5255B">
        <w:rPr>
          <w:rFonts w:ascii="Times New Roman" w:hAnsi="Times New Roman" w:cs="Times New Roman"/>
          <w:color w:val="000000"/>
          <w:spacing w:val="3"/>
          <w:sz w:val="20"/>
          <w:szCs w:val="20"/>
        </w:rPr>
        <w:t xml:space="preserve">стержень не покажет необходимый уровень межевой линии </w:t>
      </w:r>
      <w:r w:rsidRPr="00C5255B">
        <w:rPr>
          <w:rFonts w:ascii="Times New Roman" w:hAnsi="Times New Roman" w:cs="Times New Roman"/>
          <w:color w:val="000000"/>
          <w:spacing w:val="2"/>
          <w:sz w:val="20"/>
          <w:szCs w:val="20"/>
        </w:rPr>
        <w:t>на каждом зубе с вестибулярной и оральной сторон</w:t>
      </w:r>
      <w:r w:rsidRPr="00C5255B">
        <w:rPr>
          <w:rFonts w:ascii="Times New Roman" w:hAnsi="Times New Roman" w:cs="Times New Roman"/>
          <w:color w:val="000000"/>
          <w:spacing w:val="-2"/>
          <w:sz w:val="20"/>
          <w:szCs w:val="20"/>
        </w:rPr>
        <w:t xml:space="preserve">. </w:t>
      </w:r>
      <w:r w:rsidRPr="00C5255B">
        <w:rPr>
          <w:rFonts w:ascii="Times New Roman" w:hAnsi="Times New Roman" w:cs="Times New Roman"/>
          <w:color w:val="000000"/>
          <w:spacing w:val="5"/>
          <w:sz w:val="20"/>
          <w:szCs w:val="20"/>
        </w:rPr>
        <w:t>Закрепив подвижный столик параллелометра и укреп</w:t>
      </w:r>
      <w:r w:rsidRPr="00C5255B">
        <w:rPr>
          <w:rFonts w:ascii="Times New Roman" w:hAnsi="Times New Roman" w:cs="Times New Roman"/>
          <w:color w:val="000000"/>
          <w:spacing w:val="4"/>
          <w:sz w:val="20"/>
          <w:szCs w:val="20"/>
        </w:rPr>
        <w:t>ленную на нем модель в выбранном положении, вертикаль</w:t>
      </w:r>
      <w:r w:rsidRPr="00C5255B">
        <w:rPr>
          <w:rFonts w:ascii="Times New Roman" w:hAnsi="Times New Roman" w:cs="Times New Roman"/>
          <w:color w:val="000000"/>
          <w:spacing w:val="1"/>
          <w:sz w:val="20"/>
          <w:szCs w:val="20"/>
        </w:rPr>
        <w:t xml:space="preserve">ным штифтом с грифелем обозначается межевая линия. Грифель подводится к каждому зубу так, чтобы его нижний край </w:t>
      </w:r>
      <w:r w:rsidRPr="00C5255B">
        <w:rPr>
          <w:rFonts w:ascii="Times New Roman" w:hAnsi="Times New Roman" w:cs="Times New Roman"/>
          <w:color w:val="000000"/>
          <w:spacing w:val="4"/>
          <w:sz w:val="20"/>
          <w:szCs w:val="20"/>
        </w:rPr>
        <w:t xml:space="preserve">находился и перемещался на уровне десны. Межевая линия </w:t>
      </w:r>
      <w:r w:rsidRPr="00C5255B">
        <w:rPr>
          <w:rFonts w:ascii="Times New Roman" w:hAnsi="Times New Roman" w:cs="Times New Roman"/>
          <w:color w:val="000000"/>
          <w:spacing w:val="5"/>
          <w:sz w:val="20"/>
          <w:szCs w:val="20"/>
        </w:rPr>
        <w:t>обозначается сначала на вестибулярной, а потом на ораль</w:t>
      </w:r>
      <w:r w:rsidRPr="00C5255B">
        <w:rPr>
          <w:rFonts w:ascii="Times New Roman" w:hAnsi="Times New Roman" w:cs="Times New Roman"/>
          <w:color w:val="000000"/>
          <w:spacing w:val="3"/>
          <w:sz w:val="20"/>
          <w:szCs w:val="20"/>
        </w:rPr>
        <w:t>ной поверхности зубов. После этого приступают к планиро</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1"/>
          <w:sz w:val="20"/>
          <w:szCs w:val="20"/>
        </w:rPr>
        <w:t xml:space="preserve">ванию конструкции кламмеров и нанесению общего рисунка каркаса шины. При этом необходимо строго придерживаться </w:t>
      </w:r>
      <w:r w:rsidRPr="00C5255B">
        <w:rPr>
          <w:rFonts w:ascii="Times New Roman" w:hAnsi="Times New Roman" w:cs="Times New Roman"/>
          <w:color w:val="000000"/>
          <w:spacing w:val="-1"/>
          <w:sz w:val="20"/>
          <w:szCs w:val="20"/>
        </w:rPr>
        <w:t>следующего правила: все жесткие части кламмеров — окклюз</w:t>
      </w:r>
      <w:r w:rsidRPr="00C5255B">
        <w:rPr>
          <w:rFonts w:ascii="Times New Roman" w:hAnsi="Times New Roman" w:cs="Times New Roman"/>
          <w:color w:val="000000"/>
          <w:spacing w:val="1"/>
          <w:sz w:val="20"/>
          <w:szCs w:val="20"/>
        </w:rPr>
        <w:t xml:space="preserve">ионные накладки, стабилизирующие части плеч кламмеров, </w:t>
      </w:r>
      <w:r w:rsidRPr="00C5255B">
        <w:rPr>
          <w:rFonts w:ascii="Times New Roman" w:hAnsi="Times New Roman" w:cs="Times New Roman"/>
          <w:color w:val="000000"/>
          <w:spacing w:val="4"/>
          <w:sz w:val="20"/>
          <w:szCs w:val="20"/>
        </w:rPr>
        <w:t>звенья непрерывного кламмера, вестибулярные и когтевид</w:t>
      </w:r>
      <w:r w:rsidRPr="00C5255B">
        <w:rPr>
          <w:rFonts w:ascii="Times New Roman" w:hAnsi="Times New Roman" w:cs="Times New Roman"/>
          <w:color w:val="000000"/>
          <w:spacing w:val="1"/>
          <w:sz w:val="20"/>
          <w:szCs w:val="20"/>
        </w:rPr>
        <w:t>ные отростки — необходимо располагать над межевой лини</w:t>
      </w:r>
      <w:r w:rsidRPr="00C5255B">
        <w:rPr>
          <w:rFonts w:ascii="Times New Roman" w:hAnsi="Times New Roman" w:cs="Times New Roman"/>
          <w:color w:val="000000"/>
          <w:spacing w:val="1"/>
          <w:sz w:val="20"/>
          <w:szCs w:val="20"/>
        </w:rPr>
        <w:softHyphen/>
        <w:t>ей. Погружение части этих деталей каркаса под межевую ли</w:t>
      </w:r>
      <w:r w:rsidRPr="00C5255B">
        <w:rPr>
          <w:rFonts w:ascii="Times New Roman" w:hAnsi="Times New Roman" w:cs="Times New Roman"/>
          <w:color w:val="000000"/>
          <w:spacing w:val="1"/>
          <w:sz w:val="20"/>
          <w:szCs w:val="20"/>
        </w:rPr>
        <w:softHyphen/>
      </w:r>
      <w:r w:rsidRPr="00C5255B">
        <w:rPr>
          <w:rFonts w:ascii="Times New Roman" w:hAnsi="Times New Roman" w:cs="Times New Roman"/>
          <w:color w:val="000000"/>
          <w:spacing w:val="3"/>
          <w:sz w:val="20"/>
          <w:szCs w:val="20"/>
        </w:rPr>
        <w:t>нию приведет к затруднениям при наложении шины. В слу</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2"/>
          <w:sz w:val="20"/>
          <w:szCs w:val="20"/>
        </w:rPr>
        <w:t xml:space="preserve">чаях же необходимости пересечения межевой линии жесткими </w:t>
      </w:r>
      <w:r w:rsidRPr="00C5255B">
        <w:rPr>
          <w:rFonts w:ascii="Times New Roman" w:hAnsi="Times New Roman" w:cs="Times New Roman"/>
          <w:color w:val="000000"/>
          <w:spacing w:val="3"/>
          <w:sz w:val="20"/>
          <w:szCs w:val="20"/>
        </w:rPr>
        <w:t>деталями каркаса этот участок предварительно подготавли</w:t>
      </w:r>
      <w:r w:rsidRPr="00C5255B">
        <w:rPr>
          <w:rFonts w:ascii="Times New Roman" w:hAnsi="Times New Roman" w:cs="Times New Roman"/>
          <w:color w:val="000000"/>
          <w:spacing w:val="1"/>
          <w:sz w:val="20"/>
          <w:szCs w:val="20"/>
        </w:rPr>
        <w:t>вается. Зона поднутрения, расположенная в этом месте, тща</w:t>
      </w:r>
      <w:r w:rsidRPr="00C5255B">
        <w:rPr>
          <w:rFonts w:ascii="Times New Roman" w:hAnsi="Times New Roman" w:cs="Times New Roman"/>
          <w:color w:val="000000"/>
          <w:spacing w:val="4"/>
          <w:sz w:val="20"/>
          <w:szCs w:val="20"/>
        </w:rPr>
        <w:t xml:space="preserve">тельно закрывается воском под контролем параллелометра. </w:t>
      </w:r>
      <w:r w:rsidRPr="00C5255B">
        <w:rPr>
          <w:rFonts w:ascii="Times New Roman" w:hAnsi="Times New Roman" w:cs="Times New Roman"/>
          <w:color w:val="000000"/>
          <w:spacing w:val="3"/>
          <w:sz w:val="20"/>
          <w:szCs w:val="20"/>
        </w:rPr>
        <w:t>Воском покрывается весь участок поверхности зуба под ме</w:t>
      </w:r>
      <w:r w:rsidRPr="00C5255B">
        <w:rPr>
          <w:rFonts w:ascii="Times New Roman" w:hAnsi="Times New Roman" w:cs="Times New Roman"/>
          <w:color w:val="000000"/>
          <w:spacing w:val="3"/>
          <w:sz w:val="20"/>
          <w:szCs w:val="20"/>
        </w:rPr>
        <w:softHyphen/>
      </w:r>
      <w:r w:rsidRPr="00C5255B">
        <w:rPr>
          <w:rFonts w:ascii="Times New Roman" w:hAnsi="Times New Roman" w:cs="Times New Roman"/>
          <w:color w:val="000000"/>
          <w:spacing w:val="4"/>
          <w:sz w:val="20"/>
          <w:szCs w:val="20"/>
        </w:rPr>
        <w:t>жевой линией до десны. Затем специальным ножом, входящим в комплект параллелометра, поверхность воска вырав</w:t>
      </w:r>
      <w:r w:rsidRPr="00C5255B">
        <w:rPr>
          <w:rFonts w:ascii="Times New Roman" w:hAnsi="Times New Roman" w:cs="Times New Roman"/>
          <w:color w:val="000000"/>
          <w:spacing w:val="4"/>
          <w:sz w:val="20"/>
          <w:szCs w:val="20"/>
        </w:rPr>
        <w:softHyphen/>
      </w:r>
      <w:r w:rsidRPr="00C5255B">
        <w:rPr>
          <w:rFonts w:ascii="Times New Roman" w:hAnsi="Times New Roman" w:cs="Times New Roman"/>
          <w:color w:val="000000"/>
          <w:spacing w:val="3"/>
          <w:sz w:val="20"/>
          <w:szCs w:val="20"/>
        </w:rPr>
        <w:t>нивается на одном уровне с межевой линией. Аналогичным образом выравниваются и апроксимальные поверхности на</w:t>
      </w:r>
      <w:r w:rsidRPr="00C5255B">
        <w:rPr>
          <w:rFonts w:ascii="Times New Roman" w:hAnsi="Times New Roman" w:cs="Times New Roman"/>
          <w:color w:val="000000"/>
          <w:spacing w:val="5"/>
          <w:sz w:val="20"/>
          <w:szCs w:val="20"/>
        </w:rPr>
        <w:t xml:space="preserve">клоненных зубов, ограничивающих дефекты зубного ряда. </w:t>
      </w:r>
      <w:r w:rsidRPr="00C5255B">
        <w:rPr>
          <w:rFonts w:ascii="Times New Roman" w:hAnsi="Times New Roman" w:cs="Times New Roman"/>
          <w:color w:val="000000"/>
          <w:spacing w:val="2"/>
          <w:sz w:val="20"/>
          <w:szCs w:val="20"/>
        </w:rPr>
        <w:t>Этим достигается их параллельность. Таким способом жесткие элементы каркаса выводятся из зоны поднутрения, а по</w:t>
      </w:r>
      <w:r w:rsidRPr="00C5255B">
        <w:rPr>
          <w:rFonts w:ascii="Times New Roman" w:hAnsi="Times New Roman" w:cs="Times New Roman"/>
          <w:color w:val="000000"/>
          <w:spacing w:val="2"/>
          <w:sz w:val="20"/>
          <w:szCs w:val="20"/>
        </w:rPr>
        <w:softHyphen/>
      </w:r>
      <w:r w:rsidRPr="00C5255B">
        <w:rPr>
          <w:rFonts w:ascii="Times New Roman" w:hAnsi="Times New Roman" w:cs="Times New Roman"/>
          <w:color w:val="000000"/>
          <w:spacing w:val="3"/>
          <w:sz w:val="20"/>
          <w:szCs w:val="20"/>
        </w:rPr>
        <w:t>гружаются в нее только ретенционные части кламмера.</w:t>
      </w:r>
    </w:p>
    <w:p w:rsidR="00DD39AE" w:rsidRPr="00C5255B" w:rsidRDefault="00DD39AE" w:rsidP="00EB6B42">
      <w:pPr>
        <w:shd w:val="clear" w:color="auto" w:fill="FFFFFF"/>
        <w:spacing w:after="0" w:line="240" w:lineRule="auto"/>
        <w:ind w:firstLine="709"/>
        <w:jc w:val="both"/>
        <w:rPr>
          <w:rFonts w:ascii="Times New Roman" w:hAnsi="Times New Roman" w:cs="Times New Roman"/>
          <w:color w:val="000000"/>
          <w:spacing w:val="4"/>
          <w:sz w:val="20"/>
          <w:szCs w:val="20"/>
        </w:rPr>
      </w:pPr>
      <w:r w:rsidRPr="00C5255B">
        <w:rPr>
          <w:rFonts w:ascii="Times New Roman" w:hAnsi="Times New Roman" w:cs="Times New Roman"/>
          <w:color w:val="000000"/>
          <w:spacing w:val="4"/>
          <w:sz w:val="20"/>
          <w:szCs w:val="20"/>
        </w:rPr>
        <w:t>При снятии шины ретенционная часть плеча кламмера как бы извлекает зуб из лунки. Чем больше ретенция, тем лучше фиксируется шина и тем значительнее действие шины на пародонт опорных зубов при наложении и снятии ее. В связи с тем, что в шине, используемой для лечения заболева</w:t>
      </w:r>
      <w:r w:rsidRPr="00C5255B">
        <w:rPr>
          <w:rFonts w:ascii="Times New Roman" w:hAnsi="Times New Roman" w:cs="Times New Roman"/>
          <w:color w:val="000000"/>
          <w:spacing w:val="4"/>
          <w:sz w:val="20"/>
          <w:szCs w:val="20"/>
        </w:rPr>
        <w:softHyphen/>
        <w:t>ний пародонта, имеется много кламмеров с ретенционными окончаниями, глубина погружения их в зону поднутрения должна быть ограничена — до 0,25-0,5 мм.</w:t>
      </w:r>
    </w:p>
    <w:p w:rsidR="00DD39AE" w:rsidRPr="00C5255B" w:rsidRDefault="00DD39AE" w:rsidP="00DD39AE">
      <w:pPr>
        <w:spacing w:after="0" w:line="360" w:lineRule="auto"/>
        <w:jc w:val="center"/>
        <w:rPr>
          <w:rFonts w:ascii="Times New Roman" w:hAnsi="Times New Roman" w:cs="Times New Roman"/>
          <w:b/>
          <w:color w:val="000000"/>
          <w:sz w:val="20"/>
          <w:szCs w:val="20"/>
        </w:rPr>
      </w:pPr>
    </w:p>
    <w:p w:rsidR="00DD39AE" w:rsidRPr="00C5255B" w:rsidRDefault="00DD39AE" w:rsidP="00DD39AE">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№10:</w:t>
      </w:r>
    </w:p>
    <w:p w:rsidR="00DD39AE" w:rsidRPr="00C5255B" w:rsidRDefault="00DD39AE" w:rsidP="00DD39AE">
      <w:pPr>
        <w:pStyle w:val="a8"/>
        <w:spacing w:before="0" w:beforeAutospacing="0" w:after="0" w:afterAutospacing="0"/>
        <w:rPr>
          <w:b/>
          <w:color w:val="000000"/>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Временное шинирование позволяет</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устранить травматическое воздействие патологической подвижности и функции жевания</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произвести ортопедичесое лечение пациентов с частичным отсутствием зубов;</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снять атрофический блок  с зубов, лишенных антагонистов.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№2</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Шина обеспечивает</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не равномерное распределение сил жевательного давления между пародонтом зубов, включенных в шину, создает напряжение в  пораженных тканях;</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не равномерное распределение сил жевательного давления между пародонтом зубов, включенных в шину, создает напряжение в  пораженных тканях и способствует снижению эффективности патогенетической и симптоматической терапии;</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равномерное распределение сил жевательного давления между пародонтом зубов, включенных в шину, создает покой пораженным тканям и способствует повышению эффективности патогенетической и симптоматической терапии.</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№3</w:t>
      </w:r>
    </w:p>
    <w:p w:rsidR="00DD39AE" w:rsidRPr="00C5255B" w:rsidRDefault="00DD39AE" w:rsidP="00DD39AE">
      <w:pPr>
        <w:spacing w:after="0" w:line="240" w:lineRule="auto"/>
        <w:rPr>
          <w:rFonts w:ascii="Times New Roman" w:hAnsi="Times New Roman" w:cs="Times New Roman"/>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Временные шины должны соответствовать следующим требованиям</w:t>
      </w:r>
      <w:r w:rsidRPr="00C5255B">
        <w:rPr>
          <w:rFonts w:ascii="Times New Roman" w:hAnsi="Times New Roman" w:cs="Times New Roman"/>
          <w:bCs/>
          <w:sz w:val="20"/>
          <w:szCs w:val="20"/>
        </w:rPr>
        <w:t xml:space="preserve"> –</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нарушать межокклюзионные взаимоотношения;</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надежно фиксировать зубы, устраняя их патологическую подвижность;</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с усилием накладываться и сниматься с зубных рядов;</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равномерно перераспределять жевательное давление на опорные зубы и замещать дефект зубных рядов;</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травмировать краевой пародонт, слизистую оболочку щек, десны, языка и т. д.;</w:t>
      </w:r>
    </w:p>
    <w:p w:rsidR="00DD39AE" w:rsidRPr="00C5255B" w:rsidRDefault="00DD39AE" w:rsidP="00DD39AE">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предотвращать смещение зубов (профилактика деформаций).</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Постоянное шинирование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вид ортопедического лечения применяемое при здоровом пародонте зубов, где иммобилизация зубов осуществляется на короткий период времени</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вид ортопедического лечения применяемое при заболеваниях пародонта зубов, где иммобилизация зубов осуществляется на короткий период времени;</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вид ортопедического лечения применяемое при заболеваниях пародонта зубов, где иммобилизация зубов осуществляется на продолжительный период времени.</w:t>
      </w:r>
    </w:p>
    <w:p w:rsidR="00DD39AE" w:rsidRPr="00C5255B" w:rsidRDefault="00DD39AE" w:rsidP="00DD39AE">
      <w:pPr>
        <w:rPr>
          <w:rFonts w:ascii="Times New Roman" w:hAnsi="Times New Roman" w:cs="Times New Roman"/>
          <w:b/>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bCs/>
          <w:sz w:val="20"/>
          <w:szCs w:val="20"/>
        </w:rPr>
        <w:t>Нефункционирующее звено –</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возникает вследствие каких-либо нарушений  в том или ином участке зубного ряда;</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образуется в наибольшей группе антагонирующих пар зубов с хорошо сохранившимся пародонтом;</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атрофический блок составляют зубы, лишенные антагонистов.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№6</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z w:val="20"/>
          <w:szCs w:val="20"/>
        </w:rPr>
        <w:t>Показаниями к постоянному шинированию являются</w:t>
      </w:r>
      <w:r w:rsidRPr="00C5255B">
        <w:rPr>
          <w:rFonts w:ascii="Times New Roman" w:hAnsi="Times New Roman" w:cs="Times New Roman"/>
          <w:b/>
          <w:bCs/>
          <w:sz w:val="20"/>
          <w:szCs w:val="20"/>
        </w:rPr>
        <w:t xml:space="preserve"> –</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не</w:t>
      </w:r>
      <w:r w:rsidRPr="00C5255B">
        <w:rPr>
          <w:rFonts w:ascii="Times New Roman" w:hAnsi="Times New Roman" w:cs="Times New Roman"/>
          <w:sz w:val="20"/>
          <w:szCs w:val="20"/>
        </w:rPr>
        <w:t>равномерное распределение жевательного давления между зубами</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восстановление разобщенности зубного ряда в целом;</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иммобилизация групп зубов или всего зубного ряда с целью ликвидации патологической подвижности или ее снижения;</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добавление на  зубы с пораженным пародонтом I-II степени горизонтального компонента жевательного давления.</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№7</w:t>
      </w:r>
    </w:p>
    <w:p w:rsidR="00DD39AE" w:rsidRPr="00C5255B" w:rsidRDefault="00DD39AE" w:rsidP="00DD39AE">
      <w:pPr>
        <w:spacing w:after="0" w:line="240" w:lineRule="auto"/>
        <w:rPr>
          <w:rFonts w:ascii="Times New Roman" w:hAnsi="Times New Roman" w:cs="Times New Roman"/>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Балочные шины для фронтальных зубов представляют собой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систему спаянных колец и покрывает зубы с вестибулярной стороны до экватора, а с оральной заходит за зубной бугорок, режущий край зубов остается свободный</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группу вкладок, объединенных в прочную конструкцию, располагающуюся на специально подготовленном ложе;</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блок естественных зубов, иммобилизированных с помощью балки, располагающейся на оральной поверхности зубов.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№8</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Кольцевая шина представляет собой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систему спаянных колец и покрывает зубы с вестибулярной стороны до экватора, а с оральной заходит за зубной бугорок, режущий край зубов остается свободный</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группу вкладок, объединенных в прочную конструкцию, располагающуюся на специально подготовленном ложе;</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блок естественных зубов, иммобилизированных с помощью балки, располагающейся на оральной поверхности зубов.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№9</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Вкладочные шины представляют собой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систему спаянных колец и покрывает зубы с вестибулярной стороны до экватора, а с оральной заходит за зубной бугорок, режущий край зубов остается свободный</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группу вкладок, объединенных в прочную конструкцию, располагающуюся на специально подготовленном ложе;</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блок естественных зубов, иммобилизированных с помощью балки, располагающейся на оральной поверхности зубов.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№10</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 xml:space="preserve">Показанием для  изготовления съемных шин при интактных зубных рядах построенных по типу единой разборной шины для всего зубного ряда является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иммобилизация зубов в горизонтальной плоскости</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pacing w:val="-4"/>
          <w:sz w:val="20"/>
          <w:szCs w:val="20"/>
        </w:rPr>
        <w:t>при частичной потере зубов больших включенных дефектах (3 – 4 и более отсутствующих зубов), концевых дефектах</w:t>
      </w:r>
      <w:r w:rsidRPr="00C5255B">
        <w:rPr>
          <w:rFonts w:ascii="Times New Roman" w:hAnsi="Times New Roman" w:cs="Times New Roman"/>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невозможность наложения шин в связи с выраженным наклоном отдельных зубов.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№11</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pacing w:val="-4"/>
          <w:sz w:val="20"/>
          <w:szCs w:val="20"/>
        </w:rPr>
        <w:t xml:space="preserve">Съемные шинирующие дуговые протезы применяются </w:t>
      </w:r>
      <w:r w:rsidRPr="00C5255B">
        <w:rPr>
          <w:rFonts w:ascii="Times New Roman" w:hAnsi="Times New Roman" w:cs="Times New Roman"/>
          <w:b/>
          <w:bCs/>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для </w:t>
      </w:r>
      <w:r w:rsidRPr="00C5255B">
        <w:rPr>
          <w:rFonts w:ascii="Times New Roman" w:hAnsi="Times New Roman" w:cs="Times New Roman"/>
          <w:sz w:val="20"/>
          <w:szCs w:val="20"/>
        </w:rPr>
        <w:t>иммобилизации зубов в горизонтальной плоскости</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pacing w:val="-4"/>
          <w:sz w:val="20"/>
          <w:szCs w:val="20"/>
        </w:rPr>
        <w:t>при частичной потере зубов больших включенных дефектах (3 – 4 и более отсутствующих зубов), концевых дефектах</w:t>
      </w:r>
      <w:r w:rsidRPr="00C5255B">
        <w:rPr>
          <w:rFonts w:ascii="Times New Roman" w:hAnsi="Times New Roman" w:cs="Times New Roman"/>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при невозможности наложения шин в связи с выраженным наклоном отдельных зубов.</w:t>
      </w:r>
    </w:p>
    <w:p w:rsidR="00DD39AE" w:rsidRPr="00C5255B" w:rsidRDefault="00DD39AE" w:rsidP="00DD39AE">
      <w:pPr>
        <w:rPr>
          <w:rFonts w:ascii="Times New Roman" w:hAnsi="Times New Roman" w:cs="Times New Roman"/>
          <w:sz w:val="20"/>
          <w:szCs w:val="20"/>
        </w:rPr>
      </w:pPr>
    </w:p>
    <w:p w:rsidR="00DD39AE" w:rsidRPr="00C5255B" w:rsidRDefault="00DD39AE" w:rsidP="00DD39AE">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№12</w:t>
      </w:r>
    </w:p>
    <w:p w:rsidR="00DD39AE" w:rsidRPr="00C5255B" w:rsidRDefault="00DD39AE" w:rsidP="00DD39AE">
      <w:pPr>
        <w:spacing w:after="0" w:line="240" w:lineRule="auto"/>
        <w:rPr>
          <w:rFonts w:ascii="Times New Roman" w:hAnsi="Times New Roman" w:cs="Times New Roman"/>
          <w:b/>
          <w:bCs/>
          <w:sz w:val="20"/>
          <w:szCs w:val="20"/>
        </w:rPr>
      </w:pPr>
      <w:r w:rsidRPr="00C5255B">
        <w:rPr>
          <w:rFonts w:ascii="Times New Roman" w:hAnsi="Times New Roman" w:cs="Times New Roman"/>
          <w:b/>
          <w:spacing w:val="-2"/>
          <w:sz w:val="20"/>
          <w:szCs w:val="20"/>
        </w:rPr>
        <w:t xml:space="preserve"> </w:t>
      </w:r>
      <w:r w:rsidRPr="00C5255B">
        <w:rPr>
          <w:rFonts w:ascii="Times New Roman" w:hAnsi="Times New Roman" w:cs="Times New Roman"/>
          <w:b/>
          <w:sz w:val="20"/>
          <w:szCs w:val="20"/>
        </w:rPr>
        <w:t>Показанием для  изготовления съемных шин при интактных зубных рядах, построенные по типу многозвеньевых кламмеров</w:t>
      </w:r>
      <w:r w:rsidRPr="00C5255B">
        <w:rPr>
          <w:rFonts w:ascii="Times New Roman" w:hAnsi="Times New Roman" w:cs="Times New Roman"/>
          <w:b/>
          <w:bCs/>
          <w:sz w:val="20"/>
          <w:szCs w:val="20"/>
        </w:rPr>
        <w:t xml:space="preserve">  является –</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1 </w:t>
      </w:r>
      <w:r w:rsidRPr="00C5255B">
        <w:rPr>
          <w:rFonts w:ascii="Times New Roman" w:hAnsi="Times New Roman" w:cs="Times New Roman"/>
          <w:spacing w:val="-2"/>
          <w:sz w:val="20"/>
          <w:szCs w:val="20"/>
        </w:rPr>
        <w:t xml:space="preserve"> </w:t>
      </w:r>
      <w:r w:rsidRPr="00C5255B">
        <w:rPr>
          <w:rFonts w:ascii="Times New Roman" w:hAnsi="Times New Roman" w:cs="Times New Roman"/>
          <w:sz w:val="20"/>
          <w:szCs w:val="20"/>
        </w:rPr>
        <w:t>иммобилизация зубов в горизонтальной плоскости</w:t>
      </w:r>
      <w:r w:rsidRPr="00C5255B">
        <w:rPr>
          <w:rFonts w:ascii="Times New Roman" w:hAnsi="Times New Roman" w:cs="Times New Roman"/>
          <w:spacing w:val="-2"/>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2  </w:t>
      </w:r>
      <w:r w:rsidRPr="00C5255B">
        <w:rPr>
          <w:rFonts w:ascii="Times New Roman" w:hAnsi="Times New Roman" w:cs="Times New Roman"/>
          <w:spacing w:val="-4"/>
          <w:sz w:val="20"/>
          <w:szCs w:val="20"/>
        </w:rPr>
        <w:t>при частичной потере зубов больших включенных дефектах (3 – 4 и более отсутствующих зубов), концевых дефектах</w:t>
      </w:r>
      <w:r w:rsidRPr="00C5255B">
        <w:rPr>
          <w:rFonts w:ascii="Times New Roman" w:hAnsi="Times New Roman" w:cs="Times New Roman"/>
          <w:sz w:val="20"/>
          <w:szCs w:val="20"/>
        </w:rPr>
        <w:t>;</w:t>
      </w:r>
    </w:p>
    <w:p w:rsidR="00DD39AE" w:rsidRPr="00C5255B" w:rsidRDefault="00DD39AE" w:rsidP="00DD39AE">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невозможность наложения шин в связи с выраженным наклоном отдельных зубов.</w:t>
      </w:r>
    </w:p>
    <w:p w:rsidR="00DD39AE" w:rsidRPr="00C5255B" w:rsidRDefault="00DD39AE" w:rsidP="009951D7">
      <w:pPr>
        <w:tabs>
          <w:tab w:val="left" w:pos="4215"/>
        </w:tabs>
        <w:rPr>
          <w:rFonts w:ascii="Times New Roman" w:hAnsi="Times New Roman" w:cs="Times New Roman"/>
          <w:sz w:val="20"/>
          <w:szCs w:val="20"/>
        </w:rPr>
      </w:pPr>
    </w:p>
    <w:p w:rsidR="0098779F" w:rsidRPr="00C5255B" w:rsidRDefault="0098779F" w:rsidP="0098779F">
      <w:pPr>
        <w:spacing w:line="36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 11</w:t>
      </w:r>
    </w:p>
    <w:p w:rsidR="0098779F" w:rsidRPr="00C5255B" w:rsidRDefault="0098779F" w:rsidP="0098779F">
      <w:pPr>
        <w:spacing w:after="0"/>
        <w:jc w:val="center"/>
        <w:rPr>
          <w:rFonts w:ascii="Times New Roman" w:hAnsi="Times New Roman" w:cs="Times New Roman"/>
          <w:b/>
          <w:sz w:val="20"/>
          <w:szCs w:val="20"/>
        </w:rPr>
      </w:pPr>
      <w:r w:rsidRPr="00C5255B">
        <w:rPr>
          <w:rFonts w:ascii="Times New Roman" w:hAnsi="Times New Roman" w:cs="Times New Roman"/>
          <w:b/>
          <w:sz w:val="20"/>
          <w:szCs w:val="20"/>
        </w:rPr>
        <w:t>Тема занятия: «Периодонтальные аспекты окклюзии»</w:t>
      </w:r>
    </w:p>
    <w:p w:rsidR="0098779F" w:rsidRPr="00C5255B" w:rsidRDefault="0098779F" w:rsidP="0098779F">
      <w:pPr>
        <w:spacing w:after="0"/>
        <w:rPr>
          <w:rFonts w:ascii="Times New Roman" w:hAnsi="Times New Roman" w:cs="Times New Roman"/>
          <w:b/>
          <w:sz w:val="20"/>
          <w:szCs w:val="20"/>
        </w:rPr>
      </w:pPr>
    </w:p>
    <w:p w:rsidR="0098779F" w:rsidRPr="00C5255B" w:rsidRDefault="0098779F" w:rsidP="0098779F">
      <w:pPr>
        <w:spacing w:after="0"/>
        <w:rPr>
          <w:rFonts w:ascii="Times New Roman" w:hAnsi="Times New Roman" w:cs="Times New Roman"/>
          <w:sz w:val="20"/>
          <w:szCs w:val="20"/>
        </w:rPr>
      </w:pPr>
      <w:r w:rsidRPr="00C5255B">
        <w:rPr>
          <w:rFonts w:ascii="Times New Roman" w:hAnsi="Times New Roman" w:cs="Times New Roman"/>
          <w:b/>
          <w:sz w:val="20"/>
          <w:szCs w:val="20"/>
        </w:rPr>
        <w:t xml:space="preserve">Цель занятия: </w:t>
      </w:r>
      <w:r w:rsidRPr="00C5255B">
        <w:rPr>
          <w:rFonts w:ascii="Times New Roman" w:hAnsi="Times New Roman" w:cs="Times New Roman"/>
          <w:sz w:val="20"/>
          <w:szCs w:val="20"/>
        </w:rPr>
        <w:t>изучить со студентами причины функциональной перегрузки тканей пародонта; разобрать понятия - травматическая окклюзия, прямой и отраженный травматические узлы; изучить морфофункциональные изменения в тканях пародонта при его функциональной перегрузке.</w:t>
      </w:r>
    </w:p>
    <w:p w:rsidR="0098779F" w:rsidRPr="00C5255B" w:rsidRDefault="0098779F" w:rsidP="0098779F">
      <w:pPr>
        <w:spacing w:after="0" w:line="240" w:lineRule="auto"/>
        <w:jc w:val="center"/>
        <w:rPr>
          <w:rFonts w:ascii="Times New Roman" w:hAnsi="Times New Roman" w:cs="Times New Roman"/>
          <w:b/>
          <w:sz w:val="20"/>
          <w:szCs w:val="20"/>
        </w:rPr>
      </w:pPr>
    </w:p>
    <w:p w:rsidR="0098779F" w:rsidRPr="00C5255B" w:rsidRDefault="0098779F" w:rsidP="0098779F">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Учебно-целевые вопросы:</w:t>
      </w: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sz w:val="20"/>
          <w:szCs w:val="20"/>
        </w:rPr>
        <w:t>1.  Причины функциональной перегрузки тканей пародонта.</w:t>
      </w: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sz w:val="20"/>
          <w:szCs w:val="20"/>
        </w:rPr>
        <w:t>2.  Травматическая окклюзия. Прямой и отраженный травматические узлы.</w:t>
      </w: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sz w:val="20"/>
          <w:szCs w:val="20"/>
        </w:rPr>
        <w:t>3. Морфофункциональные изменения в тканях пародонта при его функциональной перегрузке</w:t>
      </w:r>
    </w:p>
    <w:p w:rsidR="0098779F" w:rsidRPr="00C5255B" w:rsidRDefault="0098779F" w:rsidP="0098779F">
      <w:pPr>
        <w:spacing w:after="0" w:line="240" w:lineRule="auto"/>
        <w:rPr>
          <w:rFonts w:ascii="Times New Roman" w:hAnsi="Times New Roman" w:cs="Times New Roman"/>
          <w:b/>
          <w:bCs/>
          <w:sz w:val="20"/>
          <w:szCs w:val="20"/>
        </w:rPr>
      </w:pPr>
    </w:p>
    <w:p w:rsidR="0098779F" w:rsidRPr="00C5255B" w:rsidRDefault="0098779F" w:rsidP="0098779F">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При изучении данной темы студент должен:</w:t>
      </w:r>
    </w:p>
    <w:p w:rsidR="0098779F" w:rsidRPr="00C5255B" w:rsidRDefault="0098779F" w:rsidP="0098779F">
      <w:pPr>
        <w:spacing w:after="0" w:line="240" w:lineRule="auto"/>
        <w:rPr>
          <w:rFonts w:ascii="Times New Roman" w:hAnsi="Times New Roman" w:cs="Times New Roman"/>
          <w:bCs/>
          <w:i/>
          <w:sz w:val="20"/>
          <w:szCs w:val="20"/>
        </w:rPr>
      </w:pPr>
      <w:r w:rsidRPr="00C5255B">
        <w:rPr>
          <w:rFonts w:ascii="Times New Roman" w:hAnsi="Times New Roman" w:cs="Times New Roman"/>
          <w:bCs/>
          <w:i/>
          <w:sz w:val="20"/>
          <w:szCs w:val="20"/>
        </w:rPr>
        <w:t>Знать:</w:t>
      </w:r>
    </w:p>
    <w:p w:rsidR="0098779F" w:rsidRPr="00C5255B" w:rsidRDefault="0098779F" w:rsidP="0098779F">
      <w:pPr>
        <w:spacing w:after="0" w:line="240" w:lineRule="auto"/>
        <w:rPr>
          <w:rFonts w:ascii="Times New Roman" w:hAnsi="Times New Roman" w:cs="Times New Roman"/>
          <w:bCs/>
          <w:sz w:val="20"/>
          <w:szCs w:val="20"/>
        </w:rPr>
      </w:pPr>
      <w:r w:rsidRPr="00C5255B">
        <w:rPr>
          <w:rFonts w:ascii="Times New Roman" w:hAnsi="Times New Roman" w:cs="Times New Roman"/>
          <w:bCs/>
          <w:sz w:val="20"/>
          <w:szCs w:val="20"/>
        </w:rPr>
        <w:t>1.</w:t>
      </w:r>
      <w:r w:rsidRPr="00C5255B">
        <w:rPr>
          <w:rFonts w:ascii="Times New Roman" w:hAnsi="Times New Roman" w:cs="Times New Roman"/>
          <w:bCs/>
          <w:sz w:val="20"/>
          <w:szCs w:val="20"/>
        </w:rPr>
        <w:tab/>
        <w:t>Пон</w:t>
      </w:r>
      <w:r w:rsidR="00F77595" w:rsidRPr="00C5255B">
        <w:rPr>
          <w:rFonts w:ascii="Times New Roman" w:hAnsi="Times New Roman" w:cs="Times New Roman"/>
          <w:bCs/>
          <w:sz w:val="20"/>
          <w:szCs w:val="20"/>
        </w:rPr>
        <w:t>я</w:t>
      </w:r>
      <w:r w:rsidRPr="00C5255B">
        <w:rPr>
          <w:rFonts w:ascii="Times New Roman" w:hAnsi="Times New Roman" w:cs="Times New Roman"/>
          <w:bCs/>
          <w:sz w:val="20"/>
          <w:szCs w:val="20"/>
        </w:rPr>
        <w:t>тие пародонтального комплекса.</w:t>
      </w:r>
    </w:p>
    <w:p w:rsidR="0098779F" w:rsidRPr="00C5255B" w:rsidRDefault="0098779F" w:rsidP="0098779F">
      <w:pPr>
        <w:spacing w:after="0" w:line="240" w:lineRule="auto"/>
        <w:rPr>
          <w:rFonts w:ascii="Times New Roman" w:hAnsi="Times New Roman" w:cs="Times New Roman"/>
          <w:bCs/>
          <w:sz w:val="20"/>
          <w:szCs w:val="20"/>
        </w:rPr>
      </w:pPr>
      <w:r w:rsidRPr="00C5255B">
        <w:rPr>
          <w:rFonts w:ascii="Times New Roman" w:hAnsi="Times New Roman" w:cs="Times New Roman"/>
          <w:bCs/>
          <w:sz w:val="20"/>
          <w:szCs w:val="20"/>
        </w:rPr>
        <w:t>2.</w:t>
      </w:r>
      <w:r w:rsidRPr="00C5255B">
        <w:rPr>
          <w:rFonts w:ascii="Times New Roman" w:hAnsi="Times New Roman" w:cs="Times New Roman"/>
          <w:bCs/>
          <w:sz w:val="20"/>
          <w:szCs w:val="20"/>
        </w:rPr>
        <w:tab/>
        <w:t>О влиянии жевательных нагрузок на альвеолярную кость..</w:t>
      </w:r>
    </w:p>
    <w:p w:rsidR="0098779F" w:rsidRPr="00C5255B" w:rsidRDefault="0098779F" w:rsidP="0098779F">
      <w:pPr>
        <w:spacing w:after="0" w:line="240" w:lineRule="auto"/>
        <w:rPr>
          <w:rFonts w:ascii="Times New Roman" w:hAnsi="Times New Roman" w:cs="Times New Roman"/>
          <w:bCs/>
          <w:sz w:val="20"/>
          <w:szCs w:val="20"/>
        </w:rPr>
      </w:pPr>
      <w:r w:rsidRPr="00C5255B">
        <w:rPr>
          <w:rFonts w:ascii="Times New Roman" w:hAnsi="Times New Roman" w:cs="Times New Roman"/>
          <w:bCs/>
          <w:sz w:val="20"/>
          <w:szCs w:val="20"/>
        </w:rPr>
        <w:t>3.</w:t>
      </w:r>
      <w:r w:rsidRPr="00C5255B">
        <w:rPr>
          <w:rFonts w:ascii="Times New Roman" w:hAnsi="Times New Roman" w:cs="Times New Roman"/>
          <w:bCs/>
          <w:sz w:val="20"/>
          <w:szCs w:val="20"/>
        </w:rPr>
        <w:tab/>
        <w:t>Понятие и причины травматической оккл</w:t>
      </w:r>
      <w:r w:rsidR="00F77595" w:rsidRPr="00C5255B">
        <w:rPr>
          <w:rFonts w:ascii="Times New Roman" w:hAnsi="Times New Roman" w:cs="Times New Roman"/>
          <w:bCs/>
          <w:sz w:val="20"/>
          <w:szCs w:val="20"/>
        </w:rPr>
        <w:t>ю</w:t>
      </w:r>
      <w:r w:rsidRPr="00C5255B">
        <w:rPr>
          <w:rFonts w:ascii="Times New Roman" w:hAnsi="Times New Roman" w:cs="Times New Roman"/>
          <w:bCs/>
          <w:sz w:val="20"/>
          <w:szCs w:val="20"/>
        </w:rPr>
        <w:t>зии.</w:t>
      </w:r>
    </w:p>
    <w:p w:rsidR="0098779F" w:rsidRPr="00C5255B" w:rsidRDefault="0098779F" w:rsidP="0098779F">
      <w:pPr>
        <w:spacing w:after="0" w:line="240" w:lineRule="auto"/>
        <w:rPr>
          <w:rFonts w:ascii="Times New Roman" w:hAnsi="Times New Roman" w:cs="Times New Roman"/>
          <w:bCs/>
          <w:sz w:val="20"/>
          <w:szCs w:val="20"/>
        </w:rPr>
      </w:pPr>
    </w:p>
    <w:p w:rsidR="0098779F" w:rsidRPr="00C5255B" w:rsidRDefault="0098779F" w:rsidP="0098779F">
      <w:pPr>
        <w:spacing w:after="0" w:line="240" w:lineRule="auto"/>
        <w:rPr>
          <w:rFonts w:ascii="Times New Roman" w:hAnsi="Times New Roman" w:cs="Times New Roman"/>
          <w:bCs/>
          <w:i/>
          <w:sz w:val="20"/>
          <w:szCs w:val="20"/>
        </w:rPr>
      </w:pPr>
      <w:r w:rsidRPr="00C5255B">
        <w:rPr>
          <w:rFonts w:ascii="Times New Roman" w:hAnsi="Times New Roman" w:cs="Times New Roman"/>
          <w:bCs/>
          <w:i/>
          <w:sz w:val="20"/>
          <w:szCs w:val="20"/>
        </w:rPr>
        <w:t>Уметь:</w:t>
      </w:r>
    </w:p>
    <w:p w:rsidR="0098779F" w:rsidRPr="00C5255B" w:rsidRDefault="0098779F" w:rsidP="0098779F">
      <w:pPr>
        <w:spacing w:after="0" w:line="240" w:lineRule="auto"/>
        <w:jc w:val="both"/>
        <w:rPr>
          <w:rFonts w:ascii="Times New Roman" w:hAnsi="Times New Roman" w:cs="Times New Roman"/>
          <w:bCs/>
          <w:sz w:val="20"/>
          <w:szCs w:val="20"/>
        </w:rPr>
      </w:pPr>
      <w:r w:rsidRPr="00C5255B">
        <w:rPr>
          <w:rFonts w:ascii="Times New Roman" w:hAnsi="Times New Roman" w:cs="Times New Roman"/>
          <w:bCs/>
          <w:sz w:val="20"/>
          <w:szCs w:val="20"/>
        </w:rPr>
        <w:t>1.         Определять вид окклюзии</w:t>
      </w:r>
    </w:p>
    <w:p w:rsidR="0098779F" w:rsidRPr="00C5255B" w:rsidRDefault="0098779F" w:rsidP="0098779F">
      <w:pPr>
        <w:spacing w:after="0" w:line="240" w:lineRule="auto"/>
        <w:ind w:left="360" w:hanging="360"/>
        <w:rPr>
          <w:rFonts w:ascii="Times New Roman" w:hAnsi="Times New Roman" w:cs="Times New Roman"/>
          <w:bCs/>
          <w:sz w:val="20"/>
          <w:szCs w:val="20"/>
        </w:rPr>
      </w:pPr>
      <w:r w:rsidRPr="00C5255B">
        <w:rPr>
          <w:rFonts w:ascii="Times New Roman" w:hAnsi="Times New Roman" w:cs="Times New Roman"/>
          <w:bCs/>
          <w:sz w:val="20"/>
          <w:szCs w:val="20"/>
        </w:rPr>
        <w:t>2.         Давать определение окклюзии и артикуляции.</w:t>
      </w:r>
    </w:p>
    <w:p w:rsidR="0098779F" w:rsidRPr="00C5255B" w:rsidRDefault="0098779F" w:rsidP="0098779F">
      <w:pPr>
        <w:pStyle w:val="a6"/>
        <w:numPr>
          <w:ilvl w:val="0"/>
          <w:numId w:val="17"/>
        </w:numPr>
        <w:spacing w:after="0" w:line="240" w:lineRule="auto"/>
        <w:ind w:hanging="720"/>
        <w:rPr>
          <w:rFonts w:ascii="Times New Roman" w:hAnsi="Times New Roman"/>
          <w:bCs/>
          <w:sz w:val="20"/>
          <w:szCs w:val="20"/>
        </w:rPr>
      </w:pPr>
      <w:r w:rsidRPr="00C5255B">
        <w:rPr>
          <w:rFonts w:ascii="Times New Roman" w:hAnsi="Times New Roman"/>
          <w:bCs/>
          <w:sz w:val="20"/>
          <w:szCs w:val="20"/>
        </w:rPr>
        <w:t>Дифференцировать травматическую окклюзию.</w:t>
      </w:r>
    </w:p>
    <w:p w:rsidR="0098779F" w:rsidRPr="00C5255B" w:rsidRDefault="0098779F" w:rsidP="0098779F">
      <w:pPr>
        <w:pStyle w:val="a6"/>
        <w:spacing w:after="0" w:line="240" w:lineRule="auto"/>
        <w:ind w:left="709"/>
        <w:rPr>
          <w:rFonts w:ascii="Times New Roman" w:hAnsi="Times New Roman"/>
          <w:bCs/>
          <w:sz w:val="20"/>
          <w:szCs w:val="20"/>
        </w:rPr>
      </w:pPr>
    </w:p>
    <w:p w:rsidR="0098779F" w:rsidRPr="00C5255B" w:rsidRDefault="0098779F" w:rsidP="0098779F">
      <w:pPr>
        <w:pStyle w:val="a6"/>
        <w:spacing w:after="0" w:line="240" w:lineRule="auto"/>
        <w:ind w:left="0"/>
        <w:rPr>
          <w:rFonts w:ascii="Times New Roman" w:hAnsi="Times New Roman"/>
          <w:bCs/>
          <w:i/>
          <w:sz w:val="20"/>
          <w:szCs w:val="20"/>
        </w:rPr>
      </w:pPr>
      <w:r w:rsidRPr="00C5255B">
        <w:rPr>
          <w:rFonts w:ascii="Times New Roman" w:hAnsi="Times New Roman"/>
          <w:bCs/>
          <w:i/>
          <w:sz w:val="20"/>
          <w:szCs w:val="20"/>
        </w:rPr>
        <w:t>Владеть:</w:t>
      </w:r>
    </w:p>
    <w:p w:rsidR="0098779F" w:rsidRPr="00C5255B" w:rsidRDefault="0098779F" w:rsidP="0098779F">
      <w:pPr>
        <w:pStyle w:val="a6"/>
        <w:numPr>
          <w:ilvl w:val="0"/>
          <w:numId w:val="29"/>
        </w:numPr>
        <w:spacing w:after="0" w:line="240" w:lineRule="auto"/>
        <w:ind w:left="709" w:hanging="709"/>
        <w:rPr>
          <w:rFonts w:ascii="Times New Roman" w:hAnsi="Times New Roman"/>
          <w:bCs/>
          <w:sz w:val="20"/>
          <w:szCs w:val="20"/>
        </w:rPr>
      </w:pPr>
      <w:r w:rsidRPr="00C5255B">
        <w:rPr>
          <w:rFonts w:ascii="Times New Roman" w:hAnsi="Times New Roman"/>
          <w:sz w:val="20"/>
          <w:szCs w:val="20"/>
        </w:rPr>
        <w:t>Методами определения окклозии и артикуляции.</w:t>
      </w:r>
    </w:p>
    <w:p w:rsidR="0098779F" w:rsidRPr="00C5255B" w:rsidRDefault="0098779F" w:rsidP="0098779F">
      <w:pPr>
        <w:pStyle w:val="a6"/>
        <w:numPr>
          <w:ilvl w:val="0"/>
          <w:numId w:val="29"/>
        </w:numPr>
        <w:spacing w:after="0" w:line="240" w:lineRule="auto"/>
        <w:ind w:hanging="720"/>
        <w:rPr>
          <w:rFonts w:ascii="Times New Roman" w:hAnsi="Times New Roman"/>
          <w:bCs/>
          <w:sz w:val="20"/>
          <w:szCs w:val="20"/>
        </w:rPr>
      </w:pPr>
      <w:r w:rsidRPr="00C5255B">
        <w:rPr>
          <w:rFonts w:ascii="Times New Roman" w:hAnsi="Times New Roman"/>
          <w:sz w:val="20"/>
          <w:szCs w:val="20"/>
        </w:rPr>
        <w:t>Методикой лечения травматической окклюзии.</w:t>
      </w:r>
    </w:p>
    <w:p w:rsidR="0098779F" w:rsidRPr="00C5255B" w:rsidRDefault="0098779F" w:rsidP="0098779F">
      <w:pPr>
        <w:spacing w:after="0" w:line="240" w:lineRule="auto"/>
        <w:rPr>
          <w:rFonts w:ascii="Times New Roman" w:hAnsi="Times New Roman" w:cs="Times New Roman"/>
          <w:bCs/>
          <w:sz w:val="20"/>
          <w:szCs w:val="20"/>
        </w:rPr>
      </w:pPr>
    </w:p>
    <w:p w:rsidR="0098779F" w:rsidRPr="00C5255B" w:rsidRDefault="0098779F" w:rsidP="0098779F">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Краткая теоретическая часть</w:t>
      </w:r>
    </w:p>
    <w:p w:rsidR="0098779F" w:rsidRPr="00C5255B" w:rsidRDefault="0098779F" w:rsidP="0098779F">
      <w:pPr>
        <w:spacing w:after="0" w:line="240" w:lineRule="auto"/>
        <w:jc w:val="center"/>
        <w:rPr>
          <w:rFonts w:ascii="Times New Roman" w:hAnsi="Times New Roman" w:cs="Times New Roman"/>
          <w:b/>
          <w:sz w:val="20"/>
          <w:szCs w:val="20"/>
        </w:rPr>
      </w:pPr>
    </w:p>
    <w:p w:rsidR="0098779F" w:rsidRPr="00C5255B" w:rsidRDefault="0098779F" w:rsidP="0098779F">
      <w:pPr>
        <w:spacing w:after="0" w:line="240" w:lineRule="auto"/>
        <w:jc w:val="center"/>
        <w:rPr>
          <w:rFonts w:ascii="Times New Roman" w:hAnsi="Times New Roman" w:cs="Times New Roman"/>
          <w:b/>
          <w:bCs/>
          <w:sz w:val="20"/>
          <w:szCs w:val="20"/>
        </w:rPr>
      </w:pPr>
      <w:r w:rsidRPr="00C5255B">
        <w:rPr>
          <w:rFonts w:ascii="Times New Roman" w:hAnsi="Times New Roman" w:cs="Times New Roman"/>
          <w:b/>
          <w:bCs/>
          <w:sz w:val="20"/>
          <w:szCs w:val="20"/>
        </w:rPr>
        <w:t>Основы определения окклюзии</w:t>
      </w:r>
    </w:p>
    <w:p w:rsidR="00EB6B42" w:rsidRPr="00C5255B" w:rsidRDefault="00EB6B42" w:rsidP="00EB6B42">
      <w:pPr>
        <w:spacing w:after="0" w:line="240" w:lineRule="auto"/>
        <w:ind w:firstLine="709"/>
        <w:jc w:val="both"/>
        <w:rPr>
          <w:rFonts w:ascii="Times New Roman" w:hAnsi="Times New Roman" w:cs="Times New Roman"/>
          <w:b/>
          <w:sz w:val="20"/>
          <w:szCs w:val="20"/>
        </w:rPr>
      </w:pP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xml:space="preserve"> Анализ изучения причин функциональной перегрузки при пользовании несъемными конструкциями протезов показывает, что первичный травматический синдром возникает при неправильном выборе количества опор, применении мостовидных протезов вместо съемных, применении мостовидных протезов с односторонней опорой не по показаниям, а также невыверенной окклюзии.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Травматическая окклюзия у пациентов, пользующихся частичными съемными пластиночными протезами, может быть связана с потерей окклюзионного контакта между искусственными зубами и их антагонистами (естественными или искусственными) в результате атрофии альвеолярного гребня или альвеолярной части под базисом протеза.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У других больных причиной локализованного заболевания пародонта могут быть кламмеры съемных протезов. Так, например, активирование проволочного удерживающего кламмера с целью улучшения фиксации протеза может вызвать функциональную перегрузку пародонта опорного зуба, особенно если с язычной стороны базис протеза не имеет с ним плотного контакта. При пользовании телескопическим кламмером перегрузка пародонта опорного зуба может быть обусловлена атрофией альвеолярного отростка или альвеолярной части под базисом протеза.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Первичный травматический синдром может развиваться в пародонте одиночно стоящих зубов, использованных для фиксации частичных съемных пластиночных протезов проволочным удерживающим кламмером вследствие опрокидывания плохо фиксирующегося протеза верхней челюсти и вывихивающего действия удерживающего кламмера. При пользовании дуговыми протезами функциональная перегрузка пародонта может быть связана с повышением прикуса на опорных элементах. Как показали исследования В.С. Золотко и А.М. Фарука (1971), при протезировании односторонних концевых дефектов малыми седловидными протезами с телескопическим креплением под базисом протеза развивается атрофия дистального отдела альвеолярного отростка или альвеолярной части. В связи с этим и появляются губительно действующие силы опрокидывания для опорных зубов (функциональная перегрузка, не обычная по направлению).</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Травматическая окклюзия при парафункциях обусловлена чрезмерным сокращением жевательных мышц. В этом случае частичная потеря зубов отягощает клинику, делая ее сходной с клиникой системных заболеваний пародонта. Однако исходной причиной заболевания пародонта она не является.</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sz w:val="20"/>
          <w:szCs w:val="20"/>
        </w:rPr>
        <w:t xml:space="preserve"> Травматическая окклюзия. Прямой и отраженный травматические узлы.</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Одним из этиологических факторов заболеваний пародонта является функциональная перегрузка зубов или травматическая окклюзия. Впервые на нее обратил внимание J. Arkovy (1894), пытаясь объяснить развитие альвеолярной пиореи. Он полагал, что причиной этого заболевания следует считать аномалии положения зубов, создающие условия для чрезмерного давления на отдельные зубы при движениях нижней челюсти. Несколько позднее М. Karolyi (1902) выразил эту мысль в виде общего положения, заявив, что всякое нарушение артикуляции вызывает перегрузку зубов с нарушением кровообращения в пе-риодонте, разрушением краевого пародонта и развитием дистрофических процессов. Ему же принадлежит утверждение, что одной из причин заболеваний пародонта служит функциональная перегрузка зубов при бруксизме - ночном скрежетании зубами. В специальной литературе это состояние известно также под названием "эффект Кароли".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Для обозначения функциональной перегрузки пародонта зубов применяется термин "травматическая окклюзия». Впервые употребивший этот термин Р. Stillmann (1917) понимал окклюзию, как "условие, при котором повреждение пародонта является результатом удара зубов при смыкании челюстей". Многие авторы полностью приняли это определение, хотя J. Prinz (1930) считает его не совсем удачным, поскольку причиной служит смыкание зубов, т.е. сама окклюзия, а результатом - травма периодонта. Он рекомендует обозначать это состояние термином "окклюзионный травматизм". Однако А. Merrit (1934) считал возможным применять последний термин только для различных типов тканевой травмы, например травмы десны, перицемента или пульпы. Другие авторы термин "окклюзионный травматизм" применяют при описании деструктивных повреждений, которые возникают при действии на зубы нефункциональной нагрузки.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настоящее время наиболее распространены термины "травматическая окклюзия" и "функциональная перегрузка". Первый термин чаще употребляется в литературе на английском языке, второй - на немецком и русском. Оба они являются синонимами. Кроме того, исходя из анализа причинно-следственных взаимоотношений и клинического течения болезни, полезно различать первичную и вторичную, компенсированную и декомпенсированную функциональную перегрузку или травматическую окклюзию. Поэтому Е.И. Гаврилов (1961) предложил под патологической окклюзией понимать такое смыкание зубных рядов, которое влечет за собой нарушение формы и функции зубочелюстной системы. Патологическая окклюзия, по его мнению, проявляется в виде аномалий прикуса, нарушения окклюзионной поверхности зубных рядов и движений нижней челюсти, связанных с этим повышенной стираемости, травмы зубами краевого пародонта, функциональной перегрузки и др. Он подчеркивал, что травматическая окклюзия является одной из форм патологического смыкания зубов и охватывает меньший круг явлений, чем понятие "патологическая окклюзия".</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Не при всякой функциональной перегрузке возможна травма пародонта. В его тканях может возникнуть функциональное напряжение, превышающее физиологическое, которое в известных пределах будет компенсироваться соответствующими тканевыми и сосудистыми реакциями пародонта. Это так называемая компенсированная функциональная перегрузка. Рано или поздно при постоянно существующей или возрастающей функциональной перегрузке возможности сосудистой системы, поддерживающей соответствующий уровень обмена веществ в тканях, исчерпываются, и наступает декомпенсация.</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У одних больных функциональная перегрузка компенсируется продолжительное время, а у других очень быстро наступает стадия декомпенсации. В связи с этим следует раскрыть содержание еще одного понятия, широко применяемого в специальной литературе, "резервные силы" или "запас прочности пародонта".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Резервные силы пародонта Гаврилов Е.И. (1966) определяет как способность его приспосабливаться к изменению функционального напряжения. Такая трактовка вытекает из биологического представления о взаимообусловленности формы и функции и явлений компенсации, определяемых суммой факторов: общим состоянием организма, состоянием пародонта зубов, психосоматическими факторами и др.</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Резервные силы зависят от многих факторов: формы и числа корней, расположения зубов в зубном ряду, характере прикуса, возраста, перенесенных общих и местных заболеваний. Нет оснований отрицать и наследственный фактор в способности пародонта приспосабливаться к изменившейся функциональной нагрузке. При этом Н. Muhlemann и соавт. (1957) полагают, что взаимодействие между местными факторами и устойчивостью организма в сочетании с биологическими свойствами пародонтальных тканей может быть более важным, чем площадь периодонта зубов.</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Девитализированные зубы, по мнению Б. Боянова и Ч. Ликова (1967), способны вынести значительно меньшую нагрузку, чем живые, и, кроме того, могут давать обострения при увеличении функциональной нагрузки на них даже при отсутствии отрицательных рентгенологических и клинических данных о патологии в периапикальных тканях.</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С возрастом резервные силы уменьшаются. С этой точки зрения уплощение жевательной поверхности зубов за счет стирания бугорков является благоприятным фактором, поскольку делает жевательные движения нижней челюсти плавными и снимает действие вредных для зубов боковых нагрузок.</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Ранняя потеря зубов, плохой уход за полостью рта, нарушение артикуляции, неправильно сконструированные протезы, как считал Н.А. Астахов (1938), отражаются на состоянии резервных сил пародонта, уменьшая их.</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Когда резервные силы пародонта оказываются не в состоянии компенсировать хроническую перегрузку зубов, жевательное давление, по мнению Е.И. Гаврилова, из фактора, стимулирующего обменные процессы, превращается в свою противоположность, вызывая в пародонте явления дистрофии.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Первая классификация различных видов травматической окклюзии была предложена Н. Вох (1928). Он различал первичную окклюзионную травму, когда при интактном пародонте имеется повышенная окклюзионная нагрузка, и вторичную окклюзионную травму, при которой нормальная окклюзионная нагрузка падает на ослабленный пародонт. Случай же, когда повышенная окклюзионная нагрузка падает на ослабленный пародонт, Н. Вох называл комбинированной окклюзионной травмой. Наряду с этим Н. Muhlemann (1956) предложил различать травматогенную окклюзионную ситуацию, вызываемую необычной окклюзионной нагрузкой, и окклюзионную травму, т.е. повреждение пародонтальной ткани.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Е.И. Гаврилов (1961) также придерживается деления травматической окклюзии на первичную и вторичную. Первичная травматическая окклюзия может наблюдаться при частичной потере зубов, блокировании взаимно переместившихся зубов при движениях нижней челюсти, неправильном конструировании протезов, аномалиях смыкания зубов и зубных рядов и др.</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Длительно существующая перегрузка зубов ведет к дистрофии пародонта, клинически проявляющейся в виде патологической подвижности зубов, атрофии лунки, обнажении шейки зуба и вторичному перемещению зубов. Комплекс этих симптомов называется первичным травматическим синдромом.</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Ведущую роль в механизме развития дистрофических изменений пародонта при травматической окклюзии отводят нарушениям кровообращения. Такие изменения возникают при выраженных колебаниях функциональной нагрузки. Изменение сосудов с возрастом или при различных инфекционных и эндокринных заболеваниях также ведет к нарушению амортизирующей и трофической функции пародонта.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Вторичный травматический синдром возникает, например, при пародонтозе. В этом случае деструкция тканей пародонта препятствует нормальному выполнению функций.</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Обычная жевательная нагрузка становится травмирующей для пародонта, усугубляя и без того имеющееся нарушение его обменных процессов. Травматическая окклюзия при генерализованных заболеваниях пародонта носит вторичный характер, поскольку дистрофия пародонта в этом случае первична, а функциональная перегрузка является ее следствием, т.е. вторична.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Комбинированная травматическая окклюзия возникает в тех случаях, когда на ослабленный пародонт падает дополнительная функциональная нагрузка, которая может быть обусловлена неправильным протезированием, удалением зубов и др.</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изучении патогенеза травматической окклюзии следует иметь в виду еще одно обстоятельство. Признаки заболевания пародонта у пациентов с аномальными соотношениями зубных рядов, частичной потерей зубов или ошибками протезирования выявляют не всегда. У этих пациентов чаще отмечают повышенную стираемость твердых тканей зубов. Особенно это характерно для пациентов, страдающих парафункциями жевательных мышц. В то же время, как показали исследования Х.А. Каламкарова (1995), снижение толерантности тканей пародонта при заболеваниях сердечно-сосудистой, эндокринной и центральной нервной систем, желудочно-кишечного тракта, коллагенозах, авитаминозах играет роль пускового механизма, способствуя более выраженному проявлению прежде скрытого патологического процесса или усугубляя его течение. Кроме того, касаясь механизма развития травматической окклюзии, следует подчеркнуть, что величина окклюзионной нагрузки зависит от силы сокращения жевательных мышц, которая регулируется прежде всего рефлекторно.</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Эти данные свидетельствуют о том, что для развития болезней пародонта при травматической окклюзии необходимы особые условия - снижение резистентности тканей пародонта к функциональной перегрузке.</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Таким образом, современные исследования этиологии и патогенеза травматической окклюзии позволяют систематизировать их в 3 основные группы.</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А. Факторы, вызывающие первичную травматическую окклюзию:</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аномалии соотношения зубных рядов, формы зубных дуг, размеров и положения отдельных зубов;</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частичная потеря зубов;</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деформации зубных рядов;</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повышенная стираемость твердых тканей зубов;</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парафункции жевательных и мимических мышц;</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ошибки ортопедического лечения;</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ошибки ортодонтического лечения;</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вредные привычки (постукивание передними зубами, обкусывание карандашей, держание в зубах курительной трубки, откусывание ниток и др.).</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Б. Факторы, способствующие развитию вторичной травматической окклюзии: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системные заболевания тканей пародонта;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гормональные нарушения, нервные и соматические болезни;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 воспалительные заболевания челюстно-лицевой области.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 Факторы, вызывающие комбинированную травматическую окклюзию (обусловлены сочетанным воздействием на ткани пародонта первичной и вторичной травматических окклюзий).</w:t>
      </w:r>
    </w:p>
    <w:p w:rsidR="0098779F" w:rsidRPr="00C5255B" w:rsidRDefault="0098779F" w:rsidP="00EB6B42">
      <w:pPr>
        <w:tabs>
          <w:tab w:val="left" w:pos="0"/>
        </w:tabs>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При образовании деформаций в зубных рядах и прикусе в зубо-челюстной системе возникает функциональная диссоциация. Она характеризуется тем, что для различных групп зубов создаются различные условия существования, что отражается на обменных процессах. В диссоциированной зубной системе следует различать три главных звена: функциональный центр, травматический узел и нефункционирующее звено - атрофический блок (по В.Ю.Курляндскому).</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Функциональный центр</w:t>
      </w:r>
      <w:r w:rsidRPr="00C5255B">
        <w:rPr>
          <w:rFonts w:ascii="Times New Roman" w:hAnsi="Times New Roman" w:cs="Times New Roman"/>
          <w:sz w:val="20"/>
          <w:szCs w:val="20"/>
        </w:rPr>
        <w:t xml:space="preserve"> образуется в наибольшей группе антагонирующих пар зубов с хорошо сохранившимся пародонтом. Возникновение его вызывается появлением условного рефлекса (адаптации), в основе которого лежит наличие раздражения, воспаления или даже возможная потеря зуба в других участках зубного ряда.</w:t>
      </w:r>
    </w:p>
    <w:p w:rsidR="0098779F" w:rsidRPr="00C5255B" w:rsidRDefault="0098779F" w:rsidP="00EB6B42">
      <w:pPr>
        <w:spacing w:after="0" w:line="240" w:lineRule="auto"/>
        <w:ind w:firstLine="709"/>
        <w:jc w:val="both"/>
        <w:rPr>
          <w:rFonts w:ascii="Times New Roman" w:hAnsi="Times New Roman" w:cs="Times New Roman"/>
          <w:spacing w:val="-2"/>
          <w:sz w:val="20"/>
          <w:szCs w:val="20"/>
        </w:rPr>
      </w:pPr>
      <w:r w:rsidRPr="00C5255B">
        <w:rPr>
          <w:rFonts w:ascii="Times New Roman" w:hAnsi="Times New Roman" w:cs="Times New Roman"/>
          <w:b/>
          <w:bCs/>
          <w:spacing w:val="-2"/>
          <w:sz w:val="20"/>
          <w:szCs w:val="20"/>
        </w:rPr>
        <w:t>Травматический узел</w:t>
      </w:r>
      <w:r w:rsidRPr="00C5255B">
        <w:rPr>
          <w:rFonts w:ascii="Times New Roman" w:hAnsi="Times New Roman" w:cs="Times New Roman"/>
          <w:spacing w:val="-2"/>
          <w:sz w:val="20"/>
          <w:szCs w:val="20"/>
        </w:rPr>
        <w:t xml:space="preserve"> возникает вследствие каких-либо нарушений  в том или ином участке зубного ряда (воспаление, атрофия пародонта, потеря зуба и т.п.). При возникновении травматического узла в результате условного рефлекса больной щадит поврежденный участок и перестает пользоваться расположенными в травматическом узле зубами. Этим термином определяют образование в том или ином участке зубного ряда травматической перегрузки.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Прямой травматический узел –</w:t>
      </w:r>
      <w:r w:rsidRPr="00C5255B">
        <w:rPr>
          <w:rFonts w:ascii="Times New Roman" w:hAnsi="Times New Roman" w:cs="Times New Roman"/>
          <w:sz w:val="20"/>
          <w:szCs w:val="20"/>
        </w:rPr>
        <w:t xml:space="preserve"> это декомпенсированное состояние пораженного участка зубо-челюстной системы. При частичных дефектах в зубных рядах состояние декомпенсации характеризуется наклоном зубов в сторону дефекта зубного ряда, деструкцией челюстей, нарушением контактных пунктов зубов (образование трем и диастем).</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Отраженный травматический узел –</w:t>
      </w:r>
      <w:r w:rsidRPr="00C5255B">
        <w:rPr>
          <w:rFonts w:ascii="Times New Roman" w:hAnsi="Times New Roman" w:cs="Times New Roman"/>
          <w:sz w:val="20"/>
          <w:szCs w:val="20"/>
        </w:rPr>
        <w:t xml:space="preserve"> это патологическое состояние зубо-челюстной системы, при котором изменения в расположении фронтальных зубов, деструкция твердых тканей и пародонта этой группы зубов обусловлены произошедшими изменениями в обеих группах жевательных зубов. Отраженный травматический узел образуется как в интактных зубным рядах, так и при нарушении их целостности.</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b/>
          <w:bCs/>
          <w:sz w:val="20"/>
          <w:szCs w:val="20"/>
        </w:rPr>
        <w:t>Нефункционирующее звено –</w:t>
      </w:r>
      <w:r w:rsidRPr="00C5255B">
        <w:rPr>
          <w:rFonts w:ascii="Times New Roman" w:hAnsi="Times New Roman" w:cs="Times New Roman"/>
          <w:sz w:val="20"/>
          <w:szCs w:val="20"/>
        </w:rPr>
        <w:t xml:space="preserve"> атрофический блок составляют зубы, лишенные антагонистов. В пародонте и пульпе зубов, лишенных антагонистов, происходят патологические процессы.</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Для травматической артикуляции характерно то, что у пародонта одного из зубных рядов имеется функциональная недостаточность. Травматическая артикуляция определяется и в тех случаях, когда имеется функциональная недостаточность пародонта у всех антагонирующих зубов или у одного из антагонирующих зубов в каждой паре.</w:t>
      </w:r>
    </w:p>
    <w:p w:rsidR="0098779F" w:rsidRPr="00C5255B" w:rsidRDefault="0098779F" w:rsidP="00EB6B42">
      <w:pPr>
        <w:spacing w:after="0" w:line="240" w:lineRule="auto"/>
        <w:ind w:firstLine="709"/>
        <w:jc w:val="both"/>
        <w:rPr>
          <w:rFonts w:ascii="Times New Roman" w:hAnsi="Times New Roman" w:cs="Times New Roman"/>
          <w:b/>
          <w:sz w:val="20"/>
          <w:szCs w:val="20"/>
        </w:rPr>
      </w:pPr>
      <w:r w:rsidRPr="00C5255B">
        <w:rPr>
          <w:rFonts w:ascii="Times New Roman" w:hAnsi="Times New Roman" w:cs="Times New Roman"/>
          <w:b/>
          <w:sz w:val="20"/>
          <w:szCs w:val="20"/>
        </w:rPr>
        <w:t xml:space="preserve"> Морфофункциональные изменения в тканях пародонта при его функциональной перегрузке.</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Многочисленность этиологических факторов, вызывающих травматическую окклюзию, а также сходство клинических симптомов, отражающих степень развития деструктивных изменений пародонта у людей разного возраста, вызывают необходимость изучения патогенетических механизмов этого патологического состояния.</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Изучение особенностей биомеханики пародонта при нарушении окклюзии позволило прийти к заключению, что опорные ткани зубов подвержены воздействию прерывистых сил, которые возникают при сокращении жевательной мускулатуры, мышц щек, губ, языка, за счет преждевременных окклюзионных контактов, вызывающих перегрузку пародонта раскачивающего характера. Это позволило обосновать необходимость дифференцирования двух типов травматической окклюзии - раскачивающего и ортодонтического.</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Травматическую окклюзию раскачивающего типа вызывают силы, действующие на зубы попеременно в щечно-язычном или мезиодистальном направлении. При этом в пародонте возникают зоны чередующегося давления и натяжения. Вследствие резорбции альвеолярной кости и расширения периодонтальной щели подвижность зубов значительно возрастает.</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Травматическая окклюзия ортодонтического типа возникает при действии односторонне направленной нагрузки. В зависимости от направления и вида перемещения зубов при травматической окклюзии ортодонтического типа различают силы, вызывающие наклоняющее и корпусное, внедряющее и выталкивающее воздействие. Этот тип травматической окклюзии приводит к образованию в периодонте зон давления и натяжения, в результате чего поврежденный зуб смещается в направлении действия силы.</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Подробное изучение клинической картины при первичной травматической окклюзии выявило две стадии ее развития - компенсированную и декомпенсированную (первичный травматический синдром). Первая характеризуется наличием повышенной стираемости твердых тканей, изменением положения зубов при сохранении ими устойчивости и клинически не измененном пародонте. Во второй стадии выявляется клиническая картина, типичная для первичного травматического синдрома.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По мнению авторов, вторая стадия является логическим завершением первой. Подтверждением этому может служить наличие признаков компенсации в виде стираемости эмали и дентина у зубов, сместившихся под воздействием функциональной перегрузки и имеющих патологическую подвижность. Отсутствие повышенной стираемости бугров еще не доказывает, что декомпенсация наступила сразу, а свидетельствует лишь о том, что фаза компенсации была слишком короткой. Это наблюдается при истощении резервных сил пародонта, в результате ранее перенесенных местных заболеваний или общих патологий организма.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Воспаление маргинального пародонта, появление патологической подвижности, гноетечение из карманов возникают на более поздних стадиях первичной травматической окклюзии (стадия декомпенсации) и никогда не носят характера преобладающего клинического признака.</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Изучение рентгенограмм пародонта зубов при первичной травматической окклюзии позволило выявить наиболее типичные ее рентгенологические признаки: образование костных карманов, несимметричное расширение периодонтальной щели, резорбцию компактной пластинки или ее утолщение, гиперцементоз, резорбцию корня, уплотнение костной ткани в виде остеосклероза. Перечисленные симптомы сочетаются друг с другом в самых разных вариантах. Интерес представляют случаи, когда наряду с расширением перио-донтальной щели наблюдается образование костных карманов, гиперцементоз или остеосклероз.</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Нарушение кровоснабжения пульпы может явиться причиной развития в ней дистрофических процессов. К подобным изменениям пульпы под влиянием травматической окклюзии следует также отнести появление в ней дентиклов.</w:t>
      </w:r>
    </w:p>
    <w:p w:rsidR="0098779F" w:rsidRPr="00C5255B" w:rsidRDefault="0098779F" w:rsidP="00EB6B42">
      <w:pPr>
        <w:spacing w:after="0" w:line="240" w:lineRule="auto"/>
        <w:ind w:firstLine="709"/>
        <w:jc w:val="both"/>
        <w:rPr>
          <w:rFonts w:ascii="Times New Roman" w:hAnsi="Times New Roman" w:cs="Times New Roman"/>
          <w:sz w:val="20"/>
          <w:szCs w:val="20"/>
        </w:rPr>
      </w:pPr>
      <w:r w:rsidRPr="00C5255B">
        <w:rPr>
          <w:rFonts w:ascii="Times New Roman" w:hAnsi="Times New Roman" w:cs="Times New Roman"/>
          <w:sz w:val="20"/>
          <w:szCs w:val="20"/>
        </w:rPr>
        <w:t>Изменение десневого края может наблюдаться в виде его воспаления, воспаления с выраженным отеком, атрофии и истончения. В то же время изменения маргинального пародонта перегруженных зубов могут быть выражены незначительно или вовсе отсутствовать.</w:t>
      </w:r>
    </w:p>
    <w:p w:rsidR="0098779F" w:rsidRPr="00C5255B" w:rsidRDefault="0098779F" w:rsidP="0098779F">
      <w:pPr>
        <w:spacing w:after="0" w:line="240" w:lineRule="auto"/>
        <w:jc w:val="center"/>
        <w:rPr>
          <w:rFonts w:ascii="Times New Roman" w:hAnsi="Times New Roman" w:cs="Times New Roman"/>
          <w:b/>
          <w:sz w:val="20"/>
          <w:szCs w:val="20"/>
        </w:rPr>
      </w:pPr>
    </w:p>
    <w:p w:rsidR="0098779F" w:rsidRPr="00C5255B" w:rsidRDefault="0098779F" w:rsidP="0098779F">
      <w:pPr>
        <w:spacing w:after="0" w:line="240" w:lineRule="auto"/>
        <w:jc w:val="center"/>
        <w:rPr>
          <w:rFonts w:ascii="Times New Roman" w:hAnsi="Times New Roman" w:cs="Times New Roman"/>
          <w:b/>
          <w:sz w:val="20"/>
          <w:szCs w:val="20"/>
        </w:rPr>
      </w:pPr>
    </w:p>
    <w:p w:rsidR="0098779F" w:rsidRPr="00C5255B" w:rsidRDefault="0098779F" w:rsidP="0098779F">
      <w:pPr>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Обучающие тесты к занятию №11:</w:t>
      </w:r>
    </w:p>
    <w:p w:rsidR="0098779F" w:rsidRPr="00C5255B" w:rsidRDefault="0098779F" w:rsidP="0098779F">
      <w:pPr>
        <w:pStyle w:val="a8"/>
        <w:spacing w:before="0" w:beforeAutospacing="0" w:after="0" w:afterAutospacing="0"/>
        <w:rPr>
          <w:color w:val="000000"/>
          <w:sz w:val="20"/>
          <w:szCs w:val="20"/>
        </w:rPr>
      </w:pP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№1</w:t>
      </w: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Резервные силы пародонта Гаврилов Е.И. (1966) определяет :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как запасные силы парадонта при длительном жевании;</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как возможности парадонта закладывающиеся внутриутробно;</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как способность его приспосабливаться к изменению функционального напряжения.</w:t>
      </w:r>
    </w:p>
    <w:p w:rsidR="0098779F" w:rsidRPr="00C5255B" w:rsidRDefault="0098779F" w:rsidP="0098779F">
      <w:pPr>
        <w:spacing w:after="0" w:line="240" w:lineRule="auto"/>
        <w:rPr>
          <w:rFonts w:ascii="Times New Roman" w:hAnsi="Times New Roman" w:cs="Times New Roman"/>
          <w:sz w:val="20"/>
          <w:szCs w:val="20"/>
        </w:rPr>
      </w:pP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Задача №2. </w:t>
      </w: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Резервные силы парадонта зависят от: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формы и числа корней;</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расположения зубов в зубном ряду;</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характере прикуса;</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4 возраста;</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5 перенесенных общих и местных заболеваний;</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6 все выше перечисленное.</w:t>
      </w:r>
    </w:p>
    <w:p w:rsidR="0098779F" w:rsidRPr="00C5255B" w:rsidRDefault="0098779F" w:rsidP="0098779F">
      <w:pPr>
        <w:spacing w:after="0" w:line="240" w:lineRule="auto"/>
        <w:rPr>
          <w:rFonts w:ascii="Times New Roman" w:hAnsi="Times New Roman" w:cs="Times New Roman"/>
          <w:sz w:val="20"/>
          <w:szCs w:val="20"/>
        </w:rPr>
      </w:pPr>
    </w:p>
    <w:p w:rsidR="0098779F" w:rsidRPr="00C5255B" w:rsidRDefault="0098779F" w:rsidP="0098779F">
      <w:pPr>
        <w:spacing w:after="0" w:line="240" w:lineRule="auto"/>
        <w:rPr>
          <w:rFonts w:ascii="Times New Roman" w:hAnsi="Times New Roman" w:cs="Times New Roman"/>
          <w:b/>
          <w:i/>
          <w:sz w:val="20"/>
          <w:szCs w:val="20"/>
        </w:rPr>
      </w:pPr>
      <w:r w:rsidRPr="00C5255B">
        <w:rPr>
          <w:rFonts w:ascii="Times New Roman" w:hAnsi="Times New Roman" w:cs="Times New Roman"/>
          <w:b/>
          <w:sz w:val="20"/>
          <w:szCs w:val="20"/>
        </w:rPr>
        <w:t>Задача №</w:t>
      </w:r>
      <w:r w:rsidRPr="00C5255B">
        <w:rPr>
          <w:rFonts w:ascii="Times New Roman" w:hAnsi="Times New Roman" w:cs="Times New Roman"/>
          <w:b/>
          <w:i/>
          <w:sz w:val="20"/>
          <w:szCs w:val="20"/>
        </w:rPr>
        <w:t>3</w:t>
      </w: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Девитализированные зубы по сравнению с живыми:</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способны вынести значительно большую нагрузку;</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способны вынести такую же нагрузку;</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способны вынести значительно меньшую нагрузку.</w:t>
      </w:r>
    </w:p>
    <w:p w:rsidR="0098779F" w:rsidRPr="00C5255B" w:rsidRDefault="0098779F" w:rsidP="0098779F">
      <w:pPr>
        <w:spacing w:after="0" w:line="240" w:lineRule="auto"/>
        <w:rPr>
          <w:rFonts w:ascii="Times New Roman" w:hAnsi="Times New Roman" w:cs="Times New Roman"/>
          <w:sz w:val="20"/>
          <w:szCs w:val="20"/>
        </w:rPr>
      </w:pP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№4.</w:t>
      </w: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Ведущую роль в механизме развития дистрофических изменений пародонта при травматической окклюзии отводят :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множественному отсутствию зубов;</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нарушениям кровообращения;</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 xml:space="preserve">3 храктеру прикуса. </w:t>
      </w:r>
    </w:p>
    <w:p w:rsidR="0098779F" w:rsidRPr="00C5255B" w:rsidRDefault="0098779F" w:rsidP="0098779F">
      <w:pPr>
        <w:spacing w:after="0" w:line="240" w:lineRule="auto"/>
        <w:rPr>
          <w:rFonts w:ascii="Times New Roman" w:hAnsi="Times New Roman" w:cs="Times New Roman"/>
          <w:sz w:val="20"/>
          <w:szCs w:val="20"/>
        </w:rPr>
      </w:pP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№5.</w:t>
      </w: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 xml:space="preserve"> Величина окклюзионной нагрузки зависит от:</w:t>
      </w:r>
      <w:r w:rsidRPr="00C5255B">
        <w:rPr>
          <w:rFonts w:ascii="Times New Roman" w:hAnsi="Times New Roman" w:cs="Times New Roman"/>
          <w:sz w:val="20"/>
          <w:szCs w:val="20"/>
        </w:rPr>
        <w:t xml:space="preserve">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 силы сокращения жевательных мышц;</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степени разрушенности окклюзионной поверхности зубов;</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количества смыкающихся зубов.</w:t>
      </w:r>
    </w:p>
    <w:p w:rsidR="0098779F" w:rsidRPr="00C5255B" w:rsidRDefault="0098779F" w:rsidP="0098779F">
      <w:pPr>
        <w:spacing w:after="0" w:line="240" w:lineRule="auto"/>
        <w:rPr>
          <w:rFonts w:ascii="Times New Roman" w:hAnsi="Times New Roman" w:cs="Times New Roman"/>
          <w:sz w:val="20"/>
          <w:szCs w:val="20"/>
        </w:rPr>
      </w:pP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№6</w:t>
      </w: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 xml:space="preserve">Факторы, вызывающие первичную травматическую окклюзию: </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системные заболевания тканей пародонта;</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аномалии соотношения зубных рядов, формы зубных дуг, размеров и положения отдельных зубов;</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гормональные нарушения, нервные и соматические болезни;</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частичная потеря зубов;</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воспалительные заболевания челюстно-лицевой области.</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ошибки ортопедического и ортодонтического лечения.</w:t>
      </w:r>
    </w:p>
    <w:p w:rsidR="0098779F" w:rsidRPr="00C5255B" w:rsidRDefault="0098779F" w:rsidP="0098779F">
      <w:pPr>
        <w:spacing w:after="0" w:line="240" w:lineRule="auto"/>
        <w:jc w:val="both"/>
        <w:rPr>
          <w:rFonts w:ascii="Times New Roman" w:hAnsi="Times New Roman" w:cs="Times New Roman"/>
          <w:sz w:val="20"/>
          <w:szCs w:val="20"/>
        </w:rPr>
      </w:pP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Задача №7.</w:t>
      </w:r>
    </w:p>
    <w:p w:rsidR="0098779F" w:rsidRPr="00C5255B" w:rsidRDefault="0098779F" w:rsidP="0098779F">
      <w:pPr>
        <w:spacing w:after="0" w:line="240" w:lineRule="auto"/>
        <w:jc w:val="both"/>
        <w:rPr>
          <w:rFonts w:ascii="Times New Roman" w:hAnsi="Times New Roman" w:cs="Times New Roman"/>
          <w:b/>
          <w:sz w:val="20"/>
          <w:szCs w:val="20"/>
        </w:rPr>
      </w:pPr>
      <w:r w:rsidRPr="00C5255B">
        <w:rPr>
          <w:rFonts w:ascii="Times New Roman" w:hAnsi="Times New Roman" w:cs="Times New Roman"/>
          <w:b/>
          <w:sz w:val="20"/>
          <w:szCs w:val="20"/>
        </w:rPr>
        <w:t xml:space="preserve"> Факторы, способствующие развитию вторичной травматической окклюзии: </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1 системные заболевания тканей пародонта;</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2 аномалии соотношения зубных рядов, формы зубных дуг, размеров и положения отдельных зубов;</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3 гормональные нарушения, нервные и соматические болезни;</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4 частичная потеря зубов;</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5  воспалительные заболевания челюстно-лицевой области.</w:t>
      </w:r>
    </w:p>
    <w:p w:rsidR="0098779F" w:rsidRPr="00C5255B" w:rsidRDefault="0098779F" w:rsidP="0098779F">
      <w:pPr>
        <w:spacing w:after="0" w:line="240" w:lineRule="auto"/>
        <w:jc w:val="both"/>
        <w:rPr>
          <w:rFonts w:ascii="Times New Roman" w:hAnsi="Times New Roman" w:cs="Times New Roman"/>
          <w:sz w:val="20"/>
          <w:szCs w:val="20"/>
        </w:rPr>
      </w:pPr>
      <w:r w:rsidRPr="00C5255B">
        <w:rPr>
          <w:rFonts w:ascii="Times New Roman" w:hAnsi="Times New Roman" w:cs="Times New Roman"/>
          <w:sz w:val="20"/>
          <w:szCs w:val="20"/>
        </w:rPr>
        <w:t>6 ошибки ортопедического и ортодонтического лечения.</w:t>
      </w:r>
    </w:p>
    <w:p w:rsidR="0098779F" w:rsidRPr="00C5255B" w:rsidRDefault="0098779F" w:rsidP="0098779F">
      <w:pPr>
        <w:spacing w:after="0" w:line="240" w:lineRule="auto"/>
        <w:jc w:val="both"/>
        <w:rPr>
          <w:rFonts w:ascii="Times New Roman" w:hAnsi="Times New Roman" w:cs="Times New Roman"/>
          <w:sz w:val="20"/>
          <w:szCs w:val="20"/>
        </w:rPr>
      </w:pP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№8.</w:t>
      </w: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bCs/>
          <w:sz w:val="20"/>
          <w:szCs w:val="20"/>
        </w:rPr>
        <w:t xml:space="preserve"> Функциональный центр</w:t>
      </w:r>
      <w:r w:rsidRPr="00C5255B">
        <w:rPr>
          <w:rFonts w:ascii="Times New Roman" w:hAnsi="Times New Roman" w:cs="Times New Roman"/>
          <w:b/>
          <w:sz w:val="20"/>
          <w:szCs w:val="20"/>
        </w:rPr>
        <w:t xml:space="preserve"> образуется: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w:t>
      </w:r>
      <w:r w:rsidRPr="00C5255B">
        <w:rPr>
          <w:rFonts w:ascii="Times New Roman" w:hAnsi="Times New Roman" w:cs="Times New Roman"/>
          <w:spacing w:val="-2"/>
          <w:sz w:val="20"/>
          <w:szCs w:val="20"/>
        </w:rPr>
        <w:t xml:space="preserve"> возникает вследствие каких-либо нарушений  в том или ином участке зубного ряда;</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образуется в наибольшей группе антагонирующих пар зубов с хорошо сохранившимся пародонтом;</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атрофический блок составляют зубы, лишенные антагонистов.</w:t>
      </w:r>
    </w:p>
    <w:p w:rsidR="0098779F" w:rsidRPr="00C5255B" w:rsidRDefault="0098779F" w:rsidP="0098779F">
      <w:pPr>
        <w:spacing w:after="0" w:line="240" w:lineRule="auto"/>
        <w:rPr>
          <w:rFonts w:ascii="Times New Roman" w:hAnsi="Times New Roman" w:cs="Times New Roman"/>
          <w:sz w:val="20"/>
          <w:szCs w:val="20"/>
        </w:rPr>
      </w:pPr>
    </w:p>
    <w:p w:rsidR="0098779F" w:rsidRPr="00C5255B" w:rsidRDefault="0098779F" w:rsidP="0098779F">
      <w:pPr>
        <w:spacing w:after="0" w:line="240" w:lineRule="auto"/>
        <w:rPr>
          <w:rFonts w:ascii="Times New Roman" w:hAnsi="Times New Roman" w:cs="Times New Roman"/>
          <w:b/>
          <w:sz w:val="20"/>
          <w:szCs w:val="20"/>
        </w:rPr>
      </w:pPr>
      <w:r w:rsidRPr="00C5255B">
        <w:rPr>
          <w:rFonts w:ascii="Times New Roman" w:hAnsi="Times New Roman" w:cs="Times New Roman"/>
          <w:b/>
          <w:sz w:val="20"/>
          <w:szCs w:val="20"/>
        </w:rPr>
        <w:t>Задача №9.</w:t>
      </w:r>
    </w:p>
    <w:p w:rsidR="0098779F" w:rsidRPr="00C5255B" w:rsidRDefault="0098779F" w:rsidP="0098779F">
      <w:pPr>
        <w:spacing w:after="0" w:line="240" w:lineRule="auto"/>
        <w:rPr>
          <w:rFonts w:ascii="Times New Roman" w:hAnsi="Times New Roman" w:cs="Times New Roman"/>
          <w:b/>
          <w:spacing w:val="-2"/>
          <w:sz w:val="20"/>
          <w:szCs w:val="20"/>
        </w:rPr>
      </w:pPr>
      <w:r w:rsidRPr="00C5255B">
        <w:rPr>
          <w:rFonts w:ascii="Times New Roman" w:hAnsi="Times New Roman" w:cs="Times New Roman"/>
          <w:b/>
          <w:sz w:val="20"/>
          <w:szCs w:val="20"/>
        </w:rPr>
        <w:t xml:space="preserve"> </w:t>
      </w:r>
      <w:r w:rsidRPr="00C5255B">
        <w:rPr>
          <w:rFonts w:ascii="Times New Roman" w:hAnsi="Times New Roman" w:cs="Times New Roman"/>
          <w:b/>
          <w:bCs/>
          <w:spacing w:val="-2"/>
          <w:sz w:val="20"/>
          <w:szCs w:val="20"/>
        </w:rPr>
        <w:t>Травматический узел</w:t>
      </w:r>
      <w:r w:rsidRPr="00C5255B">
        <w:rPr>
          <w:rFonts w:ascii="Times New Roman" w:hAnsi="Times New Roman" w:cs="Times New Roman"/>
          <w:b/>
          <w:spacing w:val="-2"/>
          <w:sz w:val="20"/>
          <w:szCs w:val="20"/>
        </w:rPr>
        <w:t xml:space="preserve"> возникает:</w:t>
      </w:r>
      <w:r w:rsidRPr="00C5255B">
        <w:rPr>
          <w:rFonts w:ascii="Times New Roman" w:hAnsi="Times New Roman" w:cs="Times New Roman"/>
          <w:b/>
          <w:sz w:val="20"/>
          <w:szCs w:val="20"/>
        </w:rPr>
        <w:t xml:space="preserve">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w:t>
      </w:r>
      <w:r w:rsidRPr="00C5255B">
        <w:rPr>
          <w:rFonts w:ascii="Times New Roman" w:hAnsi="Times New Roman" w:cs="Times New Roman"/>
          <w:spacing w:val="-2"/>
          <w:sz w:val="20"/>
          <w:szCs w:val="20"/>
        </w:rPr>
        <w:t xml:space="preserve"> возникает вследствие каких-либо нарушений  в том или ином участке зубного ряда;</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образуется в наибольшей группе антагонирующих пар зубов с хорошо сохранившимся пародонтом;</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атрофический блок составляют зубы, лишенные антагонистов.</w:t>
      </w:r>
    </w:p>
    <w:p w:rsidR="0098779F" w:rsidRPr="00C5255B" w:rsidRDefault="0098779F" w:rsidP="0098779F">
      <w:pPr>
        <w:spacing w:after="0" w:line="240" w:lineRule="auto"/>
        <w:rPr>
          <w:rFonts w:ascii="Times New Roman" w:hAnsi="Times New Roman" w:cs="Times New Roman"/>
          <w:b/>
          <w:sz w:val="20"/>
          <w:szCs w:val="20"/>
        </w:rPr>
      </w:pPr>
    </w:p>
    <w:p w:rsidR="0098779F" w:rsidRPr="00C5255B" w:rsidRDefault="0098779F" w:rsidP="0098779F">
      <w:pPr>
        <w:spacing w:after="0" w:line="240" w:lineRule="auto"/>
        <w:rPr>
          <w:rFonts w:ascii="Times New Roman" w:hAnsi="Times New Roman" w:cs="Times New Roman"/>
          <w:b/>
          <w:spacing w:val="-2"/>
          <w:sz w:val="20"/>
          <w:szCs w:val="20"/>
        </w:rPr>
      </w:pPr>
      <w:r w:rsidRPr="00C5255B">
        <w:rPr>
          <w:rFonts w:ascii="Times New Roman" w:hAnsi="Times New Roman" w:cs="Times New Roman"/>
          <w:b/>
          <w:sz w:val="20"/>
          <w:szCs w:val="20"/>
        </w:rPr>
        <w:t>Задача №</w:t>
      </w:r>
      <w:r w:rsidRPr="00C5255B">
        <w:rPr>
          <w:rFonts w:ascii="Times New Roman" w:hAnsi="Times New Roman" w:cs="Times New Roman"/>
          <w:b/>
          <w:spacing w:val="-2"/>
          <w:sz w:val="20"/>
          <w:szCs w:val="20"/>
        </w:rPr>
        <w:t xml:space="preserve">10. </w:t>
      </w:r>
    </w:p>
    <w:p w:rsidR="0098779F" w:rsidRPr="00C5255B" w:rsidRDefault="0098779F" w:rsidP="0098779F">
      <w:pPr>
        <w:spacing w:after="0" w:line="240" w:lineRule="auto"/>
        <w:rPr>
          <w:rFonts w:ascii="Times New Roman" w:hAnsi="Times New Roman" w:cs="Times New Roman"/>
          <w:b/>
          <w:bCs/>
          <w:sz w:val="20"/>
          <w:szCs w:val="20"/>
        </w:rPr>
      </w:pPr>
      <w:r w:rsidRPr="00C5255B">
        <w:rPr>
          <w:rFonts w:ascii="Times New Roman" w:hAnsi="Times New Roman" w:cs="Times New Roman"/>
          <w:b/>
          <w:bCs/>
          <w:sz w:val="20"/>
          <w:szCs w:val="20"/>
        </w:rPr>
        <w:t>Нефункционирующее звено –</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1</w:t>
      </w:r>
      <w:r w:rsidRPr="00C5255B">
        <w:rPr>
          <w:rFonts w:ascii="Times New Roman" w:hAnsi="Times New Roman" w:cs="Times New Roman"/>
          <w:spacing w:val="-2"/>
          <w:sz w:val="20"/>
          <w:szCs w:val="20"/>
        </w:rPr>
        <w:t xml:space="preserve"> возникает вследствие каких-либо нарушений  в том или ином участке зубного ряда;</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2 образуется в наибольшей группе антагонирующих пар зубов с хорошо сохранившимся пародонтом;</w:t>
      </w:r>
    </w:p>
    <w:p w:rsidR="0098779F" w:rsidRPr="00C5255B" w:rsidRDefault="0098779F" w:rsidP="0098779F">
      <w:pPr>
        <w:spacing w:after="0" w:line="240" w:lineRule="auto"/>
        <w:rPr>
          <w:rFonts w:ascii="Times New Roman" w:hAnsi="Times New Roman" w:cs="Times New Roman"/>
          <w:sz w:val="20"/>
          <w:szCs w:val="20"/>
        </w:rPr>
      </w:pPr>
      <w:r w:rsidRPr="00C5255B">
        <w:rPr>
          <w:rFonts w:ascii="Times New Roman" w:hAnsi="Times New Roman" w:cs="Times New Roman"/>
          <w:sz w:val="20"/>
          <w:szCs w:val="20"/>
        </w:rPr>
        <w:t>3 атрофический блок составляют зубы, лишенные антагонистов.</w:t>
      </w:r>
    </w:p>
    <w:p w:rsidR="0098779F" w:rsidRPr="00C5255B" w:rsidRDefault="0098779F" w:rsidP="009951D7">
      <w:pPr>
        <w:tabs>
          <w:tab w:val="left" w:pos="4215"/>
        </w:tabs>
        <w:rPr>
          <w:rFonts w:ascii="Times New Roman" w:hAnsi="Times New Roman" w:cs="Times New Roman"/>
          <w:sz w:val="20"/>
          <w:szCs w:val="20"/>
        </w:rPr>
      </w:pPr>
    </w:p>
    <w:p w:rsidR="001415C3" w:rsidRPr="00C5255B" w:rsidRDefault="001415C3" w:rsidP="009951D7">
      <w:pPr>
        <w:tabs>
          <w:tab w:val="left" w:pos="4215"/>
        </w:tabs>
        <w:rPr>
          <w:rFonts w:ascii="Times New Roman" w:hAnsi="Times New Roman" w:cs="Times New Roman"/>
          <w:sz w:val="20"/>
          <w:szCs w:val="20"/>
        </w:rPr>
      </w:pPr>
    </w:p>
    <w:p w:rsidR="001415C3" w:rsidRPr="00C5255B" w:rsidRDefault="001415C3" w:rsidP="009951D7">
      <w:pPr>
        <w:tabs>
          <w:tab w:val="left" w:pos="4215"/>
        </w:tabs>
        <w:rPr>
          <w:rFonts w:ascii="Times New Roman" w:hAnsi="Times New Roman" w:cs="Times New Roman"/>
          <w:sz w:val="20"/>
          <w:szCs w:val="20"/>
        </w:rPr>
      </w:pPr>
    </w:p>
    <w:p w:rsidR="001415C3" w:rsidRPr="00C5255B" w:rsidRDefault="001415C3" w:rsidP="009951D7">
      <w:pPr>
        <w:tabs>
          <w:tab w:val="left" w:pos="4215"/>
        </w:tabs>
        <w:rPr>
          <w:rFonts w:ascii="Times New Roman" w:hAnsi="Times New Roman" w:cs="Times New Roman"/>
          <w:sz w:val="20"/>
          <w:szCs w:val="20"/>
        </w:rPr>
      </w:pPr>
    </w:p>
    <w:p w:rsidR="001415C3" w:rsidRPr="00C5255B" w:rsidRDefault="001415C3" w:rsidP="009951D7">
      <w:pPr>
        <w:tabs>
          <w:tab w:val="left" w:pos="4215"/>
        </w:tabs>
        <w:rPr>
          <w:rFonts w:ascii="Times New Roman" w:hAnsi="Times New Roman" w:cs="Times New Roman"/>
          <w:sz w:val="20"/>
          <w:szCs w:val="20"/>
        </w:rPr>
      </w:pPr>
    </w:p>
    <w:p w:rsidR="008053D3" w:rsidRPr="00C5255B" w:rsidRDefault="008053D3" w:rsidP="001415C3">
      <w:pPr>
        <w:tabs>
          <w:tab w:val="left" w:pos="4215"/>
        </w:tabs>
        <w:jc w:val="center"/>
        <w:rPr>
          <w:rFonts w:ascii="Times New Roman" w:hAnsi="Times New Roman" w:cs="Times New Roman"/>
          <w:b/>
          <w:sz w:val="20"/>
          <w:szCs w:val="20"/>
        </w:rPr>
      </w:pPr>
    </w:p>
    <w:p w:rsidR="001415C3" w:rsidRPr="00C5255B" w:rsidRDefault="001415C3" w:rsidP="001415C3">
      <w:pPr>
        <w:tabs>
          <w:tab w:val="left" w:pos="4215"/>
        </w:tabs>
        <w:jc w:val="center"/>
        <w:rPr>
          <w:rFonts w:ascii="Times New Roman" w:hAnsi="Times New Roman" w:cs="Times New Roman"/>
          <w:b/>
          <w:sz w:val="20"/>
          <w:szCs w:val="20"/>
        </w:rPr>
      </w:pPr>
      <w:r w:rsidRPr="00C5255B">
        <w:rPr>
          <w:rFonts w:ascii="Times New Roman" w:hAnsi="Times New Roman" w:cs="Times New Roman"/>
          <w:b/>
          <w:sz w:val="20"/>
          <w:szCs w:val="20"/>
        </w:rPr>
        <w:t>СИТУАЦИОННЫЕ ЗАДАЧИ</w:t>
      </w: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1</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Пациент А., 29 лет, обратился с жалобами на затрудненное пережевывание пищи вследствие отсутствия боковых групп зубов на обеих челюстях. При осмотре полости рта 17,26,27 сместились ниже окклюзионной плоскости на место отсутствующих антагонистов. Прикус ортогнатическнй, режущебугорковый контакт у фронтальной группы зубов. Высота нижнего отдела лица незначительно снижена. Зубы устойчивы. Зубная формула: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07050321112300670</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00054321|12345000</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Поставьте диагноз и составьте план лечения.</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2</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xml:space="preserve">Пациентке А., 65 лет, с полным отсутствием зубов изготавливают съемные пластиночные протезы. На клинический этап проверки конструкции съемных протезов из лаборатории поступает артикулятор с установленными гипсовыми моделями с восковыми базисами и искусственными зубами. При смыкании искусственных зубов носогубные и подбородочная складки резко выражены, углы рта опущены. В положении относительного физиологического покоя расстояние между зубами в переднем отделе составляет около 6 мм, верхние зубы не видны из-под верхней губы.   </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Задания:</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1. Укажите причину такого внешнего вида пациентки.</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2. Укажите величину разобщения фронтальных зубов в положении относительного физиологического покоя в норме.</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3. Назовите клинический этап, на котором была допущена ошибка.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4. Укажите, есть ли необходимость в повторном определении центрального соотношения челюстей.</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5. Укажите, есть ли необходимость в повторном проведении проверки конструкции съемных протезов после исправления допущенной ошибки.</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3</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Больной К, 43 лет, обратился с жалобами на затрудненное разжевывание пищи. Суставной шум и боли при длительной нагрузке. Объективно: лицо непропорционально, отмечается уменьшение высоты нижнего отдела лица.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Зубная формула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00000321!12340000 07654321! 12345670</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На небной поверхности сохранившихся зубов верхней челюсти фасетки стирания. При открывании рта определяется шум в суставах с обеих сторон. Поставьте диагноз. Определите дальнейшую тактику врача стоматолога.</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4</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Больной Ш., 50 лет, обратился с жалобами на боли в жевательных мышцах, челюстях, ухе, иррадиирующие в височную и скуловую кость, тугоподвижность в суставе. Объективно: уменьшение высоты нижнего отдела лица, частичное отсутствие зубов на обеих челюстях, ограничения открывания рта, сопровождающиеся болью. Поставьте диагноз. Составьте план комплексного лечения.</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5</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Пациент обратился с жалобами на щелканье и хруст в правом ВНЧС. Нижняя челюсть при открывании рта смещается влево. Зубная формула: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00000321|12345000</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xml:space="preserve">07654321|12345670 </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xml:space="preserve">Прикус глубокий, травмирующий. </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Поставьте предварительный диагноз.</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Какие дополнительные методы исследования необходимо провести для установления окончательного диагноза?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Составьте план комплексного лечения</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6</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Больная 26 лет обратилась с жалобами на боль, тугоподвижность и щелканье в суставах. Боли появились год тому назад. Утром открывание рта ограничено, отмечается гиперемия и отечность в области ВНЧС с обеих сторон. Объективно: Зубная формула: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07654321|12345678</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xml:space="preserve">07654321|12345670 </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Прикус ортогнатический.</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На томограмме ВНЧС определяется расширение суставных щелей.</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Какой диагноз можно предположить?</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7</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Больному 67 лет с полным отсутствием зубов на обеих челюстях были изготовлены съёмные пластиночные протезы. Больной предъявляет жалобы, что при разговоре и еде отмечается "стук" зубов, к вечеру появляется чувство тяжести, утомление жевательных мышц.</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Какую допущенную ошибку при проведении ортопедического лечения можно предположить?</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завышена высота нижнего отдела лица на этапе определения и фиксации центрального соотношения</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врачом был фиксирован сагиттальный сдвиг нижней челюсти</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произошло утолщение базиса при паковке пластмассы в кювету</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недостаточно корректно проведена припасовка пластиночных протезов</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8</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При обследовании пациента К., 43 лет, выявлено снижение высоты нижнего</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отдела лица, углубление носогубных складок, отсутствие зубов</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жевательной группы на нижней челюсти с обеих сторон, на верхней челюсти</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отсутствуют зубы 25, 26, 27, 17 18.</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Вопросы:</w:t>
      </w:r>
    </w:p>
    <w:p w:rsidR="001415C3"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xml:space="preserve"> Ка</w:t>
      </w:r>
      <w:r w:rsidR="001415C3" w:rsidRPr="00C5255B">
        <w:rPr>
          <w:rFonts w:ascii="Times New Roman" w:hAnsi="Times New Roman" w:cs="Times New Roman"/>
          <w:sz w:val="20"/>
          <w:szCs w:val="20"/>
        </w:rPr>
        <w:t>кие дополнительные методы обследования необходимо провести для</w:t>
      </w:r>
      <w:r w:rsidRPr="00C5255B">
        <w:rPr>
          <w:rFonts w:ascii="Times New Roman" w:hAnsi="Times New Roman" w:cs="Times New Roman"/>
          <w:sz w:val="20"/>
          <w:szCs w:val="20"/>
        </w:rPr>
        <w:t xml:space="preserve"> </w:t>
      </w:r>
      <w:r w:rsidR="001415C3" w:rsidRPr="00C5255B">
        <w:rPr>
          <w:rFonts w:ascii="Times New Roman" w:hAnsi="Times New Roman" w:cs="Times New Roman"/>
          <w:sz w:val="20"/>
          <w:szCs w:val="20"/>
        </w:rPr>
        <w:t>постановки окончательного диагноза и выбора плана лечения?</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Поставьте предварительный диагноз.</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Тактика врача.</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9</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Пациентка А., 35 лет, обратилась в клинику ортопедической стоматологии сжалобами на боли в околоушной области, в области затылка, затрудненное</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открывание рта.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Внешний осмотр без особенностей, снижение высоты нижнего отдела лицана 4 мм, лицо симметричное, при открывании рта отмечается боль и</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девиация нижней челюсти, рот открывается не более чем на 2,5 см.</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При осмотре полости рта: глубокий дистальный прикус, отсутствие зубов 36,</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37, 46, 47, все остальные зубы интактны.</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Вопросы:</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Поставьте предварительный ди</w:t>
      </w:r>
      <w:r w:rsidR="005C2187" w:rsidRPr="00C5255B">
        <w:rPr>
          <w:rFonts w:ascii="Times New Roman" w:hAnsi="Times New Roman" w:cs="Times New Roman"/>
          <w:sz w:val="20"/>
          <w:szCs w:val="20"/>
        </w:rPr>
        <w:t>агноз.</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Какие дополнительные методы обследования необходимо обязательно</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провести?</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Тактика врача.</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10</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Пациентка С., 68 лет обратилась в клинику ортопедической стоматологии с</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жалобами на ноющие боли в обоих ВНЧС при движениях нижней челюсти,</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хлопающие звуки в суставе. Со слов пациентки, подобные жалобы имеются</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более 1 года.</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Объективно: лицо симметричное, при открывании рта слышен хлопающий</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звук в суставах с ноющей болью, рот открывается более чем на 5 см.</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На томограммах суставов в положении центральной окклюзии суставные</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головки располагаются в центре су</w:t>
      </w:r>
      <w:r w:rsidR="005C2187" w:rsidRPr="00C5255B">
        <w:rPr>
          <w:rFonts w:ascii="Times New Roman" w:hAnsi="Times New Roman" w:cs="Times New Roman"/>
          <w:sz w:val="20"/>
          <w:szCs w:val="20"/>
        </w:rPr>
        <w:t>ставных ямок, при открытом рте</w:t>
      </w:r>
      <w:r w:rsidRPr="00C5255B">
        <w:rPr>
          <w:rFonts w:ascii="Times New Roman" w:hAnsi="Times New Roman" w:cs="Times New Roman"/>
          <w:sz w:val="20"/>
          <w:szCs w:val="20"/>
        </w:rPr>
        <w:t>суставные головки не имеют контакта с суставными бугорками и</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располагаются спереди от них.</w:t>
      </w:r>
    </w:p>
    <w:p w:rsidR="005C2187"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Поставьте диагноз.</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 xml:space="preserve"> Тактика врача.</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11</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Пациенту С., 57 лет, после клинического обследования поставлен</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предварительный диагноз – синдром болевой дисфункции ВНЧС.</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Какие лабораторные и инструментальные методы обследования следует</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провести для окончательной постановки диагноза и составления плана</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ортопедического лечения.</w:t>
      </w:r>
    </w:p>
    <w:p w:rsidR="005C2187" w:rsidRPr="00C5255B" w:rsidRDefault="005C2187" w:rsidP="005C2187">
      <w:pPr>
        <w:tabs>
          <w:tab w:val="left" w:pos="4215"/>
        </w:tabs>
        <w:spacing w:after="0"/>
        <w:jc w:val="both"/>
        <w:rPr>
          <w:rFonts w:ascii="Times New Roman" w:hAnsi="Times New Roman" w:cs="Times New Roman"/>
          <w:b/>
          <w:sz w:val="20"/>
          <w:szCs w:val="20"/>
        </w:rPr>
      </w:pPr>
    </w:p>
    <w:p w:rsidR="001415C3" w:rsidRPr="00C5255B" w:rsidRDefault="001415C3"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12</w:t>
      </w:r>
    </w:p>
    <w:p w:rsidR="005C2187"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Больная 45 лет обратилась в клинику с жалобами на боли в ВНЧС,</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усиливающиеся при движениях н/ч, иррадиацию болей в различные части</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 xml:space="preserve">головы и лица, ограниченное открывание рта до 1 см. </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Объективно:</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припухлость в области ВНЧС спереди от козелка уха, отёчность, резкая боль</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при пальпации околосуставной области.</w:t>
      </w:r>
    </w:p>
    <w:p w:rsidR="001415C3" w:rsidRPr="00C5255B" w:rsidRDefault="001415C3"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Определите заболевание ВНЧС, его форму, обоснуйте план ортопедического</w:t>
      </w:r>
      <w:r w:rsidR="005C2187" w:rsidRPr="00C5255B">
        <w:rPr>
          <w:rFonts w:ascii="Times New Roman" w:hAnsi="Times New Roman" w:cs="Times New Roman"/>
          <w:sz w:val="20"/>
          <w:szCs w:val="20"/>
        </w:rPr>
        <w:t xml:space="preserve"> </w:t>
      </w:r>
      <w:r w:rsidRPr="00C5255B">
        <w:rPr>
          <w:rFonts w:ascii="Times New Roman" w:hAnsi="Times New Roman" w:cs="Times New Roman"/>
          <w:sz w:val="20"/>
          <w:szCs w:val="20"/>
        </w:rPr>
        <w:t xml:space="preserve">лечения. </w:t>
      </w:r>
    </w:p>
    <w:p w:rsidR="005C2187" w:rsidRPr="00C5255B" w:rsidRDefault="005C2187" w:rsidP="005C2187">
      <w:pPr>
        <w:tabs>
          <w:tab w:val="left" w:pos="4215"/>
        </w:tabs>
        <w:spacing w:after="0"/>
        <w:jc w:val="both"/>
        <w:rPr>
          <w:rFonts w:ascii="Times New Roman" w:hAnsi="Times New Roman" w:cs="Times New Roman"/>
          <w:b/>
          <w:sz w:val="20"/>
          <w:szCs w:val="20"/>
        </w:rPr>
      </w:pPr>
    </w:p>
    <w:p w:rsidR="005C2187" w:rsidRPr="00C5255B" w:rsidRDefault="005C2187" w:rsidP="005C2187">
      <w:pPr>
        <w:tabs>
          <w:tab w:val="left" w:pos="4215"/>
        </w:tabs>
        <w:spacing w:after="0"/>
        <w:jc w:val="both"/>
        <w:rPr>
          <w:rFonts w:ascii="Times New Roman" w:hAnsi="Times New Roman" w:cs="Times New Roman"/>
          <w:b/>
          <w:sz w:val="20"/>
          <w:szCs w:val="20"/>
        </w:rPr>
      </w:pPr>
      <w:r w:rsidRPr="00C5255B">
        <w:rPr>
          <w:rFonts w:ascii="Times New Roman" w:hAnsi="Times New Roman" w:cs="Times New Roman"/>
          <w:b/>
          <w:sz w:val="20"/>
          <w:szCs w:val="20"/>
        </w:rPr>
        <w:t>Задача 13</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Пациент В., 43 лет обратился в клинику ортопедической стоматологии с жалобами на боли в околоушно-жевательной области и частичное отсутствие зубов. Из анамнеза пациент на протяжении 5 лет страдает остеохондрозом шейного отдела позвоночника.</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Вопросы:</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Поставьте предварительный диагноз.</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Какие дополнительные методы обследования ВНЧС необходимо обязательно</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провести?</w:t>
      </w:r>
    </w:p>
    <w:p w:rsidR="005C2187" w:rsidRPr="00C5255B" w:rsidRDefault="005C2187" w:rsidP="005C2187">
      <w:pPr>
        <w:tabs>
          <w:tab w:val="left" w:pos="4215"/>
        </w:tabs>
        <w:spacing w:after="0"/>
        <w:jc w:val="both"/>
        <w:rPr>
          <w:rFonts w:ascii="Times New Roman" w:hAnsi="Times New Roman" w:cs="Times New Roman"/>
          <w:sz w:val="20"/>
          <w:szCs w:val="20"/>
        </w:rPr>
      </w:pPr>
      <w:r w:rsidRPr="00C5255B">
        <w:rPr>
          <w:rFonts w:ascii="Times New Roman" w:hAnsi="Times New Roman" w:cs="Times New Roman"/>
          <w:sz w:val="20"/>
          <w:szCs w:val="20"/>
        </w:rPr>
        <w:t>Тактика врача.</w:t>
      </w:r>
    </w:p>
    <w:p w:rsidR="005C2187" w:rsidRPr="00C5255B" w:rsidRDefault="005C2187" w:rsidP="005C2187">
      <w:pPr>
        <w:tabs>
          <w:tab w:val="left" w:pos="4215"/>
        </w:tabs>
        <w:spacing w:after="0"/>
        <w:jc w:val="both"/>
        <w:rPr>
          <w:rFonts w:ascii="Times New Roman" w:hAnsi="Times New Roman" w:cs="Times New Roman"/>
          <w:sz w:val="20"/>
          <w:szCs w:val="20"/>
        </w:rPr>
      </w:pPr>
    </w:p>
    <w:p w:rsidR="008053D3" w:rsidRPr="00C5255B" w:rsidRDefault="00EB6B42"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Ответы на тестовые задания</w:t>
      </w:r>
    </w:p>
    <w:p w:rsidR="00EB6B42" w:rsidRPr="00C5255B" w:rsidRDefault="00EB6B42" w:rsidP="00F77595">
      <w:pPr>
        <w:tabs>
          <w:tab w:val="left" w:pos="4215"/>
        </w:tabs>
        <w:spacing w:after="0" w:line="240" w:lineRule="auto"/>
        <w:jc w:val="center"/>
        <w:rPr>
          <w:rFonts w:ascii="Times New Roman" w:hAnsi="Times New Roman" w:cs="Times New Roman"/>
          <w:b/>
          <w:sz w:val="20"/>
          <w:szCs w:val="20"/>
        </w:rPr>
      </w:pPr>
    </w:p>
    <w:p w:rsidR="008053D3" w:rsidRPr="00C5255B" w:rsidRDefault="008053D3"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№1</w:t>
      </w:r>
    </w:p>
    <w:tbl>
      <w:tblPr>
        <w:tblStyle w:val="a5"/>
        <w:tblW w:w="0" w:type="auto"/>
        <w:tblLook w:val="04A0" w:firstRow="1" w:lastRow="0" w:firstColumn="1" w:lastColumn="0" w:noHBand="0" w:noVBand="1"/>
      </w:tblPr>
      <w:tblGrid>
        <w:gridCol w:w="1678"/>
        <w:gridCol w:w="1634"/>
        <w:gridCol w:w="1677"/>
        <w:gridCol w:w="1634"/>
      </w:tblGrid>
      <w:tr w:rsidR="008053D3" w:rsidRPr="00C5255B" w:rsidTr="008053D3">
        <w:tc>
          <w:tcPr>
            <w:tcW w:w="2336" w:type="dxa"/>
          </w:tcPr>
          <w:p w:rsidR="008053D3" w:rsidRPr="00C5255B" w:rsidRDefault="008053D3"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2336" w:type="dxa"/>
          </w:tcPr>
          <w:p w:rsidR="008053D3" w:rsidRPr="00C5255B" w:rsidRDefault="008053D3"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c>
          <w:tcPr>
            <w:tcW w:w="2336" w:type="dxa"/>
          </w:tcPr>
          <w:p w:rsidR="008053D3" w:rsidRPr="00C5255B" w:rsidRDefault="008053D3"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2337" w:type="dxa"/>
          </w:tcPr>
          <w:p w:rsidR="008053D3" w:rsidRPr="00C5255B" w:rsidRDefault="008053D3"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6</w:t>
            </w:r>
          </w:p>
        </w:tc>
        <w:tc>
          <w:tcPr>
            <w:tcW w:w="2337"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136</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7</w:t>
            </w:r>
          </w:p>
        </w:tc>
        <w:tc>
          <w:tcPr>
            <w:tcW w:w="2337"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135</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8</w:t>
            </w:r>
          </w:p>
        </w:tc>
        <w:tc>
          <w:tcPr>
            <w:tcW w:w="2337"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24</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9</w:t>
            </w:r>
          </w:p>
        </w:tc>
        <w:tc>
          <w:tcPr>
            <w:tcW w:w="2337"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245</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10</w:t>
            </w:r>
          </w:p>
        </w:tc>
        <w:tc>
          <w:tcPr>
            <w:tcW w:w="2337"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bl>
    <w:p w:rsidR="008053D3" w:rsidRPr="00C5255B" w:rsidRDefault="008053D3"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№2</w:t>
      </w:r>
    </w:p>
    <w:tbl>
      <w:tblPr>
        <w:tblStyle w:val="a5"/>
        <w:tblW w:w="0" w:type="auto"/>
        <w:tblLook w:val="04A0" w:firstRow="1" w:lastRow="0" w:firstColumn="1" w:lastColumn="0" w:noHBand="0" w:noVBand="1"/>
      </w:tblPr>
      <w:tblGrid>
        <w:gridCol w:w="1677"/>
        <w:gridCol w:w="1648"/>
        <w:gridCol w:w="1668"/>
        <w:gridCol w:w="1630"/>
      </w:tblGrid>
      <w:tr w:rsidR="008053D3" w:rsidRPr="00C5255B" w:rsidTr="008053D3">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r>
      <w:tr w:rsidR="008053D3" w:rsidRPr="00C5255B" w:rsidTr="008053D3">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6</w:t>
            </w:r>
          </w:p>
        </w:tc>
        <w:tc>
          <w:tcPr>
            <w:tcW w:w="2337"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8053D3" w:rsidRPr="00C5255B" w:rsidTr="008053D3">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7</w:t>
            </w:r>
          </w:p>
        </w:tc>
        <w:tc>
          <w:tcPr>
            <w:tcW w:w="2337"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8053D3" w:rsidRPr="00C5255B" w:rsidTr="008053D3">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8</w:t>
            </w:r>
          </w:p>
        </w:tc>
        <w:tc>
          <w:tcPr>
            <w:tcW w:w="2337"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1</w:t>
            </w:r>
          </w:p>
        </w:tc>
      </w:tr>
      <w:tr w:rsidR="008053D3" w:rsidRPr="00C5255B" w:rsidTr="008053D3">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134</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9</w:t>
            </w:r>
          </w:p>
        </w:tc>
        <w:tc>
          <w:tcPr>
            <w:tcW w:w="2337"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2</w:t>
            </w:r>
          </w:p>
        </w:tc>
      </w:tr>
      <w:tr w:rsidR="008053D3" w:rsidRPr="00C5255B" w:rsidTr="008053D3">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8053D3" w:rsidRPr="00C5255B" w:rsidRDefault="008053D3"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26</w:t>
            </w:r>
          </w:p>
        </w:tc>
        <w:tc>
          <w:tcPr>
            <w:tcW w:w="2336" w:type="dxa"/>
          </w:tcPr>
          <w:p w:rsidR="008053D3" w:rsidRPr="00C5255B" w:rsidRDefault="008053D3" w:rsidP="00F77595">
            <w:pPr>
              <w:tabs>
                <w:tab w:val="left" w:pos="4215"/>
              </w:tabs>
              <w:rPr>
                <w:rFonts w:ascii="Times New Roman" w:hAnsi="Times New Roman" w:cs="Times New Roman"/>
                <w:sz w:val="20"/>
                <w:szCs w:val="20"/>
              </w:rPr>
            </w:pPr>
          </w:p>
        </w:tc>
        <w:tc>
          <w:tcPr>
            <w:tcW w:w="2337" w:type="dxa"/>
          </w:tcPr>
          <w:p w:rsidR="008053D3" w:rsidRPr="00C5255B" w:rsidRDefault="008053D3" w:rsidP="00F77595">
            <w:pPr>
              <w:tabs>
                <w:tab w:val="left" w:pos="4215"/>
              </w:tabs>
              <w:rPr>
                <w:rFonts w:ascii="Times New Roman" w:hAnsi="Times New Roman" w:cs="Times New Roman"/>
                <w:sz w:val="20"/>
                <w:szCs w:val="20"/>
              </w:rPr>
            </w:pPr>
          </w:p>
        </w:tc>
      </w:tr>
    </w:tbl>
    <w:p w:rsidR="008053D3" w:rsidRPr="00C5255B" w:rsidRDefault="008053D3"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№3</w:t>
      </w:r>
    </w:p>
    <w:tbl>
      <w:tblPr>
        <w:tblStyle w:val="a5"/>
        <w:tblW w:w="0" w:type="auto"/>
        <w:tblLook w:val="04A0" w:firstRow="1" w:lastRow="0" w:firstColumn="1" w:lastColumn="0" w:noHBand="0" w:noVBand="1"/>
      </w:tblPr>
      <w:tblGrid>
        <w:gridCol w:w="1675"/>
        <w:gridCol w:w="1637"/>
        <w:gridCol w:w="1674"/>
        <w:gridCol w:w="1637"/>
      </w:tblGrid>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ответ</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246</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2337"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2</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246</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6</w:t>
            </w:r>
          </w:p>
        </w:tc>
        <w:tc>
          <w:tcPr>
            <w:tcW w:w="2337"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1</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7</w:t>
            </w:r>
          </w:p>
        </w:tc>
        <w:tc>
          <w:tcPr>
            <w:tcW w:w="2337"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246</w:t>
            </w:r>
          </w:p>
        </w:tc>
      </w:tr>
      <w:tr w:rsidR="008053D3" w:rsidRPr="00C5255B" w:rsidTr="008053D3">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8053D3" w:rsidRPr="00C5255B" w:rsidRDefault="008053D3" w:rsidP="00F77595">
            <w:pPr>
              <w:jc w:val="center"/>
              <w:rPr>
                <w:rFonts w:ascii="Times New Roman" w:hAnsi="Times New Roman" w:cs="Times New Roman"/>
                <w:sz w:val="20"/>
                <w:szCs w:val="20"/>
              </w:rPr>
            </w:pPr>
            <w:r w:rsidRPr="00C5255B">
              <w:rPr>
                <w:rFonts w:ascii="Times New Roman" w:hAnsi="Times New Roman" w:cs="Times New Roman"/>
                <w:sz w:val="20"/>
                <w:szCs w:val="20"/>
              </w:rPr>
              <w:t>8</w:t>
            </w:r>
          </w:p>
        </w:tc>
        <w:tc>
          <w:tcPr>
            <w:tcW w:w="2337" w:type="dxa"/>
          </w:tcPr>
          <w:p w:rsidR="008053D3" w:rsidRPr="00C5255B" w:rsidRDefault="008053D3" w:rsidP="00F77595">
            <w:pPr>
              <w:jc w:val="both"/>
              <w:rPr>
                <w:rFonts w:ascii="Times New Roman" w:hAnsi="Times New Roman" w:cs="Times New Roman"/>
                <w:sz w:val="20"/>
                <w:szCs w:val="20"/>
              </w:rPr>
            </w:pPr>
            <w:r w:rsidRPr="00C5255B">
              <w:rPr>
                <w:rFonts w:ascii="Times New Roman" w:hAnsi="Times New Roman" w:cs="Times New Roman"/>
                <w:sz w:val="20"/>
                <w:szCs w:val="20"/>
              </w:rPr>
              <w:t>1</w:t>
            </w:r>
          </w:p>
        </w:tc>
      </w:tr>
    </w:tbl>
    <w:p w:rsidR="008053D3"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№4</w:t>
      </w:r>
    </w:p>
    <w:tbl>
      <w:tblPr>
        <w:tblStyle w:val="a5"/>
        <w:tblW w:w="0" w:type="auto"/>
        <w:tblLook w:val="04A0" w:firstRow="1" w:lastRow="0" w:firstColumn="1" w:lastColumn="0" w:noHBand="0" w:noVBand="1"/>
      </w:tblPr>
      <w:tblGrid>
        <w:gridCol w:w="3329"/>
        <w:gridCol w:w="3294"/>
      </w:tblGrid>
      <w:tr w:rsidR="000F0210" w:rsidRPr="00C5255B" w:rsidTr="00D80C2F">
        <w:tc>
          <w:tcPr>
            <w:tcW w:w="4672"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4673"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r>
      <w:tr w:rsidR="000F0210" w:rsidRPr="00C5255B" w:rsidTr="00D80C2F">
        <w:tc>
          <w:tcPr>
            <w:tcW w:w="4672"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4673"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134</w:t>
            </w:r>
          </w:p>
        </w:tc>
      </w:tr>
      <w:tr w:rsidR="000F0210" w:rsidRPr="00C5255B" w:rsidTr="00D80C2F">
        <w:tc>
          <w:tcPr>
            <w:tcW w:w="4672"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4673"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4672"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4673"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r>
      <w:tr w:rsidR="000F0210" w:rsidRPr="00C5255B" w:rsidTr="00D80C2F">
        <w:tc>
          <w:tcPr>
            <w:tcW w:w="4672"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4</w:t>
            </w:r>
          </w:p>
        </w:tc>
        <w:tc>
          <w:tcPr>
            <w:tcW w:w="4673"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4672"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4673"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№5</w:t>
      </w:r>
    </w:p>
    <w:tbl>
      <w:tblPr>
        <w:tblStyle w:val="a5"/>
        <w:tblW w:w="0" w:type="auto"/>
        <w:tblLook w:val="04A0" w:firstRow="1" w:lastRow="0" w:firstColumn="1" w:lastColumn="0" w:noHBand="0" w:noVBand="1"/>
      </w:tblPr>
      <w:tblGrid>
        <w:gridCol w:w="1676"/>
        <w:gridCol w:w="1630"/>
        <w:gridCol w:w="1668"/>
        <w:gridCol w:w="1649"/>
      </w:tblGrid>
      <w:tr w:rsidR="000F0210" w:rsidRPr="00C5255B" w:rsidTr="00D80C2F">
        <w:trPr>
          <w:trHeight w:val="274"/>
        </w:trPr>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12</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13</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1235</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124</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5</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34</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6</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6</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123</w:t>
            </w: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№6</w:t>
      </w:r>
    </w:p>
    <w:tbl>
      <w:tblPr>
        <w:tblStyle w:val="a5"/>
        <w:tblW w:w="0" w:type="auto"/>
        <w:tblLook w:val="04A0" w:firstRow="1" w:lastRow="0" w:firstColumn="1" w:lastColumn="0" w:noHBand="0" w:noVBand="1"/>
      </w:tblPr>
      <w:tblGrid>
        <w:gridCol w:w="1676"/>
        <w:gridCol w:w="1630"/>
        <w:gridCol w:w="1668"/>
        <w:gridCol w:w="1649"/>
      </w:tblGrid>
      <w:tr w:rsidR="000F0210" w:rsidRPr="00C5255B" w:rsidTr="00D80C2F">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5</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6</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6</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№7</w:t>
      </w:r>
    </w:p>
    <w:tbl>
      <w:tblPr>
        <w:tblStyle w:val="a5"/>
        <w:tblW w:w="0" w:type="auto"/>
        <w:tblLook w:val="04A0" w:firstRow="1" w:lastRow="0" w:firstColumn="1" w:lastColumn="0" w:noHBand="0" w:noVBand="1"/>
      </w:tblPr>
      <w:tblGrid>
        <w:gridCol w:w="1671"/>
        <w:gridCol w:w="1628"/>
        <w:gridCol w:w="1672"/>
        <w:gridCol w:w="1652"/>
      </w:tblGrid>
      <w:tr w:rsidR="000F0210" w:rsidRPr="00C5255B" w:rsidTr="00D80C2F">
        <w:tc>
          <w:tcPr>
            <w:tcW w:w="2336"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2336"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c>
          <w:tcPr>
            <w:tcW w:w="2336"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2337"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10</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246</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246</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11</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12</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13</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14</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6</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15</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7</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123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16</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8</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17</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9</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jc w:val="center"/>
              <w:rPr>
                <w:rFonts w:ascii="Times New Roman" w:hAnsi="Times New Roman" w:cs="Times New Roman"/>
                <w:sz w:val="20"/>
                <w:szCs w:val="20"/>
              </w:rPr>
            </w:pPr>
          </w:p>
        </w:tc>
        <w:tc>
          <w:tcPr>
            <w:tcW w:w="2337" w:type="dxa"/>
          </w:tcPr>
          <w:p w:rsidR="000F0210" w:rsidRPr="00C5255B" w:rsidRDefault="000F0210" w:rsidP="00F77595">
            <w:pPr>
              <w:jc w:val="center"/>
              <w:rPr>
                <w:rFonts w:ascii="Times New Roman" w:hAnsi="Times New Roman" w:cs="Times New Roman"/>
                <w:sz w:val="20"/>
                <w:szCs w:val="20"/>
              </w:rPr>
            </w:pP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№8</w:t>
      </w:r>
    </w:p>
    <w:tbl>
      <w:tblPr>
        <w:tblStyle w:val="a5"/>
        <w:tblW w:w="0" w:type="auto"/>
        <w:tblLook w:val="04A0" w:firstRow="1" w:lastRow="0" w:firstColumn="1" w:lastColumn="0" w:noHBand="0" w:noVBand="1"/>
      </w:tblPr>
      <w:tblGrid>
        <w:gridCol w:w="1676"/>
        <w:gridCol w:w="1630"/>
        <w:gridCol w:w="1668"/>
        <w:gridCol w:w="1649"/>
      </w:tblGrid>
      <w:tr w:rsidR="000F0210" w:rsidRPr="00C5255B" w:rsidTr="000F0210">
        <w:trPr>
          <w:trHeight w:val="397"/>
        </w:trPr>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7</w:t>
            </w:r>
          </w:p>
        </w:tc>
        <w:tc>
          <w:tcPr>
            <w:tcW w:w="2337"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D16C59"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8</w:t>
            </w:r>
          </w:p>
        </w:tc>
        <w:tc>
          <w:tcPr>
            <w:tcW w:w="2337" w:type="dxa"/>
          </w:tcPr>
          <w:p w:rsidR="000F0210" w:rsidRPr="00C5255B" w:rsidRDefault="00D16C59"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D16C59"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9</w:t>
            </w:r>
          </w:p>
        </w:tc>
        <w:tc>
          <w:tcPr>
            <w:tcW w:w="2337" w:type="dxa"/>
          </w:tcPr>
          <w:p w:rsidR="000F0210" w:rsidRPr="00C5255B" w:rsidRDefault="00D16C59"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D16C59"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10</w:t>
            </w:r>
          </w:p>
        </w:tc>
        <w:tc>
          <w:tcPr>
            <w:tcW w:w="2337" w:type="dxa"/>
          </w:tcPr>
          <w:p w:rsidR="000F0210" w:rsidRPr="00C5255B" w:rsidRDefault="00D16C59"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6</w:t>
            </w: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№9</w:t>
      </w:r>
    </w:p>
    <w:tbl>
      <w:tblPr>
        <w:tblStyle w:val="a5"/>
        <w:tblW w:w="0" w:type="auto"/>
        <w:tblLook w:val="04A0" w:firstRow="1" w:lastRow="0" w:firstColumn="1" w:lastColumn="0" w:noHBand="0" w:noVBand="1"/>
      </w:tblPr>
      <w:tblGrid>
        <w:gridCol w:w="1671"/>
        <w:gridCol w:w="1628"/>
        <w:gridCol w:w="1672"/>
        <w:gridCol w:w="1652"/>
      </w:tblGrid>
      <w:tr w:rsidR="000F0210" w:rsidRPr="00C5255B" w:rsidTr="00D80C2F">
        <w:tc>
          <w:tcPr>
            <w:tcW w:w="2336"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2336"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c>
          <w:tcPr>
            <w:tcW w:w="2336"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задача</w:t>
            </w:r>
          </w:p>
        </w:tc>
        <w:tc>
          <w:tcPr>
            <w:tcW w:w="2337" w:type="dxa"/>
          </w:tcPr>
          <w:p w:rsidR="000F0210" w:rsidRPr="00C5255B" w:rsidRDefault="000F0210" w:rsidP="00F77595">
            <w:pPr>
              <w:jc w:val="center"/>
              <w:rPr>
                <w:rFonts w:ascii="Times New Roman" w:hAnsi="Times New Roman" w:cs="Times New Roman"/>
                <w:b/>
                <w:sz w:val="20"/>
                <w:szCs w:val="20"/>
              </w:rPr>
            </w:pPr>
            <w:r w:rsidRPr="00C5255B">
              <w:rPr>
                <w:rFonts w:ascii="Times New Roman" w:hAnsi="Times New Roman" w:cs="Times New Roman"/>
                <w:b/>
                <w:sz w:val="20"/>
                <w:szCs w:val="20"/>
              </w:rPr>
              <w:t>Ответ</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10</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246</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246</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11</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12</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13</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14</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r>
      <w:tr w:rsidR="000F0210" w:rsidRPr="00C5255B" w:rsidTr="00D80C2F">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6</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15</w:t>
            </w:r>
          </w:p>
        </w:tc>
        <w:tc>
          <w:tcPr>
            <w:tcW w:w="2337" w:type="dxa"/>
          </w:tcPr>
          <w:p w:rsidR="000F0210" w:rsidRPr="00C5255B" w:rsidRDefault="000F0210" w:rsidP="00F77595">
            <w:pPr>
              <w:jc w:val="center"/>
              <w:rPr>
                <w:rFonts w:ascii="Times New Roman" w:hAnsi="Times New Roman" w:cs="Times New Roman"/>
                <w:sz w:val="20"/>
                <w:szCs w:val="20"/>
              </w:rPr>
            </w:pPr>
            <w:r w:rsidRPr="00C5255B">
              <w:rPr>
                <w:rFonts w:ascii="Times New Roman" w:hAnsi="Times New Roman" w:cs="Times New Roman"/>
                <w:sz w:val="20"/>
                <w:szCs w:val="20"/>
              </w:rPr>
              <w:t>3</w:t>
            </w: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№10</w:t>
      </w:r>
    </w:p>
    <w:tbl>
      <w:tblPr>
        <w:tblStyle w:val="a5"/>
        <w:tblW w:w="0" w:type="auto"/>
        <w:tblLook w:val="04A0" w:firstRow="1" w:lastRow="0" w:firstColumn="1" w:lastColumn="0" w:noHBand="0" w:noVBand="1"/>
      </w:tblPr>
      <w:tblGrid>
        <w:gridCol w:w="1670"/>
        <w:gridCol w:w="1632"/>
        <w:gridCol w:w="1670"/>
        <w:gridCol w:w="1651"/>
      </w:tblGrid>
      <w:tr w:rsidR="000F0210" w:rsidRPr="00C5255B" w:rsidTr="00D80C2F">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Ответ</w:t>
            </w:r>
          </w:p>
        </w:tc>
      </w:tr>
      <w:tr w:rsidR="000F0210" w:rsidRPr="00C5255B" w:rsidTr="00D80C2F">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7</w:t>
            </w:r>
          </w:p>
        </w:tc>
        <w:tc>
          <w:tcPr>
            <w:tcW w:w="2337"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8</w:t>
            </w:r>
          </w:p>
        </w:tc>
        <w:tc>
          <w:tcPr>
            <w:tcW w:w="2337"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1</w:t>
            </w:r>
          </w:p>
        </w:tc>
      </w:tr>
      <w:tr w:rsidR="000F0210" w:rsidRPr="00C5255B" w:rsidTr="00D80C2F">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246</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9</w:t>
            </w:r>
          </w:p>
        </w:tc>
        <w:tc>
          <w:tcPr>
            <w:tcW w:w="2337"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2</w:t>
            </w:r>
          </w:p>
        </w:tc>
      </w:tr>
      <w:tr w:rsidR="000F0210" w:rsidRPr="00C5255B" w:rsidTr="00D80C2F">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10</w:t>
            </w:r>
          </w:p>
        </w:tc>
        <w:tc>
          <w:tcPr>
            <w:tcW w:w="2337"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3</w:t>
            </w:r>
          </w:p>
        </w:tc>
      </w:tr>
      <w:tr w:rsidR="000F0210" w:rsidRPr="00C5255B" w:rsidTr="00D80C2F">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11</w:t>
            </w:r>
          </w:p>
        </w:tc>
        <w:tc>
          <w:tcPr>
            <w:tcW w:w="2337" w:type="dxa"/>
          </w:tcPr>
          <w:p w:rsidR="000F0210" w:rsidRPr="00C5255B" w:rsidRDefault="000F0210" w:rsidP="00F77595">
            <w:pPr>
              <w:rPr>
                <w:rFonts w:ascii="Times New Roman" w:hAnsi="Times New Roman" w:cs="Times New Roman"/>
                <w:sz w:val="20"/>
                <w:szCs w:val="20"/>
              </w:rPr>
            </w:pPr>
            <w:r w:rsidRPr="00C5255B">
              <w:rPr>
                <w:rFonts w:ascii="Times New Roman" w:hAnsi="Times New Roman" w:cs="Times New Roman"/>
                <w:sz w:val="20"/>
                <w:szCs w:val="20"/>
              </w:rPr>
              <w:t>2</w:t>
            </w:r>
          </w:p>
        </w:tc>
      </w:tr>
    </w:tbl>
    <w:p w:rsidR="000F0210" w:rsidRPr="00C5255B" w:rsidRDefault="000F0210" w:rsidP="00F77595">
      <w:pPr>
        <w:tabs>
          <w:tab w:val="left" w:pos="4215"/>
        </w:tabs>
        <w:spacing w:after="0" w:line="240" w:lineRule="auto"/>
        <w:jc w:val="center"/>
        <w:rPr>
          <w:rFonts w:ascii="Times New Roman" w:hAnsi="Times New Roman" w:cs="Times New Roman"/>
          <w:b/>
          <w:sz w:val="20"/>
          <w:szCs w:val="20"/>
        </w:rPr>
      </w:pPr>
      <w:r w:rsidRPr="00C5255B">
        <w:rPr>
          <w:rFonts w:ascii="Times New Roman" w:hAnsi="Times New Roman" w:cs="Times New Roman"/>
          <w:b/>
          <w:sz w:val="20"/>
          <w:szCs w:val="20"/>
        </w:rPr>
        <w:t>Занятие №11</w:t>
      </w:r>
    </w:p>
    <w:tbl>
      <w:tblPr>
        <w:tblStyle w:val="a5"/>
        <w:tblW w:w="0" w:type="auto"/>
        <w:tblLook w:val="04A0" w:firstRow="1" w:lastRow="0" w:firstColumn="1" w:lastColumn="0" w:noHBand="0" w:noVBand="1"/>
      </w:tblPr>
      <w:tblGrid>
        <w:gridCol w:w="1675"/>
        <w:gridCol w:w="1637"/>
        <w:gridCol w:w="1674"/>
        <w:gridCol w:w="1637"/>
      </w:tblGrid>
      <w:tr w:rsidR="000F0210" w:rsidRPr="00C5255B" w:rsidTr="00D80C2F">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c>
          <w:tcPr>
            <w:tcW w:w="2336"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задача</w:t>
            </w:r>
          </w:p>
        </w:tc>
        <w:tc>
          <w:tcPr>
            <w:tcW w:w="2337" w:type="dxa"/>
          </w:tcPr>
          <w:p w:rsidR="000F0210" w:rsidRPr="00C5255B" w:rsidRDefault="000F0210" w:rsidP="00F77595">
            <w:pPr>
              <w:tabs>
                <w:tab w:val="left" w:pos="4215"/>
              </w:tabs>
              <w:jc w:val="center"/>
              <w:rPr>
                <w:rFonts w:ascii="Times New Roman" w:hAnsi="Times New Roman" w:cs="Times New Roman"/>
                <w:sz w:val="20"/>
                <w:szCs w:val="20"/>
              </w:rPr>
            </w:pPr>
            <w:r w:rsidRPr="00C5255B">
              <w:rPr>
                <w:rFonts w:ascii="Times New Roman" w:hAnsi="Times New Roman" w:cs="Times New Roman"/>
                <w:sz w:val="20"/>
                <w:szCs w:val="20"/>
              </w:rPr>
              <w:t>ответ</w:t>
            </w: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6</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2</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7</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3</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8</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4</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9</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r w:rsidR="000F0210" w:rsidRPr="00C5255B" w:rsidTr="00D80C2F">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5</w:t>
            </w:r>
          </w:p>
        </w:tc>
        <w:tc>
          <w:tcPr>
            <w:tcW w:w="2336" w:type="dxa"/>
          </w:tcPr>
          <w:p w:rsidR="000F0210" w:rsidRPr="00C5255B" w:rsidRDefault="000F0210" w:rsidP="00F77595">
            <w:pPr>
              <w:tabs>
                <w:tab w:val="left" w:pos="4215"/>
              </w:tabs>
              <w:rPr>
                <w:rFonts w:ascii="Times New Roman" w:hAnsi="Times New Roman" w:cs="Times New Roman"/>
                <w:sz w:val="20"/>
                <w:szCs w:val="20"/>
              </w:rPr>
            </w:pPr>
          </w:p>
        </w:tc>
        <w:tc>
          <w:tcPr>
            <w:tcW w:w="2336" w:type="dxa"/>
          </w:tcPr>
          <w:p w:rsidR="000F0210" w:rsidRPr="00C5255B" w:rsidRDefault="000F0210" w:rsidP="00F77595">
            <w:pPr>
              <w:tabs>
                <w:tab w:val="left" w:pos="4215"/>
              </w:tabs>
              <w:rPr>
                <w:rFonts w:ascii="Times New Roman" w:hAnsi="Times New Roman" w:cs="Times New Roman"/>
                <w:sz w:val="20"/>
                <w:szCs w:val="20"/>
              </w:rPr>
            </w:pPr>
            <w:r w:rsidRPr="00C5255B">
              <w:rPr>
                <w:rFonts w:ascii="Times New Roman" w:hAnsi="Times New Roman" w:cs="Times New Roman"/>
                <w:sz w:val="20"/>
                <w:szCs w:val="20"/>
              </w:rPr>
              <w:t>10</w:t>
            </w:r>
          </w:p>
        </w:tc>
        <w:tc>
          <w:tcPr>
            <w:tcW w:w="2337" w:type="dxa"/>
          </w:tcPr>
          <w:p w:rsidR="000F0210" w:rsidRPr="00C5255B" w:rsidRDefault="000F0210" w:rsidP="00F77595">
            <w:pPr>
              <w:tabs>
                <w:tab w:val="left" w:pos="4215"/>
              </w:tabs>
              <w:rPr>
                <w:rFonts w:ascii="Times New Roman" w:hAnsi="Times New Roman" w:cs="Times New Roman"/>
                <w:sz w:val="20"/>
                <w:szCs w:val="20"/>
              </w:rPr>
            </w:pPr>
          </w:p>
        </w:tc>
      </w:tr>
    </w:tbl>
    <w:p w:rsidR="000F0210" w:rsidRPr="00C5255B" w:rsidRDefault="000F0210" w:rsidP="00F77595">
      <w:pPr>
        <w:tabs>
          <w:tab w:val="left" w:pos="4215"/>
        </w:tabs>
        <w:spacing w:after="0"/>
        <w:jc w:val="both"/>
        <w:rPr>
          <w:rFonts w:ascii="Times New Roman" w:hAnsi="Times New Roman" w:cs="Times New Roman"/>
          <w:b/>
          <w:sz w:val="20"/>
          <w:szCs w:val="20"/>
        </w:rPr>
      </w:pPr>
    </w:p>
    <w:p w:rsidR="00D16C59" w:rsidRPr="00C5255B" w:rsidRDefault="00D16C59" w:rsidP="00F77595">
      <w:pPr>
        <w:autoSpaceDE w:val="0"/>
        <w:autoSpaceDN w:val="0"/>
        <w:adjustRightInd w:val="0"/>
        <w:spacing w:after="0" w:line="240" w:lineRule="auto"/>
        <w:jc w:val="both"/>
        <w:rPr>
          <w:rFonts w:ascii="Times New Roman" w:eastAsia="Times New Roman ﾏ鸙頏燾・" w:hAnsi="Times New Roman" w:cs="Times New Roman"/>
          <w:b/>
          <w:sz w:val="20"/>
          <w:szCs w:val="20"/>
        </w:rPr>
      </w:pPr>
      <w:r w:rsidRPr="00C5255B">
        <w:rPr>
          <w:rFonts w:ascii="Times New Roman" w:eastAsia="Times New Roman ﾏ鸙頏燾・" w:hAnsi="Times New Roman" w:cs="Times New Roman"/>
          <w:b/>
          <w:sz w:val="20"/>
          <w:szCs w:val="20"/>
        </w:rPr>
        <w:t>ОСНОВНАЯ ЛИТЕРАТУРА</w:t>
      </w:r>
    </w:p>
    <w:p w:rsidR="00D16C59" w:rsidRPr="00C5255B" w:rsidRDefault="00D16C59"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Ортопедическая стоматология: учебник для студентов вузов / Н.Г.</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Аболмасов (и др.). – 5-е изд. – М.: МЕДпресс-информ, 2007. – 496 с.</w:t>
      </w:r>
    </w:p>
    <w:p w:rsidR="00D16C59" w:rsidRPr="00C5255B" w:rsidRDefault="00D16C59"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 xml:space="preserve">Ортопедическая стоматология: учебник для мед. вузов / под ред. </w:t>
      </w:r>
      <w:r w:rsidR="00EB6B42" w:rsidRPr="00C5255B">
        <w:rPr>
          <w:rFonts w:ascii="Times New Roman" w:eastAsia="Times New Roman ﾏ鸙頏燾・" w:hAnsi="Times New Roman"/>
          <w:sz w:val="20"/>
          <w:szCs w:val="20"/>
        </w:rPr>
        <w:t xml:space="preserve">Э.С. Каливраджияна, </w:t>
      </w:r>
      <w:r w:rsidRPr="00C5255B">
        <w:rPr>
          <w:rFonts w:ascii="Times New Roman" w:eastAsia="Times New Roman ﾏ鸙頏燾・" w:hAnsi="Times New Roman"/>
          <w:sz w:val="20"/>
          <w:szCs w:val="20"/>
        </w:rPr>
        <w:t>И.Ю.</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Лебеденко,– М., ГЭОТАР-Медиа, 201</w:t>
      </w:r>
      <w:r w:rsidR="00EB6B42" w:rsidRPr="00C5255B">
        <w:rPr>
          <w:rFonts w:ascii="Times New Roman" w:eastAsia="Times New Roman ﾏ鸙頏燾・" w:hAnsi="Times New Roman"/>
          <w:sz w:val="20"/>
          <w:szCs w:val="20"/>
        </w:rPr>
        <w:t>8</w:t>
      </w:r>
      <w:r w:rsidRPr="00C5255B">
        <w:rPr>
          <w:rFonts w:ascii="Times New Roman" w:eastAsia="Times New Roman ﾏ鸙頏燾・" w:hAnsi="Times New Roman"/>
          <w:sz w:val="20"/>
          <w:szCs w:val="20"/>
        </w:rPr>
        <w:t xml:space="preserve">. – </w:t>
      </w:r>
      <w:r w:rsidR="00EB6B42" w:rsidRPr="00C5255B">
        <w:rPr>
          <w:rFonts w:ascii="Times New Roman" w:eastAsia="Times New Roman ﾏ鸙頏燾・" w:hAnsi="Times New Roman"/>
          <w:sz w:val="20"/>
          <w:szCs w:val="20"/>
        </w:rPr>
        <w:t>800</w:t>
      </w:r>
      <w:r w:rsidRPr="00C5255B">
        <w:rPr>
          <w:rFonts w:ascii="Times New Roman" w:eastAsia="Times New Roman ﾏ鸙頏燾・" w:hAnsi="Times New Roman"/>
          <w:sz w:val="20"/>
          <w:szCs w:val="20"/>
        </w:rPr>
        <w:t>с.</w:t>
      </w:r>
    </w:p>
    <w:p w:rsidR="00D16C59" w:rsidRPr="00C5255B" w:rsidRDefault="00D16C59"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Руководство к практическим занятиям по ортопедической стоматологии:</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учебное пособие для студентов 5 курса / под ред. И.Ю. Лебеденко, В.В.</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Еричева, Б.П .Маркова. – М.: Практическая медицина, 2007. – 512 с.</w:t>
      </w:r>
    </w:p>
    <w:p w:rsidR="007A0196" w:rsidRPr="00C5255B" w:rsidRDefault="007A0196"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Петросов, Ю.А. Диагностика и ортопедическое лечение заболеваний височно-нижнечелюстного сустава / Ю. А. Петросов. – Краснодар: Советская Кубань, 2007. – 301 с.</w:t>
      </w:r>
    </w:p>
    <w:p w:rsidR="00BF2FBA" w:rsidRPr="00C5255B" w:rsidRDefault="00D16C59"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Трезубов, В.Н. Ортопедическая стоматология (факультетский курс):</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Учебник для медицинских вузов. / Трезубов В.Н., Щербаков А.С.,</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Мишнев Л.М., Фадеев Р.А. / Под ред. Трезубова В.Н. – 8-е изд., перераб. и</w:t>
      </w:r>
      <w:r w:rsidR="00F77595" w:rsidRPr="00C5255B">
        <w:rPr>
          <w:rFonts w:ascii="Times New Roman" w:eastAsia="Times New Roman ﾏ鸙頏燾・" w:hAnsi="Times New Roman"/>
          <w:sz w:val="20"/>
          <w:szCs w:val="20"/>
        </w:rPr>
        <w:t xml:space="preserve"> </w:t>
      </w:r>
      <w:r w:rsidRPr="00C5255B">
        <w:rPr>
          <w:rFonts w:ascii="Times New Roman" w:eastAsia="Times New Roman ﾏ鸙頏燾・" w:hAnsi="Times New Roman"/>
          <w:sz w:val="20"/>
          <w:szCs w:val="20"/>
        </w:rPr>
        <w:t>доп. – СПб.: ООО «Издательство ФОЛИАНТ», 2010. – 656 с.</w:t>
      </w:r>
      <w:r w:rsidR="00BF2FBA" w:rsidRPr="00C5255B">
        <w:rPr>
          <w:rFonts w:ascii="Times New Roman" w:eastAsia="Times New Roman ﾏ鸙頏燾・" w:hAnsi="Times New Roman"/>
          <w:sz w:val="20"/>
          <w:szCs w:val="20"/>
        </w:rPr>
        <w:t xml:space="preserve"> </w:t>
      </w:r>
    </w:p>
    <w:p w:rsidR="000B60EA" w:rsidRPr="00C5255B" w:rsidRDefault="000B60E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 xml:space="preserve">Учебно-методическое пособие по ортопедической стоматологии, модуль «Зубопротезирование простое» / </w:t>
      </w:r>
      <w:hyperlink r:id="rId9" w:history="1">
        <w:r w:rsidR="00C5255B" w:rsidRPr="00C5255B">
          <w:rPr>
            <w:rFonts w:ascii="Times New Roman" w:eastAsia="Times New Roman ﾏ鸙頏燾・" w:hAnsi="Times New Roman"/>
            <w:sz w:val="20"/>
            <w:szCs w:val="20"/>
          </w:rPr>
          <w:t>Еричев В.</w:t>
        </w:r>
        <w:r w:rsidRPr="00C5255B">
          <w:rPr>
            <w:rFonts w:ascii="Times New Roman" w:eastAsia="Times New Roman ﾏ鸙頏燾・" w:hAnsi="Times New Roman"/>
            <w:sz w:val="20"/>
            <w:szCs w:val="20"/>
          </w:rPr>
          <w:t>В.</w:t>
        </w:r>
      </w:hyperlink>
      <w:r w:rsidRPr="00C5255B">
        <w:rPr>
          <w:rFonts w:ascii="Times New Roman" w:eastAsia="Times New Roman ﾏ鸙頏燾・" w:hAnsi="Times New Roman"/>
          <w:sz w:val="20"/>
          <w:szCs w:val="20"/>
        </w:rPr>
        <w:t>, </w:t>
      </w:r>
      <w:hyperlink r:id="rId10" w:history="1">
        <w:r w:rsidR="00C5255B" w:rsidRPr="00C5255B">
          <w:rPr>
            <w:rFonts w:ascii="Times New Roman" w:eastAsia="Times New Roman ﾏ鸙頏燾・" w:hAnsi="Times New Roman"/>
            <w:sz w:val="20"/>
            <w:szCs w:val="20"/>
          </w:rPr>
          <w:t>Сеферян К.</w:t>
        </w:r>
        <w:r w:rsidRPr="00C5255B">
          <w:rPr>
            <w:rFonts w:ascii="Times New Roman" w:eastAsia="Times New Roman ﾏ鸙頏燾・" w:hAnsi="Times New Roman"/>
            <w:sz w:val="20"/>
            <w:szCs w:val="20"/>
          </w:rPr>
          <w:t>Г.</w:t>
        </w:r>
      </w:hyperlink>
      <w:r w:rsidRPr="00C5255B">
        <w:rPr>
          <w:rFonts w:ascii="Times New Roman" w:eastAsia="Times New Roman ﾏ鸙頏燾・" w:hAnsi="Times New Roman"/>
          <w:sz w:val="20"/>
          <w:szCs w:val="20"/>
        </w:rPr>
        <w:t>, </w:t>
      </w:r>
      <w:hyperlink r:id="rId11" w:history="1">
        <w:r w:rsidR="00C5255B" w:rsidRPr="00C5255B">
          <w:rPr>
            <w:rFonts w:ascii="Times New Roman" w:eastAsia="Times New Roman ﾏ鸙頏燾・" w:hAnsi="Times New Roman"/>
            <w:sz w:val="20"/>
            <w:szCs w:val="20"/>
          </w:rPr>
          <w:t>Лапина Н.</w:t>
        </w:r>
        <w:r w:rsidRPr="00C5255B">
          <w:rPr>
            <w:rFonts w:ascii="Times New Roman" w:eastAsia="Times New Roman ﾏ鸙頏燾・" w:hAnsi="Times New Roman"/>
            <w:sz w:val="20"/>
            <w:szCs w:val="20"/>
          </w:rPr>
          <w:t>В.</w:t>
        </w:r>
      </w:hyperlink>
      <w:r w:rsidRPr="00C5255B">
        <w:rPr>
          <w:rFonts w:ascii="Times New Roman" w:eastAsia="Times New Roman ﾏ鸙頏燾・" w:hAnsi="Times New Roman"/>
          <w:sz w:val="20"/>
          <w:szCs w:val="20"/>
        </w:rPr>
        <w:t>, </w:t>
      </w:r>
      <w:hyperlink r:id="rId12" w:history="1">
        <w:r w:rsidRPr="00C5255B">
          <w:rPr>
            <w:rFonts w:ascii="Times New Roman" w:eastAsia="Times New Roman ﾏ鸙頏燾・" w:hAnsi="Times New Roman"/>
            <w:sz w:val="20"/>
            <w:szCs w:val="20"/>
          </w:rPr>
          <w:t>Попков В.Л.</w:t>
        </w:r>
      </w:hyperlink>
      <w:r w:rsidRPr="00C5255B">
        <w:rPr>
          <w:rFonts w:ascii="Times New Roman" w:eastAsia="Times New Roman ﾏ鸙頏燾・" w:hAnsi="Times New Roman"/>
          <w:sz w:val="20"/>
          <w:szCs w:val="20"/>
        </w:rPr>
        <w:t>, </w:t>
      </w:r>
      <w:hyperlink r:id="rId13" w:history="1">
        <w:r w:rsidR="00C5255B" w:rsidRPr="00C5255B">
          <w:rPr>
            <w:rFonts w:ascii="Times New Roman" w:eastAsia="Times New Roman ﾏ鸙頏燾・" w:hAnsi="Times New Roman"/>
            <w:sz w:val="20"/>
            <w:szCs w:val="20"/>
          </w:rPr>
          <w:t>Старченко Т.</w:t>
        </w:r>
        <w:r w:rsidRPr="00C5255B">
          <w:rPr>
            <w:rFonts w:ascii="Times New Roman" w:eastAsia="Times New Roman ﾏ鸙頏燾・" w:hAnsi="Times New Roman"/>
            <w:sz w:val="20"/>
            <w:szCs w:val="20"/>
          </w:rPr>
          <w:t>П.</w:t>
        </w:r>
      </w:hyperlink>
      <w:r w:rsidRPr="00C5255B">
        <w:rPr>
          <w:rFonts w:ascii="Times New Roman" w:eastAsia="Times New Roman ﾏ鸙頏燾・" w:hAnsi="Times New Roman"/>
          <w:sz w:val="20"/>
          <w:szCs w:val="20"/>
        </w:rPr>
        <w:t> и др. – Краснодар, КубГМУ. 2015. – 355 с. </w:t>
      </w:r>
    </w:p>
    <w:p w:rsidR="000B60EA" w:rsidRPr="00C5255B" w:rsidRDefault="000B60E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 xml:space="preserve">Учебно-методическое пособие по ортопедической стоматологии, модуль «Зубопротезирование сложное» / </w:t>
      </w:r>
      <w:hyperlink r:id="rId14" w:history="1">
        <w:r w:rsidRPr="00C5255B">
          <w:rPr>
            <w:rFonts w:ascii="Times New Roman" w:eastAsia="Times New Roman ﾏ鸙頏燾・" w:hAnsi="Times New Roman"/>
            <w:sz w:val="20"/>
            <w:szCs w:val="20"/>
          </w:rPr>
          <w:t>Еричев В. В.</w:t>
        </w:r>
      </w:hyperlink>
      <w:r w:rsidRPr="00C5255B">
        <w:rPr>
          <w:rFonts w:ascii="Times New Roman" w:eastAsia="Times New Roman ﾏ鸙頏燾・" w:hAnsi="Times New Roman"/>
          <w:sz w:val="20"/>
          <w:szCs w:val="20"/>
        </w:rPr>
        <w:t>, </w:t>
      </w:r>
      <w:hyperlink r:id="rId15" w:history="1">
        <w:r w:rsidRPr="00C5255B">
          <w:rPr>
            <w:rFonts w:ascii="Times New Roman" w:eastAsia="Times New Roman ﾏ鸙頏燾・" w:hAnsi="Times New Roman"/>
            <w:sz w:val="20"/>
            <w:szCs w:val="20"/>
          </w:rPr>
          <w:t>Сеферян К. Г.</w:t>
        </w:r>
      </w:hyperlink>
      <w:r w:rsidRPr="00C5255B">
        <w:rPr>
          <w:rFonts w:ascii="Times New Roman" w:eastAsia="Times New Roman ﾏ鸙頏燾・" w:hAnsi="Times New Roman"/>
          <w:sz w:val="20"/>
          <w:szCs w:val="20"/>
        </w:rPr>
        <w:t>, </w:t>
      </w:r>
      <w:hyperlink r:id="rId16" w:history="1">
        <w:r w:rsidRPr="00C5255B">
          <w:rPr>
            <w:rFonts w:ascii="Times New Roman" w:eastAsia="Times New Roman ﾏ鸙頏燾・" w:hAnsi="Times New Roman"/>
            <w:sz w:val="20"/>
            <w:szCs w:val="20"/>
          </w:rPr>
          <w:t>Лапина Н. В.</w:t>
        </w:r>
      </w:hyperlink>
      <w:r w:rsidRPr="00C5255B">
        <w:rPr>
          <w:rFonts w:ascii="Times New Roman" w:eastAsia="Times New Roman ﾏ鸙頏燾・" w:hAnsi="Times New Roman"/>
          <w:sz w:val="20"/>
          <w:szCs w:val="20"/>
        </w:rPr>
        <w:t>, </w:t>
      </w:r>
      <w:hyperlink r:id="rId17" w:history="1">
        <w:r w:rsidRPr="00C5255B">
          <w:rPr>
            <w:rFonts w:ascii="Times New Roman" w:eastAsia="Times New Roman ﾏ鸙頏燾・" w:hAnsi="Times New Roman"/>
            <w:sz w:val="20"/>
            <w:szCs w:val="20"/>
          </w:rPr>
          <w:t>Попков В. Л.</w:t>
        </w:r>
      </w:hyperlink>
      <w:r w:rsidRPr="00C5255B">
        <w:rPr>
          <w:rFonts w:ascii="Times New Roman" w:eastAsia="Times New Roman ﾏ鸙頏燾・" w:hAnsi="Times New Roman"/>
          <w:sz w:val="20"/>
          <w:szCs w:val="20"/>
        </w:rPr>
        <w:t>, </w:t>
      </w:r>
      <w:hyperlink r:id="rId18" w:history="1">
        <w:r w:rsidRPr="00C5255B">
          <w:rPr>
            <w:rFonts w:ascii="Times New Roman" w:eastAsia="Times New Roman ﾏ鸙頏燾・" w:hAnsi="Times New Roman"/>
            <w:sz w:val="20"/>
            <w:szCs w:val="20"/>
          </w:rPr>
          <w:t>Старченко Т. П.</w:t>
        </w:r>
      </w:hyperlink>
      <w:r w:rsidRPr="00C5255B">
        <w:rPr>
          <w:rFonts w:ascii="Times New Roman" w:eastAsia="Times New Roman ﾏ鸙頏燾・" w:hAnsi="Times New Roman"/>
          <w:sz w:val="20"/>
          <w:szCs w:val="20"/>
        </w:rPr>
        <w:t xml:space="preserve"> и др. – Краснодар, КубГМУ. 2015. – </w:t>
      </w:r>
      <w:r w:rsidR="00EA6A5C" w:rsidRPr="00C5255B">
        <w:rPr>
          <w:rFonts w:ascii="Times New Roman" w:eastAsia="Times New Roman ﾏ鸙頏燾・" w:hAnsi="Times New Roman"/>
          <w:sz w:val="20"/>
          <w:szCs w:val="20"/>
        </w:rPr>
        <w:t>259</w:t>
      </w:r>
      <w:r w:rsidRPr="00C5255B">
        <w:rPr>
          <w:rFonts w:ascii="Times New Roman" w:eastAsia="Times New Roman ﾏ鸙頏燾・" w:hAnsi="Times New Roman"/>
          <w:sz w:val="20"/>
          <w:szCs w:val="20"/>
        </w:rPr>
        <w:t xml:space="preserve"> с. </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Функциональная анатомия ВНЧС //Новое в стоматологии.– 1997.-№ 8.</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Лечебно-диагностические аппараты (накусочные пластинки и окклюзионные шины)//Новое в стоматологии. - 1999. - № 3. - С. 3-14.</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Избирательное сошлифовывание зубов//Новое в стоматологии. - 2000. - № 1. - С. 44-62.</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Избирательное сошлифовывание зубов//Маэстро в стоматологии. - 2002. - № 3 (8). - С. 9-32.</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 А. Клиническая гнатология. – М.:ООО «Издательство «Медицина», 2005. – 296 с.</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Функциональная окклюзия в норме и патологии.–М.,1993.– 160 с.</w:t>
      </w:r>
    </w:p>
    <w:p w:rsidR="00BF2FBA"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Диагностика и лечение нарушений функциональной окклюзии: Рук-во. - Н.Новгород: Изд-во ЧГМА, 1996. - 276 с.</w:t>
      </w:r>
    </w:p>
    <w:p w:rsidR="00D16C59" w:rsidRPr="00C5255B" w:rsidRDefault="00BF2FBA" w:rsidP="000B60EA">
      <w:pPr>
        <w:pStyle w:val="a6"/>
        <w:numPr>
          <w:ilvl w:val="3"/>
          <w:numId w:val="40"/>
        </w:numPr>
        <w:autoSpaceDE w:val="0"/>
        <w:autoSpaceDN w:val="0"/>
        <w:adjustRightInd w:val="0"/>
        <w:spacing w:after="0" w:line="240" w:lineRule="auto"/>
        <w:ind w:left="0" w:firstLine="709"/>
        <w:jc w:val="both"/>
        <w:rPr>
          <w:rFonts w:ascii="Times New Roman" w:eastAsia="Times New Roman ﾏ鸙頏燾・" w:hAnsi="Times New Roman"/>
          <w:sz w:val="20"/>
          <w:szCs w:val="20"/>
        </w:rPr>
      </w:pPr>
      <w:r w:rsidRPr="00C5255B">
        <w:rPr>
          <w:rFonts w:ascii="Times New Roman" w:eastAsia="Times New Roman ﾏ鸙頏燾・" w:hAnsi="Times New Roman"/>
          <w:sz w:val="20"/>
          <w:szCs w:val="20"/>
        </w:rPr>
        <w:t>Хватова В.А., Корниенко В.И. Компьютерная и ядерно-магнитнаятомография в диагностике заболеваний и повреждений височно- нижнечелюстного сустава. Обзор//Стоматология. — 1991. — Т. 70, № 3. - С. 80-82.</w:t>
      </w:r>
    </w:p>
    <w:p w:rsidR="00EB6B42" w:rsidRPr="00C5255B" w:rsidRDefault="00EB6B42" w:rsidP="00F77595">
      <w:pPr>
        <w:autoSpaceDE w:val="0"/>
        <w:autoSpaceDN w:val="0"/>
        <w:adjustRightInd w:val="0"/>
        <w:spacing w:after="0" w:line="240" w:lineRule="auto"/>
        <w:ind w:firstLine="709"/>
        <w:jc w:val="both"/>
        <w:rPr>
          <w:rFonts w:ascii="Times New Roman" w:eastAsia="Times New Roman ﾏ鸙頏燾・" w:hAnsi="Times New Roman" w:cs="Times New Roman"/>
          <w:b/>
          <w:sz w:val="20"/>
          <w:szCs w:val="20"/>
        </w:rPr>
      </w:pP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b/>
          <w:sz w:val="20"/>
          <w:szCs w:val="20"/>
        </w:rPr>
      </w:pPr>
      <w:r w:rsidRPr="00C5255B">
        <w:rPr>
          <w:rFonts w:ascii="Times New Roman" w:eastAsia="Times New Roman ﾏ鸙頏燾・" w:hAnsi="Times New Roman" w:cs="Times New Roman"/>
          <w:b/>
          <w:sz w:val="20"/>
          <w:szCs w:val="20"/>
        </w:rPr>
        <w:t>ДОПОЛНИТЕЛЬНАЯ ЛИТЕРАТУРА</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 Баданин В.В. Нарушение окклюзии - основной этиологический фактор в</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возникновении дисфункции височно-нижнечелюстного сустава / В.В</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Баданин // Стоматология. –2000. - № 1. - С. 51-55.</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2. Балин В.Н., Гук А.С., Епифанов С.А., Кропотов С.П. Симптомы и</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синдромы в стоматологической практике. – СПб: Элби. – 2001. – 159с.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3. Воробьёв Ю.И. Рентгенодиагностика в практике врача-стоматолога. – М.:</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МЕДпрессинформ. – 2004. – 111 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4. Гринин В.М., Максимовский Ю.М. Особенности формулирования</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диагноза при заболеваниях ВНЧС //Стоматология.-1998.-№ 5.-С.19–22.</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5. Гросс М.Д., Мэтьюс Дж. Д. Нормализация окклюзии.–</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М.:Медицина,1986.–287 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6. Дымкова В.Н. Методика распознавания заболеваний височно-челюстных</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суставов у лиц с неизменной высотой прикуса.–М.:Медицина,1971.–48с.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7. Егоров П.М., Карапетян И.И. Болевая дисфункция височно-</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нижнечелюстного сустава.–М.: Медицина, 1986.–124 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8. Киняпина И.Д., Кривенко О.Г. Принципы диагностики и схемы лечения</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больных с заболеваниями ВНЧС: Метод.рекомендации.-Ниж. Новгород -1997.-26 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9. Клинеберг И., Джагер Р. Окклюзия и клиническая практика: практическое</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руководство / перев. с англ..- изд-во Медпресс-информ, 2008. – 200с.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10. Петросов Ю.А., Калпакьянц О.Ю., Сеферян Н.Ю. Заболевания ВНЧС.-</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Краснодар - 1996-352 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11. Петросов Ю.А. Диагностика и ортопедическое лечение заболеваний</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височно-нижнечелюстных суставов. Краснодар: Совет. Кубань, 2007, -304с.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12. Пономарев А.В. Комплексный подход к оценке состояния</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функциональной окклюзии у клинически здоровых людей / А.В.</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Пономарев, В.П. Потапов, В.М. Зотов, А.Е. Беззубов // Маэстро</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стоматологии. - 2003. - № 3. - С. 50-52.</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13. Рабухина Н.А. Заболевания височно-челюстного сустава и их</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рентгенологическое распознавание.– М.:Медицина,1966.–78с.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14. Семкин В.А., Рабухина Н.А., Букатина Н.В. Клинико-рентгенологические</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проявления мышечного дисбаланса ВНЧС и его лечение//Стоматология.-</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1977.-№ 5.-С.15–18.</w:t>
      </w:r>
    </w:p>
    <w:p w:rsidR="00D16C59" w:rsidRPr="00C5255B" w:rsidRDefault="00D16C59" w:rsidP="00F77595">
      <w:pPr>
        <w:spacing w:after="0" w:line="240" w:lineRule="auto"/>
        <w:ind w:firstLine="709"/>
        <w:jc w:val="both"/>
        <w:rPr>
          <w:rFonts w:ascii="Times New Roman" w:eastAsia="Times New Roman" w:hAnsi="Times New Roman" w:cs="Times New Roman"/>
          <w:sz w:val="20"/>
          <w:szCs w:val="20"/>
          <w:lang w:eastAsia="ru-RU"/>
        </w:rPr>
      </w:pPr>
      <w:r w:rsidRPr="00C5255B">
        <w:rPr>
          <w:rFonts w:ascii="Times New Roman" w:eastAsia="Times New Roman ﾏ鸙頏燾・" w:hAnsi="Times New Roman" w:cs="Times New Roman"/>
          <w:sz w:val="20"/>
          <w:szCs w:val="20"/>
        </w:rPr>
        <w:t>15.</w:t>
      </w:r>
      <w:r w:rsidRPr="00C5255B">
        <w:rPr>
          <w:rFonts w:ascii="Times New Roman" w:eastAsia="Times New Roman" w:hAnsi="Times New Roman" w:cs="Times New Roman"/>
          <w:sz w:val="20"/>
          <w:szCs w:val="20"/>
          <w:lang w:eastAsia="ru-RU"/>
        </w:rPr>
        <w:t xml:space="preserve"> Сидор</w:t>
      </w:r>
      <w:r w:rsidR="00BF2FBA" w:rsidRPr="00C5255B">
        <w:rPr>
          <w:rFonts w:ascii="Times New Roman" w:eastAsia="Times New Roman" w:hAnsi="Times New Roman" w:cs="Times New Roman"/>
          <w:sz w:val="20"/>
          <w:szCs w:val="20"/>
          <w:lang w:eastAsia="ru-RU"/>
        </w:rPr>
        <w:t>е</w:t>
      </w:r>
      <w:r w:rsidRPr="00C5255B">
        <w:rPr>
          <w:rFonts w:ascii="Times New Roman" w:eastAsia="Times New Roman" w:hAnsi="Times New Roman" w:cs="Times New Roman"/>
          <w:sz w:val="20"/>
          <w:szCs w:val="20"/>
          <w:lang w:eastAsia="ru-RU"/>
        </w:rPr>
        <w:t>нко А.Н. «Клинико-экспериментальное обоснование комплексного лечения дисфункциональных синдромов, артрозов и анкилозов височно-нижнечелюстных суставов. Дисс. докт. мед . наук – Краснодар, 2013.- 470 с.</w:t>
      </w:r>
    </w:p>
    <w:p w:rsidR="00D16C59" w:rsidRPr="00C5255B" w:rsidRDefault="00D16C59" w:rsidP="00F77595">
      <w:pPr>
        <w:spacing w:after="0" w:line="240" w:lineRule="auto"/>
        <w:ind w:firstLine="709"/>
        <w:jc w:val="both"/>
        <w:rPr>
          <w:rFonts w:ascii="Times New Roman" w:eastAsia="Times New Roman" w:hAnsi="Times New Roman" w:cs="Times New Roman"/>
          <w:sz w:val="20"/>
          <w:szCs w:val="20"/>
          <w:lang w:eastAsia="ru-RU"/>
        </w:rPr>
      </w:pPr>
      <w:r w:rsidRPr="00C5255B">
        <w:rPr>
          <w:rFonts w:ascii="Times New Roman" w:eastAsia="Times New Roman" w:hAnsi="Times New Roman" w:cs="Times New Roman"/>
          <w:sz w:val="20"/>
          <w:szCs w:val="20"/>
          <w:lang w:eastAsia="ru-RU"/>
        </w:rPr>
        <w:t xml:space="preserve">16. Сидоренко, А. Н. Мультиспиральная компьютерная томография ВНЧС : учеб.-метод. пособие / А. Н. Сидоренко, К. Ф. Голосеев, В. В. Еричев, Л. А. Скорикова, А. Х. Каде, И. Н. Пономаренко, О. Ю. Калпакьянц, С Д. Гришечкин, Е. В. Кравченко, К. Г. Сеферян, М. С. Гришечкин, С. Е. Нечаева, Р. А. Сидоренко, Ю. А. Тричев. – Краснодар, 2011. – 30 с. </w:t>
      </w:r>
    </w:p>
    <w:p w:rsidR="00D16C59" w:rsidRPr="00C5255B" w:rsidRDefault="00D16C59" w:rsidP="00F77595">
      <w:pPr>
        <w:spacing w:after="0" w:line="240" w:lineRule="auto"/>
        <w:ind w:firstLine="709"/>
        <w:jc w:val="both"/>
        <w:rPr>
          <w:rFonts w:ascii="Times New Roman" w:eastAsia="Times New Roman" w:hAnsi="Times New Roman" w:cs="Times New Roman"/>
          <w:sz w:val="20"/>
          <w:szCs w:val="20"/>
          <w:lang w:eastAsia="ru-RU"/>
        </w:rPr>
      </w:pPr>
      <w:r w:rsidRPr="00C5255B">
        <w:rPr>
          <w:rFonts w:ascii="Times New Roman" w:eastAsia="Times New Roman" w:hAnsi="Times New Roman" w:cs="Times New Roman"/>
          <w:sz w:val="20"/>
          <w:szCs w:val="20"/>
          <w:lang w:eastAsia="ru-RU"/>
        </w:rPr>
        <w:t>17. Сидоренко, А. Н. Магнитно-резонансная томография ВНЧС учеб.-метод. пособие / А. Н. Сидоренко, С. З. Дербе, В. В. Еричев, Л. А. Скорикова,  А. Х. Каде, И. Н. Пономаренко, О. Ю. Калпакьянц, С. Д. Гришечкин, Е. В. Кравченко, М. С. Гришечкин, С. Е. Нечаева, Р. А. Сидоренко, А. Г. Афанасиади. – Краснодар, 2011. – 30 с.</w:t>
      </w:r>
    </w:p>
    <w:p w:rsidR="00D16C59" w:rsidRPr="00C5255B" w:rsidRDefault="00D16C59" w:rsidP="00F77595">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18. Сысолятин П.Г., Безруков В.М., Ильин А.А. Классификация заболеваний</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ВНЧС</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w:t>
      </w:r>
      <w:r w:rsidR="00F77595" w:rsidRPr="00C5255B">
        <w:rPr>
          <w:rFonts w:ascii="Times New Roman" w:eastAsia="Times New Roman ﾏ鸙頏燾・" w:hAnsi="Times New Roman" w:cs="Times New Roman"/>
          <w:sz w:val="20"/>
          <w:szCs w:val="20"/>
        </w:rPr>
        <w:t xml:space="preserve"> </w:t>
      </w:r>
      <w:r w:rsidRPr="00C5255B">
        <w:rPr>
          <w:rFonts w:ascii="Times New Roman" w:eastAsia="Times New Roman ﾏ鸙頏燾・" w:hAnsi="Times New Roman" w:cs="Times New Roman"/>
          <w:sz w:val="20"/>
          <w:szCs w:val="20"/>
        </w:rPr>
        <w:t>Стоматология.-1997.- № 3.-С.29–35.</w:t>
      </w:r>
    </w:p>
    <w:p w:rsidR="00D16C59" w:rsidRPr="00C5255B" w:rsidRDefault="00D16C59" w:rsidP="00BF2FBA">
      <w:pPr>
        <w:autoSpaceDE w:val="0"/>
        <w:autoSpaceDN w:val="0"/>
        <w:adjustRightInd w:val="0"/>
        <w:spacing w:after="0" w:line="240" w:lineRule="auto"/>
        <w:ind w:firstLine="709"/>
        <w:jc w:val="both"/>
        <w:rPr>
          <w:rFonts w:ascii="Times New Roman" w:eastAsia="Times New Roman ﾏ鸙頏燾・" w:hAnsi="Times New Roman" w:cs="Times New Roman"/>
          <w:sz w:val="20"/>
          <w:szCs w:val="20"/>
        </w:rPr>
      </w:pPr>
      <w:r w:rsidRPr="00C5255B">
        <w:rPr>
          <w:rFonts w:ascii="Times New Roman" w:eastAsia="Times New Roman ﾏ鸙頏燾・" w:hAnsi="Times New Roman" w:cs="Times New Roman"/>
          <w:sz w:val="20"/>
          <w:szCs w:val="20"/>
        </w:rPr>
        <w:t xml:space="preserve">19. </w:t>
      </w:r>
      <w:r w:rsidRPr="00C5255B">
        <w:rPr>
          <w:rFonts w:ascii="Times New Roman" w:eastAsia="Arial Unicode MS" w:hAnsi="Times New Roman" w:cs="Times New Roman"/>
          <w:sz w:val="20"/>
          <w:szCs w:val="20"/>
        </w:rPr>
        <w:t>Шарова Т.В., Рогожников Г.Н., Сидоренко И.В. Факторы</w:t>
      </w:r>
      <w:r w:rsidR="00F77595" w:rsidRPr="00C5255B">
        <w:rPr>
          <w:rFonts w:ascii="Times New Roman" w:eastAsia="Arial Unicode MS" w:hAnsi="Times New Roman" w:cs="Times New Roman"/>
          <w:sz w:val="20"/>
          <w:szCs w:val="20"/>
        </w:rPr>
        <w:t xml:space="preserve"> </w:t>
      </w:r>
      <w:r w:rsidRPr="00C5255B">
        <w:rPr>
          <w:rFonts w:ascii="Times New Roman" w:eastAsia="Arial Unicode MS" w:hAnsi="Times New Roman" w:cs="Times New Roman"/>
          <w:sz w:val="20"/>
          <w:szCs w:val="20"/>
        </w:rPr>
        <w:t xml:space="preserve">нарушения окклюзии </w:t>
      </w:r>
      <w:r w:rsidRPr="00C5255B">
        <w:rPr>
          <w:rFonts w:ascii="Times New Roman" w:eastAsia="Times New Roman ﾏ鸙頏燾・" w:hAnsi="Times New Roman" w:cs="Times New Roman"/>
          <w:sz w:val="20"/>
          <w:szCs w:val="20"/>
        </w:rPr>
        <w:t>и методы ее нормализации. – Пермь, 1990. – 447с.</w:t>
      </w:r>
    </w:p>
    <w:p w:rsidR="00D16C59" w:rsidRPr="00C5255B" w:rsidRDefault="00D16C59" w:rsidP="00F77595">
      <w:pPr>
        <w:autoSpaceDE w:val="0"/>
        <w:autoSpaceDN w:val="0"/>
        <w:adjustRightInd w:val="0"/>
        <w:spacing w:after="0" w:line="240" w:lineRule="auto"/>
        <w:ind w:firstLine="709"/>
        <w:jc w:val="both"/>
        <w:rPr>
          <w:rFonts w:ascii="Times New Roman" w:eastAsia="Arial Unicode MS" w:hAnsi="Times New Roman" w:cs="Times New Roman"/>
          <w:sz w:val="20"/>
          <w:szCs w:val="20"/>
        </w:rPr>
      </w:pPr>
      <w:r w:rsidRPr="00C5255B">
        <w:rPr>
          <w:rFonts w:ascii="Times New Roman" w:eastAsia="Arial Unicode MS" w:hAnsi="Times New Roman" w:cs="Times New Roman"/>
          <w:sz w:val="20"/>
          <w:szCs w:val="20"/>
        </w:rPr>
        <w:t>2</w:t>
      </w:r>
      <w:r w:rsidR="00BF2FBA" w:rsidRPr="00C5255B">
        <w:rPr>
          <w:rFonts w:ascii="Times New Roman" w:eastAsia="Arial Unicode MS" w:hAnsi="Times New Roman" w:cs="Times New Roman"/>
          <w:sz w:val="20"/>
          <w:szCs w:val="20"/>
        </w:rPr>
        <w:t>0</w:t>
      </w:r>
      <w:r w:rsidRPr="00C5255B">
        <w:rPr>
          <w:rFonts w:ascii="Times New Roman" w:eastAsia="Arial Unicode MS" w:hAnsi="Times New Roman" w:cs="Times New Roman"/>
          <w:sz w:val="20"/>
          <w:szCs w:val="20"/>
        </w:rPr>
        <w:t>. Шварц А.Д. Биомеханика и окклюзия зубов. М., Медицина, 1994.</w:t>
      </w:r>
      <w:r w:rsidR="00F77595" w:rsidRPr="00C5255B">
        <w:rPr>
          <w:rFonts w:ascii="Times New Roman" w:eastAsia="Arial Unicode MS" w:hAnsi="Times New Roman" w:cs="Times New Roman"/>
          <w:sz w:val="20"/>
          <w:szCs w:val="20"/>
        </w:rPr>
        <w:t xml:space="preserve"> </w:t>
      </w:r>
      <w:r w:rsidRPr="00C5255B">
        <w:rPr>
          <w:rFonts w:ascii="Times New Roman" w:eastAsia="Arial Unicode MS" w:hAnsi="Times New Roman" w:cs="Times New Roman"/>
          <w:sz w:val="20"/>
          <w:szCs w:val="20"/>
        </w:rPr>
        <w:t>– 208с.</w:t>
      </w:r>
    </w:p>
    <w:p w:rsidR="000F0210" w:rsidRPr="00C5255B" w:rsidRDefault="000F0210" w:rsidP="00D16C59">
      <w:pPr>
        <w:tabs>
          <w:tab w:val="left" w:pos="4215"/>
        </w:tabs>
        <w:spacing w:after="0"/>
        <w:rPr>
          <w:rFonts w:ascii="Times New Roman" w:hAnsi="Times New Roman" w:cs="Times New Roman"/>
          <w:b/>
          <w:sz w:val="20"/>
          <w:szCs w:val="20"/>
        </w:rPr>
      </w:pPr>
    </w:p>
    <w:p w:rsidR="00C5255B" w:rsidRPr="00C5255B" w:rsidRDefault="00C5255B">
      <w:pPr>
        <w:tabs>
          <w:tab w:val="left" w:pos="4215"/>
        </w:tabs>
        <w:spacing w:after="0"/>
        <w:rPr>
          <w:rFonts w:ascii="Times New Roman" w:hAnsi="Times New Roman" w:cs="Times New Roman"/>
          <w:b/>
          <w:sz w:val="20"/>
          <w:szCs w:val="20"/>
        </w:rPr>
      </w:pPr>
    </w:p>
    <w:sectPr w:rsidR="00C5255B" w:rsidRPr="00C5255B" w:rsidSect="0004441A">
      <w:footerReference w:type="default" r:id="rId19"/>
      <w:pgSz w:w="8392" w:h="11907" w:code="11"/>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23" w:rsidRDefault="00C40223" w:rsidP="001B668B">
      <w:pPr>
        <w:spacing w:after="0" w:line="240" w:lineRule="auto"/>
      </w:pPr>
      <w:r>
        <w:separator/>
      </w:r>
    </w:p>
  </w:endnote>
  <w:endnote w:type="continuationSeparator" w:id="0">
    <w:p w:rsidR="00C40223" w:rsidRDefault="00C40223" w:rsidP="001B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ﾏ鸙頏燾・">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431144"/>
      <w:docPartObj>
        <w:docPartGallery w:val="Page Numbers (Bottom of Page)"/>
        <w:docPartUnique/>
      </w:docPartObj>
    </w:sdtPr>
    <w:sdtEndPr/>
    <w:sdtContent>
      <w:p w:rsidR="000B60EA" w:rsidRDefault="000B60EA">
        <w:pPr>
          <w:pStyle w:val="ab"/>
          <w:jc w:val="center"/>
        </w:pPr>
        <w:r>
          <w:fldChar w:fldCharType="begin"/>
        </w:r>
        <w:r>
          <w:instrText>PAGE   \* MERGEFORMAT</w:instrText>
        </w:r>
        <w:r>
          <w:fldChar w:fldCharType="separate"/>
        </w:r>
        <w:r w:rsidR="000065EE">
          <w:rPr>
            <w:noProof/>
          </w:rPr>
          <w:t>3</w:t>
        </w:r>
        <w:r>
          <w:fldChar w:fldCharType="end"/>
        </w:r>
      </w:p>
    </w:sdtContent>
  </w:sdt>
  <w:p w:rsidR="000B60EA" w:rsidRDefault="000B60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23" w:rsidRDefault="00C40223" w:rsidP="001B668B">
      <w:pPr>
        <w:spacing w:after="0" w:line="240" w:lineRule="auto"/>
      </w:pPr>
      <w:r>
        <w:separator/>
      </w:r>
    </w:p>
  </w:footnote>
  <w:footnote w:type="continuationSeparator" w:id="0">
    <w:p w:rsidR="00C40223" w:rsidRDefault="00C40223" w:rsidP="001B6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823712"/>
    <w:lvl w:ilvl="0">
      <w:numFmt w:val="bullet"/>
      <w:lvlText w:val="*"/>
      <w:lvlJc w:val="left"/>
    </w:lvl>
  </w:abstractNum>
  <w:abstractNum w:abstractNumId="1" w15:restartNumberingAfterBreak="0">
    <w:nsid w:val="04A73D42"/>
    <w:multiLevelType w:val="singleLevel"/>
    <w:tmpl w:val="B530A074"/>
    <w:lvl w:ilvl="0">
      <w:start w:val="1"/>
      <w:numFmt w:val="decimal"/>
      <w:lvlText w:val="%1)"/>
      <w:lvlJc w:val="left"/>
      <w:pPr>
        <w:tabs>
          <w:tab w:val="num" w:pos="540"/>
        </w:tabs>
        <w:ind w:left="540" w:hanging="360"/>
      </w:pPr>
      <w:rPr>
        <w:rFonts w:hint="default"/>
      </w:rPr>
    </w:lvl>
  </w:abstractNum>
  <w:abstractNum w:abstractNumId="2" w15:restartNumberingAfterBreak="0">
    <w:nsid w:val="0A940D64"/>
    <w:multiLevelType w:val="hybridMultilevel"/>
    <w:tmpl w:val="FF6458B8"/>
    <w:lvl w:ilvl="0" w:tplc="FDBE0E8A">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54E38"/>
    <w:multiLevelType w:val="hybridMultilevel"/>
    <w:tmpl w:val="4C3ABBFA"/>
    <w:lvl w:ilvl="0" w:tplc="3CC494DC">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C0EAA"/>
    <w:multiLevelType w:val="hybridMultilevel"/>
    <w:tmpl w:val="4C3ABBFA"/>
    <w:lvl w:ilvl="0" w:tplc="3CC494DC">
      <w:start w:val="1"/>
      <w:numFmt w:val="decimal"/>
      <w:lvlText w:val="%1."/>
      <w:lvlJc w:val="left"/>
      <w:pPr>
        <w:ind w:left="786"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A12A6"/>
    <w:multiLevelType w:val="hybridMultilevel"/>
    <w:tmpl w:val="4C3ABBFA"/>
    <w:lvl w:ilvl="0" w:tplc="3CC494DC">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36546"/>
    <w:multiLevelType w:val="hybridMultilevel"/>
    <w:tmpl w:val="1A08F3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877D00"/>
    <w:multiLevelType w:val="hybridMultilevel"/>
    <w:tmpl w:val="4C3ABBFA"/>
    <w:lvl w:ilvl="0" w:tplc="3CC494DC">
      <w:start w:val="1"/>
      <w:numFmt w:val="decimal"/>
      <w:lvlText w:val="%1."/>
      <w:lvlJc w:val="left"/>
      <w:pPr>
        <w:ind w:left="786"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C6111"/>
    <w:multiLevelType w:val="hybridMultilevel"/>
    <w:tmpl w:val="955A0AE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3D00C05"/>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46436"/>
    <w:multiLevelType w:val="hybridMultilevel"/>
    <w:tmpl w:val="D1206FFA"/>
    <w:lvl w:ilvl="0" w:tplc="0A605366">
      <w:start w:val="1"/>
      <w:numFmt w:val="decimal"/>
      <w:lvlText w:val="%1)"/>
      <w:lvlJc w:val="left"/>
      <w:pPr>
        <w:tabs>
          <w:tab w:val="num" w:pos="1155"/>
        </w:tabs>
        <w:ind w:left="1155" w:hanging="36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1" w15:restartNumberingAfterBreak="0">
    <w:nsid w:val="2B632DEB"/>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397CD6"/>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929B9"/>
    <w:multiLevelType w:val="hybridMultilevel"/>
    <w:tmpl w:val="FF6458B8"/>
    <w:lvl w:ilvl="0" w:tplc="FDBE0E8A">
      <w:start w:val="1"/>
      <w:numFmt w:val="decimal"/>
      <w:lvlText w:val="%1."/>
      <w:lvlJc w:val="left"/>
      <w:pPr>
        <w:ind w:left="720"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82F13"/>
    <w:multiLevelType w:val="hybridMultilevel"/>
    <w:tmpl w:val="4C3ABBFA"/>
    <w:lvl w:ilvl="0" w:tplc="3CC494DC">
      <w:start w:val="1"/>
      <w:numFmt w:val="decimal"/>
      <w:lvlText w:val="%1."/>
      <w:lvlJc w:val="left"/>
      <w:pPr>
        <w:ind w:left="786"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93DB2"/>
    <w:multiLevelType w:val="hybridMultilevel"/>
    <w:tmpl w:val="FF6458B8"/>
    <w:lvl w:ilvl="0" w:tplc="FDBE0E8A">
      <w:start w:val="1"/>
      <w:numFmt w:val="decimal"/>
      <w:lvlText w:val="%1."/>
      <w:lvlJc w:val="left"/>
      <w:pPr>
        <w:ind w:left="720"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357E33"/>
    <w:multiLevelType w:val="hybridMultilevel"/>
    <w:tmpl w:val="642EA632"/>
    <w:lvl w:ilvl="0" w:tplc="0C3251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566C8"/>
    <w:multiLevelType w:val="hybridMultilevel"/>
    <w:tmpl w:val="FF6458B8"/>
    <w:lvl w:ilvl="0" w:tplc="FDBE0E8A">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4A6DF6"/>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F337BD"/>
    <w:multiLevelType w:val="hybridMultilevel"/>
    <w:tmpl w:val="1E9A52AA"/>
    <w:lvl w:ilvl="0" w:tplc="214CE1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6057E0"/>
    <w:multiLevelType w:val="hybridMultilevel"/>
    <w:tmpl w:val="FF6458B8"/>
    <w:lvl w:ilvl="0" w:tplc="FDBE0E8A">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71615"/>
    <w:multiLevelType w:val="hybridMultilevel"/>
    <w:tmpl w:val="B19E7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F2D1E57"/>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10484A"/>
    <w:multiLevelType w:val="hybridMultilevel"/>
    <w:tmpl w:val="16CC0F76"/>
    <w:lvl w:ilvl="0" w:tplc="7AB2968A">
      <w:start w:val="1"/>
      <w:numFmt w:val="decimal"/>
      <w:lvlText w:val="%1."/>
      <w:lvlJc w:val="left"/>
      <w:pPr>
        <w:ind w:left="786" w:hanging="360"/>
      </w:pPr>
      <w:rPr>
        <w:rFonts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5D7851"/>
    <w:multiLevelType w:val="hybridMultilevel"/>
    <w:tmpl w:val="C1AC8A98"/>
    <w:lvl w:ilvl="0" w:tplc="A9EE9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4A49FC"/>
    <w:multiLevelType w:val="singleLevel"/>
    <w:tmpl w:val="3AD8B862"/>
    <w:lvl w:ilvl="0">
      <w:start w:val="1"/>
      <w:numFmt w:val="decimal"/>
      <w:lvlText w:val="%1)"/>
      <w:legacy w:legacy="1" w:legacySpace="0" w:legacyIndent="249"/>
      <w:lvlJc w:val="left"/>
      <w:rPr>
        <w:rFonts w:ascii="Times New Roman" w:hAnsi="Times New Roman" w:cs="Times New Roman" w:hint="default"/>
      </w:rPr>
    </w:lvl>
  </w:abstractNum>
  <w:abstractNum w:abstractNumId="26" w15:restartNumberingAfterBreak="0">
    <w:nsid w:val="68F55554"/>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E724A2"/>
    <w:multiLevelType w:val="singleLevel"/>
    <w:tmpl w:val="1C343AC4"/>
    <w:lvl w:ilvl="0">
      <w:start w:val="1"/>
      <w:numFmt w:val="decimal"/>
      <w:lvlText w:val="%1)"/>
      <w:legacy w:legacy="1" w:legacySpace="0" w:legacyIndent="269"/>
      <w:lvlJc w:val="left"/>
      <w:rPr>
        <w:rFonts w:ascii="Times New Roman" w:hAnsi="Times New Roman" w:cs="Times New Roman" w:hint="default"/>
      </w:rPr>
    </w:lvl>
  </w:abstractNum>
  <w:abstractNum w:abstractNumId="28" w15:restartNumberingAfterBreak="0">
    <w:nsid w:val="6E0638E3"/>
    <w:multiLevelType w:val="hybridMultilevel"/>
    <w:tmpl w:val="4C3ABBFA"/>
    <w:lvl w:ilvl="0" w:tplc="3CC494DC">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4017F0"/>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3A1B4E"/>
    <w:multiLevelType w:val="hybridMultilevel"/>
    <w:tmpl w:val="4C3ABBFA"/>
    <w:lvl w:ilvl="0" w:tplc="3CC494DC">
      <w:start w:val="1"/>
      <w:numFmt w:val="decimal"/>
      <w:lvlText w:val="%1."/>
      <w:lvlJc w:val="left"/>
      <w:pPr>
        <w:ind w:left="644" w:hanging="360"/>
      </w:pPr>
      <w:rPr>
        <w:rFonts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403FE0"/>
    <w:multiLevelType w:val="hybridMultilevel"/>
    <w:tmpl w:val="0A22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7"/>
  </w:num>
  <w:num w:numId="5">
    <w:abstractNumId w:val="5"/>
  </w:num>
  <w:num w:numId="6">
    <w:abstractNumId w:val="31"/>
  </w:num>
  <w:num w:numId="7">
    <w:abstractNumId w:val="15"/>
  </w:num>
  <w:num w:numId="8">
    <w:abstractNumId w:val="3"/>
  </w:num>
  <w:num w:numId="9">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3">
    <w:abstractNumId w:val="29"/>
  </w:num>
  <w:num w:numId="14">
    <w:abstractNumId w:val="2"/>
  </w:num>
  <w:num w:numId="15">
    <w:abstractNumId w:val="30"/>
  </w:num>
  <w:num w:numId="16">
    <w:abstractNumId w:val="16"/>
  </w:num>
  <w:num w:numId="17">
    <w:abstractNumId w:val="19"/>
  </w:num>
  <w:num w:numId="18">
    <w:abstractNumId w:val="11"/>
  </w:num>
  <w:num w:numId="19">
    <w:abstractNumId w:val="20"/>
  </w:num>
  <w:num w:numId="20">
    <w:abstractNumId w:val="28"/>
  </w:num>
  <w:num w:numId="21">
    <w:abstractNumId w:val="26"/>
  </w:num>
  <w:num w:numId="22">
    <w:abstractNumId w:val="23"/>
  </w:num>
  <w:num w:numId="23">
    <w:abstractNumId w:val="1"/>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6">
    <w:abstractNumId w:val="12"/>
  </w:num>
  <w:num w:numId="27">
    <w:abstractNumId w:val="13"/>
  </w:num>
  <w:num w:numId="28">
    <w:abstractNumId w:val="4"/>
  </w:num>
  <w:num w:numId="29">
    <w:abstractNumId w:val="24"/>
  </w:num>
  <w:num w:numId="30">
    <w:abstractNumId w:val="7"/>
  </w:num>
  <w:num w:numId="31">
    <w:abstractNumId w:val="22"/>
  </w:num>
  <w:num w:numId="32">
    <w:abstractNumId w:val="27"/>
  </w:num>
  <w:num w:numId="33">
    <w:abstractNumId w:val="25"/>
  </w:num>
  <w:num w:numId="34">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6">
    <w:abstractNumId w:val="18"/>
  </w:num>
  <w:num w:numId="37">
    <w:abstractNumId w:val="14"/>
  </w:num>
  <w:num w:numId="3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9">
    <w:abstractNumId w:val="2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EF"/>
    <w:rsid w:val="00002080"/>
    <w:rsid w:val="00004BBE"/>
    <w:rsid w:val="000065EE"/>
    <w:rsid w:val="000206B7"/>
    <w:rsid w:val="00040E60"/>
    <w:rsid w:val="000426DA"/>
    <w:rsid w:val="0004441A"/>
    <w:rsid w:val="00044FAB"/>
    <w:rsid w:val="000B60EA"/>
    <w:rsid w:val="000F0210"/>
    <w:rsid w:val="001415C3"/>
    <w:rsid w:val="001470CB"/>
    <w:rsid w:val="001B668B"/>
    <w:rsid w:val="001F2F5F"/>
    <w:rsid w:val="00202791"/>
    <w:rsid w:val="00235E8C"/>
    <w:rsid w:val="002430EF"/>
    <w:rsid w:val="00293678"/>
    <w:rsid w:val="002C4148"/>
    <w:rsid w:val="002E2BE2"/>
    <w:rsid w:val="00307B76"/>
    <w:rsid w:val="00377879"/>
    <w:rsid w:val="005005EC"/>
    <w:rsid w:val="005269C1"/>
    <w:rsid w:val="00540CFA"/>
    <w:rsid w:val="005A1B2D"/>
    <w:rsid w:val="005C2187"/>
    <w:rsid w:val="006178C1"/>
    <w:rsid w:val="006F51DB"/>
    <w:rsid w:val="00741EB4"/>
    <w:rsid w:val="00757CB5"/>
    <w:rsid w:val="00775AAF"/>
    <w:rsid w:val="00786361"/>
    <w:rsid w:val="00792821"/>
    <w:rsid w:val="007A0196"/>
    <w:rsid w:val="007C5614"/>
    <w:rsid w:val="007C74D6"/>
    <w:rsid w:val="008053D3"/>
    <w:rsid w:val="008417AE"/>
    <w:rsid w:val="0089627D"/>
    <w:rsid w:val="00914A14"/>
    <w:rsid w:val="0098779F"/>
    <w:rsid w:val="009951D7"/>
    <w:rsid w:val="009D25EA"/>
    <w:rsid w:val="00A625F3"/>
    <w:rsid w:val="00A87365"/>
    <w:rsid w:val="00AA4712"/>
    <w:rsid w:val="00B155BD"/>
    <w:rsid w:val="00B86BE9"/>
    <w:rsid w:val="00BA77AE"/>
    <w:rsid w:val="00BF2FBA"/>
    <w:rsid w:val="00C40223"/>
    <w:rsid w:val="00C5255B"/>
    <w:rsid w:val="00D16C59"/>
    <w:rsid w:val="00D80C2F"/>
    <w:rsid w:val="00DD39AE"/>
    <w:rsid w:val="00E16D85"/>
    <w:rsid w:val="00EA6A5C"/>
    <w:rsid w:val="00EB6B42"/>
    <w:rsid w:val="00F322B3"/>
    <w:rsid w:val="00F559BF"/>
    <w:rsid w:val="00F77595"/>
    <w:rsid w:val="00FC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1DCD73-76F4-4A22-B304-257A41BF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2BE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rsid w:val="002E2BE2"/>
    <w:rPr>
      <w:rFonts w:ascii="Times New Roman" w:eastAsia="Times New Roman" w:hAnsi="Times New Roman" w:cs="Times New Roman"/>
      <w:b/>
      <w:sz w:val="28"/>
      <w:szCs w:val="20"/>
      <w:lang w:eastAsia="ru-RU"/>
    </w:rPr>
  </w:style>
  <w:style w:type="table" w:styleId="a5">
    <w:name w:val="Table Grid"/>
    <w:basedOn w:val="a1"/>
    <w:uiPriority w:val="59"/>
    <w:rsid w:val="0099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A625F3"/>
    <w:pPr>
      <w:spacing w:after="200" w:line="276" w:lineRule="auto"/>
      <w:ind w:left="720"/>
      <w:contextualSpacing/>
    </w:pPr>
    <w:rPr>
      <w:rFonts w:ascii="Calibri" w:eastAsia="Calibri" w:hAnsi="Calibri" w:cs="Times New Roman"/>
    </w:rPr>
  </w:style>
  <w:style w:type="paragraph" w:customStyle="1" w:styleId="FR1">
    <w:name w:val="FR1"/>
    <w:rsid w:val="00A625F3"/>
    <w:pPr>
      <w:widowControl w:val="0"/>
      <w:autoSpaceDE w:val="0"/>
      <w:autoSpaceDN w:val="0"/>
      <w:spacing w:after="0" w:line="300" w:lineRule="auto"/>
    </w:pPr>
    <w:rPr>
      <w:rFonts w:ascii="Arial" w:eastAsia="Times New Roman" w:hAnsi="Arial" w:cs="Arial"/>
      <w:lang w:eastAsia="ru-RU"/>
    </w:rPr>
  </w:style>
  <w:style w:type="character" w:customStyle="1" w:styleId="a7">
    <w:name w:val="Абзац списка Знак"/>
    <w:basedOn w:val="a0"/>
    <w:link w:val="a6"/>
    <w:uiPriority w:val="34"/>
    <w:rsid w:val="00A625F3"/>
    <w:rPr>
      <w:rFonts w:ascii="Calibri" w:eastAsia="Calibri" w:hAnsi="Calibri" w:cs="Times New Roman"/>
    </w:rPr>
  </w:style>
  <w:style w:type="paragraph" w:styleId="a8">
    <w:name w:val="Normal (Web)"/>
    <w:basedOn w:val="a"/>
    <w:uiPriority w:val="99"/>
    <w:semiHidden/>
    <w:unhideWhenUsed/>
    <w:rsid w:val="00377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206B7"/>
    <w:rPr>
      <w:b/>
      <w:bCs/>
    </w:rPr>
  </w:style>
  <w:style w:type="paragraph" w:styleId="2">
    <w:name w:val="Body Text Indent 2"/>
    <w:basedOn w:val="a"/>
    <w:link w:val="20"/>
    <w:uiPriority w:val="99"/>
    <w:unhideWhenUsed/>
    <w:rsid w:val="00FC68BD"/>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FC68BD"/>
    <w:rPr>
      <w:rFonts w:ascii="Calibri" w:eastAsia="Calibri" w:hAnsi="Calibri" w:cs="Times New Roman"/>
    </w:rPr>
  </w:style>
  <w:style w:type="paragraph" w:styleId="aa">
    <w:name w:val="Block Text"/>
    <w:basedOn w:val="a"/>
    <w:rsid w:val="00DD39AE"/>
    <w:pPr>
      <w:autoSpaceDE w:val="0"/>
      <w:autoSpaceDN w:val="0"/>
      <w:spacing w:after="0" w:line="240" w:lineRule="auto"/>
      <w:ind w:left="180" w:right="-483"/>
      <w:jc w:val="both"/>
    </w:pPr>
    <w:rPr>
      <w:rFonts w:ascii="Arial" w:eastAsia="Times New Roman" w:hAnsi="Arial" w:cs="Arial"/>
      <w:sz w:val="28"/>
      <w:szCs w:val="28"/>
      <w:lang w:eastAsia="ru-RU"/>
    </w:rPr>
  </w:style>
  <w:style w:type="paragraph" w:styleId="ab">
    <w:name w:val="footer"/>
    <w:basedOn w:val="a"/>
    <w:link w:val="ac"/>
    <w:uiPriority w:val="99"/>
    <w:rsid w:val="00DD39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D39AE"/>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1B668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668B"/>
  </w:style>
  <w:style w:type="paragraph" w:styleId="af">
    <w:name w:val="Balloon Text"/>
    <w:basedOn w:val="a"/>
    <w:link w:val="af0"/>
    <w:uiPriority w:val="99"/>
    <w:semiHidden/>
    <w:unhideWhenUsed/>
    <w:rsid w:val="008962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9627D"/>
    <w:rPr>
      <w:rFonts w:ascii="Tahoma" w:hAnsi="Tahoma" w:cs="Tahoma"/>
      <w:sz w:val="16"/>
      <w:szCs w:val="16"/>
    </w:rPr>
  </w:style>
  <w:style w:type="character" w:styleId="af1">
    <w:name w:val="Hyperlink"/>
    <w:basedOn w:val="a0"/>
    <w:uiPriority w:val="99"/>
    <w:semiHidden/>
    <w:unhideWhenUsed/>
    <w:rsid w:val="000B60EA"/>
    <w:rPr>
      <w:color w:val="0000FF"/>
      <w:u w:val="single"/>
    </w:rPr>
  </w:style>
  <w:style w:type="character" w:styleId="af2">
    <w:name w:val="Emphasis"/>
    <w:basedOn w:val="a0"/>
    <w:uiPriority w:val="20"/>
    <w:qFormat/>
    <w:rsid w:val="007A0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rary.ru/author_items.asp?refid=469665177&amp;fam=%D0%A1%D1%82%D0%B0%D1%80%D1%87%D0%B5%D0%BD%D0%BA%D0%BE&amp;init=%D0%A2+%D0%9F" TargetMode="External"/><Relationship Id="rId18" Type="http://schemas.openxmlformats.org/officeDocument/2006/relationships/hyperlink" Target="https://elibrary.ru/author_items.asp?refid=469665177&amp;fam=%D0%A1%D1%82%D0%B0%D1%80%D1%87%D0%B5%D0%BD%D0%BA%D0%BE&amp;init=%D0%A2+%D0%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ibrary.ru/author_items.asp?refid=469665177&amp;fam=%D0%9F%D0%BE%D0%BF%D0%BA%D0%BE%D0%B2&amp;init=%D0%92+%D0%9B" TargetMode="External"/><Relationship Id="rId17" Type="http://schemas.openxmlformats.org/officeDocument/2006/relationships/hyperlink" Target="https://elibrary.ru/author_items.asp?refid=469665177&amp;fam=%D0%9F%D0%BE%D0%BF%D0%BA%D0%BE%D0%B2&amp;init=%D0%92+%D0%9B" TargetMode="External"/><Relationship Id="rId2" Type="http://schemas.openxmlformats.org/officeDocument/2006/relationships/numbering" Target="numbering.xml"/><Relationship Id="rId16" Type="http://schemas.openxmlformats.org/officeDocument/2006/relationships/hyperlink" Target="https://elibrary.ru/author_items.asp?refid=469665177&amp;fam=%D0%9B%D0%B0%D0%BF%D0%B8%D0%BD%D0%B0&amp;init=%D0%9D+%D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author_items.asp?refid=469665177&amp;fam=%D0%9B%D0%B0%D0%BF%D0%B8%D0%BD%D0%B0&amp;init=%D0%9D+%D0%92" TargetMode="External"/><Relationship Id="rId5" Type="http://schemas.openxmlformats.org/officeDocument/2006/relationships/webSettings" Target="webSettings.xml"/><Relationship Id="rId15" Type="http://schemas.openxmlformats.org/officeDocument/2006/relationships/hyperlink" Target="https://elibrary.ru/author_items.asp?refid=469665177&amp;fam=%D0%A1%D0%B5%D1%84%D0%B5%D1%80%D1%8F%D0%BD&amp;init=%D0%9A+%D0%93" TargetMode="External"/><Relationship Id="rId10" Type="http://schemas.openxmlformats.org/officeDocument/2006/relationships/hyperlink" Target="https://elibrary.ru/author_items.asp?refid=469665177&amp;fam=%D0%A1%D0%B5%D1%84%D0%B5%D1%80%D1%8F%D0%BD&amp;init=%D0%9A+%D0%9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ibrary.ru/author_items.asp?refid=469665177&amp;fam=%D0%95%D1%80%D0%B8%D1%87%D0%B5%D0%B2&amp;init=%D0%92+%D0%92" TargetMode="External"/><Relationship Id="rId14" Type="http://schemas.openxmlformats.org/officeDocument/2006/relationships/hyperlink" Target="https://elibrary.ru/author_items.asp?refid=469665177&amp;fam=%D0%95%D1%80%D0%B8%D1%87%D0%B5%D0%B2&amp;init=%D0%92+%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0C88-4DAC-4F2C-BD49-623C3997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42100</Words>
  <Characters>239976</Characters>
  <Application>Microsoft Office Word</Application>
  <DocSecurity>0</DocSecurity>
  <Lines>1999</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User</cp:lastModifiedBy>
  <cp:revision>2</cp:revision>
  <cp:lastPrinted>2020-01-10T09:14:00Z</cp:lastPrinted>
  <dcterms:created xsi:type="dcterms:W3CDTF">2024-02-19T10:16:00Z</dcterms:created>
  <dcterms:modified xsi:type="dcterms:W3CDTF">2024-02-19T10:16:00Z</dcterms:modified>
</cp:coreProperties>
</file>