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19" w:rsidRPr="00E00726" w:rsidRDefault="00C77D2A" w:rsidP="00AE75DC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  <w:bookmarkStart w:id="0" w:name="_GoBack"/>
      <w:bookmarkEnd w:id="0"/>
      <w:r w:rsidRPr="00E00726">
        <w:rPr>
          <w:rFonts w:ascii="Times New Roman" w:hAnsi="Times New Roman"/>
          <w:b/>
          <w:sz w:val="20"/>
          <w:szCs w:val="18"/>
        </w:rPr>
        <w:t xml:space="preserve">Тематический план </w:t>
      </w:r>
      <w:r w:rsidR="00225619" w:rsidRPr="00E00726">
        <w:rPr>
          <w:rFonts w:ascii="Times New Roman" w:hAnsi="Times New Roman"/>
          <w:b/>
          <w:sz w:val="20"/>
          <w:szCs w:val="18"/>
        </w:rPr>
        <w:t xml:space="preserve">практических занятий по программе модуля </w:t>
      </w:r>
    </w:p>
    <w:p w:rsidR="00225619" w:rsidRPr="00E00726" w:rsidRDefault="00225619" w:rsidP="00AE75DC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  <w:r w:rsidRPr="00E00726">
        <w:rPr>
          <w:rFonts w:ascii="Times New Roman" w:hAnsi="Times New Roman"/>
          <w:b/>
          <w:sz w:val="20"/>
          <w:szCs w:val="18"/>
        </w:rPr>
        <w:t>«Зубопротезирование сложное» (</w:t>
      </w:r>
      <w:r w:rsidRPr="00E00726">
        <w:rPr>
          <w:rFonts w:ascii="Times New Roman" w:hAnsi="Times New Roman"/>
          <w:b/>
          <w:sz w:val="20"/>
          <w:szCs w:val="18"/>
          <w:lang w:val="en-US"/>
        </w:rPr>
        <w:t>IV</w:t>
      </w:r>
      <w:r w:rsidRPr="00E00726">
        <w:rPr>
          <w:rFonts w:ascii="Times New Roman" w:hAnsi="Times New Roman"/>
          <w:b/>
          <w:sz w:val="20"/>
          <w:szCs w:val="18"/>
        </w:rPr>
        <w:t xml:space="preserve"> курс, 8 семестр)</w:t>
      </w:r>
    </w:p>
    <w:p w:rsidR="00225619" w:rsidRPr="00E00726" w:rsidRDefault="00225619" w:rsidP="00AE75D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25619" w:rsidRPr="00E00726" w:rsidRDefault="009D5289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18"/>
        </w:rPr>
      </w:pPr>
      <w:r w:rsidRPr="00E00726">
        <w:rPr>
          <w:rFonts w:ascii="Times New Roman" w:hAnsi="Times New Roman"/>
          <w:b/>
          <w:sz w:val="20"/>
          <w:szCs w:val="18"/>
        </w:rPr>
        <w:t>Занятие № (</w:t>
      </w:r>
      <w:r w:rsidR="00225619" w:rsidRPr="00E00726">
        <w:rPr>
          <w:rFonts w:ascii="Times New Roman" w:hAnsi="Times New Roman"/>
          <w:b/>
          <w:sz w:val="20"/>
          <w:szCs w:val="18"/>
        </w:rPr>
        <w:t>1</w:t>
      </w:r>
      <w:r w:rsidRPr="00E00726">
        <w:rPr>
          <w:rFonts w:ascii="Times New Roman" w:hAnsi="Times New Roman"/>
          <w:b/>
          <w:sz w:val="20"/>
          <w:szCs w:val="18"/>
        </w:rPr>
        <w:t>) 2</w:t>
      </w:r>
      <w:r w:rsidR="00225619" w:rsidRPr="00E00726">
        <w:rPr>
          <w:rFonts w:ascii="Times New Roman" w:hAnsi="Times New Roman"/>
          <w:b/>
          <w:sz w:val="20"/>
          <w:szCs w:val="18"/>
        </w:rPr>
        <w:t>3</w:t>
      </w:r>
      <w:r w:rsidR="00E57FF8" w:rsidRPr="00E00726">
        <w:rPr>
          <w:rFonts w:ascii="Times New Roman" w:hAnsi="Times New Roman"/>
          <w:b/>
          <w:sz w:val="20"/>
          <w:szCs w:val="18"/>
        </w:rPr>
        <w:t xml:space="preserve">. </w:t>
      </w:r>
      <w:r w:rsidR="00225619" w:rsidRPr="0007057C">
        <w:rPr>
          <w:rFonts w:ascii="Times New Roman" w:hAnsi="Times New Roman"/>
          <w:b/>
          <w:sz w:val="20"/>
          <w:szCs w:val="18"/>
        </w:rPr>
        <w:t>«</w:t>
      </w:r>
      <w:r w:rsidR="00225619" w:rsidRPr="0007057C">
        <w:rPr>
          <w:rFonts w:ascii="Times New Roman" w:hAnsi="Times New Roman"/>
          <w:b/>
          <w:color w:val="000000"/>
          <w:sz w:val="20"/>
          <w:szCs w:val="18"/>
        </w:rPr>
        <w:t xml:space="preserve">Болезни пародонта. Методы обследования пациентов с пародонтитом (зондирование зубодесневых карманов, определение подвижности зубов,  </w:t>
      </w:r>
      <w:proofErr w:type="spellStart"/>
      <w:r w:rsidR="00225619" w:rsidRPr="0007057C">
        <w:rPr>
          <w:rFonts w:ascii="Times New Roman" w:hAnsi="Times New Roman"/>
          <w:b/>
          <w:color w:val="000000"/>
          <w:sz w:val="20"/>
          <w:szCs w:val="18"/>
        </w:rPr>
        <w:t>ортопантомография</w:t>
      </w:r>
      <w:proofErr w:type="spellEnd"/>
      <w:r w:rsidR="00225619" w:rsidRPr="0007057C">
        <w:rPr>
          <w:rFonts w:ascii="Times New Roman" w:hAnsi="Times New Roman"/>
          <w:b/>
          <w:color w:val="000000"/>
          <w:sz w:val="20"/>
          <w:szCs w:val="18"/>
        </w:rPr>
        <w:t>, панорамная и прицельная рентгенография). Заполнение карт обследования болезней пародонта, оценка гигиены полости рта»</w:t>
      </w:r>
      <w:r w:rsidR="00E57FF8" w:rsidRPr="0007057C">
        <w:rPr>
          <w:rFonts w:ascii="Times New Roman" w:hAnsi="Times New Roman"/>
          <w:b/>
          <w:color w:val="000000"/>
          <w:sz w:val="20"/>
          <w:szCs w:val="18"/>
        </w:rPr>
        <w:t>.</w:t>
      </w:r>
    </w:p>
    <w:p w:rsidR="00225619" w:rsidRPr="00E00726" w:rsidRDefault="00225619" w:rsidP="000A40FA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Болезни пародонта, клиническая характеристика и классификация заболеваний пародонта.</w:t>
      </w:r>
    </w:p>
    <w:p w:rsidR="00225619" w:rsidRPr="00E00726" w:rsidRDefault="00225619" w:rsidP="000A40FA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 xml:space="preserve">Методы исследования состояния пародонта зубов, зондирование, </w:t>
      </w:r>
      <w:proofErr w:type="spellStart"/>
      <w:r w:rsidRPr="00E00726">
        <w:rPr>
          <w:rFonts w:ascii="Times New Roman" w:hAnsi="Times New Roman"/>
          <w:sz w:val="18"/>
          <w:szCs w:val="18"/>
        </w:rPr>
        <w:t>пародонтометрия</w:t>
      </w:r>
      <w:proofErr w:type="spellEnd"/>
      <w:r w:rsidRPr="00E00726">
        <w:rPr>
          <w:rFonts w:ascii="Times New Roman" w:hAnsi="Times New Roman"/>
          <w:sz w:val="18"/>
          <w:szCs w:val="18"/>
        </w:rPr>
        <w:t>, определение подвижности зубов.</w:t>
      </w:r>
    </w:p>
    <w:p w:rsidR="00225619" w:rsidRPr="00E00726" w:rsidRDefault="00225619" w:rsidP="000A40FA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Рентгенологическое исследование заболеваний пародонта.</w:t>
      </w:r>
    </w:p>
    <w:p w:rsidR="00225619" w:rsidRPr="00E00726" w:rsidRDefault="00225619" w:rsidP="000A40FA">
      <w:pPr>
        <w:pStyle w:val="a8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Заполнение карт обследования болезней пародонта, оценка гигиены полости рта.</w:t>
      </w:r>
    </w:p>
    <w:p w:rsidR="00225619" w:rsidRPr="00E00726" w:rsidRDefault="00225619" w:rsidP="00E57FF8">
      <w:pPr>
        <w:pStyle w:val="a8"/>
        <w:tabs>
          <w:tab w:val="left" w:pos="426"/>
        </w:tabs>
        <w:ind w:left="0"/>
        <w:jc w:val="both"/>
        <w:rPr>
          <w:rFonts w:ascii="Times New Roman" w:hAnsi="Times New Roman"/>
          <w:sz w:val="18"/>
          <w:szCs w:val="18"/>
        </w:rPr>
      </w:pPr>
    </w:p>
    <w:p w:rsidR="00225619" w:rsidRPr="00E00726" w:rsidRDefault="00225619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18"/>
        </w:rPr>
      </w:pPr>
      <w:r w:rsidRPr="00E00726">
        <w:rPr>
          <w:rFonts w:ascii="Times New Roman" w:hAnsi="Times New Roman"/>
          <w:b/>
          <w:sz w:val="20"/>
          <w:szCs w:val="18"/>
        </w:rPr>
        <w:t>Занятие №</w:t>
      </w:r>
      <w:r w:rsidR="00AE75DC" w:rsidRPr="00E00726">
        <w:rPr>
          <w:rFonts w:ascii="Times New Roman" w:hAnsi="Times New Roman"/>
          <w:b/>
          <w:sz w:val="20"/>
          <w:szCs w:val="18"/>
        </w:rPr>
        <w:t xml:space="preserve"> </w:t>
      </w:r>
      <w:r w:rsidRPr="00E00726">
        <w:rPr>
          <w:rFonts w:ascii="Times New Roman" w:hAnsi="Times New Roman"/>
          <w:b/>
          <w:sz w:val="20"/>
          <w:szCs w:val="18"/>
        </w:rPr>
        <w:t>(2</w:t>
      </w:r>
      <w:r w:rsidR="00C77D2A" w:rsidRPr="00E00726">
        <w:rPr>
          <w:rFonts w:ascii="Times New Roman" w:hAnsi="Times New Roman"/>
          <w:b/>
          <w:sz w:val="20"/>
          <w:szCs w:val="18"/>
        </w:rPr>
        <w:t xml:space="preserve">) </w:t>
      </w:r>
      <w:r w:rsidRPr="00E00726">
        <w:rPr>
          <w:rFonts w:ascii="Times New Roman" w:hAnsi="Times New Roman"/>
          <w:b/>
          <w:sz w:val="20"/>
          <w:szCs w:val="18"/>
        </w:rPr>
        <w:t>24</w:t>
      </w:r>
      <w:r w:rsidR="00E57FF8" w:rsidRPr="00E00726">
        <w:rPr>
          <w:rFonts w:ascii="Times New Roman" w:hAnsi="Times New Roman"/>
          <w:b/>
          <w:sz w:val="20"/>
          <w:szCs w:val="18"/>
        </w:rPr>
        <w:t xml:space="preserve">. </w:t>
      </w:r>
      <w:r w:rsidRPr="0007057C">
        <w:rPr>
          <w:rFonts w:ascii="Times New Roman" w:hAnsi="Times New Roman"/>
          <w:b/>
          <w:sz w:val="20"/>
          <w:szCs w:val="18"/>
        </w:rPr>
        <w:t>«</w:t>
      </w:r>
      <w:r w:rsidRPr="0007057C">
        <w:rPr>
          <w:rFonts w:ascii="Times New Roman" w:hAnsi="Times New Roman"/>
          <w:b/>
          <w:color w:val="000000"/>
          <w:sz w:val="20"/>
          <w:szCs w:val="18"/>
        </w:rPr>
        <w:t xml:space="preserve">Методы оценки функционального состояния пародонта: </w:t>
      </w:r>
      <w:proofErr w:type="spellStart"/>
      <w:r w:rsidRPr="0007057C">
        <w:rPr>
          <w:rFonts w:ascii="Times New Roman" w:hAnsi="Times New Roman"/>
          <w:b/>
          <w:color w:val="000000"/>
          <w:sz w:val="20"/>
          <w:szCs w:val="18"/>
        </w:rPr>
        <w:t>гнатодинамометрия</w:t>
      </w:r>
      <w:proofErr w:type="spellEnd"/>
      <w:r w:rsidRPr="0007057C">
        <w:rPr>
          <w:rFonts w:ascii="Times New Roman" w:hAnsi="Times New Roman"/>
          <w:b/>
          <w:color w:val="000000"/>
          <w:sz w:val="20"/>
          <w:szCs w:val="18"/>
        </w:rPr>
        <w:t xml:space="preserve">, </w:t>
      </w:r>
      <w:proofErr w:type="spellStart"/>
      <w:r w:rsidRPr="0007057C">
        <w:rPr>
          <w:rFonts w:ascii="Times New Roman" w:hAnsi="Times New Roman"/>
          <w:b/>
          <w:color w:val="000000"/>
          <w:sz w:val="20"/>
          <w:szCs w:val="18"/>
        </w:rPr>
        <w:t>реопародонтография</w:t>
      </w:r>
      <w:proofErr w:type="spellEnd"/>
      <w:r w:rsidRPr="0007057C">
        <w:rPr>
          <w:rFonts w:ascii="Times New Roman" w:hAnsi="Times New Roman"/>
          <w:b/>
          <w:color w:val="000000"/>
          <w:sz w:val="20"/>
          <w:szCs w:val="18"/>
        </w:rPr>
        <w:t xml:space="preserve">, </w:t>
      </w:r>
      <w:proofErr w:type="spellStart"/>
      <w:r w:rsidRPr="0007057C">
        <w:rPr>
          <w:rFonts w:ascii="Times New Roman" w:hAnsi="Times New Roman"/>
          <w:b/>
          <w:color w:val="000000"/>
          <w:sz w:val="20"/>
          <w:szCs w:val="18"/>
        </w:rPr>
        <w:t>периотестометрия</w:t>
      </w:r>
      <w:proofErr w:type="spellEnd"/>
      <w:r w:rsidRPr="0007057C">
        <w:rPr>
          <w:rFonts w:ascii="Times New Roman" w:hAnsi="Times New Roman"/>
          <w:b/>
          <w:color w:val="000000"/>
          <w:sz w:val="20"/>
          <w:szCs w:val="18"/>
        </w:rPr>
        <w:t>. Заполнение</w:t>
      </w:r>
      <w:r w:rsidR="00E57FF8" w:rsidRPr="0007057C">
        <w:rPr>
          <w:rFonts w:ascii="Times New Roman" w:hAnsi="Times New Roman"/>
          <w:b/>
          <w:color w:val="000000"/>
          <w:sz w:val="20"/>
          <w:szCs w:val="18"/>
        </w:rPr>
        <w:t xml:space="preserve"> и анализ </w:t>
      </w:r>
      <w:proofErr w:type="spellStart"/>
      <w:r w:rsidR="00E57FF8" w:rsidRPr="0007057C">
        <w:rPr>
          <w:rFonts w:ascii="Times New Roman" w:hAnsi="Times New Roman"/>
          <w:b/>
          <w:color w:val="000000"/>
          <w:sz w:val="20"/>
          <w:szCs w:val="18"/>
        </w:rPr>
        <w:t>одонтопародонтограммы</w:t>
      </w:r>
      <w:proofErr w:type="spellEnd"/>
      <w:r w:rsidRPr="0007057C">
        <w:rPr>
          <w:rFonts w:ascii="Times New Roman" w:hAnsi="Times New Roman"/>
          <w:b/>
          <w:color w:val="000000"/>
          <w:sz w:val="20"/>
          <w:szCs w:val="18"/>
        </w:rPr>
        <w:t>»</w:t>
      </w:r>
      <w:r w:rsidR="00E57FF8" w:rsidRPr="0007057C">
        <w:rPr>
          <w:rFonts w:ascii="Times New Roman" w:hAnsi="Times New Roman"/>
          <w:b/>
          <w:color w:val="000000"/>
          <w:sz w:val="20"/>
          <w:szCs w:val="18"/>
        </w:rPr>
        <w:t>.</w:t>
      </w:r>
    </w:p>
    <w:p w:rsidR="00225619" w:rsidRPr="00E00726" w:rsidRDefault="00225619" w:rsidP="000A40FA">
      <w:pPr>
        <w:pStyle w:val="a8"/>
        <w:numPr>
          <w:ilvl w:val="0"/>
          <w:numId w:val="4"/>
        </w:numPr>
        <w:tabs>
          <w:tab w:val="left" w:pos="0"/>
          <w:tab w:val="left" w:pos="426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Методы оценки функционального состояния пародонта зубов.</w:t>
      </w:r>
    </w:p>
    <w:p w:rsidR="00225619" w:rsidRPr="00E00726" w:rsidRDefault="00225619" w:rsidP="000A40FA">
      <w:pPr>
        <w:pStyle w:val="a8"/>
        <w:numPr>
          <w:ilvl w:val="0"/>
          <w:numId w:val="4"/>
        </w:numPr>
        <w:tabs>
          <w:tab w:val="left" w:pos="0"/>
          <w:tab w:val="left" w:pos="426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proofErr w:type="spellStart"/>
      <w:r w:rsidRPr="00E00726">
        <w:rPr>
          <w:rFonts w:ascii="Times New Roman" w:hAnsi="Times New Roman"/>
          <w:sz w:val="18"/>
          <w:szCs w:val="18"/>
        </w:rPr>
        <w:t>Гнатодинамометрическое</w:t>
      </w:r>
      <w:proofErr w:type="spellEnd"/>
      <w:r w:rsidRPr="00E00726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E00726">
        <w:rPr>
          <w:rFonts w:ascii="Times New Roman" w:hAnsi="Times New Roman"/>
          <w:sz w:val="18"/>
          <w:szCs w:val="18"/>
        </w:rPr>
        <w:t>реопародонтографическое</w:t>
      </w:r>
      <w:proofErr w:type="spellEnd"/>
      <w:r w:rsidRPr="00E00726">
        <w:rPr>
          <w:rFonts w:ascii="Times New Roman" w:hAnsi="Times New Roman"/>
          <w:sz w:val="18"/>
          <w:szCs w:val="18"/>
        </w:rPr>
        <w:t xml:space="preserve"> исследования функционального состояния пародонта.</w:t>
      </w:r>
    </w:p>
    <w:p w:rsidR="00225619" w:rsidRPr="000A40FA" w:rsidRDefault="00225619" w:rsidP="000A40FA">
      <w:pPr>
        <w:pStyle w:val="a8"/>
        <w:numPr>
          <w:ilvl w:val="0"/>
          <w:numId w:val="4"/>
        </w:numPr>
        <w:tabs>
          <w:tab w:val="left" w:pos="0"/>
          <w:tab w:val="left" w:pos="426"/>
        </w:tabs>
        <w:ind w:left="284" w:hanging="284"/>
        <w:jc w:val="both"/>
        <w:rPr>
          <w:rFonts w:ascii="Times New Roman" w:hAnsi="Times New Roman"/>
          <w:sz w:val="20"/>
          <w:szCs w:val="18"/>
        </w:rPr>
      </w:pPr>
      <w:proofErr w:type="spellStart"/>
      <w:r w:rsidRPr="000A40FA">
        <w:rPr>
          <w:rFonts w:ascii="Times New Roman" w:hAnsi="Times New Roman"/>
          <w:sz w:val="18"/>
          <w:szCs w:val="18"/>
        </w:rPr>
        <w:t>Периотестометрическое</w:t>
      </w:r>
      <w:proofErr w:type="spellEnd"/>
      <w:r w:rsidRPr="000A40F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A40FA">
        <w:rPr>
          <w:rFonts w:ascii="Times New Roman" w:hAnsi="Times New Roman"/>
          <w:sz w:val="18"/>
          <w:szCs w:val="18"/>
        </w:rPr>
        <w:t>фотоплетизмографическое</w:t>
      </w:r>
      <w:proofErr w:type="spellEnd"/>
      <w:r w:rsidRPr="000A40F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A40FA">
        <w:rPr>
          <w:rFonts w:ascii="Times New Roman" w:hAnsi="Times New Roman"/>
          <w:sz w:val="18"/>
          <w:szCs w:val="18"/>
        </w:rPr>
        <w:t>эхоостеометрическое</w:t>
      </w:r>
      <w:proofErr w:type="spellEnd"/>
      <w:r w:rsidRPr="000A40F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A40FA">
        <w:rPr>
          <w:rFonts w:ascii="Times New Roman" w:hAnsi="Times New Roman"/>
          <w:sz w:val="18"/>
          <w:szCs w:val="18"/>
        </w:rPr>
        <w:t>полярографическое</w:t>
      </w:r>
      <w:proofErr w:type="spellEnd"/>
      <w:r w:rsidRPr="000A40FA">
        <w:rPr>
          <w:rFonts w:ascii="Times New Roman" w:hAnsi="Times New Roman"/>
          <w:sz w:val="18"/>
          <w:szCs w:val="18"/>
        </w:rPr>
        <w:t xml:space="preserve"> исследование.</w:t>
      </w:r>
      <w:r w:rsidR="000A40FA" w:rsidRPr="000A40F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A40FA">
        <w:rPr>
          <w:rFonts w:ascii="Times New Roman" w:hAnsi="Times New Roman"/>
          <w:sz w:val="18"/>
          <w:szCs w:val="18"/>
        </w:rPr>
        <w:t>Одонтопародонт</w:t>
      </w:r>
      <w:r w:rsidR="000A40FA">
        <w:rPr>
          <w:rFonts w:ascii="Times New Roman" w:hAnsi="Times New Roman"/>
          <w:sz w:val="18"/>
          <w:szCs w:val="18"/>
        </w:rPr>
        <w:t>ограмма</w:t>
      </w:r>
      <w:proofErr w:type="spellEnd"/>
      <w:r w:rsidR="000A40FA">
        <w:rPr>
          <w:rFonts w:ascii="Times New Roman" w:hAnsi="Times New Roman"/>
          <w:sz w:val="18"/>
          <w:szCs w:val="18"/>
        </w:rPr>
        <w:t>, методика ее заполнения.</w:t>
      </w:r>
    </w:p>
    <w:p w:rsidR="000A40FA" w:rsidRPr="000A40FA" w:rsidRDefault="000A40FA" w:rsidP="000A40FA">
      <w:pPr>
        <w:pStyle w:val="a8"/>
        <w:tabs>
          <w:tab w:val="left" w:pos="0"/>
          <w:tab w:val="left" w:pos="426"/>
        </w:tabs>
        <w:ind w:left="284"/>
        <w:jc w:val="both"/>
        <w:rPr>
          <w:rFonts w:ascii="Times New Roman" w:hAnsi="Times New Roman"/>
          <w:sz w:val="20"/>
          <w:szCs w:val="18"/>
        </w:rPr>
      </w:pPr>
    </w:p>
    <w:p w:rsidR="00225619" w:rsidRPr="00E00726" w:rsidRDefault="00225619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E00726">
        <w:rPr>
          <w:rFonts w:ascii="Times New Roman" w:hAnsi="Times New Roman"/>
          <w:b/>
          <w:sz w:val="20"/>
          <w:szCs w:val="18"/>
        </w:rPr>
        <w:t>Занятие № (3) 25</w:t>
      </w:r>
      <w:r w:rsidR="00E57FF8" w:rsidRPr="00E00726">
        <w:rPr>
          <w:rFonts w:ascii="Times New Roman" w:hAnsi="Times New Roman"/>
          <w:b/>
          <w:sz w:val="20"/>
          <w:szCs w:val="18"/>
        </w:rPr>
        <w:t xml:space="preserve">. </w:t>
      </w:r>
      <w:r w:rsidRPr="0007057C">
        <w:rPr>
          <w:rFonts w:ascii="Times New Roman" w:hAnsi="Times New Roman"/>
          <w:b/>
          <w:sz w:val="20"/>
          <w:szCs w:val="18"/>
        </w:rPr>
        <w:t>«Диагностика и профилактика осложнений и ошибок при ортопедическом лечении различными видами зубных протезов и аппаратов»</w:t>
      </w:r>
      <w:r w:rsidR="00E57FF8" w:rsidRPr="0007057C">
        <w:rPr>
          <w:rFonts w:ascii="Times New Roman" w:hAnsi="Times New Roman"/>
          <w:b/>
          <w:sz w:val="20"/>
          <w:szCs w:val="18"/>
        </w:rPr>
        <w:t>.</w:t>
      </w:r>
    </w:p>
    <w:p w:rsidR="00225619" w:rsidRPr="00E00726" w:rsidRDefault="00225619" w:rsidP="000A40FA">
      <w:pPr>
        <w:pStyle w:val="a8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Значение фонетики при конструировании съемных протезов.</w:t>
      </w:r>
    </w:p>
    <w:p w:rsidR="00225619" w:rsidRPr="00E00726" w:rsidRDefault="00225619" w:rsidP="000A40FA">
      <w:pPr>
        <w:pStyle w:val="a8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Тактические и технические ошибки при лечении частичными съемными протезами.</w:t>
      </w:r>
    </w:p>
    <w:p w:rsidR="00225619" w:rsidRPr="00E00726" w:rsidRDefault="00225619" w:rsidP="000A40FA">
      <w:pPr>
        <w:pStyle w:val="a8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Осложнения при лечении частичными съемными протезами и методы их устранения.</w:t>
      </w:r>
    </w:p>
    <w:p w:rsidR="00225619" w:rsidRPr="00E00726" w:rsidRDefault="00225619" w:rsidP="000A40FA">
      <w:pPr>
        <w:pStyle w:val="a8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 xml:space="preserve">Тактические и технические ошибки при лечении </w:t>
      </w:r>
      <w:proofErr w:type="spellStart"/>
      <w:r w:rsidRPr="00E00726">
        <w:rPr>
          <w:rFonts w:ascii="Times New Roman" w:hAnsi="Times New Roman"/>
          <w:sz w:val="18"/>
          <w:szCs w:val="18"/>
        </w:rPr>
        <w:t>бюгельными</w:t>
      </w:r>
      <w:proofErr w:type="spellEnd"/>
      <w:r w:rsidRPr="00E00726">
        <w:rPr>
          <w:rFonts w:ascii="Times New Roman" w:hAnsi="Times New Roman"/>
          <w:sz w:val="18"/>
          <w:szCs w:val="18"/>
        </w:rPr>
        <w:t xml:space="preserve"> протезами.</w:t>
      </w:r>
    </w:p>
    <w:p w:rsidR="00225619" w:rsidRPr="00E00726" w:rsidRDefault="00225619" w:rsidP="000A40FA">
      <w:pPr>
        <w:pStyle w:val="a8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 xml:space="preserve">Осложнения при лечении </w:t>
      </w:r>
      <w:proofErr w:type="spellStart"/>
      <w:r w:rsidRPr="00E00726">
        <w:rPr>
          <w:rFonts w:ascii="Times New Roman" w:hAnsi="Times New Roman"/>
          <w:sz w:val="18"/>
          <w:szCs w:val="18"/>
        </w:rPr>
        <w:t>бюгельными</w:t>
      </w:r>
      <w:proofErr w:type="spellEnd"/>
      <w:r w:rsidRPr="00E00726">
        <w:rPr>
          <w:rFonts w:ascii="Times New Roman" w:hAnsi="Times New Roman"/>
          <w:sz w:val="18"/>
          <w:szCs w:val="18"/>
        </w:rPr>
        <w:t xml:space="preserve"> протезами и методы их устранения.</w:t>
      </w:r>
    </w:p>
    <w:p w:rsidR="00225619" w:rsidRPr="00E00726" w:rsidRDefault="00225619" w:rsidP="000A40FA">
      <w:pPr>
        <w:pStyle w:val="a8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Профилактика осложнений при ортопедическом лечении съемными зубными протезами.</w:t>
      </w:r>
    </w:p>
    <w:p w:rsidR="00D957B9" w:rsidRPr="00E00726" w:rsidRDefault="00D957B9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225619" w:rsidRPr="0007057C" w:rsidRDefault="00225619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18"/>
          <w:lang w:eastAsia="en-US"/>
        </w:rPr>
      </w:pPr>
      <w:r w:rsidRPr="00E00726">
        <w:rPr>
          <w:rFonts w:ascii="Times New Roman" w:hAnsi="Times New Roman"/>
          <w:b/>
          <w:sz w:val="20"/>
          <w:szCs w:val="18"/>
        </w:rPr>
        <w:t>Занятие № (4) 26</w:t>
      </w:r>
      <w:r w:rsidR="00E57FF8" w:rsidRPr="00E00726">
        <w:rPr>
          <w:rFonts w:ascii="Times New Roman" w:hAnsi="Times New Roman"/>
          <w:b/>
          <w:sz w:val="20"/>
          <w:szCs w:val="18"/>
        </w:rPr>
        <w:t xml:space="preserve">. </w:t>
      </w:r>
      <w:r w:rsidRPr="0007057C">
        <w:rPr>
          <w:rFonts w:ascii="Times New Roman" w:hAnsi="Times New Roman"/>
          <w:b/>
          <w:sz w:val="20"/>
          <w:szCs w:val="18"/>
        </w:rPr>
        <w:t>«</w:t>
      </w:r>
      <w:r w:rsidR="00E57FF8" w:rsidRPr="0007057C">
        <w:rPr>
          <w:rFonts w:ascii="Times New Roman" w:hAnsi="Times New Roman"/>
          <w:b/>
          <w:sz w:val="20"/>
          <w:szCs w:val="18"/>
          <w:lang w:eastAsia="en-US"/>
        </w:rPr>
        <w:t xml:space="preserve">Временное </w:t>
      </w:r>
      <w:proofErr w:type="spellStart"/>
      <w:r w:rsidRPr="0007057C">
        <w:rPr>
          <w:rFonts w:ascii="Times New Roman" w:hAnsi="Times New Roman"/>
          <w:b/>
          <w:sz w:val="20"/>
          <w:szCs w:val="18"/>
          <w:lang w:eastAsia="en-US"/>
        </w:rPr>
        <w:t>шинирование</w:t>
      </w:r>
      <w:proofErr w:type="spellEnd"/>
      <w:r w:rsidRPr="0007057C">
        <w:rPr>
          <w:rFonts w:ascii="Times New Roman" w:hAnsi="Times New Roman"/>
          <w:b/>
          <w:sz w:val="20"/>
          <w:szCs w:val="18"/>
          <w:lang w:eastAsia="en-US"/>
        </w:rPr>
        <w:t xml:space="preserve"> на этапах лечения заболеваний пародонта. Показания к применению временн</w:t>
      </w:r>
      <w:r w:rsidR="00E57FF8" w:rsidRPr="0007057C">
        <w:rPr>
          <w:rFonts w:ascii="Times New Roman" w:hAnsi="Times New Roman"/>
          <w:b/>
          <w:sz w:val="20"/>
          <w:szCs w:val="18"/>
          <w:lang w:eastAsia="en-US"/>
        </w:rPr>
        <w:t>ых шин. Профилактика осложнений</w:t>
      </w:r>
      <w:r w:rsidRPr="0007057C">
        <w:rPr>
          <w:rFonts w:ascii="Times New Roman" w:hAnsi="Times New Roman"/>
          <w:b/>
          <w:sz w:val="20"/>
          <w:szCs w:val="18"/>
          <w:lang w:eastAsia="en-US"/>
        </w:rPr>
        <w:t>»</w:t>
      </w:r>
      <w:r w:rsidR="00E57FF8" w:rsidRPr="0007057C">
        <w:rPr>
          <w:rFonts w:ascii="Times New Roman" w:hAnsi="Times New Roman"/>
          <w:b/>
          <w:sz w:val="20"/>
          <w:szCs w:val="18"/>
          <w:lang w:eastAsia="en-US"/>
        </w:rPr>
        <w:t>.</w:t>
      </w:r>
    </w:p>
    <w:p w:rsidR="00225619" w:rsidRPr="00E00726" w:rsidRDefault="00225619" w:rsidP="000A40FA">
      <w:pPr>
        <w:pStyle w:val="a8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proofErr w:type="spellStart"/>
      <w:r w:rsidRPr="00E00726">
        <w:rPr>
          <w:rFonts w:ascii="Times New Roman" w:hAnsi="Times New Roman"/>
          <w:sz w:val="18"/>
          <w:szCs w:val="18"/>
        </w:rPr>
        <w:t>Шинирование</w:t>
      </w:r>
      <w:proofErr w:type="spellEnd"/>
      <w:r w:rsidRPr="00E00726">
        <w:rPr>
          <w:rFonts w:ascii="Times New Roman" w:hAnsi="Times New Roman"/>
          <w:sz w:val="18"/>
          <w:szCs w:val="18"/>
        </w:rPr>
        <w:t xml:space="preserve"> как этап комплексного лечения пародонтита.</w:t>
      </w:r>
    </w:p>
    <w:p w:rsidR="00225619" w:rsidRPr="00E00726" w:rsidRDefault="00225619" w:rsidP="000A40FA">
      <w:pPr>
        <w:pStyle w:val="a8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Показания к применению временных шин.</w:t>
      </w:r>
    </w:p>
    <w:p w:rsidR="00225619" w:rsidRPr="00E00726" w:rsidRDefault="00225619" w:rsidP="000A40FA">
      <w:pPr>
        <w:pStyle w:val="a8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Требования, предъявляемые к временным шинам.</w:t>
      </w:r>
    </w:p>
    <w:p w:rsidR="00225619" w:rsidRPr="00E00726" w:rsidRDefault="00225619" w:rsidP="000A40FA">
      <w:pPr>
        <w:pStyle w:val="a8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Виды временных шин.</w:t>
      </w:r>
    </w:p>
    <w:p w:rsidR="00225619" w:rsidRPr="00E00726" w:rsidRDefault="00225619" w:rsidP="000A40FA">
      <w:pPr>
        <w:pStyle w:val="a8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 xml:space="preserve">Методика изготовления временной шины по </w:t>
      </w:r>
      <w:r w:rsidRPr="00E00726">
        <w:rPr>
          <w:rFonts w:ascii="Times New Roman" w:hAnsi="Times New Roman"/>
          <w:sz w:val="18"/>
          <w:szCs w:val="18"/>
          <w:lang w:val="en-US"/>
        </w:rPr>
        <w:t>Novotny</w:t>
      </w:r>
      <w:r w:rsidRPr="00E00726">
        <w:rPr>
          <w:rFonts w:ascii="Times New Roman" w:hAnsi="Times New Roman"/>
          <w:sz w:val="18"/>
          <w:szCs w:val="18"/>
        </w:rPr>
        <w:t>.</w:t>
      </w:r>
    </w:p>
    <w:p w:rsidR="00D957B9" w:rsidRPr="00E00726" w:rsidRDefault="00D957B9" w:rsidP="00E57FF8">
      <w:pPr>
        <w:pStyle w:val="a8"/>
        <w:tabs>
          <w:tab w:val="left" w:pos="426"/>
        </w:tabs>
        <w:jc w:val="both"/>
        <w:rPr>
          <w:rFonts w:ascii="Times New Roman" w:hAnsi="Times New Roman"/>
          <w:b/>
          <w:sz w:val="18"/>
          <w:szCs w:val="18"/>
        </w:rPr>
      </w:pPr>
    </w:p>
    <w:p w:rsidR="00225619" w:rsidRPr="00E00726" w:rsidRDefault="00D957B9" w:rsidP="00E57FF8">
      <w:pPr>
        <w:pStyle w:val="a8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18"/>
          <w:lang w:eastAsia="en-US"/>
        </w:rPr>
      </w:pPr>
      <w:r w:rsidRPr="00E00726">
        <w:rPr>
          <w:rFonts w:ascii="Times New Roman" w:hAnsi="Times New Roman"/>
          <w:b/>
          <w:sz w:val="20"/>
          <w:szCs w:val="18"/>
        </w:rPr>
        <w:t>Занятие № (5) 27</w:t>
      </w:r>
      <w:r w:rsidR="00E57FF8" w:rsidRPr="00E00726">
        <w:rPr>
          <w:rFonts w:ascii="Times New Roman" w:hAnsi="Times New Roman"/>
          <w:b/>
          <w:sz w:val="20"/>
          <w:szCs w:val="18"/>
        </w:rPr>
        <w:t xml:space="preserve">. </w:t>
      </w:r>
      <w:r w:rsidR="00225619" w:rsidRPr="0007057C">
        <w:rPr>
          <w:rFonts w:ascii="Times New Roman" w:hAnsi="Times New Roman"/>
          <w:b/>
          <w:sz w:val="20"/>
          <w:szCs w:val="18"/>
        </w:rPr>
        <w:t>«</w:t>
      </w:r>
      <w:r w:rsidR="00225619" w:rsidRPr="0007057C">
        <w:rPr>
          <w:rFonts w:ascii="Times New Roman" w:hAnsi="Times New Roman"/>
          <w:b/>
          <w:sz w:val="20"/>
          <w:szCs w:val="18"/>
          <w:lang w:eastAsia="en-US"/>
        </w:rPr>
        <w:t>Ортопедические методы лечения пародонтита при сохраненных зубных рядах. Виды стабилизации. Конструкции шин</w:t>
      </w:r>
      <w:r w:rsidRPr="0007057C">
        <w:rPr>
          <w:rFonts w:ascii="Times New Roman" w:hAnsi="Times New Roman"/>
          <w:b/>
          <w:sz w:val="20"/>
          <w:szCs w:val="18"/>
          <w:lang w:eastAsia="en-US"/>
        </w:rPr>
        <w:t>.</w:t>
      </w:r>
      <w:r w:rsidRPr="0007057C">
        <w:rPr>
          <w:rFonts w:ascii="Times New Roman" w:hAnsi="Times New Roman"/>
          <w:b/>
          <w:color w:val="000000"/>
          <w:sz w:val="20"/>
          <w:szCs w:val="18"/>
        </w:rPr>
        <w:t xml:space="preserve"> Методика </w:t>
      </w:r>
      <w:proofErr w:type="spellStart"/>
      <w:r w:rsidRPr="0007057C">
        <w:rPr>
          <w:rFonts w:ascii="Times New Roman" w:hAnsi="Times New Roman"/>
          <w:b/>
          <w:color w:val="000000"/>
          <w:sz w:val="20"/>
          <w:szCs w:val="18"/>
        </w:rPr>
        <w:t>параллелометрии</w:t>
      </w:r>
      <w:proofErr w:type="spellEnd"/>
      <w:r w:rsidRPr="0007057C">
        <w:rPr>
          <w:rFonts w:ascii="Times New Roman" w:hAnsi="Times New Roman"/>
          <w:b/>
          <w:color w:val="000000"/>
          <w:sz w:val="20"/>
          <w:szCs w:val="18"/>
        </w:rPr>
        <w:t xml:space="preserve"> при изготовлении </w:t>
      </w:r>
      <w:proofErr w:type="spellStart"/>
      <w:r w:rsidRPr="0007057C">
        <w:rPr>
          <w:rFonts w:ascii="Times New Roman" w:hAnsi="Times New Roman"/>
          <w:b/>
          <w:color w:val="000000"/>
          <w:sz w:val="20"/>
          <w:szCs w:val="18"/>
        </w:rPr>
        <w:t>шинирующих</w:t>
      </w:r>
      <w:proofErr w:type="spellEnd"/>
      <w:r w:rsidRPr="0007057C">
        <w:rPr>
          <w:rFonts w:ascii="Times New Roman" w:hAnsi="Times New Roman"/>
          <w:b/>
          <w:color w:val="000000"/>
          <w:sz w:val="20"/>
          <w:szCs w:val="18"/>
        </w:rPr>
        <w:t xml:space="preserve"> конструкций</w:t>
      </w:r>
      <w:r w:rsidR="00225619" w:rsidRPr="0007057C">
        <w:rPr>
          <w:rFonts w:ascii="Times New Roman" w:hAnsi="Times New Roman"/>
          <w:b/>
          <w:sz w:val="20"/>
          <w:szCs w:val="18"/>
          <w:lang w:eastAsia="en-US"/>
        </w:rPr>
        <w:t>»</w:t>
      </w:r>
      <w:r w:rsidR="00E57FF8" w:rsidRPr="0007057C">
        <w:rPr>
          <w:rFonts w:ascii="Times New Roman" w:hAnsi="Times New Roman"/>
          <w:b/>
          <w:sz w:val="20"/>
          <w:szCs w:val="18"/>
          <w:lang w:eastAsia="en-US"/>
        </w:rPr>
        <w:t>.</w:t>
      </w:r>
    </w:p>
    <w:p w:rsidR="00225619" w:rsidRPr="00E00726" w:rsidRDefault="00225619" w:rsidP="000A40FA">
      <w:pPr>
        <w:pStyle w:val="a8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E00726">
        <w:rPr>
          <w:rFonts w:ascii="Times New Roman" w:hAnsi="Times New Roman"/>
          <w:sz w:val="18"/>
          <w:szCs w:val="18"/>
          <w:lang w:bidi="ru-RU"/>
        </w:rPr>
        <w:t>Требования</w:t>
      </w:r>
      <w:proofErr w:type="gramEnd"/>
      <w:r w:rsidRPr="00E00726">
        <w:rPr>
          <w:rFonts w:ascii="Times New Roman" w:hAnsi="Times New Roman"/>
          <w:sz w:val="18"/>
          <w:szCs w:val="18"/>
          <w:lang w:bidi="ru-RU"/>
        </w:rPr>
        <w:t xml:space="preserve"> предъявляемые к шинам</w:t>
      </w:r>
      <w:r w:rsidR="00E00726">
        <w:rPr>
          <w:rFonts w:ascii="Times New Roman" w:hAnsi="Times New Roman"/>
          <w:sz w:val="18"/>
          <w:szCs w:val="18"/>
          <w:lang w:bidi="ru-RU"/>
        </w:rPr>
        <w:t>.</w:t>
      </w:r>
    </w:p>
    <w:p w:rsidR="00225619" w:rsidRPr="00E00726" w:rsidRDefault="00225619" w:rsidP="000A40FA">
      <w:pPr>
        <w:pStyle w:val="a8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  <w:lang w:bidi="ru-RU"/>
        </w:rPr>
        <w:t xml:space="preserve">Биомеханические основы </w:t>
      </w:r>
      <w:proofErr w:type="spellStart"/>
      <w:r w:rsidRPr="00E00726">
        <w:rPr>
          <w:rFonts w:ascii="Times New Roman" w:hAnsi="Times New Roman"/>
          <w:sz w:val="18"/>
          <w:szCs w:val="18"/>
          <w:lang w:bidi="ru-RU"/>
        </w:rPr>
        <w:t>шинирования</w:t>
      </w:r>
      <w:proofErr w:type="spellEnd"/>
      <w:r w:rsidR="00E00726">
        <w:rPr>
          <w:rFonts w:ascii="Times New Roman" w:hAnsi="Times New Roman"/>
          <w:sz w:val="18"/>
          <w:szCs w:val="18"/>
          <w:lang w:bidi="ru-RU"/>
        </w:rPr>
        <w:t>.</w:t>
      </w:r>
    </w:p>
    <w:p w:rsidR="00225619" w:rsidRPr="00E00726" w:rsidRDefault="00225619" w:rsidP="000A40FA">
      <w:pPr>
        <w:pStyle w:val="a8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  <w:lang w:bidi="ru-RU"/>
        </w:rPr>
        <w:t>Классификация шин</w:t>
      </w:r>
      <w:r w:rsidR="00E00726">
        <w:rPr>
          <w:rFonts w:ascii="Times New Roman" w:hAnsi="Times New Roman"/>
          <w:sz w:val="18"/>
          <w:szCs w:val="18"/>
          <w:lang w:bidi="ru-RU"/>
        </w:rPr>
        <w:t>.</w:t>
      </w:r>
    </w:p>
    <w:p w:rsidR="00D957B9" w:rsidRPr="00E00726" w:rsidRDefault="00D957B9" w:rsidP="000A40FA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 xml:space="preserve">Планирование конструкции </w:t>
      </w:r>
      <w:proofErr w:type="spellStart"/>
      <w:r w:rsidRPr="00E00726">
        <w:rPr>
          <w:rFonts w:ascii="Times New Roman" w:hAnsi="Times New Roman"/>
          <w:sz w:val="18"/>
          <w:szCs w:val="18"/>
        </w:rPr>
        <w:t>шинирующих</w:t>
      </w:r>
      <w:proofErr w:type="spellEnd"/>
      <w:r w:rsidRPr="00E00726">
        <w:rPr>
          <w:rFonts w:ascii="Times New Roman" w:hAnsi="Times New Roman"/>
          <w:sz w:val="18"/>
          <w:szCs w:val="18"/>
        </w:rPr>
        <w:t xml:space="preserve"> аппаратов и протезов. </w:t>
      </w:r>
      <w:proofErr w:type="spellStart"/>
      <w:r w:rsidRPr="00E00726">
        <w:rPr>
          <w:rFonts w:ascii="Times New Roman" w:hAnsi="Times New Roman"/>
          <w:sz w:val="18"/>
          <w:szCs w:val="18"/>
        </w:rPr>
        <w:t>Параллелометрия</w:t>
      </w:r>
      <w:proofErr w:type="spellEnd"/>
      <w:r w:rsidRPr="00E00726">
        <w:rPr>
          <w:rFonts w:ascii="Times New Roman" w:hAnsi="Times New Roman"/>
          <w:sz w:val="18"/>
          <w:szCs w:val="18"/>
        </w:rPr>
        <w:t xml:space="preserve"> и её клиническое значение.</w:t>
      </w:r>
    </w:p>
    <w:p w:rsidR="00D957B9" w:rsidRPr="00E00726" w:rsidRDefault="00D957B9" w:rsidP="000A40FA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proofErr w:type="spellStart"/>
      <w:r w:rsidRPr="00E00726">
        <w:rPr>
          <w:rFonts w:ascii="Times New Roman" w:hAnsi="Times New Roman"/>
          <w:sz w:val="18"/>
          <w:szCs w:val="18"/>
        </w:rPr>
        <w:t>Параллелометр</w:t>
      </w:r>
      <w:proofErr w:type="spellEnd"/>
      <w:r w:rsidRPr="00E00726">
        <w:rPr>
          <w:rFonts w:ascii="Times New Roman" w:hAnsi="Times New Roman"/>
          <w:sz w:val="18"/>
          <w:szCs w:val="18"/>
        </w:rPr>
        <w:t>. Основные конструкционные элементы. Принципы работы.</w:t>
      </w:r>
    </w:p>
    <w:p w:rsidR="00D957B9" w:rsidRPr="00E00726" w:rsidRDefault="00D957B9" w:rsidP="000A40FA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lastRenderedPageBreak/>
        <w:t xml:space="preserve">Определение понятия </w:t>
      </w:r>
      <w:r w:rsidR="000A40FA">
        <w:rPr>
          <w:rFonts w:ascii="Times New Roman" w:hAnsi="Times New Roman"/>
          <w:sz w:val="18"/>
          <w:szCs w:val="18"/>
        </w:rPr>
        <w:t>«</w:t>
      </w:r>
      <w:r w:rsidRPr="00E00726">
        <w:rPr>
          <w:rFonts w:ascii="Times New Roman" w:hAnsi="Times New Roman"/>
          <w:sz w:val="18"/>
          <w:szCs w:val="18"/>
        </w:rPr>
        <w:t>Межевая линия</w:t>
      </w:r>
      <w:r w:rsidR="000A40FA">
        <w:rPr>
          <w:rFonts w:ascii="Times New Roman" w:hAnsi="Times New Roman"/>
          <w:sz w:val="18"/>
          <w:szCs w:val="18"/>
        </w:rPr>
        <w:t>»</w:t>
      </w:r>
      <w:r w:rsidRPr="00E00726">
        <w:rPr>
          <w:rFonts w:ascii="Times New Roman" w:hAnsi="Times New Roman"/>
          <w:sz w:val="18"/>
          <w:szCs w:val="18"/>
        </w:rPr>
        <w:t>. Положение и назначение частей опорно</w:t>
      </w:r>
      <w:r w:rsidR="00E57FF8" w:rsidRPr="00E00726">
        <w:rPr>
          <w:rFonts w:ascii="Times New Roman" w:hAnsi="Times New Roman"/>
          <w:sz w:val="18"/>
          <w:szCs w:val="18"/>
        </w:rPr>
        <w:t>-</w:t>
      </w:r>
      <w:r w:rsidRPr="00E00726">
        <w:rPr>
          <w:rFonts w:ascii="Times New Roman" w:hAnsi="Times New Roman"/>
          <w:sz w:val="18"/>
          <w:szCs w:val="18"/>
        </w:rPr>
        <w:t xml:space="preserve"> удерживающего </w:t>
      </w:r>
      <w:proofErr w:type="spellStart"/>
      <w:r w:rsidRPr="00E00726">
        <w:rPr>
          <w:rFonts w:ascii="Times New Roman" w:hAnsi="Times New Roman"/>
          <w:sz w:val="18"/>
          <w:szCs w:val="18"/>
        </w:rPr>
        <w:t>кламмера</w:t>
      </w:r>
      <w:proofErr w:type="spellEnd"/>
      <w:r w:rsidRPr="00E0072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0726">
        <w:rPr>
          <w:rFonts w:ascii="Times New Roman" w:hAnsi="Times New Roman"/>
          <w:sz w:val="18"/>
          <w:szCs w:val="18"/>
        </w:rPr>
        <w:t>шинирующего</w:t>
      </w:r>
      <w:proofErr w:type="spellEnd"/>
      <w:r w:rsidRPr="00E00726">
        <w:rPr>
          <w:rFonts w:ascii="Times New Roman" w:hAnsi="Times New Roman"/>
          <w:sz w:val="18"/>
          <w:szCs w:val="18"/>
        </w:rPr>
        <w:t xml:space="preserve"> протеза по отношению к межевой линии.</w:t>
      </w:r>
    </w:p>
    <w:p w:rsidR="0007057C" w:rsidRDefault="0007057C" w:rsidP="00E57FF8">
      <w:pPr>
        <w:spacing w:after="0" w:line="240" w:lineRule="auto"/>
        <w:jc w:val="both"/>
        <w:rPr>
          <w:rFonts w:ascii="Times New Roman" w:hAnsi="Times New Roman"/>
          <w:b/>
          <w:sz w:val="20"/>
          <w:szCs w:val="18"/>
        </w:rPr>
      </w:pPr>
    </w:p>
    <w:p w:rsidR="00D957B9" w:rsidRPr="00E00726" w:rsidRDefault="00D957B9" w:rsidP="00E57FF8">
      <w:pPr>
        <w:spacing w:after="0" w:line="240" w:lineRule="auto"/>
        <w:jc w:val="both"/>
        <w:rPr>
          <w:rFonts w:ascii="Times New Roman" w:hAnsi="Times New Roman"/>
          <w:sz w:val="20"/>
          <w:szCs w:val="18"/>
          <w:lang w:eastAsia="en-US"/>
        </w:rPr>
      </w:pPr>
      <w:r w:rsidRPr="00E00726">
        <w:rPr>
          <w:rFonts w:ascii="Times New Roman" w:hAnsi="Times New Roman"/>
          <w:b/>
          <w:sz w:val="20"/>
          <w:szCs w:val="18"/>
        </w:rPr>
        <w:t>Занятие №</w:t>
      </w:r>
      <w:r w:rsidR="00D10522" w:rsidRPr="00E00726">
        <w:rPr>
          <w:rFonts w:ascii="Times New Roman" w:hAnsi="Times New Roman"/>
          <w:b/>
          <w:sz w:val="20"/>
          <w:szCs w:val="18"/>
        </w:rPr>
        <w:t xml:space="preserve"> </w:t>
      </w:r>
      <w:r w:rsidRPr="00E00726">
        <w:rPr>
          <w:rFonts w:ascii="Times New Roman" w:hAnsi="Times New Roman"/>
          <w:b/>
          <w:sz w:val="20"/>
          <w:szCs w:val="18"/>
        </w:rPr>
        <w:t>(6) 28.</w:t>
      </w:r>
      <w:r w:rsidR="00E57FF8" w:rsidRPr="00E00726">
        <w:rPr>
          <w:rFonts w:ascii="Times New Roman" w:hAnsi="Times New Roman"/>
          <w:b/>
          <w:sz w:val="20"/>
          <w:szCs w:val="18"/>
        </w:rPr>
        <w:t xml:space="preserve"> </w:t>
      </w:r>
      <w:r w:rsidRPr="0007057C">
        <w:rPr>
          <w:rFonts w:ascii="Times New Roman" w:hAnsi="Times New Roman"/>
          <w:b/>
          <w:sz w:val="20"/>
          <w:szCs w:val="18"/>
        </w:rPr>
        <w:t>«</w:t>
      </w:r>
      <w:r w:rsidRPr="0007057C">
        <w:rPr>
          <w:rFonts w:ascii="Times New Roman" w:hAnsi="Times New Roman"/>
          <w:b/>
          <w:sz w:val="20"/>
          <w:szCs w:val="18"/>
          <w:lang w:eastAsia="en-US"/>
        </w:rPr>
        <w:t>Методика изготовления цельнолитых съемных шин и шин-протезов, применяемых при лечении заболеваний пародонта. Применение штанговой и телескопической фиксации шин-протезов при лечении пациентов с заболеваниями пародонта. Конструкции шин-протезов».</w:t>
      </w:r>
    </w:p>
    <w:p w:rsidR="00D957B9" w:rsidRPr="00E00726" w:rsidRDefault="00D957B9" w:rsidP="000A40FA">
      <w:pPr>
        <w:pStyle w:val="a8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Обоснование выбора конструктивных особенностей шин-протезов.</w:t>
      </w:r>
    </w:p>
    <w:p w:rsidR="00D957B9" w:rsidRPr="00E00726" w:rsidRDefault="00D957B9" w:rsidP="000A40FA">
      <w:pPr>
        <w:pStyle w:val="a8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 xml:space="preserve">Требования к естественной коронке зуба выбранной для расположения опорно-удерживающего </w:t>
      </w:r>
      <w:proofErr w:type="spellStart"/>
      <w:r w:rsidRPr="00E00726">
        <w:rPr>
          <w:rFonts w:ascii="Times New Roman" w:hAnsi="Times New Roman"/>
          <w:sz w:val="18"/>
          <w:szCs w:val="18"/>
        </w:rPr>
        <w:t>кламмера</w:t>
      </w:r>
      <w:proofErr w:type="spellEnd"/>
      <w:r w:rsidRPr="00E00726">
        <w:rPr>
          <w:rFonts w:ascii="Times New Roman" w:hAnsi="Times New Roman"/>
          <w:sz w:val="18"/>
          <w:szCs w:val="18"/>
        </w:rPr>
        <w:t xml:space="preserve">. </w:t>
      </w:r>
    </w:p>
    <w:p w:rsidR="00D957B9" w:rsidRPr="00E00726" w:rsidRDefault="00D957B9" w:rsidP="000A40FA">
      <w:pPr>
        <w:pStyle w:val="a8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Протезы с телескопическим креплением, конструктивные особенности показание к применению.</w:t>
      </w:r>
    </w:p>
    <w:p w:rsidR="00D957B9" w:rsidRPr="00E00726" w:rsidRDefault="00D957B9" w:rsidP="000A40FA">
      <w:pPr>
        <w:pStyle w:val="a8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Протезы с замковым креплением, конструктивные особенности показание к применению.</w:t>
      </w:r>
    </w:p>
    <w:p w:rsidR="00D957B9" w:rsidRPr="00E00726" w:rsidRDefault="00D957B9" w:rsidP="000A40FA">
      <w:pPr>
        <w:pStyle w:val="a8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Протезы с балочным креплением, конструктивные особенности показание к применению.</w:t>
      </w:r>
    </w:p>
    <w:p w:rsidR="00D957B9" w:rsidRPr="00E00726" w:rsidRDefault="00D957B9" w:rsidP="00E57FF8">
      <w:pPr>
        <w:pStyle w:val="a8"/>
        <w:ind w:left="284"/>
        <w:jc w:val="both"/>
        <w:rPr>
          <w:rFonts w:ascii="Times New Roman" w:hAnsi="Times New Roman"/>
          <w:sz w:val="18"/>
          <w:szCs w:val="18"/>
        </w:rPr>
      </w:pPr>
    </w:p>
    <w:p w:rsidR="00720863" w:rsidRPr="00E00726" w:rsidRDefault="00D957B9" w:rsidP="00E57FF8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E00726">
        <w:rPr>
          <w:rFonts w:ascii="Times New Roman" w:hAnsi="Times New Roman"/>
          <w:b/>
          <w:sz w:val="20"/>
          <w:szCs w:val="18"/>
        </w:rPr>
        <w:t>Занятие №</w:t>
      </w:r>
      <w:r w:rsidR="00D10522" w:rsidRPr="00E00726">
        <w:rPr>
          <w:rFonts w:ascii="Times New Roman" w:hAnsi="Times New Roman"/>
          <w:b/>
          <w:sz w:val="20"/>
          <w:szCs w:val="18"/>
        </w:rPr>
        <w:t xml:space="preserve"> </w:t>
      </w:r>
      <w:r w:rsidRPr="00E00726">
        <w:rPr>
          <w:rFonts w:ascii="Times New Roman" w:hAnsi="Times New Roman"/>
          <w:b/>
          <w:sz w:val="20"/>
          <w:szCs w:val="18"/>
        </w:rPr>
        <w:t>(7) 29.</w:t>
      </w:r>
      <w:r w:rsidR="00E57FF8" w:rsidRPr="00E00726">
        <w:rPr>
          <w:rFonts w:ascii="Times New Roman" w:hAnsi="Times New Roman"/>
          <w:b/>
          <w:sz w:val="20"/>
          <w:szCs w:val="18"/>
        </w:rPr>
        <w:t xml:space="preserve"> </w:t>
      </w:r>
      <w:r w:rsidR="008A12D9" w:rsidRPr="0007057C">
        <w:rPr>
          <w:rFonts w:ascii="Times New Roman" w:hAnsi="Times New Roman"/>
          <w:b/>
          <w:sz w:val="20"/>
          <w:szCs w:val="18"/>
        </w:rPr>
        <w:t>«</w:t>
      </w:r>
      <w:r w:rsidR="00720863" w:rsidRPr="0007057C">
        <w:rPr>
          <w:rFonts w:ascii="Times New Roman" w:hAnsi="Times New Roman"/>
          <w:b/>
          <w:sz w:val="20"/>
          <w:szCs w:val="18"/>
        </w:rPr>
        <w:t>Ортопедическое лечение больных с использованием имплантатов.</w:t>
      </w:r>
      <w:r w:rsidRPr="0007057C">
        <w:rPr>
          <w:rFonts w:ascii="Times New Roman" w:hAnsi="Times New Roman"/>
          <w:b/>
          <w:sz w:val="20"/>
          <w:szCs w:val="18"/>
        </w:rPr>
        <w:t xml:space="preserve"> </w:t>
      </w:r>
      <w:r w:rsidR="00720863" w:rsidRPr="0007057C">
        <w:rPr>
          <w:rFonts w:ascii="Times New Roman" w:hAnsi="Times New Roman"/>
          <w:b/>
          <w:sz w:val="20"/>
          <w:szCs w:val="18"/>
        </w:rPr>
        <w:t>Строение и классификация имплантатов.</w:t>
      </w:r>
      <w:r w:rsidR="006927B6" w:rsidRPr="0007057C">
        <w:rPr>
          <w:rFonts w:ascii="Times New Roman" w:hAnsi="Times New Roman"/>
          <w:b/>
          <w:sz w:val="20"/>
          <w:szCs w:val="18"/>
        </w:rPr>
        <w:t xml:space="preserve"> </w:t>
      </w:r>
      <w:r w:rsidRPr="0007057C">
        <w:rPr>
          <w:rFonts w:ascii="Times New Roman" w:hAnsi="Times New Roman"/>
          <w:b/>
          <w:sz w:val="20"/>
          <w:szCs w:val="18"/>
        </w:rPr>
        <w:t>Показания и противопоказания</w:t>
      </w:r>
      <w:r w:rsidR="008A12D9" w:rsidRPr="0007057C">
        <w:rPr>
          <w:rFonts w:ascii="Times New Roman" w:hAnsi="Times New Roman"/>
          <w:b/>
          <w:sz w:val="20"/>
          <w:szCs w:val="18"/>
        </w:rPr>
        <w:t>»</w:t>
      </w:r>
      <w:r w:rsidRPr="0007057C">
        <w:rPr>
          <w:rFonts w:ascii="Times New Roman" w:hAnsi="Times New Roman"/>
          <w:b/>
          <w:sz w:val="20"/>
          <w:szCs w:val="18"/>
        </w:rPr>
        <w:t>.</w:t>
      </w:r>
    </w:p>
    <w:p w:rsidR="00F83141" w:rsidRPr="00E00726" w:rsidRDefault="00F83141" w:rsidP="000A40FA">
      <w:pPr>
        <w:pStyle w:val="a8"/>
        <w:numPr>
          <w:ilvl w:val="0"/>
          <w:numId w:val="6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Имплантат – определение, конструктивные особенности, виды и методы ортопедического лечения с применением имплантатов в качестве опорных элементов.</w:t>
      </w:r>
    </w:p>
    <w:p w:rsidR="00F83141" w:rsidRPr="00E00726" w:rsidRDefault="00F83141" w:rsidP="000A40FA">
      <w:pPr>
        <w:pStyle w:val="a8"/>
        <w:numPr>
          <w:ilvl w:val="0"/>
          <w:numId w:val="6"/>
        </w:numPr>
        <w:tabs>
          <w:tab w:val="left" w:pos="284"/>
          <w:tab w:val="left" w:pos="567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Планирование стоматологического лечения с использованием имплантатов.</w:t>
      </w:r>
    </w:p>
    <w:p w:rsidR="00F83141" w:rsidRPr="00E00726" w:rsidRDefault="00F83141" w:rsidP="000A40FA">
      <w:pPr>
        <w:pStyle w:val="a8"/>
        <w:numPr>
          <w:ilvl w:val="0"/>
          <w:numId w:val="6"/>
        </w:numPr>
        <w:tabs>
          <w:tab w:val="left" w:pos="284"/>
          <w:tab w:val="left" w:pos="567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Особенности клинических и лабораторных этапов протезирования металлокерамическими зубными протезами с опорой на одноэтапные имплантаты.</w:t>
      </w:r>
    </w:p>
    <w:p w:rsidR="00F83141" w:rsidRPr="00E00726" w:rsidRDefault="00F83141" w:rsidP="000A40FA">
      <w:pPr>
        <w:pStyle w:val="a8"/>
        <w:numPr>
          <w:ilvl w:val="0"/>
          <w:numId w:val="6"/>
        </w:numPr>
        <w:tabs>
          <w:tab w:val="left" w:pos="284"/>
          <w:tab w:val="left" w:pos="567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Особенности клинических и лабораторных этапов протезирования металлокерамическими зубными протезами при двухэтапной имплантации.</w:t>
      </w:r>
    </w:p>
    <w:p w:rsidR="00F83141" w:rsidRPr="00E00726" w:rsidRDefault="00F83141" w:rsidP="000A40FA">
      <w:pPr>
        <w:pStyle w:val="a8"/>
        <w:numPr>
          <w:ilvl w:val="0"/>
          <w:numId w:val="6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Критерии оценки состояния имплантатов после имплантации.</w:t>
      </w:r>
    </w:p>
    <w:p w:rsidR="00720863" w:rsidRPr="00E00726" w:rsidRDefault="00720863" w:rsidP="00E57FF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20863" w:rsidRPr="00E00726" w:rsidRDefault="00720863" w:rsidP="00E57FF8">
      <w:pPr>
        <w:spacing w:after="0" w:line="240" w:lineRule="auto"/>
        <w:jc w:val="both"/>
        <w:rPr>
          <w:rFonts w:ascii="Times New Roman" w:hAnsi="Times New Roman"/>
          <w:sz w:val="20"/>
          <w:szCs w:val="18"/>
          <w:lang w:eastAsia="en-US"/>
        </w:rPr>
      </w:pPr>
      <w:r w:rsidRPr="00E00726">
        <w:rPr>
          <w:rFonts w:ascii="Times New Roman" w:hAnsi="Times New Roman"/>
          <w:b/>
          <w:sz w:val="20"/>
          <w:szCs w:val="18"/>
        </w:rPr>
        <w:t>Занятие №</w:t>
      </w:r>
      <w:r w:rsidR="00F82E4F" w:rsidRPr="00E00726">
        <w:rPr>
          <w:rFonts w:ascii="Times New Roman" w:hAnsi="Times New Roman"/>
          <w:b/>
          <w:sz w:val="20"/>
          <w:szCs w:val="18"/>
        </w:rPr>
        <w:t xml:space="preserve"> (</w:t>
      </w:r>
      <w:r w:rsidR="00D957B9" w:rsidRPr="00E00726">
        <w:rPr>
          <w:rFonts w:ascii="Times New Roman" w:hAnsi="Times New Roman"/>
          <w:b/>
          <w:sz w:val="20"/>
          <w:szCs w:val="18"/>
        </w:rPr>
        <w:t>8</w:t>
      </w:r>
      <w:r w:rsidR="00F82E4F" w:rsidRPr="00E00726">
        <w:rPr>
          <w:rFonts w:ascii="Times New Roman" w:hAnsi="Times New Roman"/>
          <w:b/>
          <w:sz w:val="20"/>
          <w:szCs w:val="18"/>
        </w:rPr>
        <w:t xml:space="preserve">) </w:t>
      </w:r>
      <w:r w:rsidR="00D957B9" w:rsidRPr="00E00726">
        <w:rPr>
          <w:rFonts w:ascii="Times New Roman" w:hAnsi="Times New Roman"/>
          <w:b/>
          <w:sz w:val="20"/>
          <w:szCs w:val="18"/>
        </w:rPr>
        <w:t>30</w:t>
      </w:r>
      <w:r w:rsidRPr="00E00726">
        <w:rPr>
          <w:rFonts w:ascii="Times New Roman" w:hAnsi="Times New Roman"/>
          <w:b/>
          <w:sz w:val="20"/>
          <w:szCs w:val="18"/>
        </w:rPr>
        <w:t>.</w:t>
      </w:r>
      <w:r w:rsidR="00E57FF8" w:rsidRPr="00E00726">
        <w:rPr>
          <w:rFonts w:ascii="Times New Roman" w:hAnsi="Times New Roman"/>
          <w:b/>
          <w:sz w:val="20"/>
          <w:szCs w:val="18"/>
        </w:rPr>
        <w:t xml:space="preserve"> </w:t>
      </w:r>
      <w:r w:rsidR="008A12D9" w:rsidRPr="0007057C">
        <w:rPr>
          <w:rFonts w:ascii="Times New Roman" w:hAnsi="Times New Roman"/>
          <w:b/>
          <w:sz w:val="20"/>
          <w:szCs w:val="18"/>
        </w:rPr>
        <w:t>«</w:t>
      </w:r>
      <w:r w:rsidRPr="0007057C">
        <w:rPr>
          <w:rFonts w:ascii="Times New Roman" w:hAnsi="Times New Roman"/>
          <w:b/>
          <w:sz w:val="20"/>
          <w:szCs w:val="18"/>
          <w:lang w:eastAsia="en-US"/>
        </w:rPr>
        <w:t>Последовательность клинико-лабораторных этапов протезирования металлокерамическими зубными протезами с опорой на одноэтапные имплантаты.</w:t>
      </w:r>
      <w:r w:rsidRPr="0007057C">
        <w:rPr>
          <w:rFonts w:ascii="Times New Roman" w:hAnsi="Times New Roman"/>
          <w:b/>
          <w:sz w:val="20"/>
          <w:szCs w:val="18"/>
        </w:rPr>
        <w:t xml:space="preserve"> </w:t>
      </w:r>
      <w:r w:rsidRPr="0007057C">
        <w:rPr>
          <w:rFonts w:ascii="Times New Roman" w:hAnsi="Times New Roman"/>
          <w:b/>
          <w:sz w:val="20"/>
          <w:szCs w:val="18"/>
          <w:lang w:eastAsia="en-US"/>
        </w:rPr>
        <w:t>Последовательность клинико-лабораторных этапов ортопедического лече</w:t>
      </w:r>
      <w:r w:rsidR="00D957B9" w:rsidRPr="0007057C">
        <w:rPr>
          <w:rFonts w:ascii="Times New Roman" w:hAnsi="Times New Roman"/>
          <w:b/>
          <w:sz w:val="20"/>
          <w:szCs w:val="18"/>
          <w:lang w:eastAsia="en-US"/>
        </w:rPr>
        <w:t>ния при двухэтапной имплантации</w:t>
      </w:r>
      <w:r w:rsidR="008A12D9" w:rsidRPr="0007057C">
        <w:rPr>
          <w:rFonts w:ascii="Times New Roman" w:hAnsi="Times New Roman"/>
          <w:b/>
          <w:sz w:val="20"/>
          <w:szCs w:val="18"/>
          <w:lang w:eastAsia="en-US"/>
        </w:rPr>
        <w:t>»</w:t>
      </w:r>
      <w:r w:rsidR="00D957B9" w:rsidRPr="0007057C">
        <w:rPr>
          <w:rFonts w:ascii="Times New Roman" w:hAnsi="Times New Roman"/>
          <w:b/>
          <w:sz w:val="20"/>
          <w:szCs w:val="18"/>
          <w:lang w:eastAsia="en-US"/>
        </w:rPr>
        <w:t>.</w:t>
      </w:r>
    </w:p>
    <w:p w:rsidR="00F83141" w:rsidRPr="00E00726" w:rsidRDefault="00F83141" w:rsidP="000A40FA">
      <w:pPr>
        <w:pStyle w:val="a8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Особенности клинических и лабораторных этапов протезирования металлокерамическими зубными протезами с опорой на одноэтапные имплантаты.</w:t>
      </w:r>
    </w:p>
    <w:p w:rsidR="00F83141" w:rsidRPr="00E00726" w:rsidRDefault="00F83141" w:rsidP="000A40FA">
      <w:pPr>
        <w:pStyle w:val="a8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Особенности клинических и лабораторных этапов протезирования металлокерамическими зубными протезами при двухэтапной имплантации.</w:t>
      </w:r>
    </w:p>
    <w:p w:rsidR="009E1B62" w:rsidRPr="00E00726" w:rsidRDefault="00F83141" w:rsidP="000A40FA">
      <w:pPr>
        <w:pStyle w:val="a8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Критерии оценки состояния имплантатов после имплантации.</w:t>
      </w:r>
    </w:p>
    <w:p w:rsidR="009D5289" w:rsidRPr="00E00726" w:rsidRDefault="009D5289" w:rsidP="00E57FF8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</w:p>
    <w:p w:rsidR="00D957B9" w:rsidRDefault="009D5289" w:rsidP="00E57FF8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E00726">
        <w:rPr>
          <w:rFonts w:ascii="Times New Roman" w:hAnsi="Times New Roman"/>
          <w:b/>
          <w:sz w:val="20"/>
          <w:szCs w:val="18"/>
        </w:rPr>
        <w:t>Занятие №</w:t>
      </w:r>
      <w:r w:rsidR="00D10522" w:rsidRPr="00E00726">
        <w:rPr>
          <w:rFonts w:ascii="Times New Roman" w:hAnsi="Times New Roman"/>
          <w:b/>
          <w:sz w:val="20"/>
          <w:szCs w:val="18"/>
        </w:rPr>
        <w:t xml:space="preserve"> </w:t>
      </w:r>
      <w:r w:rsidRPr="00E00726">
        <w:rPr>
          <w:rFonts w:ascii="Times New Roman" w:hAnsi="Times New Roman"/>
          <w:b/>
          <w:sz w:val="20"/>
          <w:szCs w:val="18"/>
        </w:rPr>
        <w:t>(9)</w:t>
      </w:r>
      <w:r w:rsidR="00D957B9" w:rsidRPr="00E00726">
        <w:rPr>
          <w:rFonts w:ascii="Times New Roman" w:hAnsi="Times New Roman"/>
          <w:b/>
          <w:sz w:val="20"/>
          <w:szCs w:val="18"/>
        </w:rPr>
        <w:t xml:space="preserve"> </w:t>
      </w:r>
      <w:r w:rsidRPr="00E00726">
        <w:rPr>
          <w:rFonts w:ascii="Times New Roman" w:hAnsi="Times New Roman"/>
          <w:b/>
          <w:sz w:val="20"/>
          <w:szCs w:val="18"/>
        </w:rPr>
        <w:t>31.</w:t>
      </w:r>
      <w:r w:rsidR="00E57FF8" w:rsidRPr="00E00726">
        <w:rPr>
          <w:rFonts w:ascii="Times New Roman" w:hAnsi="Times New Roman"/>
          <w:b/>
          <w:sz w:val="20"/>
          <w:szCs w:val="18"/>
        </w:rPr>
        <w:t xml:space="preserve"> </w:t>
      </w:r>
      <w:r w:rsidR="00D957B9" w:rsidRPr="0007057C">
        <w:rPr>
          <w:rFonts w:ascii="Times New Roman" w:hAnsi="Times New Roman"/>
          <w:b/>
          <w:sz w:val="20"/>
          <w:szCs w:val="18"/>
        </w:rPr>
        <w:t>«Съемные ортопедические конструкции с опорой на имплантаты. Виды, показания и противопоказания, клинико-лабораторные этапы изготовления».</w:t>
      </w:r>
    </w:p>
    <w:p w:rsidR="00E00726" w:rsidRPr="00E00726" w:rsidRDefault="00E00726" w:rsidP="000A40FA">
      <w:pPr>
        <w:pStyle w:val="a8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 xml:space="preserve">Съемные ортопедические конструкции с опорой на имплантаты. </w:t>
      </w:r>
    </w:p>
    <w:p w:rsidR="00E00726" w:rsidRPr="00E00726" w:rsidRDefault="00E00726" w:rsidP="000A40FA">
      <w:pPr>
        <w:pStyle w:val="a8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Виды.</w:t>
      </w:r>
    </w:p>
    <w:p w:rsidR="00E00726" w:rsidRPr="00E00726" w:rsidRDefault="00E00726" w:rsidP="000A40FA">
      <w:pPr>
        <w:pStyle w:val="a8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Показания и противопоказания к изготовлению съемных ортопедических конструкций на имплантатах.</w:t>
      </w:r>
    </w:p>
    <w:p w:rsidR="00E00726" w:rsidRPr="00E00726" w:rsidRDefault="00E00726" w:rsidP="000A40FA">
      <w:pPr>
        <w:pStyle w:val="a8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Клинико-лабораторные этапы изготовления.</w:t>
      </w:r>
    </w:p>
    <w:p w:rsidR="00E00726" w:rsidRPr="00E00726" w:rsidRDefault="00E00726" w:rsidP="000A40FA">
      <w:pPr>
        <w:pStyle w:val="a8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Методика фрезерования.</w:t>
      </w:r>
    </w:p>
    <w:p w:rsidR="000A40FA" w:rsidRDefault="00E00726" w:rsidP="000A40FA">
      <w:pPr>
        <w:pStyle w:val="a8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00726">
        <w:rPr>
          <w:rFonts w:ascii="Times New Roman" w:hAnsi="Times New Roman"/>
          <w:sz w:val="18"/>
          <w:szCs w:val="18"/>
        </w:rPr>
        <w:t>Гигиеническое воспитание пациентов со съемными ортопедическими конструкциями на имплантат</w:t>
      </w:r>
      <w:r>
        <w:rPr>
          <w:rFonts w:ascii="Times New Roman" w:hAnsi="Times New Roman"/>
          <w:sz w:val="18"/>
          <w:szCs w:val="18"/>
        </w:rPr>
        <w:t>а</w:t>
      </w:r>
      <w:r w:rsidRPr="00E00726">
        <w:rPr>
          <w:rFonts w:ascii="Times New Roman" w:hAnsi="Times New Roman"/>
          <w:sz w:val="18"/>
          <w:szCs w:val="18"/>
        </w:rPr>
        <w:t>х.</w:t>
      </w:r>
    </w:p>
    <w:p w:rsidR="000A40FA" w:rsidRDefault="000A40F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0A40FA" w:rsidSect="000A40FA">
      <w:pgSz w:w="8392" w:h="11907" w:code="11"/>
      <w:pgMar w:top="425" w:right="737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D8A"/>
    <w:multiLevelType w:val="hybridMultilevel"/>
    <w:tmpl w:val="4E8E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44A"/>
    <w:multiLevelType w:val="hybridMultilevel"/>
    <w:tmpl w:val="7F74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10D7"/>
    <w:multiLevelType w:val="hybridMultilevel"/>
    <w:tmpl w:val="5EEE5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6E4A"/>
    <w:multiLevelType w:val="hybridMultilevel"/>
    <w:tmpl w:val="B1E0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31F26"/>
    <w:multiLevelType w:val="hybridMultilevel"/>
    <w:tmpl w:val="58D8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129C"/>
    <w:multiLevelType w:val="hybridMultilevel"/>
    <w:tmpl w:val="2848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4888"/>
    <w:multiLevelType w:val="hybridMultilevel"/>
    <w:tmpl w:val="A3B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E6737"/>
    <w:multiLevelType w:val="hybridMultilevel"/>
    <w:tmpl w:val="E2C4F5E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1517B"/>
    <w:multiLevelType w:val="hybridMultilevel"/>
    <w:tmpl w:val="4CDE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97B11"/>
    <w:multiLevelType w:val="hybridMultilevel"/>
    <w:tmpl w:val="FC52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37E7F"/>
    <w:multiLevelType w:val="hybridMultilevel"/>
    <w:tmpl w:val="4D38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013E3"/>
    <w:multiLevelType w:val="hybridMultilevel"/>
    <w:tmpl w:val="5802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9253A"/>
    <w:multiLevelType w:val="hybridMultilevel"/>
    <w:tmpl w:val="A882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BE6"/>
    <w:multiLevelType w:val="hybridMultilevel"/>
    <w:tmpl w:val="3A38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B3460"/>
    <w:multiLevelType w:val="hybridMultilevel"/>
    <w:tmpl w:val="12A8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B5B8C"/>
    <w:multiLevelType w:val="hybridMultilevel"/>
    <w:tmpl w:val="8FC6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49F8"/>
    <w:multiLevelType w:val="hybridMultilevel"/>
    <w:tmpl w:val="ACAA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730E0"/>
    <w:multiLevelType w:val="hybridMultilevel"/>
    <w:tmpl w:val="07F0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D0B67"/>
    <w:multiLevelType w:val="hybridMultilevel"/>
    <w:tmpl w:val="4ABC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7172F"/>
    <w:multiLevelType w:val="hybridMultilevel"/>
    <w:tmpl w:val="5A18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E419D"/>
    <w:multiLevelType w:val="hybridMultilevel"/>
    <w:tmpl w:val="E43C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33722"/>
    <w:multiLevelType w:val="hybridMultilevel"/>
    <w:tmpl w:val="8A90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B1987"/>
    <w:multiLevelType w:val="hybridMultilevel"/>
    <w:tmpl w:val="E6B2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17548"/>
    <w:multiLevelType w:val="hybridMultilevel"/>
    <w:tmpl w:val="298E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D0BB5"/>
    <w:multiLevelType w:val="hybridMultilevel"/>
    <w:tmpl w:val="BB96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12B60"/>
    <w:multiLevelType w:val="hybridMultilevel"/>
    <w:tmpl w:val="B308AD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752D43"/>
    <w:multiLevelType w:val="hybridMultilevel"/>
    <w:tmpl w:val="03E602FE"/>
    <w:lvl w:ilvl="0" w:tplc="05D03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955D52"/>
    <w:multiLevelType w:val="hybridMultilevel"/>
    <w:tmpl w:val="CB84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1"/>
  </w:num>
  <w:num w:numId="4">
    <w:abstractNumId w:val="17"/>
  </w:num>
  <w:num w:numId="5">
    <w:abstractNumId w:val="16"/>
  </w:num>
  <w:num w:numId="6">
    <w:abstractNumId w:val="6"/>
  </w:num>
  <w:num w:numId="7">
    <w:abstractNumId w:val="25"/>
  </w:num>
  <w:num w:numId="8">
    <w:abstractNumId w:val="2"/>
  </w:num>
  <w:num w:numId="9">
    <w:abstractNumId w:val="7"/>
  </w:num>
  <w:num w:numId="10">
    <w:abstractNumId w:val="23"/>
  </w:num>
  <w:num w:numId="11">
    <w:abstractNumId w:val="8"/>
  </w:num>
  <w:num w:numId="12">
    <w:abstractNumId w:val="1"/>
  </w:num>
  <w:num w:numId="13">
    <w:abstractNumId w:val="18"/>
  </w:num>
  <w:num w:numId="14">
    <w:abstractNumId w:val="20"/>
  </w:num>
  <w:num w:numId="15">
    <w:abstractNumId w:val="19"/>
  </w:num>
  <w:num w:numId="16">
    <w:abstractNumId w:val="24"/>
  </w:num>
  <w:num w:numId="17">
    <w:abstractNumId w:val="5"/>
  </w:num>
  <w:num w:numId="18">
    <w:abstractNumId w:val="11"/>
  </w:num>
  <w:num w:numId="19">
    <w:abstractNumId w:val="15"/>
  </w:num>
  <w:num w:numId="20">
    <w:abstractNumId w:val="27"/>
  </w:num>
  <w:num w:numId="21">
    <w:abstractNumId w:val="3"/>
  </w:num>
  <w:num w:numId="22">
    <w:abstractNumId w:val="12"/>
  </w:num>
  <w:num w:numId="23">
    <w:abstractNumId w:val="4"/>
  </w:num>
  <w:num w:numId="24">
    <w:abstractNumId w:val="10"/>
  </w:num>
  <w:num w:numId="25">
    <w:abstractNumId w:val="22"/>
  </w:num>
  <w:num w:numId="26">
    <w:abstractNumId w:val="14"/>
  </w:num>
  <w:num w:numId="27">
    <w:abstractNumId w:val="0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63"/>
    <w:rsid w:val="000240E0"/>
    <w:rsid w:val="0007057C"/>
    <w:rsid w:val="000A40FA"/>
    <w:rsid w:val="001529D9"/>
    <w:rsid w:val="00160874"/>
    <w:rsid w:val="001854C4"/>
    <w:rsid w:val="001E704A"/>
    <w:rsid w:val="00225619"/>
    <w:rsid w:val="002D379E"/>
    <w:rsid w:val="002F6052"/>
    <w:rsid w:val="003B4B3A"/>
    <w:rsid w:val="003F0046"/>
    <w:rsid w:val="00440A9C"/>
    <w:rsid w:val="00464702"/>
    <w:rsid w:val="0047130E"/>
    <w:rsid w:val="005C106B"/>
    <w:rsid w:val="006927B6"/>
    <w:rsid w:val="006E4088"/>
    <w:rsid w:val="00720863"/>
    <w:rsid w:val="0072798D"/>
    <w:rsid w:val="007658B1"/>
    <w:rsid w:val="007D3A1E"/>
    <w:rsid w:val="008A12D9"/>
    <w:rsid w:val="009D5289"/>
    <w:rsid w:val="009E1B62"/>
    <w:rsid w:val="009F4DEE"/>
    <w:rsid w:val="00A404CC"/>
    <w:rsid w:val="00AE75DC"/>
    <w:rsid w:val="00B33E6A"/>
    <w:rsid w:val="00C77D2A"/>
    <w:rsid w:val="00CE5F50"/>
    <w:rsid w:val="00D10522"/>
    <w:rsid w:val="00D22CF9"/>
    <w:rsid w:val="00D430DC"/>
    <w:rsid w:val="00D957B9"/>
    <w:rsid w:val="00DD7F11"/>
    <w:rsid w:val="00E00726"/>
    <w:rsid w:val="00E10B50"/>
    <w:rsid w:val="00E57FF8"/>
    <w:rsid w:val="00F82E4F"/>
    <w:rsid w:val="00F83141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276DB-908A-4F5F-BAEA-167780A6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4702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470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4702"/>
    <w:pPr>
      <w:keepNext/>
      <w:spacing w:after="0" w:line="360" w:lineRule="auto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4702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470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64702"/>
    <w:rPr>
      <w:rFonts w:eastAsia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46470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464702"/>
    <w:rPr>
      <w:rFonts w:ascii="Times New Roman" w:hAnsi="Times New Roman"/>
      <w:b/>
      <w:sz w:val="28"/>
    </w:rPr>
  </w:style>
  <w:style w:type="paragraph" w:styleId="a5">
    <w:name w:val="Subtitle"/>
    <w:basedOn w:val="a"/>
    <w:next w:val="a"/>
    <w:link w:val="a6"/>
    <w:uiPriority w:val="11"/>
    <w:qFormat/>
    <w:rsid w:val="0046470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64702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464702"/>
    <w:rPr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464702"/>
    <w:pPr>
      <w:spacing w:after="0" w:line="240" w:lineRule="auto"/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464702"/>
    <w:rPr>
      <w:sz w:val="22"/>
      <w:szCs w:val="22"/>
    </w:rPr>
  </w:style>
  <w:style w:type="paragraph" w:customStyle="1" w:styleId="-31">
    <w:name w:val="Цветная заливка - Акцент 31"/>
    <w:basedOn w:val="a"/>
    <w:uiPriority w:val="34"/>
    <w:qFormat/>
    <w:rsid w:val="00464702"/>
    <w:pPr>
      <w:spacing w:after="0" w:line="240" w:lineRule="auto"/>
      <w:ind w:left="720"/>
      <w:contextualSpacing/>
    </w:pPr>
  </w:style>
  <w:style w:type="paragraph" w:customStyle="1" w:styleId="-310">
    <w:name w:val="Светлая сетка - Акцент 31"/>
    <w:basedOn w:val="a"/>
    <w:uiPriority w:val="34"/>
    <w:qFormat/>
    <w:rsid w:val="00464702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1">
    <w:name w:val="Без интервала1"/>
    <w:uiPriority w:val="1"/>
    <w:qFormat/>
    <w:rsid w:val="00464702"/>
    <w:rPr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208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20863"/>
    <w:rPr>
      <w:sz w:val="16"/>
      <w:szCs w:val="16"/>
    </w:rPr>
  </w:style>
  <w:style w:type="paragraph" w:customStyle="1" w:styleId="aa">
    <w:name w:val="Для таблиц"/>
    <w:basedOn w:val="a"/>
    <w:rsid w:val="0072086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8314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831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</dc:creator>
  <cp:lastModifiedBy>User</cp:lastModifiedBy>
  <cp:revision>2</cp:revision>
  <cp:lastPrinted>2019-07-25T13:23:00Z</cp:lastPrinted>
  <dcterms:created xsi:type="dcterms:W3CDTF">2024-02-06T09:39:00Z</dcterms:created>
  <dcterms:modified xsi:type="dcterms:W3CDTF">2024-02-06T09:39:00Z</dcterms:modified>
</cp:coreProperties>
</file>