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9"/>
        <w:gridCol w:w="2479"/>
        <w:gridCol w:w="1691"/>
        <w:gridCol w:w="229"/>
        <w:gridCol w:w="1920"/>
        <w:gridCol w:w="1920"/>
        <w:gridCol w:w="1117"/>
        <w:gridCol w:w="3496"/>
        <w:gridCol w:w="1247"/>
        <w:gridCol w:w="1247"/>
        <w:gridCol w:w="57"/>
      </w:tblGrid>
      <w:tr w:rsidR="0088342E">
        <w:trPr>
          <w:trHeight w:hRule="exact" w:val="673"/>
        </w:trPr>
        <w:tc>
          <w:tcPr>
            <w:tcW w:w="15575" w:type="dxa"/>
            <w:gridSpan w:val="10"/>
            <w:shd w:val="clear" w:color="auto" w:fill="auto"/>
            <w:vAlign w:val="center"/>
          </w:tcPr>
          <w:p w:rsidR="0088342E" w:rsidRDefault="009A54DE">
            <w:pPr>
              <w:pStyle w:val="a3"/>
              <w:spacing w:line="229" w:lineRule="auto"/>
              <w:jc w:val="center"/>
            </w:pPr>
            <w:bookmarkStart w:id="0" w:name="_GoBack"/>
            <w:bookmarkEnd w:id="0"/>
            <w:r>
              <w:t>Информация о вакансиях в разрезе профессий на 26 марта 2024 г.</w:t>
            </w:r>
          </w:p>
        </w:tc>
        <w:tc>
          <w:tcPr>
            <w:tcW w:w="57" w:type="dxa"/>
          </w:tcPr>
          <w:p w:rsidR="0088342E" w:rsidRDefault="0088342E"/>
        </w:tc>
      </w:tr>
      <w:tr w:rsidR="0088342E">
        <w:trPr>
          <w:trHeight w:hRule="exact" w:val="115"/>
        </w:trPr>
        <w:tc>
          <w:tcPr>
            <w:tcW w:w="15632" w:type="dxa"/>
            <w:gridSpan w:val="11"/>
          </w:tcPr>
          <w:p w:rsidR="0088342E" w:rsidRDefault="0088342E"/>
        </w:tc>
      </w:tr>
      <w:tr w:rsidR="0088342E">
        <w:trPr>
          <w:trHeight w:hRule="exact" w:val="229"/>
        </w:trPr>
        <w:tc>
          <w:tcPr>
            <w:tcW w:w="15575" w:type="dxa"/>
            <w:gridSpan w:val="10"/>
            <w:shd w:val="clear" w:color="auto" w:fill="auto"/>
            <w:vAlign w:val="center"/>
          </w:tcPr>
          <w:p w:rsidR="0088342E" w:rsidRDefault="009A54DE">
            <w:pPr>
              <w:pStyle w:val="Master"/>
              <w:spacing w:line="229" w:lineRule="auto"/>
            </w:pPr>
            <w:r>
              <w:t>Код профессии: 20307</w:t>
            </w:r>
          </w:p>
        </w:tc>
        <w:tc>
          <w:tcPr>
            <w:tcW w:w="57" w:type="dxa"/>
          </w:tcPr>
          <w:p w:rsidR="0088342E" w:rsidRDefault="0088342E"/>
        </w:tc>
      </w:tr>
      <w:tr w:rsidR="0088342E">
        <w:trPr>
          <w:trHeight w:hRule="exact" w:val="330"/>
        </w:trPr>
        <w:tc>
          <w:tcPr>
            <w:tcW w:w="229" w:type="dxa"/>
          </w:tcPr>
          <w:p w:rsidR="0088342E" w:rsidRDefault="0088342E"/>
        </w:tc>
        <w:tc>
          <w:tcPr>
            <w:tcW w:w="15346" w:type="dxa"/>
            <w:gridSpan w:val="9"/>
            <w:shd w:val="clear" w:color="auto" w:fill="auto"/>
            <w:vAlign w:val="center"/>
          </w:tcPr>
          <w:p w:rsidR="0088342E" w:rsidRDefault="009A54DE">
            <w:pPr>
              <w:pStyle w:val="Master"/>
              <w:spacing w:line="229" w:lineRule="auto"/>
            </w:pPr>
            <w:r>
              <w:t>Бактериолог</w:t>
            </w:r>
          </w:p>
        </w:tc>
        <w:tc>
          <w:tcPr>
            <w:tcW w:w="57" w:type="dxa"/>
          </w:tcPr>
          <w:p w:rsidR="0088342E" w:rsidRDefault="0088342E"/>
        </w:tc>
      </w:tr>
      <w:tr w:rsidR="0088342E">
        <w:trPr>
          <w:trHeight w:hRule="exact" w:val="114"/>
        </w:trPr>
        <w:tc>
          <w:tcPr>
            <w:tcW w:w="15575" w:type="dxa"/>
            <w:gridSpan w:val="10"/>
            <w:tcBorders>
              <w:bottom w:val="single" w:sz="5" w:space="0" w:color="000000"/>
            </w:tcBorders>
          </w:tcPr>
          <w:p w:rsidR="0088342E" w:rsidRDefault="0088342E"/>
        </w:tc>
        <w:tc>
          <w:tcPr>
            <w:tcW w:w="57" w:type="dxa"/>
          </w:tcPr>
          <w:p w:rsidR="0088342E" w:rsidRDefault="0088342E"/>
        </w:tc>
      </w:tr>
      <w:tr w:rsidR="0088342E">
        <w:trPr>
          <w:trHeight w:hRule="exact" w:val="574"/>
        </w:trPr>
        <w:tc>
          <w:tcPr>
            <w:tcW w:w="2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8342E" w:rsidRDefault="009A54DE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Организация</w:t>
            </w:r>
          </w:p>
        </w:tc>
        <w:tc>
          <w:tcPr>
            <w:tcW w:w="19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8342E" w:rsidRDefault="009A54DE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Специализация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8342E" w:rsidRDefault="009A54DE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8342E" w:rsidRDefault="009A54DE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8342E" w:rsidRDefault="009A54DE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З/П руб.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8342E" w:rsidRDefault="009A54DE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Адрес организации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8342E" w:rsidRDefault="009A54DE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Телефон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8342E" w:rsidRDefault="009A54DE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88342E" w:rsidRDefault="0088342E"/>
        </w:tc>
      </w:tr>
      <w:tr w:rsidR="0088342E">
        <w:trPr>
          <w:trHeight w:hRule="exact" w:val="960"/>
        </w:trPr>
        <w:tc>
          <w:tcPr>
            <w:tcW w:w="2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8342E" w:rsidRDefault="009A54D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Северский филиал ФБУЗ "Центр гигиены и эпидемиологии в Краснодарском крае"</w:t>
            </w:r>
          </w:p>
        </w:tc>
        <w:tc>
          <w:tcPr>
            <w:tcW w:w="19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8342E" w:rsidRDefault="0088342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8342E" w:rsidRDefault="0088342E"/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8342E" w:rsidRDefault="009A54D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8342E" w:rsidRDefault="009A54D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60000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8342E" w:rsidRDefault="009A54D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Адрес рабочего места: Краснодарский край, Крымский район, г Крымск, Комарова улица, 97, станица Северская, Ильская улица, 7А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8342E" w:rsidRDefault="009A54D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+7(861) 662-23-76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8342E" w:rsidRDefault="009A54D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88342E" w:rsidRDefault="0088342E"/>
        </w:tc>
      </w:tr>
      <w:tr w:rsidR="0088342E">
        <w:trPr>
          <w:trHeight w:hRule="exact" w:val="329"/>
        </w:trPr>
        <w:tc>
          <w:tcPr>
            <w:tcW w:w="229" w:type="dxa"/>
            <w:tcBorders>
              <w:top w:val="single" w:sz="5" w:space="0" w:color="000000"/>
            </w:tcBorders>
          </w:tcPr>
          <w:p w:rsidR="0088342E" w:rsidRDefault="0088342E"/>
        </w:tc>
        <w:tc>
          <w:tcPr>
            <w:tcW w:w="4170" w:type="dxa"/>
            <w:gridSpan w:val="2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88342E" w:rsidRDefault="009A54D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</w:t>
            </w:r>
          </w:p>
        </w:tc>
        <w:tc>
          <w:tcPr>
            <w:tcW w:w="11176" w:type="dxa"/>
            <w:gridSpan w:val="7"/>
            <w:tcBorders>
              <w:top w:val="single" w:sz="5" w:space="0" w:color="000000"/>
            </w:tcBorders>
          </w:tcPr>
          <w:p w:rsidR="0088342E" w:rsidRDefault="0088342E"/>
        </w:tc>
        <w:tc>
          <w:tcPr>
            <w:tcW w:w="57" w:type="dxa"/>
          </w:tcPr>
          <w:p w:rsidR="0088342E" w:rsidRDefault="0088342E"/>
        </w:tc>
      </w:tr>
      <w:tr w:rsidR="0088342E">
        <w:trPr>
          <w:trHeight w:hRule="exact" w:val="229"/>
        </w:trPr>
        <w:tc>
          <w:tcPr>
            <w:tcW w:w="15575" w:type="dxa"/>
            <w:gridSpan w:val="10"/>
            <w:shd w:val="clear" w:color="auto" w:fill="auto"/>
            <w:vAlign w:val="center"/>
          </w:tcPr>
          <w:p w:rsidR="0088342E" w:rsidRDefault="009A54DE">
            <w:pPr>
              <w:pStyle w:val="Master"/>
              <w:spacing w:line="229" w:lineRule="auto"/>
            </w:pPr>
            <w:r>
              <w:t>Код профессии: 20448</w:t>
            </w:r>
          </w:p>
        </w:tc>
        <w:tc>
          <w:tcPr>
            <w:tcW w:w="57" w:type="dxa"/>
          </w:tcPr>
          <w:p w:rsidR="0088342E" w:rsidRDefault="0088342E"/>
        </w:tc>
      </w:tr>
      <w:tr w:rsidR="0088342E">
        <w:trPr>
          <w:trHeight w:hRule="exact" w:val="344"/>
        </w:trPr>
        <w:tc>
          <w:tcPr>
            <w:tcW w:w="229" w:type="dxa"/>
          </w:tcPr>
          <w:p w:rsidR="0088342E" w:rsidRDefault="0088342E"/>
        </w:tc>
        <w:tc>
          <w:tcPr>
            <w:tcW w:w="15346" w:type="dxa"/>
            <w:gridSpan w:val="9"/>
            <w:shd w:val="clear" w:color="auto" w:fill="auto"/>
            <w:vAlign w:val="center"/>
          </w:tcPr>
          <w:p w:rsidR="0088342E" w:rsidRDefault="009A54DE">
            <w:pPr>
              <w:pStyle w:val="Master"/>
              <w:spacing w:line="229" w:lineRule="auto"/>
            </w:pPr>
            <w:r>
              <w:t>Врач</w:t>
            </w:r>
          </w:p>
        </w:tc>
        <w:tc>
          <w:tcPr>
            <w:tcW w:w="57" w:type="dxa"/>
          </w:tcPr>
          <w:p w:rsidR="0088342E" w:rsidRDefault="0088342E"/>
        </w:tc>
      </w:tr>
      <w:tr w:rsidR="0088342E">
        <w:trPr>
          <w:trHeight w:hRule="exact" w:val="115"/>
        </w:trPr>
        <w:tc>
          <w:tcPr>
            <w:tcW w:w="15575" w:type="dxa"/>
            <w:gridSpan w:val="10"/>
            <w:tcBorders>
              <w:bottom w:val="single" w:sz="5" w:space="0" w:color="000000"/>
            </w:tcBorders>
          </w:tcPr>
          <w:p w:rsidR="0088342E" w:rsidRDefault="0088342E"/>
        </w:tc>
        <w:tc>
          <w:tcPr>
            <w:tcW w:w="57" w:type="dxa"/>
          </w:tcPr>
          <w:p w:rsidR="0088342E" w:rsidRDefault="0088342E"/>
        </w:tc>
      </w:tr>
      <w:tr w:rsidR="0088342E">
        <w:trPr>
          <w:trHeight w:hRule="exact" w:val="559"/>
        </w:trPr>
        <w:tc>
          <w:tcPr>
            <w:tcW w:w="2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8342E" w:rsidRDefault="009A54DE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Организация</w:t>
            </w:r>
          </w:p>
        </w:tc>
        <w:tc>
          <w:tcPr>
            <w:tcW w:w="19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8342E" w:rsidRDefault="009A54DE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Специализация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8342E" w:rsidRDefault="009A54DE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8342E" w:rsidRDefault="009A54DE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8342E" w:rsidRDefault="009A54DE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З/П руб.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8342E" w:rsidRDefault="009A54DE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Адрес организации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8342E" w:rsidRDefault="009A54DE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Телефон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8342E" w:rsidRDefault="009A54DE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88342E" w:rsidRDefault="0088342E"/>
        </w:tc>
      </w:tr>
      <w:tr w:rsidR="0088342E">
        <w:trPr>
          <w:trHeight w:hRule="exact" w:val="1733"/>
        </w:trPr>
        <w:tc>
          <w:tcPr>
            <w:tcW w:w="270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8342E" w:rsidRDefault="009A54D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КРАСНОАРМЕЙСКИЙ ФИЛИАЛ ФЕДЕРАЛЬНОЕ БЮДЖЕТНОЕ УЧРЕЖДЕНИЕ ЗДРАВООХРАНЕНИЯ "ЦЕНТР ГИГИЕНЫ И ЭПИДЕМИОЛОГИИ В КРАСНОДАРСКОМ КРАЕ"</w:t>
            </w:r>
          </w:p>
        </w:tc>
        <w:tc>
          <w:tcPr>
            <w:tcW w:w="192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8342E" w:rsidRDefault="0088342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92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8342E" w:rsidRDefault="0088342E">
            <w:pPr>
              <w:spacing w:line="15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88342E" w:rsidRDefault="009A54D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работа в бактериологической лаборатории, вредные условия труда (класс 3.2), обеспечение СИЗ, компенсационные выплаты за вредность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, по должности, выслуга лет, дополнительный отпуск 14 к/дней. Обучение и медосмотр за счет работодателя </w:t>
            </w:r>
          </w:p>
          <w:p w:rsidR="0088342E" w:rsidRDefault="0088342E"/>
        </w:tc>
        <w:tc>
          <w:tcPr>
            <w:tcW w:w="192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8342E" w:rsidRDefault="009A54D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  <w:p w:rsidR="0088342E" w:rsidRDefault="009A54D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5</w:t>
            </w:r>
          </w:p>
        </w:tc>
        <w:tc>
          <w:tcPr>
            <w:tcW w:w="11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8342E" w:rsidRDefault="009A54D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30000</w:t>
            </w:r>
          </w:p>
        </w:tc>
        <w:tc>
          <w:tcPr>
            <w:tcW w:w="349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8342E" w:rsidRDefault="009A54D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Адрес рабочего места: Краснодарский край, Красноармейский район, Полтавская станица, К.Маркса улица, 133, есть рабочие места  в г .Славянск-на-Кубани, ул.Дзержинского, 243</w:t>
            </w:r>
          </w:p>
        </w:tc>
        <w:tc>
          <w:tcPr>
            <w:tcW w:w="12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8342E" w:rsidRDefault="009A54D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+7(918) 245-15-52</w:t>
            </w:r>
          </w:p>
        </w:tc>
        <w:tc>
          <w:tcPr>
            <w:tcW w:w="12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8342E" w:rsidRDefault="009A54D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88342E" w:rsidRDefault="0088342E"/>
        </w:tc>
      </w:tr>
      <w:tr w:rsidR="0088342E">
        <w:trPr>
          <w:trHeight w:hRule="exact" w:val="1734"/>
        </w:trPr>
        <w:tc>
          <w:tcPr>
            <w:tcW w:w="270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8342E" w:rsidRDefault="0088342E"/>
        </w:tc>
        <w:tc>
          <w:tcPr>
            <w:tcW w:w="192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8342E" w:rsidRDefault="0088342E"/>
        </w:tc>
        <w:tc>
          <w:tcPr>
            <w:tcW w:w="19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8342E" w:rsidRDefault="0088342E"/>
        </w:tc>
        <w:tc>
          <w:tcPr>
            <w:tcW w:w="19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8342E" w:rsidRDefault="0088342E"/>
        </w:tc>
        <w:tc>
          <w:tcPr>
            <w:tcW w:w="11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8342E" w:rsidRDefault="0088342E"/>
        </w:tc>
        <w:tc>
          <w:tcPr>
            <w:tcW w:w="34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8342E" w:rsidRDefault="0088342E"/>
        </w:tc>
        <w:tc>
          <w:tcPr>
            <w:tcW w:w="12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8342E" w:rsidRDefault="0088342E"/>
        </w:tc>
        <w:tc>
          <w:tcPr>
            <w:tcW w:w="12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8342E" w:rsidRDefault="0088342E"/>
        </w:tc>
        <w:tc>
          <w:tcPr>
            <w:tcW w:w="57" w:type="dxa"/>
            <w:tcBorders>
              <w:left w:val="single" w:sz="5" w:space="0" w:color="000000"/>
            </w:tcBorders>
          </w:tcPr>
          <w:p w:rsidR="0088342E" w:rsidRDefault="0088342E"/>
        </w:tc>
      </w:tr>
      <w:tr w:rsidR="0088342E">
        <w:trPr>
          <w:trHeight w:hRule="exact" w:val="2837"/>
        </w:trPr>
        <w:tc>
          <w:tcPr>
            <w:tcW w:w="2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8342E" w:rsidRDefault="009A54D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ФКУЗ СТАВРОПОЛЬСКИЙ ПРОТИВОЧУМНЫЙ ИНСТИТУТ РОСПОТРЕБНАДЗОРА</w:t>
            </w:r>
          </w:p>
        </w:tc>
        <w:tc>
          <w:tcPr>
            <w:tcW w:w="19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8342E" w:rsidRDefault="0088342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8342E" w:rsidRDefault="0088342E">
            <w:pPr>
              <w:spacing w:line="15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88342E" w:rsidRDefault="009A54D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1 ед. вакансии по адресу - 354000, г Сочи, ул Тоннельная, д. 19 </w:t>
            </w:r>
          </w:p>
          <w:p w:rsidR="0088342E" w:rsidRDefault="0088342E">
            <w:pPr>
              <w:spacing w:line="15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88342E" w:rsidRDefault="009A54D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Особо тяжелые и вредные условия труда. Знание основ работы с компьютером. Дисциплинированность. Ответственность </w:t>
            </w:r>
          </w:p>
          <w:p w:rsidR="0088342E" w:rsidRDefault="0088342E"/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8342E" w:rsidRDefault="009A54D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8342E" w:rsidRDefault="009A54D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65000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8342E" w:rsidRDefault="009A54D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Адрес рабочего места: Краснодарский край, г Сочи, Центральный район, Тоннельная улица, 19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8342E" w:rsidRDefault="009A54D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8652335230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8342E" w:rsidRDefault="009A54D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88342E" w:rsidRDefault="0088342E"/>
        </w:tc>
      </w:tr>
      <w:tr w:rsidR="0088342E">
        <w:trPr>
          <w:trHeight w:hRule="exact" w:val="1146"/>
        </w:trPr>
        <w:tc>
          <w:tcPr>
            <w:tcW w:w="2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8342E" w:rsidRDefault="009A54D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ГБУЗ "БЕЛОРЕЧЕНСКАЯ ЦРБ" МЗ КК</w:t>
            </w:r>
          </w:p>
        </w:tc>
        <w:tc>
          <w:tcPr>
            <w:tcW w:w="19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8342E" w:rsidRDefault="0088342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8342E" w:rsidRDefault="0088342E"/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8342E" w:rsidRDefault="009A54D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8342E" w:rsidRDefault="009A54D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60000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8342E" w:rsidRDefault="009A54D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Адрес рабочего места: Краснодарский край, Белореченский район, г Белореченск, Толстого улица, 160, 352631, г Белореченск, р-н Белореченский, ул Толстого, д. 160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8342E" w:rsidRDefault="009A54D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8615522181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8342E" w:rsidRDefault="009A54D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88342E" w:rsidRDefault="0088342E"/>
        </w:tc>
      </w:tr>
      <w:tr w:rsidR="0088342E">
        <w:trPr>
          <w:trHeight w:hRule="exact" w:val="1963"/>
        </w:trPr>
        <w:tc>
          <w:tcPr>
            <w:tcW w:w="2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8342E" w:rsidRDefault="009A54D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ФБУЗ "ЦЕНТР ГИГИЕНЫ И ЭПИДЕМИОЛОГИИ В КРАСНОДАРСКОМ КРАЕ"</w:t>
            </w:r>
          </w:p>
        </w:tc>
        <w:tc>
          <w:tcPr>
            <w:tcW w:w="19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8342E" w:rsidRDefault="0088342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8342E" w:rsidRDefault="009A54D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Тяжелые и вредные условия труда.</w:t>
            </w:r>
          </w:p>
          <w:p w:rsidR="0088342E" w:rsidRDefault="009A54D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Медико-профилактическое дело, сертификат "Бактериология"</w:t>
            </w:r>
          </w:p>
          <w:p w:rsidR="0088342E" w:rsidRDefault="009A54D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Работа с компьютером</w:t>
            </w:r>
          </w:p>
          <w:p w:rsidR="0088342E" w:rsidRDefault="0088342E"/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8342E" w:rsidRDefault="009A54D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8342E" w:rsidRDefault="009A54D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50000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8342E" w:rsidRDefault="009A54D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Адрес рабочего места: Краснодарский край, г Армавир, Ленина улица, 26, 352900, г Армавир, ул Ленина, д. 26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8342E" w:rsidRDefault="009A54D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8613727193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8342E" w:rsidRDefault="009A54D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88342E" w:rsidRDefault="0088342E"/>
        </w:tc>
      </w:tr>
      <w:tr w:rsidR="0088342E">
        <w:trPr>
          <w:trHeight w:hRule="exact" w:val="330"/>
        </w:trPr>
        <w:tc>
          <w:tcPr>
            <w:tcW w:w="229" w:type="dxa"/>
            <w:tcBorders>
              <w:top w:val="single" w:sz="5" w:space="0" w:color="000000"/>
            </w:tcBorders>
          </w:tcPr>
          <w:p w:rsidR="0088342E" w:rsidRDefault="0088342E"/>
        </w:tc>
        <w:tc>
          <w:tcPr>
            <w:tcW w:w="4170" w:type="dxa"/>
            <w:gridSpan w:val="2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88342E" w:rsidRDefault="009A54D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6</w:t>
            </w:r>
          </w:p>
        </w:tc>
        <w:tc>
          <w:tcPr>
            <w:tcW w:w="11176" w:type="dxa"/>
            <w:gridSpan w:val="7"/>
            <w:tcBorders>
              <w:top w:val="single" w:sz="5" w:space="0" w:color="000000"/>
            </w:tcBorders>
          </w:tcPr>
          <w:p w:rsidR="0088342E" w:rsidRDefault="0088342E"/>
        </w:tc>
        <w:tc>
          <w:tcPr>
            <w:tcW w:w="57" w:type="dxa"/>
          </w:tcPr>
          <w:p w:rsidR="0088342E" w:rsidRDefault="0088342E"/>
        </w:tc>
      </w:tr>
      <w:tr w:rsidR="0088342E">
        <w:trPr>
          <w:trHeight w:hRule="exact" w:val="229"/>
        </w:trPr>
        <w:tc>
          <w:tcPr>
            <w:tcW w:w="15575" w:type="dxa"/>
            <w:gridSpan w:val="10"/>
            <w:shd w:val="clear" w:color="auto" w:fill="auto"/>
            <w:vAlign w:val="center"/>
          </w:tcPr>
          <w:p w:rsidR="0088342E" w:rsidRDefault="009A54DE">
            <w:pPr>
              <w:pStyle w:val="Master"/>
              <w:spacing w:line="229" w:lineRule="auto"/>
            </w:pPr>
            <w:r>
              <w:t>Код профессии: 20463</w:t>
            </w:r>
          </w:p>
        </w:tc>
        <w:tc>
          <w:tcPr>
            <w:tcW w:w="57" w:type="dxa"/>
          </w:tcPr>
          <w:p w:rsidR="0088342E" w:rsidRDefault="0088342E"/>
        </w:tc>
      </w:tr>
      <w:tr w:rsidR="0088342E">
        <w:trPr>
          <w:trHeight w:hRule="exact" w:val="344"/>
        </w:trPr>
        <w:tc>
          <w:tcPr>
            <w:tcW w:w="229" w:type="dxa"/>
          </w:tcPr>
          <w:p w:rsidR="0088342E" w:rsidRDefault="0088342E"/>
        </w:tc>
        <w:tc>
          <w:tcPr>
            <w:tcW w:w="15346" w:type="dxa"/>
            <w:gridSpan w:val="9"/>
            <w:shd w:val="clear" w:color="auto" w:fill="auto"/>
            <w:vAlign w:val="center"/>
          </w:tcPr>
          <w:p w:rsidR="0088342E" w:rsidRDefault="009A54DE">
            <w:pPr>
              <w:pStyle w:val="Master"/>
              <w:spacing w:line="229" w:lineRule="auto"/>
            </w:pPr>
            <w:r>
              <w:t>Врач-специалист</w:t>
            </w:r>
          </w:p>
        </w:tc>
        <w:tc>
          <w:tcPr>
            <w:tcW w:w="57" w:type="dxa"/>
          </w:tcPr>
          <w:p w:rsidR="0088342E" w:rsidRDefault="0088342E"/>
        </w:tc>
      </w:tr>
      <w:tr w:rsidR="0088342E">
        <w:trPr>
          <w:trHeight w:hRule="exact" w:val="100"/>
        </w:trPr>
        <w:tc>
          <w:tcPr>
            <w:tcW w:w="15575" w:type="dxa"/>
            <w:gridSpan w:val="10"/>
            <w:tcBorders>
              <w:bottom w:val="single" w:sz="5" w:space="0" w:color="000000"/>
            </w:tcBorders>
          </w:tcPr>
          <w:p w:rsidR="0088342E" w:rsidRDefault="0088342E"/>
        </w:tc>
        <w:tc>
          <w:tcPr>
            <w:tcW w:w="57" w:type="dxa"/>
          </w:tcPr>
          <w:p w:rsidR="0088342E" w:rsidRDefault="0088342E"/>
        </w:tc>
      </w:tr>
      <w:tr w:rsidR="0088342E">
        <w:trPr>
          <w:trHeight w:hRule="exact" w:val="573"/>
        </w:trPr>
        <w:tc>
          <w:tcPr>
            <w:tcW w:w="2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8342E" w:rsidRDefault="009A54DE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Организация</w:t>
            </w:r>
          </w:p>
        </w:tc>
        <w:tc>
          <w:tcPr>
            <w:tcW w:w="19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8342E" w:rsidRDefault="009A54DE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Специализация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8342E" w:rsidRDefault="009A54DE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8342E" w:rsidRDefault="009A54DE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8342E" w:rsidRDefault="009A54DE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З/П руб.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8342E" w:rsidRDefault="009A54DE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Адрес организации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8342E" w:rsidRDefault="009A54DE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Телефон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8342E" w:rsidRDefault="009A54DE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88342E" w:rsidRDefault="0088342E"/>
        </w:tc>
      </w:tr>
      <w:tr w:rsidR="0088342E">
        <w:trPr>
          <w:trHeight w:hRule="exact" w:val="1361"/>
        </w:trPr>
        <w:tc>
          <w:tcPr>
            <w:tcW w:w="2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8342E" w:rsidRDefault="009A54D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ГБУЗ "ДБ г. Армавира" МЗ КК</w:t>
            </w:r>
          </w:p>
        </w:tc>
        <w:tc>
          <w:tcPr>
            <w:tcW w:w="19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8342E" w:rsidRDefault="0088342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8342E" w:rsidRDefault="009A54D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Тяжелые и вредные условия труда.</w:t>
            </w:r>
          </w:p>
          <w:p w:rsidR="0088342E" w:rsidRDefault="009A54D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Высоко квалифицированный специалист</w:t>
            </w:r>
          </w:p>
          <w:p w:rsidR="0088342E" w:rsidRDefault="0088342E"/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8342E" w:rsidRDefault="009A54D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8342E" w:rsidRDefault="009A54D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23946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8342E" w:rsidRDefault="009A54D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Адрес рабочего места: Краснодарский край, 352931, г Армавир, ул Энгельса, д. 2/2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8342E" w:rsidRDefault="009A54D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8613723311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8342E" w:rsidRDefault="009A54D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88342E" w:rsidRDefault="0088342E"/>
        </w:tc>
      </w:tr>
      <w:tr w:rsidR="0088342E">
        <w:trPr>
          <w:trHeight w:hRule="exact" w:val="760"/>
        </w:trPr>
        <w:tc>
          <w:tcPr>
            <w:tcW w:w="2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8342E" w:rsidRDefault="009A54D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ГБУЗ "КАЛИНИНСКАЯ ЦРБ" МЗ КК</w:t>
            </w:r>
          </w:p>
        </w:tc>
        <w:tc>
          <w:tcPr>
            <w:tcW w:w="19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8342E" w:rsidRDefault="0088342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8342E" w:rsidRDefault="0088342E"/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8342E" w:rsidRDefault="009A54D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8342E" w:rsidRDefault="009A54D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35000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8342E" w:rsidRDefault="009A54D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Адрес рабочего места: Краснодарский край, Калининский район, Калининская станица, Ленина улица, дом: 145;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8342E" w:rsidRDefault="009A54D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8616321832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8342E" w:rsidRDefault="009A54D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88342E" w:rsidRDefault="0088342E"/>
        </w:tc>
      </w:tr>
      <w:tr w:rsidR="0088342E">
        <w:trPr>
          <w:trHeight w:hRule="exact" w:val="344"/>
        </w:trPr>
        <w:tc>
          <w:tcPr>
            <w:tcW w:w="229" w:type="dxa"/>
            <w:tcBorders>
              <w:top w:val="single" w:sz="5" w:space="0" w:color="000000"/>
            </w:tcBorders>
          </w:tcPr>
          <w:p w:rsidR="0088342E" w:rsidRDefault="0088342E"/>
        </w:tc>
        <w:tc>
          <w:tcPr>
            <w:tcW w:w="4170" w:type="dxa"/>
            <w:gridSpan w:val="2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88342E" w:rsidRDefault="009A54D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3</w:t>
            </w:r>
          </w:p>
        </w:tc>
        <w:tc>
          <w:tcPr>
            <w:tcW w:w="11176" w:type="dxa"/>
            <w:gridSpan w:val="7"/>
            <w:tcBorders>
              <w:top w:val="single" w:sz="5" w:space="0" w:color="000000"/>
            </w:tcBorders>
          </w:tcPr>
          <w:p w:rsidR="0088342E" w:rsidRDefault="0088342E"/>
        </w:tc>
        <w:tc>
          <w:tcPr>
            <w:tcW w:w="57" w:type="dxa"/>
          </w:tcPr>
          <w:p w:rsidR="0088342E" w:rsidRDefault="0088342E"/>
        </w:tc>
      </w:tr>
    </w:tbl>
    <w:p w:rsidR="00000000" w:rsidRDefault="009A54DE"/>
    <w:sectPr w:rsidR="00000000">
      <w:pgSz w:w="16838" w:h="11906" w:orient="landscape"/>
      <w:pgMar w:top="567" w:right="567" w:bottom="517" w:left="567" w:header="567" w:footer="51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</w:compat>
  <w:rsids>
    <w:rsidRoot w:val="0088342E"/>
    <w:rsid w:val="0088342E"/>
    <w:rsid w:val="009A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rPr>
      <w:rFonts w:ascii="Arial" w:hAnsi="Arial" w:cs="Arial"/>
      <w:b/>
      <w:color w:val="000000"/>
      <w:spacing w:val="-2"/>
      <w:sz w:val="28"/>
    </w:rPr>
  </w:style>
  <w:style w:type="paragraph" w:customStyle="1" w:styleId="Master">
    <w:name w:val="MasterДанные"/>
    <w:basedOn w:val="a"/>
    <w:rPr>
      <w:rFonts w:ascii="Arial" w:hAnsi="Arial" w:cs="Arial"/>
      <w:b/>
      <w:color w:val="000000"/>
      <w:spacing w:val="-2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rPr>
      <w:rFonts w:ascii="Arial" w:hAnsi="Arial" w:cs="Arial"/>
      <w:b/>
      <w:color w:val="000000"/>
      <w:spacing w:val="-2"/>
      <w:sz w:val="28"/>
    </w:rPr>
  </w:style>
  <w:style w:type="paragraph" w:customStyle="1" w:styleId="Master">
    <w:name w:val="MasterДанные"/>
    <w:basedOn w:val="a"/>
    <w:rPr>
      <w:rFonts w:ascii="Arial" w:hAnsi="Arial" w:cs="Arial"/>
      <w:b/>
      <w:color w:val="000000"/>
      <w:spacing w:val="-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Report</vt:lpstr>
    </vt:vector>
  </TitlesOfParts>
  <Company>Stimulsoft Reports 2019.4.2 from 13 November 2019</Company>
  <LinksUpToDate>false</LinksUpToDate>
  <CharactersWithSpaces>2782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>Статченко Елена Алексеевна</dc:creator>
  <cp:lastModifiedBy>Статченко Елена Алексеевна</cp:lastModifiedBy>
  <cp:revision>2</cp:revision>
  <dcterms:created xsi:type="dcterms:W3CDTF">2024-03-26T13:44:00Z</dcterms:created>
  <dcterms:modified xsi:type="dcterms:W3CDTF">2024-03-26T13:44:00Z</dcterms:modified>
</cp:coreProperties>
</file>