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805"/>
        <w:gridCol w:w="1347"/>
        <w:gridCol w:w="1705"/>
        <w:gridCol w:w="1691"/>
        <w:gridCol w:w="1017"/>
        <w:gridCol w:w="1806"/>
        <w:gridCol w:w="1346"/>
      </w:tblGrid>
      <w:tr>
        <w:trPr>
          <w:trHeight w:hRule="exact" w:val="673"/>
        </w:trPr>
        <w:tc>
          <w:tcPr>
            <w:tcW w:w="10717" w:type="dxa"/>
            <w:gridSpan w:val="7"/>
            <w:vAlign w:val="center"/>
            <w:shd w:val="clear" w:color="auto" w:fill="auto"/>
          </w:tcPr>
          <w:p>
            <w:pPr>
              <w:spacing w:line="229"/>
              <w:pStyle w:val="Style0"/>
              <w:jc w:val="center"/>
            </w:pPr>
            <w:r>
              <w:t xml:space="preserve">Информация о вакансиях на 27 марта 2024 г.</w:t>
            </w:r>
          </w:p>
        </w:tc>
      </w:tr>
      <w:tr>
        <w:trPr>
          <w:trHeight w:hRule="exact" w:val="115"/>
        </w:trPr>
        <w:tc>
          <w:tcPr>
            <w:tcW w:w="10717" w:type="dxa"/>
            <w:gridSpan w:val="7"/>
            <w:tcBorders>
              <w:bottom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805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Профессия</w:t>
            </w:r>
          </w:p>
        </w:tc>
        <w:tc>
          <w:tcPr>
            <w:tcW w:w="1347" w:type="dxa"/>
            <w:tcMar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Организация</w:t>
            </w:r>
          </w:p>
        </w:tc>
        <w:tc>
          <w:tcPr>
            <w:tcW w:w="170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Дополнительные пожелания</w:t>
            </w:r>
          </w:p>
        </w:tc>
        <w:tc>
          <w:tcPr>
            <w:tcW w:w="1691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Требования</w:t>
            </w:r>
          </w:p>
        </w:tc>
        <w:tc>
          <w:tcPr>
            <w:tcW w:w="1017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З/П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руб.</w:t>
            </w:r>
          </w:p>
        </w:tc>
        <w:tc>
          <w:tcPr>
            <w:tcW w:w="180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Адрес организации</w:t>
            </w:r>
          </w:p>
        </w:tc>
        <w:tc>
          <w:tcPr>
            <w:tcW w:w="13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b/>
                <w:color w:val="000000"/>
                <w:sz w:val="18"/>
                <w:spacing w:val="-2"/>
              </w:rPr>
              <w:t xml:space="preserve">Контактные данные</w:t>
            </w:r>
          </w:p>
        </w:tc>
      </w:tr>
      <w:tr>
        <w:trPr>
          <w:trHeight w:hRule="exact" w:val="1562"/>
        </w:trPr>
        <w:tc>
          <w:tcPr>
            <w:tcW w:w="18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Врач по общей гигиене</w:t>
            </w:r>
          </w:p>
        </w:tc>
        <w:tc>
          <w:tcPr>
            <w:tcW w:w="134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АНО "ШКОЛЬНОЕ ПИТАНИЕ"</w:t>
            </w:r>
          </w:p>
        </w:tc>
        <w:tc>
          <w:tcPr>
            <w:tcW w:w="1705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Arial" w:hAnsi="Arial" w:eastAsia="Arial" w:cs="Arial"/>
                <w:color w:val="000000"/>
                <w:sz w:val="18"/>
                <w:spacing w:val="-2"/>
              </w:rPr>
              <w:spacing w:line="229"/>
            </w:pPr>
            <w:r>
              <w:rPr>
                <w:sz w:val="18"/>
                <w:szCs w:val="18"/>
                <w:rFonts w:ascii="Arial" w:hAnsi="Arial" w:eastAsia="Arial" w:cs="Arial"/>
                <w:spacing w:val="-2"/>
              </w:rPr>
              <w:t xml:space="preserve">Добросовестное исполнение возложенных обязанностей и поручений</w:t>
            </w:r>
          </w:p>
          <w:p/>
        </w:tc>
        <w:tc>
          <w:tcPr>
            <w:tcW w:w="1691" w:type="dxa"/>
            <w:tcMar>
              <w:top w:w="57" w:type="dxa"/>
              <w:left w:w="57" w:type="dxa"/>
              <w:right w:w="57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Образование: Высшее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Стаж: 1</w:t>
            </w:r>
          </w:p>
        </w:tc>
        <w:tc>
          <w:tcPr>
            <w:tcW w:w="1017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50000</w:t>
            </w:r>
          </w:p>
        </w:tc>
        <w:tc>
          <w:tcPr>
            <w:tcW w:w="180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350059, г Краснодар, ул Старокубанская, д.149, стр. 1, Карасунский округ</w:t>
            </w:r>
          </w:p>
        </w:tc>
        <w:tc>
          <w:tcPr>
            <w:tcW w:w="1346" w:type="dxa"/>
            <w:tcMar>
              <w:top w:w="57" w:type="dxa"/>
              <w:left w:w="115" w:type="dxa"/>
              <w:right w:w="115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8(861) 2176641, 8(938) 5055502</w:t>
            </w:r>
          </w:p>
          <w:p>
            <w:pPr>
              <w:spacing w:line="229"/>
              <w:jc w:val="center"/>
              <w:rPr>
                <w:rFonts w:ascii="Arial" w:hAnsi="Arial" w:eastAsia="Arial" w:cs="Arial"/>
                <w:color w:val="000000"/>
                <w:sz w:val="18"/>
                <w:spacing w:val="-2"/>
              </w:rPr>
            </w:pPr>
            <w:r>
              <w:rPr>
                <w:rFonts w:ascii="Arial" w:hAnsi="Arial" w:eastAsia="Arial" w:cs="Arial"/>
                <w:color w:val="000000"/>
                <w:sz w:val="18"/>
                <w:spacing w:val="-2"/>
              </w:rPr>
              <w:t xml:space="preserve"> ano-shp@yandex.ru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Arial"/>
  <w:font w:name="Cambria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Заголовок"/>
    <w:basedOn w:val="a"/>
    <w:rPr>
      <w:rFonts w:ascii="Arial" w:hAnsi="Arial" w:cs="Arial"/>
      <w:b/>
      <w:color w:val="000000"/>
      <w:sz w:val="28"/>
      <w:spacing w:val="-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2019.4.2 from 13 November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/>
  <cp:keywords/>
  <dc:description/>
  <cp:lastModifiedBy>Stimulsoft Reports 2019.4.2 from 13 November 2019</cp:lastModifiedBy>
  <cp:revision>1</cp:revision>
  <dcterms:created xsi:type="dcterms:W3CDTF">2024-03-27T15:52:03Z</dcterms:created>
  <dcterms:modified xsi:type="dcterms:W3CDTF">2024-03-27T15:52:03Z</dcterms:modified>
</cp:coreProperties>
</file>