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79B" w:rsidRPr="003125CC" w:rsidRDefault="00F8179B" w:rsidP="00F8179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25CC">
        <w:rPr>
          <w:rFonts w:ascii="Times New Roman" w:hAnsi="Times New Roman" w:cs="Times New Roman"/>
          <w:b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8179B" w:rsidRPr="003125CC" w:rsidRDefault="00F8179B" w:rsidP="00F8179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25CC"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дисциплины </w:t>
      </w:r>
      <w:r w:rsidRPr="002039D9">
        <w:rPr>
          <w:rFonts w:ascii="Times New Roman" w:hAnsi="Times New Roman"/>
          <w:b/>
          <w:bCs/>
          <w:sz w:val="24"/>
          <w:szCs w:val="24"/>
        </w:rPr>
        <w:t xml:space="preserve">«Микробиология, вирусология – микробиология полости рта» </w:t>
      </w:r>
      <w:r w:rsidRPr="003125C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8179B" w:rsidRPr="003125CC" w:rsidRDefault="00D75492" w:rsidP="00F8179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основной профессиональной образовательной программы (ОПОП</w:t>
      </w:r>
      <w:bookmarkStart w:id="0" w:name="_GoBack"/>
      <w:bookmarkEnd w:id="0"/>
      <w:r w:rsidR="00F8179B" w:rsidRPr="003125CC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F8179B" w:rsidRDefault="00F8179B" w:rsidP="00F8179B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3125CC">
        <w:rPr>
          <w:rFonts w:ascii="Times New Roman" w:hAnsi="Times New Roman" w:cs="Times New Roman"/>
          <w:b/>
          <w:bCs/>
          <w:sz w:val="24"/>
          <w:szCs w:val="24"/>
        </w:rPr>
        <w:t xml:space="preserve">специальности </w:t>
      </w:r>
      <w:r w:rsidRPr="00F8179B">
        <w:rPr>
          <w:rFonts w:ascii="Times New Roman" w:hAnsi="Times New Roman"/>
          <w:bCs/>
          <w:sz w:val="24"/>
          <w:szCs w:val="24"/>
        </w:rPr>
        <w:t>31.05.03 Стоматология</w:t>
      </w:r>
      <w:r w:rsidRPr="00B81880">
        <w:rPr>
          <w:rFonts w:ascii="Times New Roman" w:hAnsi="Times New Roman"/>
          <w:bCs/>
          <w:sz w:val="24"/>
          <w:szCs w:val="24"/>
        </w:rPr>
        <w:t xml:space="preserve"> </w:t>
      </w:r>
      <w:r w:rsidRPr="00384568">
        <w:rPr>
          <w:rFonts w:ascii="Times New Roman" w:hAnsi="Times New Roman"/>
          <w:bCs/>
          <w:sz w:val="24"/>
          <w:szCs w:val="24"/>
        </w:rPr>
        <w:t xml:space="preserve"> </w:t>
      </w:r>
    </w:p>
    <w:p w:rsidR="00F8179B" w:rsidRDefault="00F8179B" w:rsidP="00F81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8179B" w:rsidRPr="003B6688" w:rsidRDefault="00F8179B" w:rsidP="003B6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179B">
        <w:rPr>
          <w:rFonts w:ascii="Times New Roman" w:hAnsi="Times New Roman"/>
          <w:b/>
          <w:sz w:val="24"/>
          <w:szCs w:val="24"/>
        </w:rPr>
        <w:t>1</w:t>
      </w:r>
      <w:r w:rsidRPr="003B6688">
        <w:rPr>
          <w:rFonts w:ascii="Times New Roman" w:hAnsi="Times New Roman" w:cs="Times New Roman"/>
          <w:b/>
          <w:sz w:val="24"/>
          <w:szCs w:val="24"/>
        </w:rPr>
        <w:t>. Цель</w:t>
      </w:r>
      <w:r w:rsidRPr="003B6688">
        <w:rPr>
          <w:rFonts w:ascii="Times New Roman" w:hAnsi="Times New Roman" w:cs="Times New Roman"/>
          <w:sz w:val="24"/>
          <w:szCs w:val="24"/>
        </w:rPr>
        <w:t xml:space="preserve"> </w:t>
      </w:r>
      <w:r w:rsidRPr="003B6688">
        <w:rPr>
          <w:rFonts w:ascii="Times New Roman" w:hAnsi="Times New Roman" w:cs="Times New Roman"/>
          <w:b/>
          <w:sz w:val="24"/>
          <w:szCs w:val="24"/>
        </w:rPr>
        <w:t>дисциплины «Микробиология, вирусология – микробиология полости рта» -</w:t>
      </w:r>
      <w:r w:rsidRPr="003B6688">
        <w:rPr>
          <w:rFonts w:ascii="Times New Roman" w:hAnsi="Times New Roman" w:cs="Times New Roman"/>
          <w:sz w:val="24"/>
          <w:szCs w:val="24"/>
        </w:rPr>
        <w:t xml:space="preserve"> освоение студентами теоретических основ и закономерностей взаимодействия микр</w:t>
      </w:r>
      <w:proofErr w:type="gramStart"/>
      <w:r w:rsidRPr="003B6688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3B668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B6688">
        <w:rPr>
          <w:rFonts w:ascii="Times New Roman" w:hAnsi="Times New Roman" w:cs="Times New Roman"/>
          <w:sz w:val="24"/>
          <w:szCs w:val="24"/>
        </w:rPr>
        <w:t>макроорганизма</w:t>
      </w:r>
      <w:proofErr w:type="spellEnd"/>
      <w:r w:rsidRPr="003B6688">
        <w:rPr>
          <w:rFonts w:ascii="Times New Roman" w:hAnsi="Times New Roman" w:cs="Times New Roman"/>
          <w:sz w:val="24"/>
          <w:szCs w:val="24"/>
        </w:rPr>
        <w:t>, практических умений по методам профилактики, микробиологической, молекулярно-биологической и иммунологической диагностики, основным направлениям лечения инфекционных и оппортунистических болезней человека, проявляющихся в полости рта и челюстно-лицевой области.</w:t>
      </w:r>
    </w:p>
    <w:p w:rsidR="00F8179B" w:rsidRPr="003B6688" w:rsidRDefault="00F8179B" w:rsidP="003B66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6688">
        <w:rPr>
          <w:rFonts w:ascii="Times New Roman" w:hAnsi="Times New Roman" w:cs="Times New Roman"/>
          <w:sz w:val="24"/>
          <w:szCs w:val="24"/>
        </w:rPr>
        <w:t xml:space="preserve">2. </w:t>
      </w:r>
      <w:r w:rsidRPr="003B6688">
        <w:rPr>
          <w:rFonts w:ascii="Times New Roman" w:hAnsi="Times New Roman" w:cs="Times New Roman"/>
          <w:b/>
          <w:sz w:val="24"/>
          <w:szCs w:val="24"/>
        </w:rPr>
        <w:t>Перечень планируемых результатов освоения по дисциплине «Микробиология, вирусология – микробиология полости рта», соотнесенных с планируемыми результатами освоения образовательной программы</w:t>
      </w:r>
    </w:p>
    <w:p w:rsidR="00F8179B" w:rsidRPr="003B6688" w:rsidRDefault="00F8179B" w:rsidP="003B6688">
      <w:pPr>
        <w:shd w:val="clear" w:color="auto" w:fill="FFFFFF"/>
        <w:tabs>
          <w:tab w:val="left" w:pos="113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688">
        <w:rPr>
          <w:rFonts w:ascii="Times New Roman" w:hAnsi="Times New Roman" w:cs="Times New Roman"/>
          <w:sz w:val="24"/>
          <w:szCs w:val="24"/>
        </w:rPr>
        <w:t xml:space="preserve">Процесс освоения дисциплины </w:t>
      </w:r>
      <w:r w:rsidR="00DF54E5" w:rsidRPr="00DF54E5">
        <w:rPr>
          <w:rFonts w:ascii="Times New Roman" w:hAnsi="Times New Roman"/>
          <w:bCs/>
          <w:sz w:val="24"/>
          <w:szCs w:val="24"/>
        </w:rPr>
        <w:t>«Микробиология, вирусология – микробиология полости рта»</w:t>
      </w:r>
      <w:r w:rsidR="00DF54E5" w:rsidRPr="002039D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F54E5" w:rsidRPr="003125C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B6688">
        <w:rPr>
          <w:rFonts w:ascii="Times New Roman" w:hAnsi="Times New Roman" w:cs="Times New Roman"/>
          <w:sz w:val="24"/>
          <w:szCs w:val="24"/>
        </w:rPr>
        <w:t>направлен на формирование следующих компетенций:</w:t>
      </w:r>
    </w:p>
    <w:p w:rsidR="00F8179B" w:rsidRPr="003B6688" w:rsidRDefault="00F8179B" w:rsidP="003B6688">
      <w:pPr>
        <w:numPr>
          <w:ilvl w:val="0"/>
          <w:numId w:val="2"/>
        </w:numPr>
        <w:shd w:val="clear" w:color="auto" w:fill="FFFFFF"/>
        <w:tabs>
          <w:tab w:val="left" w:pos="113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688">
        <w:rPr>
          <w:rFonts w:ascii="Times New Roman" w:hAnsi="Times New Roman" w:cs="Times New Roman"/>
          <w:b/>
          <w:sz w:val="24"/>
          <w:szCs w:val="24"/>
        </w:rPr>
        <w:t>общекультурных (</w:t>
      </w:r>
      <w:proofErr w:type="gramStart"/>
      <w:r w:rsidRPr="003B6688">
        <w:rPr>
          <w:rFonts w:ascii="Times New Roman" w:hAnsi="Times New Roman" w:cs="Times New Roman"/>
          <w:b/>
          <w:sz w:val="24"/>
          <w:szCs w:val="24"/>
        </w:rPr>
        <w:t>ОК</w:t>
      </w:r>
      <w:proofErr w:type="gramEnd"/>
      <w:r w:rsidRPr="003B6688">
        <w:rPr>
          <w:rFonts w:ascii="Times New Roman" w:hAnsi="Times New Roman" w:cs="Times New Roman"/>
          <w:b/>
          <w:sz w:val="24"/>
          <w:szCs w:val="24"/>
        </w:rPr>
        <w:t>)</w:t>
      </w:r>
      <w:r w:rsidRPr="003B6688">
        <w:rPr>
          <w:rFonts w:ascii="Times New Roman" w:hAnsi="Times New Roman" w:cs="Times New Roman"/>
          <w:sz w:val="24"/>
          <w:szCs w:val="24"/>
        </w:rPr>
        <w:t>:</w:t>
      </w:r>
    </w:p>
    <w:p w:rsidR="00F8179B" w:rsidRPr="003B6688" w:rsidRDefault="00F8179B" w:rsidP="003B6688">
      <w:pPr>
        <w:shd w:val="clear" w:color="auto" w:fill="FFFFFF"/>
        <w:tabs>
          <w:tab w:val="left" w:pos="113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3B6688">
        <w:rPr>
          <w:rFonts w:ascii="Times New Roman" w:hAnsi="Times New Roman" w:cs="Times New Roman"/>
          <w:color w:val="000000"/>
          <w:sz w:val="24"/>
          <w:szCs w:val="24"/>
          <w:lang w:bidi="ru-RU"/>
        </w:rPr>
        <w:t>ОК-1 - способность к абстрактному мышлению, анализу, синтезу;</w:t>
      </w:r>
    </w:p>
    <w:p w:rsidR="00F8179B" w:rsidRPr="003B6688" w:rsidRDefault="00F8179B" w:rsidP="003B6688">
      <w:pPr>
        <w:shd w:val="clear" w:color="auto" w:fill="FFFFFF"/>
        <w:tabs>
          <w:tab w:val="left" w:pos="113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688">
        <w:rPr>
          <w:rFonts w:ascii="Times New Roman" w:hAnsi="Times New Roman" w:cs="Times New Roman"/>
          <w:color w:val="000000"/>
          <w:sz w:val="24"/>
          <w:szCs w:val="24"/>
          <w:lang w:bidi="ru-RU"/>
        </w:rPr>
        <w:t>ОК-5 - готовность к саморазвитию, самореализации, самообразованию, использованию творческого потенциала;</w:t>
      </w:r>
    </w:p>
    <w:p w:rsidR="00F8179B" w:rsidRPr="003B6688" w:rsidRDefault="00F8179B" w:rsidP="003B6688">
      <w:pPr>
        <w:numPr>
          <w:ilvl w:val="0"/>
          <w:numId w:val="2"/>
        </w:numPr>
        <w:shd w:val="clear" w:color="auto" w:fill="FFFFFF"/>
        <w:tabs>
          <w:tab w:val="left" w:pos="113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688">
        <w:rPr>
          <w:rFonts w:ascii="Times New Roman" w:hAnsi="Times New Roman" w:cs="Times New Roman"/>
          <w:b/>
          <w:sz w:val="24"/>
          <w:szCs w:val="24"/>
        </w:rPr>
        <w:t>общепрофессиональных (ОПК)</w:t>
      </w:r>
      <w:r w:rsidRPr="003B6688">
        <w:rPr>
          <w:rFonts w:ascii="Times New Roman" w:hAnsi="Times New Roman" w:cs="Times New Roman"/>
          <w:sz w:val="24"/>
          <w:szCs w:val="24"/>
        </w:rPr>
        <w:t>:</w:t>
      </w:r>
    </w:p>
    <w:p w:rsidR="00F8179B" w:rsidRPr="003B6688" w:rsidRDefault="00F8179B" w:rsidP="003B6688">
      <w:pPr>
        <w:shd w:val="clear" w:color="auto" w:fill="FFFFFF"/>
        <w:tabs>
          <w:tab w:val="left" w:pos="113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3B6688">
        <w:rPr>
          <w:rFonts w:ascii="Times New Roman" w:hAnsi="Times New Roman" w:cs="Times New Roman"/>
          <w:color w:val="000000"/>
          <w:sz w:val="24"/>
          <w:szCs w:val="24"/>
          <w:lang w:bidi="ru-RU"/>
        </w:rPr>
        <w:t>ОПК-1 - готовность решать стандартные задачи профессиональной деятельности с использованием информационных, библиографических ресурсов, медико-биологической терминологии, информационно-коммуникационных технологий и учетом основных требований информационной безопасности;</w:t>
      </w:r>
    </w:p>
    <w:p w:rsidR="00F8179B" w:rsidRPr="003B6688" w:rsidRDefault="00F8179B" w:rsidP="003B6688">
      <w:pPr>
        <w:shd w:val="clear" w:color="auto" w:fill="FFFFFF"/>
        <w:tabs>
          <w:tab w:val="left" w:pos="113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3B6688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ОПК-2 - готовность к коммуникации в устной и письменной </w:t>
      </w:r>
      <w:proofErr w:type="gramStart"/>
      <w:r w:rsidRPr="003B6688">
        <w:rPr>
          <w:rFonts w:ascii="Times New Roman" w:hAnsi="Times New Roman" w:cs="Times New Roman"/>
          <w:color w:val="000000"/>
          <w:sz w:val="24"/>
          <w:szCs w:val="24"/>
          <w:lang w:bidi="ru-RU"/>
        </w:rPr>
        <w:t>формах</w:t>
      </w:r>
      <w:proofErr w:type="gramEnd"/>
      <w:r w:rsidRPr="003B6688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на русском и иностранном языках для решения задач профессиональной деятельности;</w:t>
      </w:r>
    </w:p>
    <w:p w:rsidR="00F8179B" w:rsidRPr="003B6688" w:rsidRDefault="00F8179B" w:rsidP="003B6688">
      <w:pPr>
        <w:shd w:val="clear" w:color="auto" w:fill="FFFFFF"/>
        <w:tabs>
          <w:tab w:val="left" w:pos="113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688">
        <w:rPr>
          <w:rFonts w:ascii="Times New Roman" w:hAnsi="Times New Roman" w:cs="Times New Roman"/>
          <w:color w:val="000000"/>
          <w:sz w:val="24"/>
          <w:szCs w:val="24"/>
          <w:lang w:bidi="ru-RU"/>
        </w:rPr>
        <w:t>ОПК-7 - готовность к использованию основных физико-химических, математических и иных естественнонаучных понятий и методов при решении профессиональных задач;</w:t>
      </w:r>
    </w:p>
    <w:p w:rsidR="00F8179B" w:rsidRPr="003B6688" w:rsidRDefault="00F8179B" w:rsidP="003B6688">
      <w:pPr>
        <w:numPr>
          <w:ilvl w:val="0"/>
          <w:numId w:val="2"/>
        </w:numPr>
        <w:shd w:val="clear" w:color="auto" w:fill="FFFFFF"/>
        <w:tabs>
          <w:tab w:val="left" w:pos="113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6688">
        <w:rPr>
          <w:rFonts w:ascii="Times New Roman" w:hAnsi="Times New Roman" w:cs="Times New Roman"/>
          <w:b/>
          <w:sz w:val="24"/>
          <w:szCs w:val="24"/>
        </w:rPr>
        <w:t>профессиональных (ПК)</w:t>
      </w:r>
      <w:r w:rsidRPr="003B6688">
        <w:rPr>
          <w:rFonts w:ascii="Times New Roman" w:hAnsi="Times New Roman" w:cs="Times New Roman"/>
          <w:sz w:val="24"/>
          <w:szCs w:val="24"/>
        </w:rPr>
        <w:t>:</w:t>
      </w:r>
    </w:p>
    <w:p w:rsidR="00F8179B" w:rsidRPr="003B6688" w:rsidRDefault="00F8179B" w:rsidP="003B6688">
      <w:pPr>
        <w:shd w:val="clear" w:color="auto" w:fill="FFFFFF"/>
        <w:tabs>
          <w:tab w:val="left" w:pos="113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3B6688">
        <w:rPr>
          <w:rFonts w:ascii="Times New Roman" w:hAnsi="Times New Roman" w:cs="Times New Roman"/>
          <w:color w:val="000000"/>
          <w:sz w:val="24"/>
          <w:szCs w:val="24"/>
          <w:lang w:bidi="ru-RU"/>
        </w:rPr>
        <w:t>ПК-3 - способность и готовность к проведению противоэпидемических мероприятий, организации защиты населения в очагах особо опасных инфекций, при ухудшении радиационной обстановки, стихийных бедствиях и иных чрезвычайных ситуациях;</w:t>
      </w:r>
    </w:p>
    <w:p w:rsidR="00F8179B" w:rsidRPr="003B6688" w:rsidRDefault="00F8179B" w:rsidP="003B6688">
      <w:pPr>
        <w:shd w:val="clear" w:color="auto" w:fill="FFFFFF"/>
        <w:tabs>
          <w:tab w:val="left" w:pos="113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3B6688">
        <w:rPr>
          <w:rFonts w:ascii="Times New Roman" w:hAnsi="Times New Roman" w:cs="Times New Roman"/>
          <w:color w:val="000000"/>
          <w:sz w:val="24"/>
          <w:szCs w:val="24"/>
          <w:lang w:bidi="ru-RU"/>
        </w:rPr>
        <w:t>ПК-18 - способность к участию в проведении научных исследований.</w:t>
      </w:r>
    </w:p>
    <w:p w:rsidR="00F8179B" w:rsidRPr="003B6688" w:rsidRDefault="00F8179B" w:rsidP="003B66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6688">
        <w:rPr>
          <w:rFonts w:ascii="Times New Roman" w:hAnsi="Times New Roman" w:cs="Times New Roman"/>
          <w:sz w:val="24"/>
          <w:szCs w:val="24"/>
        </w:rPr>
        <w:t xml:space="preserve">3. В результате освоения дисциплины </w:t>
      </w:r>
      <w:r w:rsidR="00DF54E5" w:rsidRPr="00DF54E5">
        <w:rPr>
          <w:rFonts w:ascii="Times New Roman" w:hAnsi="Times New Roman"/>
          <w:bCs/>
          <w:sz w:val="24"/>
          <w:szCs w:val="24"/>
        </w:rPr>
        <w:t>«Микробиология, вирусология – микробиология полости рта»</w:t>
      </w:r>
      <w:r w:rsidR="00DF54E5" w:rsidRPr="002039D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F54E5" w:rsidRPr="003125C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B6688">
        <w:rPr>
          <w:rFonts w:ascii="Times New Roman" w:hAnsi="Times New Roman" w:cs="Times New Roman"/>
          <w:sz w:val="24"/>
          <w:szCs w:val="24"/>
        </w:rPr>
        <w:t>студент должен</w:t>
      </w:r>
      <w:r w:rsidRPr="003B668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8179B" w:rsidRPr="003B6688" w:rsidRDefault="00F8179B" w:rsidP="003B66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B6688">
        <w:rPr>
          <w:rFonts w:ascii="Times New Roman" w:hAnsi="Times New Roman" w:cs="Times New Roman"/>
          <w:b/>
          <w:sz w:val="24"/>
          <w:szCs w:val="24"/>
        </w:rPr>
        <w:t>Знать</w:t>
      </w:r>
      <w:r w:rsidRPr="003B6688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F8179B" w:rsidRPr="003B6688" w:rsidRDefault="00F8179B" w:rsidP="003B6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688">
        <w:rPr>
          <w:rFonts w:ascii="Times New Roman" w:hAnsi="Times New Roman" w:cs="Times New Roman"/>
          <w:bCs/>
          <w:sz w:val="24"/>
          <w:szCs w:val="24"/>
        </w:rPr>
        <w:t>- историю микробиологии, вирусологии, основные этапы формирования данных наук;</w:t>
      </w:r>
    </w:p>
    <w:p w:rsidR="00F8179B" w:rsidRPr="003B6688" w:rsidRDefault="00F8179B" w:rsidP="003B6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688">
        <w:rPr>
          <w:rFonts w:ascii="Times New Roman" w:hAnsi="Times New Roman" w:cs="Times New Roman"/>
          <w:sz w:val="24"/>
          <w:szCs w:val="24"/>
        </w:rPr>
        <w:t>- классификацию, морфологию и физиологию микробов и вирусов, их биологические и патогенные свойства, влияние на здоровье населения, микробиологию полости рта;</w:t>
      </w:r>
    </w:p>
    <w:p w:rsidR="00F8179B" w:rsidRPr="003B6688" w:rsidRDefault="00F8179B" w:rsidP="003B6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688">
        <w:rPr>
          <w:rFonts w:ascii="Times New Roman" w:hAnsi="Times New Roman" w:cs="Times New Roman"/>
          <w:sz w:val="24"/>
          <w:szCs w:val="24"/>
        </w:rPr>
        <w:t>- правила техники безопасности и работы в микробиологических лабораториях, с реактивами и приборами, лабораторными животными;</w:t>
      </w:r>
    </w:p>
    <w:p w:rsidR="00F8179B" w:rsidRPr="003B6688" w:rsidRDefault="00F8179B" w:rsidP="003B6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688">
        <w:rPr>
          <w:rFonts w:ascii="Times New Roman" w:hAnsi="Times New Roman" w:cs="Times New Roman"/>
          <w:sz w:val="24"/>
          <w:szCs w:val="24"/>
        </w:rPr>
        <w:t>- методы микробиологической диагностики;</w:t>
      </w:r>
    </w:p>
    <w:p w:rsidR="00F8179B" w:rsidRPr="003B6688" w:rsidRDefault="00F8179B" w:rsidP="003B6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688">
        <w:rPr>
          <w:rFonts w:ascii="Times New Roman" w:hAnsi="Times New Roman" w:cs="Times New Roman"/>
          <w:sz w:val="24"/>
          <w:szCs w:val="24"/>
        </w:rPr>
        <w:lastRenderedPageBreak/>
        <w:t>- научные принципы стерилизации, дезинфекции и антисептической обработки во избежание инфицирования при работе в стоматологической практике;</w:t>
      </w:r>
    </w:p>
    <w:p w:rsidR="00F8179B" w:rsidRPr="003B6688" w:rsidRDefault="00F8179B" w:rsidP="003B6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688">
        <w:rPr>
          <w:rFonts w:ascii="Times New Roman" w:hAnsi="Times New Roman" w:cs="Times New Roman"/>
          <w:sz w:val="24"/>
          <w:szCs w:val="24"/>
        </w:rPr>
        <w:t xml:space="preserve">- особенности </w:t>
      </w:r>
      <w:proofErr w:type="gramStart"/>
      <w:r w:rsidRPr="003B6688">
        <w:rPr>
          <w:rFonts w:ascii="Times New Roman" w:hAnsi="Times New Roman" w:cs="Times New Roman"/>
          <w:sz w:val="24"/>
          <w:szCs w:val="24"/>
        </w:rPr>
        <w:t>формирования процессов симбиоза организма человека</w:t>
      </w:r>
      <w:proofErr w:type="gramEnd"/>
      <w:r w:rsidRPr="003B6688">
        <w:rPr>
          <w:rFonts w:ascii="Times New Roman" w:hAnsi="Times New Roman" w:cs="Times New Roman"/>
          <w:sz w:val="24"/>
          <w:szCs w:val="24"/>
        </w:rPr>
        <w:t xml:space="preserve"> с микробами, роль резидентной микрофлоры организма в развитии оппортунистических болезней;</w:t>
      </w:r>
    </w:p>
    <w:p w:rsidR="00F8179B" w:rsidRPr="003B6688" w:rsidRDefault="00F8179B" w:rsidP="003B6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688">
        <w:rPr>
          <w:rFonts w:ascii="Times New Roman" w:hAnsi="Times New Roman" w:cs="Times New Roman"/>
          <w:sz w:val="24"/>
          <w:szCs w:val="24"/>
        </w:rPr>
        <w:t>- роль представителей микробного мира в развитии кариеса зубов, патогенезе пародонтита и других процессов в челюстно-лицевой области;</w:t>
      </w:r>
    </w:p>
    <w:p w:rsidR="00F8179B" w:rsidRPr="003B6688" w:rsidRDefault="00F8179B" w:rsidP="003B6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688">
        <w:rPr>
          <w:rFonts w:ascii="Times New Roman" w:hAnsi="Times New Roman" w:cs="Times New Roman"/>
          <w:sz w:val="24"/>
          <w:szCs w:val="24"/>
        </w:rPr>
        <w:t>- роль отдельных представителей микробного мира в этиологии и патогенезе основных инфекционных заболеваний человек;</w:t>
      </w:r>
    </w:p>
    <w:p w:rsidR="00F8179B" w:rsidRPr="003B6688" w:rsidRDefault="00F8179B" w:rsidP="003B6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688">
        <w:rPr>
          <w:rFonts w:ascii="Times New Roman" w:hAnsi="Times New Roman" w:cs="Times New Roman"/>
          <w:sz w:val="24"/>
          <w:szCs w:val="24"/>
        </w:rPr>
        <w:t>- особенности генетического контроля патогенности и антибиотикорезистентности микробов, механизмы выработки резистентности и способы её определения;</w:t>
      </w:r>
    </w:p>
    <w:p w:rsidR="00F8179B" w:rsidRPr="003B6688" w:rsidRDefault="00F8179B" w:rsidP="003B6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688">
        <w:rPr>
          <w:rFonts w:ascii="Times New Roman" w:hAnsi="Times New Roman" w:cs="Times New Roman"/>
          <w:sz w:val="24"/>
          <w:szCs w:val="24"/>
        </w:rPr>
        <w:t xml:space="preserve">- структуру и функции иммунной системы у взрослого человека и подростков, её возрастные особенности, механизмы развития и функционирования, основные методы иммунодиагностики, методы оценки иммунного статуса и показания к применению </w:t>
      </w:r>
      <w:proofErr w:type="spellStart"/>
      <w:r w:rsidRPr="003B6688">
        <w:rPr>
          <w:rFonts w:ascii="Times New Roman" w:hAnsi="Times New Roman" w:cs="Times New Roman"/>
          <w:sz w:val="24"/>
          <w:szCs w:val="24"/>
        </w:rPr>
        <w:t>иммунотропной</w:t>
      </w:r>
      <w:proofErr w:type="spellEnd"/>
      <w:r w:rsidRPr="003B6688">
        <w:rPr>
          <w:rFonts w:ascii="Times New Roman" w:hAnsi="Times New Roman" w:cs="Times New Roman"/>
          <w:sz w:val="24"/>
          <w:szCs w:val="24"/>
        </w:rPr>
        <w:t xml:space="preserve"> терапии;</w:t>
      </w:r>
    </w:p>
    <w:p w:rsidR="00F8179B" w:rsidRPr="003B6688" w:rsidRDefault="00F8179B" w:rsidP="003B6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688">
        <w:rPr>
          <w:rFonts w:ascii="Times New Roman" w:hAnsi="Times New Roman" w:cs="Times New Roman"/>
          <w:sz w:val="24"/>
          <w:szCs w:val="24"/>
        </w:rPr>
        <w:t xml:space="preserve">- методы профилактики, диагностики и лечения инфекционных и оппортунистических болезней, принципы применения основных антибактериальных, противовирусных и иммунобиологических препаратов; основные группы препаратов (вакцины, сыворотки, иммуноглобулины, иммуномодуляторы, а также </w:t>
      </w:r>
      <w:proofErr w:type="spellStart"/>
      <w:r w:rsidRPr="003B6688">
        <w:rPr>
          <w:rFonts w:ascii="Times New Roman" w:hAnsi="Times New Roman" w:cs="Times New Roman"/>
          <w:sz w:val="24"/>
          <w:szCs w:val="24"/>
        </w:rPr>
        <w:t>пробиотики</w:t>
      </w:r>
      <w:proofErr w:type="spellEnd"/>
      <w:r w:rsidRPr="003B6688">
        <w:rPr>
          <w:rFonts w:ascii="Times New Roman" w:hAnsi="Times New Roman" w:cs="Times New Roman"/>
          <w:sz w:val="24"/>
          <w:szCs w:val="24"/>
        </w:rPr>
        <w:t>, бактериофаги), принципы их получения и применения;</w:t>
      </w:r>
    </w:p>
    <w:p w:rsidR="00F8179B" w:rsidRPr="003B6688" w:rsidRDefault="00F8179B" w:rsidP="003B6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688">
        <w:rPr>
          <w:rFonts w:ascii="Times New Roman" w:hAnsi="Times New Roman" w:cs="Times New Roman"/>
          <w:sz w:val="24"/>
          <w:szCs w:val="24"/>
        </w:rPr>
        <w:t>- роль резидентной микрофлоры полости рта в развитии оппортунистических процессов.</w:t>
      </w:r>
    </w:p>
    <w:p w:rsidR="00F8179B" w:rsidRPr="003B6688" w:rsidRDefault="00F8179B" w:rsidP="003B66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6688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F8179B" w:rsidRPr="003B6688" w:rsidRDefault="00F8179B" w:rsidP="003B6688">
      <w:pPr>
        <w:pStyle w:val="a8"/>
        <w:tabs>
          <w:tab w:val="clear" w:pos="756"/>
        </w:tabs>
        <w:spacing w:line="240" w:lineRule="auto"/>
        <w:ind w:left="0" w:firstLine="709"/>
      </w:pPr>
      <w:r w:rsidRPr="003B6688">
        <w:t>- пользоваться биологическим оборудованием; соблюдать технику безопасности, работать с увеличительной техникой (микроскопами, стерео- и простыми лупами), интерпретировать данные микроскопии;</w:t>
      </w:r>
    </w:p>
    <w:p w:rsidR="00F8179B" w:rsidRPr="003B6688" w:rsidRDefault="00F8179B" w:rsidP="003B6688">
      <w:pPr>
        <w:pStyle w:val="a8"/>
        <w:tabs>
          <w:tab w:val="clear" w:pos="756"/>
        </w:tabs>
        <w:spacing w:line="240" w:lineRule="auto"/>
        <w:ind w:left="0" w:firstLine="709"/>
      </w:pPr>
      <w:r w:rsidRPr="003B6688">
        <w:t>- соблюдать технику безопасности и правила работы с материалом, представляющим биологическую опасность;</w:t>
      </w:r>
    </w:p>
    <w:p w:rsidR="00F8179B" w:rsidRPr="003B6688" w:rsidRDefault="00F8179B" w:rsidP="003B6688">
      <w:pPr>
        <w:pStyle w:val="a8"/>
        <w:tabs>
          <w:tab w:val="clear" w:pos="756"/>
        </w:tabs>
        <w:spacing w:line="240" w:lineRule="auto"/>
        <w:ind w:left="0" w:firstLine="709"/>
      </w:pPr>
      <w:r w:rsidRPr="003B6688">
        <w:t>- обосновывать с микробиологических позиций выбор материала для исследования при проведении диагностики инфекционных и оппортунистических заболеваний;</w:t>
      </w:r>
    </w:p>
    <w:p w:rsidR="00F8179B" w:rsidRPr="003B6688" w:rsidRDefault="00F8179B" w:rsidP="003B6688">
      <w:pPr>
        <w:pStyle w:val="a8"/>
        <w:tabs>
          <w:tab w:val="clear" w:pos="756"/>
        </w:tabs>
        <w:spacing w:line="240" w:lineRule="auto"/>
        <w:ind w:left="0" w:firstLine="709"/>
      </w:pPr>
      <w:r w:rsidRPr="003B6688">
        <w:t>- обосновывать выбор методов микробиологической, серологической и иммунологической диагностики инфекционных и оппортунистических заболеваний; интерпретировать полученные результаты;</w:t>
      </w:r>
    </w:p>
    <w:p w:rsidR="00F8179B" w:rsidRPr="003B6688" w:rsidRDefault="00F8179B" w:rsidP="003B6688">
      <w:pPr>
        <w:pStyle w:val="a8"/>
        <w:tabs>
          <w:tab w:val="clear" w:pos="756"/>
        </w:tabs>
        <w:spacing w:line="240" w:lineRule="auto"/>
        <w:ind w:left="0" w:firstLine="709"/>
      </w:pPr>
      <w:r w:rsidRPr="003B6688">
        <w:t>- использовать основные методы микробиологической диагностики - микроскопический, бактериологический, серологический, биологический,  аллергический в практической работе;</w:t>
      </w:r>
    </w:p>
    <w:p w:rsidR="00F8179B" w:rsidRPr="003B6688" w:rsidRDefault="00F8179B" w:rsidP="003B6688">
      <w:pPr>
        <w:pStyle w:val="a8"/>
        <w:tabs>
          <w:tab w:val="clear" w:pos="756"/>
        </w:tabs>
        <w:spacing w:line="240" w:lineRule="auto"/>
        <w:ind w:left="0" w:firstLine="709"/>
      </w:pPr>
      <w:r w:rsidRPr="003B6688">
        <w:t xml:space="preserve">- готовить мазки из материала больного, из культур микроорганизмов, выращенных на плотной и жидкой питательной среде, </w:t>
      </w:r>
      <w:proofErr w:type="spellStart"/>
      <w:r w:rsidRPr="003B6688">
        <w:t>микроскопировать</w:t>
      </w:r>
      <w:proofErr w:type="spellEnd"/>
      <w:r w:rsidRPr="003B6688">
        <w:t xml:space="preserve"> мазки в иммерсионной системе микроскопа;</w:t>
      </w:r>
    </w:p>
    <w:p w:rsidR="00F8179B" w:rsidRPr="003B6688" w:rsidRDefault="00F8179B" w:rsidP="003B6688">
      <w:pPr>
        <w:pStyle w:val="a8"/>
        <w:tabs>
          <w:tab w:val="clear" w:pos="756"/>
        </w:tabs>
        <w:spacing w:line="240" w:lineRule="auto"/>
        <w:ind w:left="0" w:firstLine="709"/>
      </w:pPr>
      <w:r w:rsidRPr="003B6688">
        <w:t>- проводить посев материала больного на питательные среды, выделять чистые культуры микроорганизмов, проводить идентификацию микроорганизмов;</w:t>
      </w:r>
    </w:p>
    <w:p w:rsidR="00F8179B" w:rsidRPr="003B6688" w:rsidRDefault="00F8179B" w:rsidP="003B6688">
      <w:pPr>
        <w:pStyle w:val="a8"/>
        <w:tabs>
          <w:tab w:val="clear" w:pos="756"/>
        </w:tabs>
        <w:spacing w:line="240" w:lineRule="auto"/>
        <w:ind w:left="0" w:firstLine="709"/>
      </w:pPr>
      <w:r w:rsidRPr="003B6688">
        <w:t>- интерпретировать результаты наиболее распространённых методов лабораторной диагностики – микробиологических, молекулярно-биологических и иммунологических;</w:t>
      </w:r>
    </w:p>
    <w:p w:rsidR="00F8179B" w:rsidRPr="003B6688" w:rsidRDefault="00F8179B" w:rsidP="003B6688">
      <w:pPr>
        <w:pStyle w:val="a8"/>
        <w:tabs>
          <w:tab w:val="clear" w:pos="756"/>
        </w:tabs>
        <w:spacing w:line="240" w:lineRule="auto"/>
        <w:ind w:left="0" w:firstLine="709"/>
      </w:pPr>
      <w:r w:rsidRPr="003B6688">
        <w:t>- анализировать роль социальных и биологических факторов в развитии болезней, понимать патогенез развития болезней, и их влияние на развитие стоматологических заболеваний, оценить лабораторные данные об изменениях челюстно-лицевого аппарата;</w:t>
      </w:r>
    </w:p>
    <w:p w:rsidR="00F8179B" w:rsidRPr="003B6688" w:rsidRDefault="00F8179B" w:rsidP="003B6688">
      <w:pPr>
        <w:pStyle w:val="a8"/>
        <w:tabs>
          <w:tab w:val="clear" w:pos="756"/>
        </w:tabs>
        <w:spacing w:line="240" w:lineRule="auto"/>
        <w:ind w:left="0" w:firstLine="709"/>
      </w:pPr>
      <w:r w:rsidRPr="003B6688">
        <w:t>- обосновать характер патологического процесса и его клинические проявления, принципы патогенетической терапии наиболее распространенных заболеваний, в частности стоматологических;</w:t>
      </w:r>
    </w:p>
    <w:p w:rsidR="00F8179B" w:rsidRPr="003B6688" w:rsidRDefault="00F8179B" w:rsidP="003B6688">
      <w:pPr>
        <w:pStyle w:val="a8"/>
        <w:tabs>
          <w:tab w:val="clear" w:pos="756"/>
        </w:tabs>
        <w:spacing w:line="240" w:lineRule="auto"/>
        <w:ind w:left="0" w:firstLine="709"/>
      </w:pPr>
      <w:r w:rsidRPr="003B6688">
        <w:lastRenderedPageBreak/>
        <w:t>- использовать методы оценки и коррекции естественных природных, социальных и других условий жизни, осуществлять профилактические мероприятия по предупреждению инфекционных, паразитарных и неинфекционных болезней, проводить санитарно-просветительную работу по гигиеническим вопросам; при различных соматических и инфекционных заболеваниях и патологических процессах;</w:t>
      </w:r>
    </w:p>
    <w:p w:rsidR="00F8179B" w:rsidRPr="003B6688" w:rsidRDefault="00F8179B" w:rsidP="003B6688">
      <w:pPr>
        <w:pStyle w:val="a8"/>
        <w:tabs>
          <w:tab w:val="clear" w:pos="756"/>
        </w:tabs>
        <w:spacing w:line="240" w:lineRule="auto"/>
        <w:ind w:left="0" w:firstLine="709"/>
      </w:pPr>
      <w:r w:rsidRPr="003B6688">
        <w:t>- обосновать необходимость клинико-иммунологического обследования больного взрослого и подростка;</w:t>
      </w:r>
    </w:p>
    <w:p w:rsidR="00F8179B" w:rsidRPr="003B6688" w:rsidRDefault="00F8179B" w:rsidP="003B6688">
      <w:pPr>
        <w:pStyle w:val="a8"/>
        <w:tabs>
          <w:tab w:val="clear" w:pos="756"/>
        </w:tabs>
        <w:spacing w:line="240" w:lineRule="auto"/>
        <w:ind w:left="0" w:firstLine="709"/>
      </w:pPr>
      <w:r w:rsidRPr="003B6688">
        <w:t xml:space="preserve">- использовать полученные знания для определения тактики антибактериальной, противовирусной и </w:t>
      </w:r>
      <w:proofErr w:type="spellStart"/>
      <w:r w:rsidRPr="003B6688">
        <w:t>иммунотропной</w:t>
      </w:r>
      <w:proofErr w:type="spellEnd"/>
      <w:r w:rsidRPr="003B6688">
        <w:t xml:space="preserve"> терапии; применить принципы экстренной профилактики и антитоксической терапии пациентов.</w:t>
      </w:r>
    </w:p>
    <w:p w:rsidR="00F8179B" w:rsidRPr="003B6688" w:rsidRDefault="00F8179B" w:rsidP="003B66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6688">
        <w:rPr>
          <w:rFonts w:ascii="Times New Roman" w:hAnsi="Times New Roman" w:cs="Times New Roman"/>
          <w:b/>
          <w:sz w:val="24"/>
          <w:szCs w:val="24"/>
        </w:rPr>
        <w:t>Владеть:</w:t>
      </w:r>
    </w:p>
    <w:p w:rsidR="00F8179B" w:rsidRPr="003B6688" w:rsidRDefault="00F8179B" w:rsidP="003B6688">
      <w:pPr>
        <w:pStyle w:val="a8"/>
        <w:tabs>
          <w:tab w:val="clear" w:pos="756"/>
        </w:tabs>
        <w:spacing w:line="240" w:lineRule="auto"/>
        <w:ind w:left="0" w:firstLine="709"/>
      </w:pPr>
      <w:r w:rsidRPr="003B6688">
        <w:t>- основными методами стерилизации, дезинфекции и антисептической обработки инструментов и оборудования во избежание инфицирования врача и пациента;</w:t>
      </w:r>
    </w:p>
    <w:p w:rsidR="00F8179B" w:rsidRPr="003B6688" w:rsidRDefault="00F8179B" w:rsidP="003B6688">
      <w:pPr>
        <w:pStyle w:val="a8"/>
        <w:tabs>
          <w:tab w:val="clear" w:pos="756"/>
        </w:tabs>
        <w:spacing w:line="240" w:lineRule="auto"/>
        <w:ind w:left="0" w:firstLine="709"/>
      </w:pPr>
      <w:r w:rsidRPr="003B6688">
        <w:t>- навыками постановки предварительного диагноза на основании результатов лабораторного обследования (микробиологического и иммунологического) взрослого населения и подростков;</w:t>
      </w:r>
    </w:p>
    <w:p w:rsidR="00F8179B" w:rsidRPr="003B6688" w:rsidRDefault="00F8179B" w:rsidP="003B6688">
      <w:pPr>
        <w:pStyle w:val="a8"/>
        <w:tabs>
          <w:tab w:val="clear" w:pos="756"/>
        </w:tabs>
        <w:spacing w:line="240" w:lineRule="auto"/>
        <w:ind w:left="0" w:firstLine="709"/>
      </w:pPr>
      <w:r w:rsidRPr="003B6688">
        <w:t>- основными навыками работы с материалом, содержащим патогенные и условно-патогенные микроорганизмов;</w:t>
      </w:r>
    </w:p>
    <w:p w:rsidR="00F8179B" w:rsidRPr="003B6688" w:rsidRDefault="00F8179B" w:rsidP="003B6688">
      <w:pPr>
        <w:pStyle w:val="a8"/>
        <w:tabs>
          <w:tab w:val="clear" w:pos="756"/>
        </w:tabs>
        <w:spacing w:line="240" w:lineRule="auto"/>
        <w:ind w:left="0" w:firstLine="709"/>
      </w:pPr>
      <w:r w:rsidRPr="003B6688">
        <w:t xml:space="preserve">- приготовлением окрашенных и </w:t>
      </w:r>
      <w:proofErr w:type="spellStart"/>
      <w:r w:rsidRPr="003B6688">
        <w:t>нативных</w:t>
      </w:r>
      <w:proofErr w:type="spellEnd"/>
      <w:r w:rsidRPr="003B6688">
        <w:t xml:space="preserve"> препаратов из культур на  жидких и плотных питательных средах; иммерсионной микроскопией;</w:t>
      </w:r>
    </w:p>
    <w:p w:rsidR="00F8179B" w:rsidRPr="003B6688" w:rsidRDefault="00F8179B" w:rsidP="003B6688">
      <w:pPr>
        <w:pStyle w:val="a8"/>
        <w:tabs>
          <w:tab w:val="clear" w:pos="756"/>
        </w:tabs>
        <w:spacing w:line="240" w:lineRule="auto"/>
        <w:ind w:left="0" w:firstLine="709"/>
      </w:pPr>
      <w:r w:rsidRPr="003B6688">
        <w:t>- диагностикой оппортунистических и инфекционных заболеваний;</w:t>
      </w:r>
    </w:p>
    <w:p w:rsidR="00F8179B" w:rsidRPr="003B6688" w:rsidRDefault="00F8179B" w:rsidP="003B6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688">
        <w:rPr>
          <w:rFonts w:ascii="Times New Roman" w:hAnsi="Times New Roman" w:cs="Times New Roman"/>
          <w:sz w:val="24"/>
          <w:szCs w:val="24"/>
        </w:rPr>
        <w:t xml:space="preserve">- методикой интерпретации результатов микробиологического и иммунологического исследования, определения антимикробной активности антибиотических препаратов и </w:t>
      </w:r>
      <w:proofErr w:type="spellStart"/>
      <w:r w:rsidRPr="003B6688">
        <w:rPr>
          <w:rFonts w:ascii="Times New Roman" w:hAnsi="Times New Roman" w:cs="Times New Roman"/>
          <w:sz w:val="24"/>
          <w:szCs w:val="24"/>
        </w:rPr>
        <w:t>микробиологически</w:t>
      </w:r>
      <w:proofErr w:type="spellEnd"/>
      <w:r w:rsidRPr="003B6688">
        <w:rPr>
          <w:rFonts w:ascii="Times New Roman" w:hAnsi="Times New Roman" w:cs="Times New Roman"/>
          <w:sz w:val="24"/>
          <w:szCs w:val="24"/>
        </w:rPr>
        <w:t xml:space="preserve"> обоснованными правилами их применения для лечения больных.</w:t>
      </w:r>
    </w:p>
    <w:p w:rsidR="00F8179B" w:rsidRPr="003B6688" w:rsidRDefault="00F8179B" w:rsidP="003B6688">
      <w:pPr>
        <w:pStyle w:val="10"/>
        <w:numPr>
          <w:ilvl w:val="0"/>
          <w:numId w:val="4"/>
        </w:numPr>
        <w:shd w:val="clear" w:color="auto" w:fill="auto"/>
        <w:spacing w:before="0" w:line="240" w:lineRule="auto"/>
        <w:ind w:left="0" w:firstLine="709"/>
        <w:jc w:val="both"/>
        <w:outlineLvl w:val="9"/>
        <w:rPr>
          <w:rFonts w:cs="Times New Roman"/>
          <w:sz w:val="24"/>
          <w:szCs w:val="24"/>
        </w:rPr>
      </w:pPr>
      <w:r w:rsidRPr="003B6688">
        <w:rPr>
          <w:rFonts w:cs="Times New Roman"/>
          <w:color w:val="000000"/>
          <w:sz w:val="24"/>
          <w:szCs w:val="24"/>
          <w:lang w:bidi="ru-RU"/>
        </w:rPr>
        <w:t>Место учебной дисциплины «Микробиология, вирусология – микробиология полости рта» в структуре ООП университета</w:t>
      </w:r>
    </w:p>
    <w:p w:rsidR="00F8179B" w:rsidRPr="003B6688" w:rsidRDefault="00F8179B" w:rsidP="003B6688">
      <w:pPr>
        <w:pStyle w:val="10"/>
        <w:shd w:val="clear" w:color="auto" w:fill="auto"/>
        <w:spacing w:before="0" w:line="240" w:lineRule="auto"/>
        <w:ind w:firstLine="709"/>
        <w:jc w:val="both"/>
        <w:outlineLvl w:val="9"/>
        <w:rPr>
          <w:rFonts w:cs="Times New Roman"/>
          <w:sz w:val="24"/>
          <w:szCs w:val="24"/>
        </w:rPr>
      </w:pPr>
      <w:r w:rsidRPr="003B6688">
        <w:rPr>
          <w:rFonts w:cs="Times New Roman"/>
          <w:b w:val="0"/>
          <w:color w:val="000000"/>
          <w:sz w:val="24"/>
          <w:szCs w:val="24"/>
          <w:lang w:bidi="ru-RU"/>
        </w:rPr>
        <w:t>Учебная дисциплина «Микробиология, вирусология – микробиология полости рта» Б</w:t>
      </w:r>
      <w:proofErr w:type="gramStart"/>
      <w:r w:rsidRPr="003B6688">
        <w:rPr>
          <w:rFonts w:cs="Times New Roman"/>
          <w:b w:val="0"/>
          <w:color w:val="000000"/>
          <w:sz w:val="24"/>
          <w:szCs w:val="24"/>
          <w:lang w:bidi="ru-RU"/>
        </w:rPr>
        <w:t>1</w:t>
      </w:r>
      <w:proofErr w:type="gramEnd"/>
      <w:r w:rsidRPr="003B6688">
        <w:rPr>
          <w:rFonts w:cs="Times New Roman"/>
          <w:b w:val="0"/>
          <w:color w:val="000000"/>
          <w:sz w:val="24"/>
          <w:szCs w:val="24"/>
          <w:lang w:bidi="ru-RU"/>
        </w:rPr>
        <w:t>.Б.13 относится к базовой части блока Б1.Б,</w:t>
      </w:r>
      <w:r w:rsidRPr="003B6688">
        <w:rPr>
          <w:rFonts w:cs="Times New Roman"/>
          <w:b w:val="0"/>
          <w:sz w:val="24"/>
          <w:szCs w:val="24"/>
        </w:rPr>
        <w:t xml:space="preserve"> является обязательной для изучения.</w:t>
      </w:r>
    </w:p>
    <w:p w:rsidR="00F8179B" w:rsidRPr="003B6688" w:rsidRDefault="00F8179B" w:rsidP="003B66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6688">
        <w:rPr>
          <w:rFonts w:ascii="Times New Roman" w:hAnsi="Times New Roman" w:cs="Times New Roman"/>
          <w:b/>
          <w:sz w:val="24"/>
          <w:szCs w:val="24"/>
        </w:rPr>
        <w:t>5. Общая трудоемкость дисциплины:</w:t>
      </w:r>
    </w:p>
    <w:p w:rsidR="00F8179B" w:rsidRPr="003B6688" w:rsidRDefault="00F8179B" w:rsidP="003B6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688">
        <w:rPr>
          <w:rFonts w:ascii="Times New Roman" w:hAnsi="Times New Roman" w:cs="Times New Roman"/>
          <w:sz w:val="24"/>
          <w:szCs w:val="24"/>
        </w:rPr>
        <w:t>5 зачетных единиц (180 часов)</w:t>
      </w:r>
      <w:r w:rsidR="00A2439A" w:rsidRPr="003B6688">
        <w:rPr>
          <w:rFonts w:ascii="Times New Roman" w:hAnsi="Times New Roman" w:cs="Times New Roman"/>
          <w:sz w:val="24"/>
          <w:szCs w:val="24"/>
        </w:rPr>
        <w:t>, из них аудиторных 96 часов.</w:t>
      </w:r>
    </w:p>
    <w:p w:rsidR="00A2439A" w:rsidRPr="003B6688" w:rsidRDefault="00A2439A" w:rsidP="003B668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6688">
        <w:rPr>
          <w:rFonts w:ascii="Times New Roman" w:hAnsi="Times New Roman" w:cs="Times New Roman"/>
          <w:sz w:val="24"/>
          <w:szCs w:val="24"/>
        </w:rPr>
        <w:t xml:space="preserve"> </w:t>
      </w:r>
      <w:r w:rsidRPr="003B668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6.</w:t>
      </w:r>
      <w:r w:rsidRPr="003B6688">
        <w:rPr>
          <w:rFonts w:ascii="Times New Roman" w:hAnsi="Times New Roman" w:cs="Times New Roman"/>
          <w:b/>
          <w:sz w:val="24"/>
          <w:szCs w:val="24"/>
        </w:rPr>
        <w:t xml:space="preserve"> Содержание и структура дисциплины: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1134"/>
        <w:gridCol w:w="1701"/>
        <w:gridCol w:w="6095"/>
      </w:tblGrid>
      <w:tr w:rsidR="00A2439A" w:rsidRPr="00751C77" w:rsidTr="003B6688">
        <w:tc>
          <w:tcPr>
            <w:tcW w:w="426" w:type="dxa"/>
            <w:vAlign w:val="center"/>
          </w:tcPr>
          <w:p w:rsidR="00A2439A" w:rsidRPr="00B5180C" w:rsidRDefault="00A2439A" w:rsidP="00F24D2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B5180C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B5180C">
              <w:rPr>
                <w:rFonts w:ascii="Times New Roman" w:hAnsi="Times New Roman"/>
                <w:b/>
                <w:bCs/>
                <w:sz w:val="24"/>
                <w:szCs w:val="24"/>
              </w:rPr>
              <w:t>/№</w:t>
            </w:r>
          </w:p>
        </w:tc>
        <w:tc>
          <w:tcPr>
            <w:tcW w:w="1134" w:type="dxa"/>
            <w:vAlign w:val="center"/>
          </w:tcPr>
          <w:p w:rsidR="00A2439A" w:rsidRPr="00B5180C" w:rsidRDefault="00A2439A" w:rsidP="00F24D2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180C">
              <w:rPr>
                <w:rFonts w:ascii="Times New Roman" w:hAnsi="Times New Roman"/>
                <w:b/>
                <w:bCs/>
                <w:sz w:val="24"/>
                <w:szCs w:val="24"/>
              </w:rPr>
              <w:t>№ компетенции</w:t>
            </w:r>
          </w:p>
        </w:tc>
        <w:tc>
          <w:tcPr>
            <w:tcW w:w="1701" w:type="dxa"/>
            <w:vAlign w:val="center"/>
          </w:tcPr>
          <w:p w:rsidR="00A2439A" w:rsidRPr="00B5180C" w:rsidRDefault="00A2439A" w:rsidP="00F24D2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180C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раздела учебной дисциплины</w:t>
            </w:r>
          </w:p>
        </w:tc>
        <w:tc>
          <w:tcPr>
            <w:tcW w:w="6095" w:type="dxa"/>
            <w:vAlign w:val="center"/>
          </w:tcPr>
          <w:p w:rsidR="00A2439A" w:rsidRPr="00B5180C" w:rsidRDefault="00A2439A" w:rsidP="00F24D2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180C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раздела в дидактических единицах (темы разделов, модульные единицы)</w:t>
            </w:r>
          </w:p>
        </w:tc>
      </w:tr>
      <w:tr w:rsidR="00A2439A" w:rsidRPr="00751C77" w:rsidTr="003B6688">
        <w:tc>
          <w:tcPr>
            <w:tcW w:w="426" w:type="dxa"/>
            <w:vAlign w:val="center"/>
          </w:tcPr>
          <w:p w:rsidR="00A2439A" w:rsidRPr="00B5180C" w:rsidRDefault="00A2439A" w:rsidP="00F24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180C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A2439A" w:rsidRPr="00B5180C" w:rsidRDefault="00A2439A" w:rsidP="00F24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180C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A2439A" w:rsidRPr="00B5180C" w:rsidRDefault="00A2439A" w:rsidP="00F24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180C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095" w:type="dxa"/>
            <w:vAlign w:val="center"/>
          </w:tcPr>
          <w:p w:rsidR="00A2439A" w:rsidRPr="00B5180C" w:rsidRDefault="00A2439A" w:rsidP="00F24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180C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A2439A" w:rsidRPr="007D09A5" w:rsidTr="003B6688">
        <w:tc>
          <w:tcPr>
            <w:tcW w:w="426" w:type="dxa"/>
          </w:tcPr>
          <w:p w:rsidR="00A2439A" w:rsidRPr="00B5180C" w:rsidRDefault="00A2439A" w:rsidP="00A2439A">
            <w:pPr>
              <w:widowControl w:val="0"/>
              <w:numPr>
                <w:ilvl w:val="0"/>
                <w:numId w:val="5"/>
              </w:numPr>
              <w:tabs>
                <w:tab w:val="left" w:pos="20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A2439A" w:rsidRDefault="00A2439A" w:rsidP="00F24D2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180C">
              <w:rPr>
                <w:rFonts w:ascii="Times New Roman" w:hAnsi="Times New Roman"/>
                <w:bCs/>
                <w:sz w:val="24"/>
                <w:szCs w:val="24"/>
              </w:rPr>
              <w:t>ОК-1;</w:t>
            </w:r>
          </w:p>
          <w:p w:rsidR="00A2439A" w:rsidRDefault="00A2439A" w:rsidP="00F24D2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ОК-5;</w:t>
            </w:r>
          </w:p>
          <w:p w:rsidR="00A2439A" w:rsidRDefault="00A2439A" w:rsidP="00F24D2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ОПК-1;</w:t>
            </w:r>
          </w:p>
          <w:p w:rsidR="00A2439A" w:rsidRDefault="00A2439A" w:rsidP="00F24D2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ОПК-2;</w:t>
            </w:r>
          </w:p>
          <w:p w:rsidR="00A2439A" w:rsidRPr="00B5180C" w:rsidRDefault="00A2439A" w:rsidP="00F24D2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ОПК-7;</w:t>
            </w:r>
          </w:p>
          <w:p w:rsidR="00A2439A" w:rsidRPr="00B5180C" w:rsidRDefault="00A2439A" w:rsidP="00F24D2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ПК-18</w:t>
            </w:r>
          </w:p>
        </w:tc>
        <w:tc>
          <w:tcPr>
            <w:tcW w:w="1701" w:type="dxa"/>
          </w:tcPr>
          <w:p w:rsidR="00A2439A" w:rsidRPr="00B5180C" w:rsidRDefault="00A2439A" w:rsidP="00F24D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Общая медицинская микробиология</w:t>
            </w:r>
          </w:p>
        </w:tc>
        <w:tc>
          <w:tcPr>
            <w:tcW w:w="6095" w:type="dxa"/>
          </w:tcPr>
          <w:p w:rsidR="00A2439A" w:rsidRPr="00A7155A" w:rsidRDefault="00A2439A" w:rsidP="00F24D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7155A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Предмет и задачи  медицинской микробиологии.</w:t>
            </w:r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История развития микробиологии. Связь микробиологии с другими дисциплинами. Значение микробиологии и иммунологии в подготовке врача-стоматолога. </w:t>
            </w:r>
            <w:r w:rsidRPr="00A7155A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Систематика микробов</w:t>
            </w:r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. Принципы систематики. Понятия вид, штамм, культура, клон, популяция. </w:t>
            </w:r>
          </w:p>
          <w:p w:rsidR="00A2439A" w:rsidRPr="00A7155A" w:rsidRDefault="00A2439A" w:rsidP="00F24D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A2439A" w:rsidRPr="00A7155A" w:rsidRDefault="00A2439A" w:rsidP="00F24D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7155A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Морфология микробов.</w:t>
            </w:r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Характеристика микроскопического метода исследования. Различные способы и приёмы микроскопического исследования бактерий. </w:t>
            </w:r>
          </w:p>
          <w:p w:rsidR="00A2439A" w:rsidRPr="00A7155A" w:rsidRDefault="00A2439A" w:rsidP="00F24D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A2439A" w:rsidRPr="00A7155A" w:rsidRDefault="00A2439A" w:rsidP="00F24D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7155A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lastRenderedPageBreak/>
              <w:t>Физиология микробов</w:t>
            </w:r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. Дезинфекция и стерилизация. </w:t>
            </w:r>
          </w:p>
          <w:p w:rsidR="00A2439A" w:rsidRPr="00A7155A" w:rsidRDefault="00A2439A" w:rsidP="00F24D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A2439A" w:rsidRDefault="00A2439A" w:rsidP="00F24D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7155A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Микрофлора организма человека и ее функции</w:t>
            </w:r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. Симбиоз и антибиоз. Антибиотики. Влияние факторов окружающей среды на микробы. Этапы симбиоза микробов с </w:t>
            </w:r>
            <w:proofErr w:type="spellStart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макроорганизмов</w:t>
            </w:r>
            <w:proofErr w:type="spellEnd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. Факторы симбиоза. Характеристика патогенов, резидентов и </w:t>
            </w:r>
            <w:proofErr w:type="spellStart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гетеробионтов</w:t>
            </w:r>
            <w:proofErr w:type="spellEnd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. Понятия патогенности и вирулентности. Факторы вирулентности микробов. Сравнительная характеристика экз</w:t>
            </w:r>
            <w:proofErr w:type="gramStart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о-</w:t>
            </w:r>
            <w:proofErr w:type="gramEnd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и эндотоксинов бактерий. </w:t>
            </w:r>
          </w:p>
          <w:p w:rsidR="00A2439A" w:rsidRPr="00A7155A" w:rsidRDefault="00A2439A" w:rsidP="00F24D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Генетический контроль факторов патогенности у микробов. Роль </w:t>
            </w:r>
            <w:proofErr w:type="spellStart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плазмид</w:t>
            </w:r>
            <w:proofErr w:type="spellEnd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. Патогенные свойства риккетсий, хламидий, микоплазм, грибов, вирусов. Особенности патогенеза вирусных болезней. Учение об инфекционном процессе. Гетерогенность человеческой популяции с точки    зрения восприимчивости к инфекции. Понятие о патогенезе инфекционной болезни. Определение понятий </w:t>
            </w:r>
            <w:proofErr w:type="spellStart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дисбиоз</w:t>
            </w:r>
            <w:proofErr w:type="spellEnd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, дисбактериоз, оппортунистическая болезнь, реинфекция, суперинфекция, микст-инфекция. Ремиссия и рецидив. </w:t>
            </w:r>
            <w:proofErr w:type="spellStart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Бактерионосительство</w:t>
            </w:r>
            <w:proofErr w:type="spellEnd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.  </w:t>
            </w:r>
          </w:p>
          <w:p w:rsidR="00A2439A" w:rsidRPr="00A7155A" w:rsidRDefault="00A2439A" w:rsidP="00F24D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A2439A" w:rsidRPr="00A7155A" w:rsidRDefault="00A2439A" w:rsidP="00F24D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7155A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 xml:space="preserve">Общая вирусология. </w:t>
            </w:r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Понятие о вирусе и вирионе. Современные принципы классификации и номенклатуры вирусов. Особенности структурной организации вирусов. Способы культивирования вирусов. Этапы взаимодействия вируса с клеткой. Понятие </w:t>
            </w:r>
            <w:proofErr w:type="spellStart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вирогении</w:t>
            </w:r>
            <w:proofErr w:type="spellEnd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. Особенности репродукции ДНК и РНК-содержащих вирусов. Особенности взаимодействия </w:t>
            </w:r>
            <w:proofErr w:type="spellStart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ретровирусов</w:t>
            </w:r>
            <w:proofErr w:type="spellEnd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с клеткой. </w:t>
            </w:r>
            <w:proofErr w:type="spellStart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Вироиды</w:t>
            </w:r>
            <w:proofErr w:type="spellEnd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и </w:t>
            </w:r>
            <w:proofErr w:type="spellStart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прионы</w:t>
            </w:r>
            <w:proofErr w:type="spellEnd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, их роль в патологии. Общая характеристика механизмов изменчивости вирусов.</w:t>
            </w:r>
          </w:p>
          <w:p w:rsidR="00A2439A" w:rsidRPr="00B5180C" w:rsidRDefault="00A2439A" w:rsidP="00F24D2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180C">
              <w:rPr>
                <w:rFonts w:ascii="Times New Roman" w:hAnsi="Times New Roman"/>
                <w:i/>
                <w:sz w:val="24"/>
                <w:szCs w:val="24"/>
              </w:rPr>
              <w:t>Строение бактериального генома.</w:t>
            </w:r>
            <w:r w:rsidRPr="00B5180C">
              <w:rPr>
                <w:rFonts w:ascii="Times New Roman" w:hAnsi="Times New Roman"/>
                <w:sz w:val="24"/>
                <w:szCs w:val="24"/>
              </w:rPr>
              <w:t xml:space="preserve"> Особенности взаимосвязи генотипа и фенотипа </w:t>
            </w:r>
            <w:proofErr w:type="gramStart"/>
            <w:r w:rsidRPr="00B5180C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B5180C">
              <w:rPr>
                <w:rFonts w:ascii="Times New Roman" w:hAnsi="Times New Roman"/>
                <w:sz w:val="24"/>
                <w:szCs w:val="24"/>
              </w:rPr>
              <w:t xml:space="preserve"> прокариот. Современные представления о механизмах репликации хромосомной ДНК у бактерий. Характеристика и механизмы основных форм изменчивости у бактерий. Трансформации, </w:t>
            </w:r>
            <w:proofErr w:type="spellStart"/>
            <w:r w:rsidRPr="00B5180C">
              <w:rPr>
                <w:rFonts w:ascii="Times New Roman" w:hAnsi="Times New Roman"/>
                <w:sz w:val="24"/>
                <w:szCs w:val="24"/>
              </w:rPr>
              <w:t>коньюгации</w:t>
            </w:r>
            <w:proofErr w:type="spellEnd"/>
            <w:r w:rsidRPr="00B5180C">
              <w:rPr>
                <w:rFonts w:ascii="Times New Roman" w:hAnsi="Times New Roman"/>
                <w:sz w:val="24"/>
                <w:szCs w:val="24"/>
              </w:rPr>
              <w:t xml:space="preserve">, трансдукции и лизогенной конверсии. Понятия </w:t>
            </w:r>
            <w:proofErr w:type="spellStart"/>
            <w:r w:rsidRPr="00B5180C">
              <w:rPr>
                <w:rFonts w:ascii="Times New Roman" w:hAnsi="Times New Roman"/>
                <w:sz w:val="24"/>
                <w:szCs w:val="24"/>
              </w:rPr>
              <w:t>прототроф</w:t>
            </w:r>
            <w:proofErr w:type="spellEnd"/>
            <w:r w:rsidRPr="00B518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5180C">
              <w:rPr>
                <w:rFonts w:ascii="Times New Roman" w:hAnsi="Times New Roman"/>
                <w:sz w:val="24"/>
                <w:szCs w:val="24"/>
              </w:rPr>
              <w:t>ауксотроф</w:t>
            </w:r>
            <w:proofErr w:type="spellEnd"/>
            <w:r w:rsidRPr="00B5180C">
              <w:rPr>
                <w:rFonts w:ascii="Times New Roman" w:hAnsi="Times New Roman"/>
                <w:sz w:val="24"/>
                <w:szCs w:val="24"/>
              </w:rPr>
              <w:t xml:space="preserve">. Бактериофаг. Классификация, механизмы взаимодействия бактериофага с клеткой. </w:t>
            </w:r>
            <w:proofErr w:type="spellStart"/>
            <w:r w:rsidRPr="00B5180C">
              <w:rPr>
                <w:rFonts w:ascii="Times New Roman" w:hAnsi="Times New Roman"/>
                <w:sz w:val="24"/>
                <w:szCs w:val="24"/>
              </w:rPr>
              <w:t>Лизогения</w:t>
            </w:r>
            <w:proofErr w:type="spellEnd"/>
            <w:r w:rsidRPr="00B5180C">
              <w:rPr>
                <w:rFonts w:ascii="Times New Roman" w:hAnsi="Times New Roman"/>
                <w:sz w:val="24"/>
                <w:szCs w:val="24"/>
              </w:rPr>
              <w:t xml:space="preserve">. Понятия </w:t>
            </w:r>
            <w:proofErr w:type="spellStart"/>
            <w:r w:rsidRPr="00B5180C">
              <w:rPr>
                <w:rFonts w:ascii="Times New Roman" w:hAnsi="Times New Roman"/>
                <w:sz w:val="24"/>
                <w:szCs w:val="24"/>
              </w:rPr>
              <w:t>профаг</w:t>
            </w:r>
            <w:proofErr w:type="spellEnd"/>
            <w:r w:rsidRPr="00B5180C">
              <w:rPr>
                <w:rFonts w:ascii="Times New Roman" w:hAnsi="Times New Roman"/>
                <w:sz w:val="24"/>
                <w:szCs w:val="24"/>
              </w:rPr>
              <w:t>, дефектный фаг. Практическое значение фагов в биологии и медицине.  Молекулярно-генетический метод диагностики. ПЦР.</w:t>
            </w:r>
          </w:p>
        </w:tc>
      </w:tr>
      <w:tr w:rsidR="00A2439A" w:rsidRPr="007D09A5" w:rsidTr="003B6688">
        <w:tc>
          <w:tcPr>
            <w:tcW w:w="426" w:type="dxa"/>
          </w:tcPr>
          <w:p w:rsidR="00A2439A" w:rsidRPr="00B5180C" w:rsidRDefault="00A2439A" w:rsidP="00A2439A">
            <w:pPr>
              <w:widowControl w:val="0"/>
              <w:numPr>
                <w:ilvl w:val="0"/>
                <w:numId w:val="5"/>
              </w:numPr>
              <w:tabs>
                <w:tab w:val="left" w:pos="20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A2439A" w:rsidRDefault="00A2439A" w:rsidP="00F24D2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180C">
              <w:rPr>
                <w:rFonts w:ascii="Times New Roman" w:hAnsi="Times New Roman"/>
                <w:bCs/>
                <w:sz w:val="24"/>
                <w:szCs w:val="24"/>
              </w:rPr>
              <w:t>ОК-1;</w:t>
            </w:r>
          </w:p>
          <w:p w:rsidR="00A2439A" w:rsidRDefault="00A2439A" w:rsidP="00F24D2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ОК-5;</w:t>
            </w:r>
          </w:p>
          <w:p w:rsidR="00A2439A" w:rsidRDefault="00A2439A" w:rsidP="00F24D2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ОПК-1;</w:t>
            </w:r>
          </w:p>
          <w:p w:rsidR="00A2439A" w:rsidRDefault="00A2439A" w:rsidP="00F24D2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ОПК-2;</w:t>
            </w:r>
          </w:p>
          <w:p w:rsidR="00A2439A" w:rsidRPr="00B5180C" w:rsidRDefault="00A2439A" w:rsidP="00F24D2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ОПК-7;</w:t>
            </w:r>
          </w:p>
          <w:p w:rsidR="00A2439A" w:rsidRPr="00B5180C" w:rsidRDefault="00A2439A" w:rsidP="00F24D2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ПК-18.</w:t>
            </w:r>
          </w:p>
        </w:tc>
        <w:tc>
          <w:tcPr>
            <w:tcW w:w="1701" w:type="dxa"/>
          </w:tcPr>
          <w:p w:rsidR="00A2439A" w:rsidRPr="00B5180C" w:rsidRDefault="00A2439A" w:rsidP="00F24D2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180C">
              <w:rPr>
                <w:rFonts w:ascii="Times New Roman" w:hAnsi="Times New Roman"/>
                <w:sz w:val="24"/>
                <w:szCs w:val="24"/>
              </w:rPr>
              <w:lastRenderedPageBreak/>
              <w:t>Медицинская иммунология (общая и инфекционная)</w:t>
            </w:r>
          </w:p>
        </w:tc>
        <w:tc>
          <w:tcPr>
            <w:tcW w:w="6095" w:type="dxa"/>
          </w:tcPr>
          <w:p w:rsidR="00A2439A" w:rsidRPr="00A7155A" w:rsidRDefault="00A2439A" w:rsidP="00F24D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7155A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История развития иммунологии.</w:t>
            </w:r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Открытия Л.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Пастера, Э.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Беринга, Ф.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Бернета</w:t>
            </w:r>
            <w:proofErr w:type="spellEnd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, П.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Эрлиха, И.И.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Мечникова и др. Инструктивные и конструктивные теории иммунитета. Современные направления иммунологии. </w:t>
            </w:r>
            <w:r w:rsidRPr="00A7155A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 xml:space="preserve">Неспецифические факторы защиты организма </w:t>
            </w:r>
            <w:r w:rsidRPr="00A7155A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lastRenderedPageBreak/>
              <w:t>человека.</w:t>
            </w:r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Клеточные и гуморальные факторы защиты. Общая характеристика системы комплемента и пути активации. Фагоцитоз, современные методы определения фагоцитарной активности гранулоцитов и макрофагов. Естественные </w:t>
            </w:r>
            <w:proofErr w:type="gramStart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киллеры</w:t>
            </w:r>
            <w:proofErr w:type="gramEnd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и их роль в неспецифической защите организма. Факторы неспецифической противовирусной резистентности. Интерфероны, механизм действия. </w:t>
            </w:r>
            <w:r w:rsidRPr="00A7155A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Антигены.</w:t>
            </w:r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Характеристика бактериальных антигенов. Определение понятий антиген, </w:t>
            </w:r>
            <w:proofErr w:type="spellStart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гаптен</w:t>
            </w:r>
            <w:proofErr w:type="spellEnd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эпитоп</w:t>
            </w:r>
            <w:proofErr w:type="spellEnd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, антигенная детерминанта.</w:t>
            </w:r>
          </w:p>
          <w:p w:rsidR="00A2439A" w:rsidRPr="00A7155A" w:rsidRDefault="00A2439A" w:rsidP="00F24D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7155A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Иммунная система организма человека и основные ее функции.</w:t>
            </w:r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Понятия иммунитет, иммунологическая реактивность, иммунный ответ. Иммунокомпетентные клетки, их морфогенез и дифференцировка. Маркеры, антигены и рецепторы иммунокомпетентных клеток. Общая характеристика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иммуноглобулинов. Рецепторы и молекулы клеточной адгезии. Пролиферация и </w:t>
            </w:r>
            <w:proofErr w:type="spellStart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апоптоз</w:t>
            </w:r>
            <w:proofErr w:type="spellEnd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. Иммуноглобулины и антитела. Классификация. Химический состав, структура и функции антител. Понятия домена, активного центра, </w:t>
            </w:r>
            <w:proofErr w:type="spellStart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паратопа</w:t>
            </w:r>
            <w:proofErr w:type="spellEnd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Изотипы</w:t>
            </w:r>
            <w:proofErr w:type="spellEnd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аллотипы</w:t>
            </w:r>
            <w:proofErr w:type="spellEnd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и идиотипы антител. </w:t>
            </w:r>
            <w:proofErr w:type="spellStart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Антиидиотипические</w:t>
            </w:r>
            <w:proofErr w:type="spellEnd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антитела. </w:t>
            </w:r>
            <w:proofErr w:type="spellStart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Аутоантитела</w:t>
            </w:r>
            <w:proofErr w:type="spellEnd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Гибридомы</w:t>
            </w:r>
            <w:proofErr w:type="spellEnd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и </w:t>
            </w:r>
            <w:proofErr w:type="spellStart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моноклональные</w:t>
            </w:r>
            <w:proofErr w:type="spellEnd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антитела.  Роль воспаления в формировании иммунной реакции организма. Механизм </w:t>
            </w:r>
            <w:proofErr w:type="spellStart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антигеннезависимого</w:t>
            </w:r>
            <w:proofErr w:type="spellEnd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этапа формирования </w:t>
            </w:r>
            <w:proofErr w:type="spellStart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антигенспецифических</w:t>
            </w:r>
            <w:proofErr w:type="spellEnd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рецепторов </w:t>
            </w:r>
            <w:proofErr w:type="gramStart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Т-</w:t>
            </w:r>
            <w:proofErr w:type="gramEnd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и В-лимфоцитов. </w:t>
            </w:r>
            <w:r w:rsidRPr="00B5180C">
              <w:rPr>
                <w:rFonts w:ascii="Times New Roman" w:hAnsi="Times New Roman"/>
                <w:sz w:val="24"/>
                <w:szCs w:val="24"/>
                <w:lang w:val="en-US" w:eastAsia="ru-RU"/>
              </w:rPr>
              <w:t>HLA</w:t>
            </w:r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-рестрикция иммунного ответа. Схема и последовательность процессов формирования иммунной реакции организма (</w:t>
            </w:r>
            <w:proofErr w:type="spellStart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антигензависимый</w:t>
            </w:r>
            <w:proofErr w:type="spellEnd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этап). Теория клеточной кооперации.  </w:t>
            </w:r>
            <w:proofErr w:type="spellStart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Эффекторные</w:t>
            </w:r>
            <w:proofErr w:type="spellEnd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механизмы иммунного ответа. Фагоцитоз, </w:t>
            </w:r>
            <w:proofErr w:type="spellStart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опсонизация</w:t>
            </w:r>
            <w:proofErr w:type="spellEnd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и комплемент зависимый лизис бактерий.  Первичный и вторичный иммунный ответ. Иммунологическая память и толерантность. Роль антител в противовирусной резистентности. Иммунные явления при вирусных болезнях. Клеточная и </w:t>
            </w:r>
            <w:proofErr w:type="spellStart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антителозависимая</w:t>
            </w:r>
            <w:proofErr w:type="spellEnd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цитотоксичность</w:t>
            </w:r>
            <w:proofErr w:type="spellEnd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.</w:t>
            </w:r>
          </w:p>
          <w:p w:rsidR="00A2439A" w:rsidRPr="00A7155A" w:rsidRDefault="00A2439A" w:rsidP="00F24D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A2439A" w:rsidRPr="00B5180C" w:rsidRDefault="00A2439A" w:rsidP="00F24D2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180C">
              <w:rPr>
                <w:rFonts w:ascii="Times New Roman" w:hAnsi="Times New Roman"/>
                <w:i/>
                <w:sz w:val="24"/>
                <w:szCs w:val="24"/>
              </w:rPr>
              <w:t>Серологические реакции.</w:t>
            </w:r>
            <w:r w:rsidRPr="00B5180C">
              <w:rPr>
                <w:rFonts w:ascii="Times New Roman" w:hAnsi="Times New Roman"/>
                <w:sz w:val="24"/>
                <w:szCs w:val="24"/>
              </w:rPr>
              <w:t xml:space="preserve"> Механизм реакций агглютинации, преципитации, лизиса, связывания комплемента. Получение иммунных сывороток. Серологический метод диагностики инфекционных болезней, его цели. Современные приёмы серодиагностики и </w:t>
            </w:r>
            <w:proofErr w:type="spellStart"/>
            <w:r w:rsidRPr="00B5180C">
              <w:rPr>
                <w:rFonts w:ascii="Times New Roman" w:hAnsi="Times New Roman"/>
                <w:sz w:val="24"/>
                <w:szCs w:val="24"/>
              </w:rPr>
              <w:t>сероидетификации</w:t>
            </w:r>
            <w:proofErr w:type="spellEnd"/>
            <w:r w:rsidRPr="00B5180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B5180C">
              <w:rPr>
                <w:rFonts w:ascii="Times New Roman" w:hAnsi="Times New Roman"/>
                <w:sz w:val="24"/>
                <w:szCs w:val="24"/>
              </w:rPr>
              <w:t>Иммунофлюоресцентный</w:t>
            </w:r>
            <w:proofErr w:type="spellEnd"/>
            <w:r w:rsidRPr="00B5180C">
              <w:rPr>
                <w:rFonts w:ascii="Times New Roman" w:hAnsi="Times New Roman"/>
                <w:sz w:val="24"/>
                <w:szCs w:val="24"/>
              </w:rPr>
              <w:t xml:space="preserve">, иммуноферментный и </w:t>
            </w:r>
            <w:proofErr w:type="spellStart"/>
            <w:r w:rsidRPr="00B5180C">
              <w:rPr>
                <w:rFonts w:ascii="Times New Roman" w:hAnsi="Times New Roman"/>
                <w:sz w:val="24"/>
                <w:szCs w:val="24"/>
              </w:rPr>
              <w:t>радиоиммунный</w:t>
            </w:r>
            <w:proofErr w:type="spellEnd"/>
            <w:r w:rsidRPr="00B5180C">
              <w:rPr>
                <w:rFonts w:ascii="Times New Roman" w:hAnsi="Times New Roman"/>
                <w:sz w:val="24"/>
                <w:szCs w:val="24"/>
              </w:rPr>
              <w:t xml:space="preserve"> анализ. Аллергические реакции. Основные отличия типов гиперчувствительности: немедленного и замедленного типа. Сенсибилизация и десенсибилизация. Особенности антибактериального, </w:t>
            </w:r>
            <w:r w:rsidRPr="00B5180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противовирусного, противогрибкового иммунитета. Иммунологические аспекты эмбриогенеза. Иммунопатология. </w:t>
            </w:r>
            <w:proofErr w:type="spellStart"/>
            <w:r w:rsidRPr="00B5180C">
              <w:rPr>
                <w:rFonts w:ascii="Times New Roman" w:hAnsi="Times New Roman"/>
                <w:sz w:val="24"/>
                <w:szCs w:val="24"/>
              </w:rPr>
              <w:t>Аутоагрессия</w:t>
            </w:r>
            <w:proofErr w:type="spellEnd"/>
            <w:r w:rsidRPr="00B5180C">
              <w:rPr>
                <w:rFonts w:ascii="Times New Roman" w:hAnsi="Times New Roman"/>
                <w:sz w:val="24"/>
                <w:szCs w:val="24"/>
              </w:rPr>
              <w:t xml:space="preserve">. Механизмы. </w:t>
            </w:r>
            <w:proofErr w:type="spellStart"/>
            <w:r w:rsidRPr="00B5180C">
              <w:rPr>
                <w:rFonts w:ascii="Times New Roman" w:hAnsi="Times New Roman"/>
                <w:sz w:val="24"/>
                <w:szCs w:val="24"/>
              </w:rPr>
              <w:t>Аутоантитела</w:t>
            </w:r>
            <w:proofErr w:type="spellEnd"/>
            <w:r w:rsidRPr="00B5180C">
              <w:rPr>
                <w:rFonts w:ascii="Times New Roman" w:hAnsi="Times New Roman"/>
                <w:sz w:val="24"/>
                <w:szCs w:val="24"/>
              </w:rPr>
              <w:t xml:space="preserve">. Иммунопрофилактика, иммунотерапия и </w:t>
            </w:r>
            <w:proofErr w:type="spellStart"/>
            <w:r w:rsidRPr="00B5180C">
              <w:rPr>
                <w:rFonts w:ascii="Times New Roman" w:hAnsi="Times New Roman"/>
                <w:sz w:val="24"/>
                <w:szCs w:val="24"/>
              </w:rPr>
              <w:t>иммунокоррекция</w:t>
            </w:r>
            <w:proofErr w:type="spellEnd"/>
            <w:r w:rsidRPr="00B5180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B5180C">
              <w:rPr>
                <w:rFonts w:ascii="Times New Roman" w:hAnsi="Times New Roman"/>
                <w:sz w:val="24"/>
                <w:szCs w:val="24"/>
              </w:rPr>
              <w:t>Иммунопрепараты</w:t>
            </w:r>
            <w:proofErr w:type="spellEnd"/>
            <w:r w:rsidRPr="00B5180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2439A" w:rsidRPr="00A806D2" w:rsidTr="003B6688">
        <w:tc>
          <w:tcPr>
            <w:tcW w:w="426" w:type="dxa"/>
          </w:tcPr>
          <w:p w:rsidR="00A2439A" w:rsidRPr="00B5180C" w:rsidRDefault="00A2439A" w:rsidP="00A2439A">
            <w:pPr>
              <w:widowControl w:val="0"/>
              <w:numPr>
                <w:ilvl w:val="0"/>
                <w:numId w:val="5"/>
              </w:numPr>
              <w:tabs>
                <w:tab w:val="left" w:pos="20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A2439A" w:rsidRDefault="00A2439A" w:rsidP="00F24D2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180C">
              <w:rPr>
                <w:rFonts w:ascii="Times New Roman" w:hAnsi="Times New Roman"/>
                <w:bCs/>
                <w:sz w:val="24"/>
                <w:szCs w:val="24"/>
              </w:rPr>
              <w:t>ОК-1;</w:t>
            </w:r>
          </w:p>
          <w:p w:rsidR="00A2439A" w:rsidRDefault="00A2439A" w:rsidP="00F24D2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ОК-5;</w:t>
            </w:r>
          </w:p>
          <w:p w:rsidR="00A2439A" w:rsidRDefault="00A2439A" w:rsidP="00F24D2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ОПК-1;</w:t>
            </w:r>
          </w:p>
          <w:p w:rsidR="00A2439A" w:rsidRDefault="00A2439A" w:rsidP="00F24D2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ОПК-2;</w:t>
            </w:r>
          </w:p>
          <w:p w:rsidR="00A2439A" w:rsidRDefault="00A2439A" w:rsidP="00F24D2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ОПК-7;</w:t>
            </w:r>
          </w:p>
          <w:p w:rsidR="00A2439A" w:rsidRPr="00B5180C" w:rsidRDefault="00A2439A" w:rsidP="00F24D2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ПК-3;</w:t>
            </w:r>
          </w:p>
          <w:p w:rsidR="00A2439A" w:rsidRPr="00B5180C" w:rsidRDefault="00A2439A" w:rsidP="00F24D2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ПК-18.</w:t>
            </w:r>
          </w:p>
        </w:tc>
        <w:tc>
          <w:tcPr>
            <w:tcW w:w="1701" w:type="dxa"/>
          </w:tcPr>
          <w:p w:rsidR="00A2439A" w:rsidRPr="00B5180C" w:rsidRDefault="00A2439A" w:rsidP="00F24D2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180C">
              <w:rPr>
                <w:rFonts w:ascii="Times New Roman" w:hAnsi="Times New Roman"/>
                <w:sz w:val="24"/>
                <w:szCs w:val="24"/>
              </w:rPr>
              <w:t>Частная медицинская микробиология</w:t>
            </w:r>
          </w:p>
        </w:tc>
        <w:tc>
          <w:tcPr>
            <w:tcW w:w="6095" w:type="dxa"/>
          </w:tcPr>
          <w:p w:rsidR="00A2439A" w:rsidRPr="00A7155A" w:rsidRDefault="00A2439A" w:rsidP="00F24D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7155A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 xml:space="preserve">Грамположительные и грамотрицательные кокки </w:t>
            </w:r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(</w:t>
            </w:r>
            <w:proofErr w:type="spellStart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стафил</w:t>
            </w:r>
            <w:proofErr w:type="gramStart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</w:t>
            </w:r>
            <w:proofErr w:type="spellEnd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-</w:t>
            </w:r>
            <w:proofErr w:type="gramEnd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стрепто</w:t>
            </w:r>
            <w:proofErr w:type="spellEnd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-, </w:t>
            </w:r>
            <w:proofErr w:type="spellStart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энтеро</w:t>
            </w:r>
            <w:proofErr w:type="spellEnd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-, </w:t>
            </w:r>
            <w:proofErr w:type="spellStart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пептострептококки</w:t>
            </w:r>
            <w:proofErr w:type="spellEnd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,  </w:t>
            </w:r>
            <w:proofErr w:type="spellStart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нейссерии</w:t>
            </w:r>
            <w:proofErr w:type="spellEnd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моракселлы</w:t>
            </w:r>
            <w:proofErr w:type="spellEnd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веллонеллы</w:t>
            </w:r>
            <w:proofErr w:type="spellEnd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).</w:t>
            </w:r>
          </w:p>
          <w:p w:rsidR="00A2439A" w:rsidRPr="00A7155A" w:rsidRDefault="00A2439A" w:rsidP="00F24D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A2439A" w:rsidRPr="00A7155A" w:rsidRDefault="00A2439A" w:rsidP="00F24D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7155A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Грамположительные неправильной формы палочки и ветвящиеся (нитевидные) бактерии</w:t>
            </w:r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коринебактерии</w:t>
            </w:r>
            <w:proofErr w:type="spellEnd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, микобактерии, актиномицеты, </w:t>
            </w:r>
            <w:proofErr w:type="spellStart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пропионибактерии</w:t>
            </w:r>
            <w:proofErr w:type="spellEnd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бифидобактерии</w:t>
            </w:r>
            <w:proofErr w:type="spellEnd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эубактерии</w:t>
            </w:r>
            <w:proofErr w:type="spellEnd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). </w:t>
            </w:r>
            <w:r w:rsidRPr="00A7155A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Грамположительные правильной формы палочки</w:t>
            </w:r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лактобактерии</w:t>
            </w:r>
            <w:proofErr w:type="spellEnd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, листерии).</w:t>
            </w:r>
          </w:p>
          <w:p w:rsidR="00A2439A" w:rsidRPr="00A7155A" w:rsidRDefault="00A2439A" w:rsidP="00F24D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A2439A" w:rsidRPr="00A7155A" w:rsidRDefault="00A2439A" w:rsidP="00F24D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7155A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Грамотрицательные облигатно-анаэробные палочки</w:t>
            </w:r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(бактероиды, </w:t>
            </w:r>
            <w:proofErr w:type="spellStart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превотеллы</w:t>
            </w:r>
            <w:proofErr w:type="spellEnd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порфиромонады</w:t>
            </w:r>
            <w:proofErr w:type="spellEnd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фузобактерии</w:t>
            </w:r>
            <w:proofErr w:type="spellEnd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). </w:t>
            </w:r>
          </w:p>
          <w:p w:rsidR="00A2439A" w:rsidRPr="00A7155A" w:rsidRDefault="00A2439A" w:rsidP="00F24D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A2439A" w:rsidRPr="00A7155A" w:rsidRDefault="00A2439A" w:rsidP="00F24D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7155A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Грамположительные спорообразующие палочки</w:t>
            </w:r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клостридии</w:t>
            </w:r>
            <w:proofErr w:type="spellEnd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раневой инфекции, столбняка, ботулизма и псевдомембранозного колита, бациллы).</w:t>
            </w:r>
          </w:p>
          <w:p w:rsidR="00A2439A" w:rsidRPr="00A7155A" w:rsidRDefault="00A2439A" w:rsidP="00F24D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A2439A" w:rsidRPr="00A7155A" w:rsidRDefault="00A2439A" w:rsidP="00F24D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7155A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Грамотрицательные факультативн</w:t>
            </w:r>
            <w:proofErr w:type="gramStart"/>
            <w:r w:rsidRPr="00A7155A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о-</w:t>
            </w:r>
            <w:proofErr w:type="gramEnd"/>
            <w:r w:rsidRPr="00A7155A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 xml:space="preserve"> анаэробные и аэробные палочки</w:t>
            </w:r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энтеробактерии</w:t>
            </w:r>
            <w:proofErr w:type="spellEnd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гемофилы</w:t>
            </w:r>
            <w:proofErr w:type="spellEnd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эйкенеллы</w:t>
            </w:r>
            <w:proofErr w:type="spellEnd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псевдомонады</w:t>
            </w:r>
            <w:proofErr w:type="spellEnd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).</w:t>
            </w:r>
          </w:p>
          <w:p w:rsidR="00A2439A" w:rsidRPr="00A7155A" w:rsidRDefault="00A2439A" w:rsidP="00F24D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A2439A" w:rsidRPr="00A7155A" w:rsidRDefault="00A2439A" w:rsidP="00F24D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7155A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Спирохеты и другие спиральные, изогнутые бактерии</w:t>
            </w:r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(трепонемы, </w:t>
            </w:r>
            <w:proofErr w:type="spellStart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боррелии</w:t>
            </w:r>
            <w:proofErr w:type="spellEnd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, лептоспиры, </w:t>
            </w:r>
            <w:proofErr w:type="spellStart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кампилобактерии</w:t>
            </w:r>
            <w:proofErr w:type="spellEnd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-</w:t>
            </w:r>
            <w:proofErr w:type="spellStart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х</w:t>
            </w:r>
            <w:proofErr w:type="gramEnd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еликобактерии</w:t>
            </w:r>
            <w:proofErr w:type="spellEnd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, спириллы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велионе</w:t>
            </w:r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л</w:t>
            </w:r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ы</w:t>
            </w:r>
            <w:proofErr w:type="spellEnd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).</w:t>
            </w:r>
          </w:p>
          <w:p w:rsidR="00A2439A" w:rsidRPr="00A7155A" w:rsidRDefault="00A2439A" w:rsidP="00F24D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A2439A" w:rsidRPr="00B5180C" w:rsidRDefault="00A2439A" w:rsidP="00F24D2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180C">
              <w:rPr>
                <w:rFonts w:ascii="Times New Roman" w:hAnsi="Times New Roman"/>
                <w:i/>
                <w:sz w:val="24"/>
                <w:szCs w:val="24"/>
              </w:rPr>
              <w:t>Риккетсии. Хламидии и микоплазмы. Патогенные грибы</w:t>
            </w:r>
            <w:r w:rsidRPr="00B5180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B5180C">
              <w:rPr>
                <w:rFonts w:ascii="Times New Roman" w:hAnsi="Times New Roman"/>
                <w:sz w:val="24"/>
                <w:szCs w:val="24"/>
              </w:rPr>
              <w:t>Мицелиальные</w:t>
            </w:r>
            <w:proofErr w:type="spellEnd"/>
            <w:r w:rsidRPr="00B5180C">
              <w:rPr>
                <w:rFonts w:ascii="Times New Roman" w:hAnsi="Times New Roman"/>
                <w:sz w:val="24"/>
                <w:szCs w:val="24"/>
              </w:rPr>
              <w:t xml:space="preserve"> и дрожжеподобные грибы (</w:t>
            </w:r>
            <w:proofErr w:type="spellStart"/>
            <w:r w:rsidRPr="00B5180C">
              <w:rPr>
                <w:rFonts w:ascii="Times New Roman" w:hAnsi="Times New Roman"/>
                <w:sz w:val="24"/>
                <w:szCs w:val="24"/>
              </w:rPr>
              <w:t>кандида</w:t>
            </w:r>
            <w:proofErr w:type="spellEnd"/>
            <w:r w:rsidRPr="00B5180C">
              <w:rPr>
                <w:rFonts w:ascii="Times New Roman" w:hAnsi="Times New Roman"/>
                <w:sz w:val="24"/>
                <w:szCs w:val="24"/>
              </w:rPr>
              <w:t>). Простейшие полости рта (</w:t>
            </w:r>
            <w:proofErr w:type="spellStart"/>
            <w:r w:rsidRPr="00B5180C">
              <w:rPr>
                <w:rFonts w:ascii="Times New Roman" w:hAnsi="Times New Roman"/>
                <w:sz w:val="24"/>
                <w:szCs w:val="24"/>
              </w:rPr>
              <w:t>ентамёбы</w:t>
            </w:r>
            <w:proofErr w:type="spellEnd"/>
            <w:r w:rsidRPr="00B5180C">
              <w:rPr>
                <w:rFonts w:ascii="Times New Roman" w:hAnsi="Times New Roman"/>
                <w:sz w:val="24"/>
                <w:szCs w:val="24"/>
              </w:rPr>
              <w:t>, трихомонады).</w:t>
            </w:r>
          </w:p>
        </w:tc>
      </w:tr>
      <w:tr w:rsidR="00A2439A" w:rsidRPr="00A806D2" w:rsidTr="003B6688">
        <w:tc>
          <w:tcPr>
            <w:tcW w:w="426" w:type="dxa"/>
          </w:tcPr>
          <w:p w:rsidR="00A2439A" w:rsidRPr="00B5180C" w:rsidRDefault="00A2439A" w:rsidP="00A2439A">
            <w:pPr>
              <w:widowControl w:val="0"/>
              <w:numPr>
                <w:ilvl w:val="0"/>
                <w:numId w:val="5"/>
              </w:numPr>
              <w:tabs>
                <w:tab w:val="left" w:pos="20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A2439A" w:rsidRDefault="00A2439A" w:rsidP="00F24D2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180C">
              <w:rPr>
                <w:rFonts w:ascii="Times New Roman" w:hAnsi="Times New Roman"/>
                <w:bCs/>
                <w:sz w:val="24"/>
                <w:szCs w:val="24"/>
              </w:rPr>
              <w:t>ОК-1;</w:t>
            </w:r>
          </w:p>
          <w:p w:rsidR="00A2439A" w:rsidRDefault="00A2439A" w:rsidP="00F24D2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ОК-5;</w:t>
            </w:r>
          </w:p>
          <w:p w:rsidR="00A2439A" w:rsidRDefault="00A2439A" w:rsidP="00F24D2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ОПК-1;</w:t>
            </w:r>
          </w:p>
          <w:p w:rsidR="00A2439A" w:rsidRDefault="00A2439A" w:rsidP="00F24D2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ОПК-2;</w:t>
            </w:r>
          </w:p>
          <w:p w:rsidR="00A2439A" w:rsidRDefault="00A2439A" w:rsidP="00F24D2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ОПК-7;</w:t>
            </w:r>
          </w:p>
          <w:p w:rsidR="00A2439A" w:rsidRPr="00B5180C" w:rsidRDefault="00A2439A" w:rsidP="00F24D2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ПК-3;</w:t>
            </w:r>
          </w:p>
          <w:p w:rsidR="00A2439A" w:rsidRPr="00B5180C" w:rsidRDefault="00A2439A" w:rsidP="00F24D2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ПК-18.</w:t>
            </w:r>
          </w:p>
        </w:tc>
        <w:tc>
          <w:tcPr>
            <w:tcW w:w="1701" w:type="dxa"/>
          </w:tcPr>
          <w:p w:rsidR="00A2439A" w:rsidRPr="00B5180C" w:rsidRDefault="00A2439A" w:rsidP="00F24D2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180C">
              <w:rPr>
                <w:rFonts w:ascii="Times New Roman" w:hAnsi="Times New Roman"/>
                <w:sz w:val="24"/>
                <w:szCs w:val="24"/>
              </w:rPr>
              <w:t>Медицинская вирусология</w:t>
            </w:r>
          </w:p>
        </w:tc>
        <w:tc>
          <w:tcPr>
            <w:tcW w:w="6095" w:type="dxa"/>
          </w:tcPr>
          <w:p w:rsidR="00A2439A" w:rsidRPr="00A7155A" w:rsidRDefault="00A2439A" w:rsidP="00F24D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proofErr w:type="gramStart"/>
            <w:r w:rsidRPr="00A7155A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ДНК-геномные</w:t>
            </w:r>
            <w:proofErr w:type="gramEnd"/>
            <w:r w:rsidRPr="00A7155A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 xml:space="preserve"> вирусы</w:t>
            </w:r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(герпеса, опоясывающего лишая, гепатита В).</w:t>
            </w:r>
          </w:p>
          <w:p w:rsidR="00A2439A" w:rsidRPr="00A7155A" w:rsidRDefault="00A2439A" w:rsidP="00F24D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A2439A" w:rsidRPr="00A7155A" w:rsidRDefault="00A2439A" w:rsidP="00F24D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7155A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РНК-геномные вирусы</w:t>
            </w:r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(гриппа, везикулярного стоматита, ящура, ВИЧ, </w:t>
            </w:r>
            <w:proofErr w:type="spellStart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энтеровирусы</w:t>
            </w:r>
            <w:proofErr w:type="spellEnd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). Онкогенные вирусы (роль </w:t>
            </w:r>
            <w:proofErr w:type="spellStart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ретровирусов</w:t>
            </w:r>
            <w:proofErr w:type="spellEnd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и вирусов гепатита</w:t>
            </w:r>
            <w:proofErr w:type="gramStart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В</w:t>
            </w:r>
            <w:proofErr w:type="gramEnd"/>
            <w:r w:rsidRPr="00A7155A">
              <w:rPr>
                <w:rFonts w:ascii="Times New Roman" w:hAnsi="Times New Roman"/>
                <w:sz w:val="24"/>
                <w:szCs w:val="24"/>
                <w:lang w:val="ru-RU" w:eastAsia="ru-RU"/>
              </w:rPr>
              <w:t>, С в канцерогенезе).</w:t>
            </w:r>
          </w:p>
          <w:p w:rsidR="00A2439A" w:rsidRPr="00A7155A" w:rsidRDefault="00A2439A" w:rsidP="00F24D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A2439A" w:rsidRPr="00B5180C" w:rsidRDefault="00A2439A" w:rsidP="00F24D2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B5180C">
              <w:rPr>
                <w:rFonts w:ascii="Times New Roman" w:hAnsi="Times New Roman"/>
                <w:i/>
                <w:sz w:val="24"/>
                <w:szCs w:val="24"/>
              </w:rPr>
              <w:t>Ретровирусы</w:t>
            </w:r>
            <w:proofErr w:type="spellEnd"/>
            <w:r w:rsidRPr="00B5180C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B5180C">
              <w:rPr>
                <w:rFonts w:ascii="Times New Roman" w:hAnsi="Times New Roman"/>
                <w:i/>
                <w:sz w:val="24"/>
                <w:szCs w:val="24"/>
              </w:rPr>
              <w:t>Вироиды</w:t>
            </w:r>
            <w:proofErr w:type="spellEnd"/>
            <w:r w:rsidRPr="00B5180C">
              <w:rPr>
                <w:rFonts w:ascii="Times New Roman" w:hAnsi="Times New Roman"/>
                <w:i/>
                <w:sz w:val="24"/>
                <w:szCs w:val="24"/>
              </w:rPr>
              <w:t xml:space="preserve"> и </w:t>
            </w:r>
            <w:proofErr w:type="spellStart"/>
            <w:r w:rsidRPr="00B5180C">
              <w:rPr>
                <w:rFonts w:ascii="Times New Roman" w:hAnsi="Times New Roman"/>
                <w:i/>
                <w:sz w:val="24"/>
                <w:szCs w:val="24"/>
              </w:rPr>
              <w:t>прионы</w:t>
            </w:r>
            <w:proofErr w:type="spellEnd"/>
            <w:r w:rsidRPr="00B5180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5180C">
              <w:rPr>
                <w:rFonts w:ascii="Times New Roman" w:hAnsi="Times New Roman"/>
                <w:sz w:val="24"/>
                <w:szCs w:val="24"/>
              </w:rPr>
              <w:t>– возбудители медленных вирусные инфекций.</w:t>
            </w:r>
            <w:proofErr w:type="gramEnd"/>
          </w:p>
        </w:tc>
      </w:tr>
      <w:tr w:rsidR="00A2439A" w:rsidRPr="00A806D2" w:rsidTr="003B6688">
        <w:tc>
          <w:tcPr>
            <w:tcW w:w="426" w:type="dxa"/>
          </w:tcPr>
          <w:p w:rsidR="00A2439A" w:rsidRPr="00B5180C" w:rsidRDefault="00A2439A" w:rsidP="00A2439A">
            <w:pPr>
              <w:widowControl w:val="0"/>
              <w:numPr>
                <w:ilvl w:val="0"/>
                <w:numId w:val="5"/>
              </w:numPr>
              <w:tabs>
                <w:tab w:val="left" w:pos="20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A2439A" w:rsidRDefault="00A2439A" w:rsidP="00F24D2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180C">
              <w:rPr>
                <w:rFonts w:ascii="Times New Roman" w:hAnsi="Times New Roman"/>
                <w:bCs/>
                <w:sz w:val="24"/>
                <w:szCs w:val="24"/>
              </w:rPr>
              <w:t>ОК-1;</w:t>
            </w:r>
          </w:p>
          <w:p w:rsidR="00A2439A" w:rsidRDefault="00A2439A" w:rsidP="00F24D2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ОК-5;</w:t>
            </w:r>
          </w:p>
          <w:p w:rsidR="00A2439A" w:rsidRDefault="00A2439A" w:rsidP="00F24D2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ОПК-1;</w:t>
            </w:r>
          </w:p>
          <w:p w:rsidR="00A2439A" w:rsidRDefault="00A2439A" w:rsidP="00F24D2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ОПК-2;</w:t>
            </w:r>
          </w:p>
          <w:p w:rsidR="00A2439A" w:rsidRDefault="00A2439A" w:rsidP="00F24D2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ОПК-7;</w:t>
            </w:r>
          </w:p>
          <w:p w:rsidR="00A2439A" w:rsidRPr="00B5180C" w:rsidRDefault="00A2439A" w:rsidP="00F24D2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ПК-3;</w:t>
            </w:r>
          </w:p>
          <w:p w:rsidR="00A2439A" w:rsidRPr="00B5180C" w:rsidRDefault="00A2439A" w:rsidP="00F24D2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ПК-18.</w:t>
            </w:r>
          </w:p>
        </w:tc>
        <w:tc>
          <w:tcPr>
            <w:tcW w:w="1701" w:type="dxa"/>
          </w:tcPr>
          <w:p w:rsidR="00A2439A" w:rsidRPr="00B5180C" w:rsidRDefault="00A2439A" w:rsidP="00F24D2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180C">
              <w:rPr>
                <w:rFonts w:ascii="Times New Roman" w:hAnsi="Times New Roman"/>
                <w:sz w:val="24"/>
                <w:szCs w:val="24"/>
              </w:rPr>
              <w:lastRenderedPageBreak/>
              <w:t>Клиническая микробиология полости рта</w:t>
            </w:r>
          </w:p>
        </w:tc>
        <w:tc>
          <w:tcPr>
            <w:tcW w:w="6095" w:type="dxa"/>
          </w:tcPr>
          <w:p w:rsidR="00A2439A" w:rsidRPr="00B5180C" w:rsidRDefault="00A2439A" w:rsidP="00F24D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180C">
              <w:rPr>
                <w:rFonts w:ascii="Times New Roman" w:hAnsi="Times New Roman"/>
                <w:i/>
                <w:sz w:val="24"/>
                <w:szCs w:val="24"/>
              </w:rPr>
              <w:t xml:space="preserve">Нормальная или резидентная микрофлора полости рта. </w:t>
            </w:r>
            <w:r w:rsidRPr="00B5180C">
              <w:rPr>
                <w:rFonts w:ascii="Times New Roman" w:hAnsi="Times New Roman"/>
                <w:sz w:val="24"/>
                <w:szCs w:val="24"/>
              </w:rPr>
              <w:t>Особенности микробной флоры полости рта человека. Принципы классификации микробов полости рта: морфологический, биохимический, молекулярно-</w:t>
            </w:r>
            <w:r w:rsidRPr="00B5180C">
              <w:rPr>
                <w:rFonts w:ascii="Times New Roman" w:hAnsi="Times New Roman"/>
                <w:sz w:val="24"/>
                <w:szCs w:val="24"/>
              </w:rPr>
              <w:lastRenderedPageBreak/>
              <w:t>генетический.</w:t>
            </w:r>
          </w:p>
          <w:p w:rsidR="00A2439A" w:rsidRPr="00B5180C" w:rsidRDefault="00A2439A" w:rsidP="00F24D2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5180C">
              <w:rPr>
                <w:rFonts w:ascii="Times New Roman" w:hAnsi="Times New Roman"/>
                <w:sz w:val="24"/>
                <w:szCs w:val="24"/>
              </w:rPr>
              <w:t>Характеристика облигатно-анаэробной микрофлоры полости рта: таксономия, экология, роль в патологии челюстно-лицевой области. Грамотрицательные (</w:t>
            </w:r>
            <w:proofErr w:type="spellStart"/>
            <w:r w:rsidRPr="00B5180C">
              <w:rPr>
                <w:rFonts w:ascii="Times New Roman" w:hAnsi="Times New Roman"/>
                <w:sz w:val="24"/>
                <w:szCs w:val="24"/>
              </w:rPr>
              <w:t>бесспоровые</w:t>
            </w:r>
            <w:proofErr w:type="spellEnd"/>
            <w:r w:rsidRPr="00B5180C">
              <w:rPr>
                <w:rFonts w:ascii="Times New Roman" w:hAnsi="Times New Roman"/>
                <w:sz w:val="24"/>
                <w:szCs w:val="24"/>
              </w:rPr>
              <w:t>) анаэробн</w:t>
            </w:r>
            <w:r>
              <w:rPr>
                <w:rFonts w:ascii="Times New Roman" w:hAnsi="Times New Roman"/>
                <w:sz w:val="24"/>
                <w:szCs w:val="24"/>
              </w:rPr>
              <w:t>ые бактерии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ацидаминококки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</w:t>
            </w:r>
            <w:r w:rsidRPr="00B5180C"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B5180C">
              <w:rPr>
                <w:rFonts w:ascii="Times New Roman" w:hAnsi="Times New Roman"/>
                <w:sz w:val="24"/>
                <w:szCs w:val="24"/>
              </w:rPr>
              <w:t>онеллы</w:t>
            </w:r>
            <w:proofErr w:type="spellEnd"/>
            <w:r w:rsidRPr="00B5180C">
              <w:rPr>
                <w:rFonts w:ascii="Times New Roman" w:hAnsi="Times New Roman"/>
                <w:sz w:val="24"/>
                <w:szCs w:val="24"/>
              </w:rPr>
              <w:t xml:space="preserve">, бактероиды, </w:t>
            </w:r>
            <w:proofErr w:type="spellStart"/>
            <w:r w:rsidRPr="00B5180C">
              <w:rPr>
                <w:rFonts w:ascii="Times New Roman" w:hAnsi="Times New Roman"/>
                <w:sz w:val="24"/>
                <w:szCs w:val="24"/>
              </w:rPr>
              <w:t>превотеллы</w:t>
            </w:r>
            <w:proofErr w:type="spellEnd"/>
            <w:r w:rsidRPr="00B518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5180C">
              <w:rPr>
                <w:rFonts w:ascii="Times New Roman" w:hAnsi="Times New Roman"/>
                <w:sz w:val="24"/>
                <w:szCs w:val="24"/>
              </w:rPr>
              <w:t>порфиромонады</w:t>
            </w:r>
            <w:proofErr w:type="spellEnd"/>
            <w:r w:rsidRPr="00B518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5180C">
              <w:rPr>
                <w:rFonts w:ascii="Times New Roman" w:hAnsi="Times New Roman"/>
                <w:sz w:val="24"/>
                <w:szCs w:val="24"/>
              </w:rPr>
              <w:t>таннереллы</w:t>
            </w:r>
            <w:proofErr w:type="spellEnd"/>
            <w:r w:rsidRPr="00B518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5180C">
              <w:rPr>
                <w:rFonts w:ascii="Times New Roman" w:hAnsi="Times New Roman"/>
                <w:sz w:val="24"/>
                <w:szCs w:val="24"/>
              </w:rPr>
              <w:t>фузобактерии</w:t>
            </w:r>
            <w:proofErr w:type="spellEnd"/>
            <w:r w:rsidRPr="00B518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5180C">
              <w:rPr>
                <w:rFonts w:ascii="Times New Roman" w:hAnsi="Times New Roman"/>
                <w:sz w:val="24"/>
                <w:szCs w:val="24"/>
              </w:rPr>
              <w:t>лептотрихии</w:t>
            </w:r>
            <w:proofErr w:type="spellEnd"/>
            <w:r w:rsidRPr="00B5180C">
              <w:rPr>
                <w:rFonts w:ascii="Times New Roman" w:hAnsi="Times New Roman"/>
                <w:sz w:val="24"/>
                <w:szCs w:val="24"/>
              </w:rPr>
              <w:t>, извитые формы грамотрицательных анаэробных бактерий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180C">
              <w:rPr>
                <w:rFonts w:ascii="Times New Roman" w:hAnsi="Times New Roman"/>
                <w:sz w:val="24"/>
                <w:szCs w:val="24"/>
              </w:rPr>
              <w:t>кампилобактеры</w:t>
            </w:r>
            <w:proofErr w:type="spellEnd"/>
            <w:r w:rsidRPr="00B518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5180C">
              <w:rPr>
                <w:rFonts w:ascii="Times New Roman" w:hAnsi="Times New Roman"/>
                <w:sz w:val="24"/>
                <w:szCs w:val="24"/>
              </w:rPr>
              <w:t>волинеллы</w:t>
            </w:r>
            <w:proofErr w:type="spellEnd"/>
            <w:r w:rsidRPr="00B518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5180C">
              <w:rPr>
                <w:rFonts w:ascii="Times New Roman" w:hAnsi="Times New Roman"/>
                <w:sz w:val="24"/>
                <w:szCs w:val="24"/>
              </w:rPr>
              <w:t>селеномонады</w:t>
            </w:r>
            <w:proofErr w:type="spellEnd"/>
            <w:r w:rsidRPr="00B5180C">
              <w:rPr>
                <w:rFonts w:ascii="Times New Roman" w:hAnsi="Times New Roman"/>
                <w:sz w:val="24"/>
                <w:szCs w:val="24"/>
              </w:rPr>
              <w:t>, трепонемы и др.).</w:t>
            </w:r>
            <w:r w:rsidRPr="00B5180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5180C">
              <w:rPr>
                <w:rFonts w:ascii="Times New Roman" w:hAnsi="Times New Roman"/>
                <w:sz w:val="24"/>
                <w:szCs w:val="24"/>
              </w:rPr>
              <w:t xml:space="preserve"> Грамположительные </w:t>
            </w:r>
            <w:proofErr w:type="spellStart"/>
            <w:r w:rsidRPr="00B5180C">
              <w:rPr>
                <w:rFonts w:ascii="Times New Roman" w:hAnsi="Times New Roman"/>
                <w:sz w:val="24"/>
                <w:szCs w:val="24"/>
              </w:rPr>
              <w:t>бесспоровые</w:t>
            </w:r>
            <w:proofErr w:type="spellEnd"/>
            <w:r w:rsidRPr="00B5180C">
              <w:rPr>
                <w:rFonts w:ascii="Times New Roman" w:hAnsi="Times New Roman"/>
                <w:sz w:val="24"/>
                <w:szCs w:val="24"/>
              </w:rPr>
              <w:t xml:space="preserve"> анаэробные бактерии (</w:t>
            </w:r>
            <w:proofErr w:type="spellStart"/>
            <w:r w:rsidRPr="00B5180C">
              <w:rPr>
                <w:rFonts w:ascii="Times New Roman" w:hAnsi="Times New Roman"/>
                <w:sz w:val="24"/>
                <w:szCs w:val="24"/>
              </w:rPr>
              <w:t>пентококки</w:t>
            </w:r>
            <w:proofErr w:type="spellEnd"/>
            <w:r w:rsidRPr="00B518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5180C">
              <w:rPr>
                <w:rFonts w:ascii="Times New Roman" w:hAnsi="Times New Roman"/>
                <w:sz w:val="24"/>
                <w:szCs w:val="24"/>
              </w:rPr>
              <w:t>пептострептококки</w:t>
            </w:r>
            <w:proofErr w:type="spellEnd"/>
            <w:r w:rsidRPr="00B5180C">
              <w:rPr>
                <w:rFonts w:ascii="Times New Roman" w:hAnsi="Times New Roman"/>
                <w:sz w:val="24"/>
                <w:szCs w:val="24"/>
              </w:rPr>
              <w:t xml:space="preserve">, актиномицеты, </w:t>
            </w:r>
            <w:proofErr w:type="spellStart"/>
            <w:r w:rsidRPr="00B5180C">
              <w:rPr>
                <w:rFonts w:ascii="Times New Roman" w:hAnsi="Times New Roman"/>
                <w:sz w:val="24"/>
                <w:szCs w:val="24"/>
              </w:rPr>
              <w:t>пропионибактерии</w:t>
            </w:r>
            <w:proofErr w:type="spellEnd"/>
            <w:r w:rsidRPr="00B518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5180C">
              <w:rPr>
                <w:rFonts w:ascii="Times New Roman" w:hAnsi="Times New Roman"/>
                <w:sz w:val="24"/>
                <w:szCs w:val="24"/>
              </w:rPr>
              <w:t>коринебактерии</w:t>
            </w:r>
            <w:proofErr w:type="spellEnd"/>
            <w:r w:rsidRPr="00B518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5180C">
              <w:rPr>
                <w:rFonts w:ascii="Times New Roman" w:hAnsi="Times New Roman"/>
                <w:sz w:val="24"/>
                <w:szCs w:val="24"/>
              </w:rPr>
              <w:t>эубактерии</w:t>
            </w:r>
            <w:proofErr w:type="spellEnd"/>
            <w:r w:rsidRPr="00B518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5180C">
              <w:rPr>
                <w:rFonts w:ascii="Times New Roman" w:hAnsi="Times New Roman"/>
                <w:sz w:val="24"/>
                <w:szCs w:val="24"/>
              </w:rPr>
              <w:t>лактобактерии</w:t>
            </w:r>
            <w:proofErr w:type="spellEnd"/>
            <w:r w:rsidRPr="00B518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180C">
              <w:rPr>
                <w:rFonts w:ascii="Times New Roman" w:hAnsi="Times New Roman"/>
                <w:sz w:val="24"/>
                <w:szCs w:val="24"/>
              </w:rPr>
              <w:t>бифидобактерии</w:t>
            </w:r>
            <w:proofErr w:type="spellEnd"/>
            <w:r w:rsidRPr="00B5180C">
              <w:rPr>
                <w:rFonts w:ascii="Times New Roman" w:hAnsi="Times New Roman"/>
                <w:sz w:val="24"/>
                <w:szCs w:val="24"/>
              </w:rPr>
              <w:t>). Грамположительные споровые анаэробные бактерии (</w:t>
            </w:r>
            <w:proofErr w:type="spellStart"/>
            <w:r w:rsidRPr="00B5180C">
              <w:rPr>
                <w:rFonts w:ascii="Times New Roman" w:hAnsi="Times New Roman"/>
                <w:sz w:val="24"/>
                <w:szCs w:val="24"/>
              </w:rPr>
              <w:t>клостридии</w:t>
            </w:r>
            <w:proofErr w:type="spellEnd"/>
            <w:r w:rsidRPr="00B518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5180C">
              <w:rPr>
                <w:rFonts w:ascii="Times New Roman" w:hAnsi="Times New Roman"/>
                <w:sz w:val="24"/>
                <w:szCs w:val="24"/>
              </w:rPr>
              <w:t>сарцины</w:t>
            </w:r>
            <w:proofErr w:type="spellEnd"/>
            <w:r w:rsidRPr="00B5180C">
              <w:rPr>
                <w:rFonts w:ascii="Times New Roman" w:hAnsi="Times New Roman"/>
                <w:sz w:val="24"/>
                <w:szCs w:val="24"/>
              </w:rPr>
              <w:t>)</w:t>
            </w:r>
            <w:r w:rsidRPr="00B5180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A2439A" w:rsidRPr="00B5180C" w:rsidRDefault="00A2439A" w:rsidP="00F24D2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5180C">
              <w:rPr>
                <w:rFonts w:ascii="Times New Roman" w:hAnsi="Times New Roman"/>
                <w:sz w:val="24"/>
                <w:szCs w:val="24"/>
              </w:rPr>
              <w:t>Характеристика факультативно-анаэробной и аэробной микрофлоры полости рта: таксономия, экология, роль в патологии челюстно-лицевой области.</w:t>
            </w:r>
            <w:r w:rsidRPr="00B5180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5180C">
              <w:rPr>
                <w:rFonts w:ascii="Times New Roman" w:hAnsi="Times New Roman"/>
                <w:sz w:val="24"/>
                <w:szCs w:val="24"/>
              </w:rPr>
              <w:t>Грамположительные факультативно-анаэробные и аэробные</w:t>
            </w:r>
            <w:r w:rsidRPr="00B5180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5180C">
              <w:rPr>
                <w:rFonts w:ascii="Times New Roman" w:hAnsi="Times New Roman"/>
                <w:sz w:val="24"/>
                <w:szCs w:val="24"/>
              </w:rPr>
              <w:t xml:space="preserve">бактерии (микроаэрофильные стрептококки, энтерококки, стафилококки,  </w:t>
            </w:r>
            <w:proofErr w:type="spellStart"/>
            <w:r w:rsidRPr="00B5180C">
              <w:rPr>
                <w:rFonts w:ascii="Times New Roman" w:hAnsi="Times New Roman"/>
                <w:sz w:val="24"/>
                <w:szCs w:val="24"/>
              </w:rPr>
              <w:t>актинобациллы</w:t>
            </w:r>
            <w:proofErr w:type="spellEnd"/>
            <w:r w:rsidRPr="00B518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5180C">
              <w:rPr>
                <w:rFonts w:ascii="Times New Roman" w:hAnsi="Times New Roman"/>
                <w:sz w:val="24"/>
                <w:szCs w:val="24"/>
              </w:rPr>
              <w:t>аггрегатибактеры</w:t>
            </w:r>
            <w:proofErr w:type="spellEnd"/>
            <w:r w:rsidRPr="00B518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5180C">
              <w:rPr>
                <w:rFonts w:ascii="Times New Roman" w:hAnsi="Times New Roman"/>
                <w:sz w:val="24"/>
                <w:szCs w:val="24"/>
              </w:rPr>
              <w:t>эйкенеллы</w:t>
            </w:r>
            <w:proofErr w:type="spellEnd"/>
            <w:r w:rsidRPr="00B5180C">
              <w:rPr>
                <w:rFonts w:ascii="Times New Roman" w:hAnsi="Times New Roman"/>
                <w:sz w:val="24"/>
                <w:szCs w:val="24"/>
              </w:rPr>
              <w:t>). Грамотрицательные факультативно-анаэробные и аэробные</w:t>
            </w:r>
            <w:r w:rsidRPr="00B5180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5180C">
              <w:rPr>
                <w:rFonts w:ascii="Times New Roman" w:hAnsi="Times New Roman"/>
                <w:sz w:val="24"/>
                <w:szCs w:val="24"/>
              </w:rPr>
              <w:t>бактерии (</w:t>
            </w:r>
            <w:proofErr w:type="spellStart"/>
            <w:r w:rsidRPr="00B5180C">
              <w:rPr>
                <w:rFonts w:ascii="Times New Roman" w:hAnsi="Times New Roman"/>
                <w:sz w:val="24"/>
                <w:szCs w:val="24"/>
              </w:rPr>
              <w:t>нейссерии</w:t>
            </w:r>
            <w:proofErr w:type="spellEnd"/>
            <w:r w:rsidRPr="00B5180C">
              <w:rPr>
                <w:rFonts w:ascii="Times New Roman" w:hAnsi="Times New Roman"/>
                <w:sz w:val="24"/>
                <w:szCs w:val="24"/>
              </w:rPr>
              <w:t xml:space="preserve">, гемофильные бактерии, </w:t>
            </w:r>
            <w:proofErr w:type="spellStart"/>
            <w:r w:rsidRPr="00B5180C">
              <w:rPr>
                <w:rFonts w:ascii="Times New Roman" w:hAnsi="Times New Roman"/>
                <w:sz w:val="24"/>
                <w:szCs w:val="24"/>
              </w:rPr>
              <w:t>псевдомонады</w:t>
            </w:r>
            <w:proofErr w:type="spellEnd"/>
            <w:r w:rsidRPr="00B518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5180C">
              <w:rPr>
                <w:rFonts w:ascii="Times New Roman" w:hAnsi="Times New Roman"/>
                <w:sz w:val="24"/>
                <w:szCs w:val="24"/>
              </w:rPr>
              <w:t>энтеробактерии</w:t>
            </w:r>
            <w:proofErr w:type="spellEnd"/>
            <w:r w:rsidRPr="00B5180C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A2439A" w:rsidRPr="00B5180C" w:rsidRDefault="00A2439A" w:rsidP="00F24D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180C">
              <w:rPr>
                <w:rFonts w:ascii="Times New Roman" w:hAnsi="Times New Roman"/>
                <w:sz w:val="24"/>
                <w:szCs w:val="24"/>
              </w:rPr>
              <w:t xml:space="preserve">Характеристика </w:t>
            </w:r>
            <w:proofErr w:type="spellStart"/>
            <w:r w:rsidRPr="00B5180C">
              <w:rPr>
                <w:rFonts w:ascii="Times New Roman" w:hAnsi="Times New Roman"/>
                <w:sz w:val="24"/>
                <w:szCs w:val="24"/>
              </w:rPr>
              <w:t>эукариотических</w:t>
            </w:r>
            <w:proofErr w:type="spellEnd"/>
            <w:r w:rsidRPr="00B5180C">
              <w:rPr>
                <w:rFonts w:ascii="Times New Roman" w:hAnsi="Times New Roman"/>
                <w:sz w:val="24"/>
                <w:szCs w:val="24"/>
              </w:rPr>
              <w:t xml:space="preserve"> микробов полости рта: таксономия, экология, роль в патологии челюстно-лицевой области (грибы, простейшие).</w:t>
            </w:r>
          </w:p>
          <w:p w:rsidR="00A2439A" w:rsidRPr="00B5180C" w:rsidRDefault="00A2439A" w:rsidP="00F24D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2439A" w:rsidRPr="00B5180C" w:rsidRDefault="00A2439A" w:rsidP="00F24D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180C">
              <w:rPr>
                <w:rFonts w:ascii="Times New Roman" w:hAnsi="Times New Roman"/>
                <w:i/>
                <w:sz w:val="24"/>
                <w:szCs w:val="24"/>
              </w:rPr>
              <w:t>Микроэкология полости рта</w:t>
            </w:r>
            <w:r w:rsidRPr="00B5180C">
              <w:rPr>
                <w:rFonts w:ascii="Times New Roman" w:hAnsi="Times New Roman"/>
                <w:sz w:val="24"/>
                <w:szCs w:val="24"/>
              </w:rPr>
              <w:t>.</w:t>
            </w:r>
            <w:r w:rsidRPr="00B5180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5180C">
              <w:rPr>
                <w:rFonts w:ascii="Times New Roman" w:hAnsi="Times New Roman"/>
                <w:sz w:val="24"/>
                <w:szCs w:val="24"/>
              </w:rPr>
              <w:t>Основные биотопы полости рта (б</w:t>
            </w:r>
            <w:r w:rsidRPr="00B5180C">
              <w:rPr>
                <w:rFonts w:ascii="Times New Roman" w:hAnsi="Times New Roman"/>
                <w:bCs/>
                <w:sz w:val="24"/>
                <w:szCs w:val="24"/>
              </w:rPr>
              <w:t xml:space="preserve">иоплёнка слизистой оболочки полости рта, биоплёнка языка, протоки слюнных желез и слюна, </w:t>
            </w:r>
            <w:proofErr w:type="spellStart"/>
            <w:r w:rsidRPr="00B5180C">
              <w:rPr>
                <w:rFonts w:ascii="Times New Roman" w:hAnsi="Times New Roman"/>
                <w:bCs/>
                <w:sz w:val="24"/>
                <w:szCs w:val="24"/>
              </w:rPr>
              <w:t>десневой</w:t>
            </w:r>
            <w:proofErr w:type="spellEnd"/>
            <w:r w:rsidRPr="00B5180C">
              <w:rPr>
                <w:rFonts w:ascii="Times New Roman" w:hAnsi="Times New Roman"/>
                <w:bCs/>
                <w:sz w:val="24"/>
                <w:szCs w:val="24"/>
              </w:rPr>
              <w:t xml:space="preserve"> желобок и </w:t>
            </w:r>
            <w:proofErr w:type="spellStart"/>
            <w:r w:rsidRPr="00B5180C">
              <w:rPr>
                <w:rFonts w:ascii="Times New Roman" w:hAnsi="Times New Roman"/>
                <w:bCs/>
                <w:sz w:val="24"/>
                <w:szCs w:val="24"/>
              </w:rPr>
              <w:t>десневая</w:t>
            </w:r>
            <w:proofErr w:type="spellEnd"/>
            <w:r w:rsidRPr="00B5180C">
              <w:rPr>
                <w:rFonts w:ascii="Times New Roman" w:hAnsi="Times New Roman"/>
                <w:bCs/>
                <w:sz w:val="24"/>
                <w:szCs w:val="24"/>
              </w:rPr>
              <w:t xml:space="preserve"> жидкость, ротовая жидкость – смешанная слюна, биоплёнка зубов - зубной налёт, зубная бляшка) </w:t>
            </w:r>
            <w:r w:rsidRPr="00B5180C">
              <w:rPr>
                <w:rFonts w:ascii="Times New Roman" w:hAnsi="Times New Roman"/>
                <w:sz w:val="24"/>
                <w:szCs w:val="24"/>
              </w:rPr>
              <w:t xml:space="preserve">и методы их исследования. </w:t>
            </w:r>
            <w:r w:rsidRPr="00B5180C">
              <w:rPr>
                <w:rFonts w:ascii="Times New Roman" w:hAnsi="Times New Roman"/>
                <w:bCs/>
                <w:sz w:val="24"/>
                <w:szCs w:val="24"/>
              </w:rPr>
              <w:t>Ф</w:t>
            </w:r>
            <w:r w:rsidRPr="00B5180C">
              <w:rPr>
                <w:rFonts w:ascii="Times New Roman" w:hAnsi="Times New Roman"/>
                <w:sz w:val="24"/>
                <w:szCs w:val="24"/>
              </w:rPr>
              <w:t xml:space="preserve">акторы, способствующие и препятствующие микробной колонизации полости рта. </w:t>
            </w:r>
            <w:r w:rsidRPr="00B5180C">
              <w:rPr>
                <w:rFonts w:ascii="Times New Roman" w:hAnsi="Times New Roman"/>
                <w:bCs/>
                <w:sz w:val="24"/>
                <w:szCs w:val="24"/>
              </w:rPr>
              <w:t xml:space="preserve"> Формирование микробной флоры полости рта в процессе жизни.</w:t>
            </w:r>
          </w:p>
          <w:p w:rsidR="00A2439A" w:rsidRPr="00B5180C" w:rsidRDefault="00A2439A" w:rsidP="00F24D2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B5180C">
              <w:rPr>
                <w:rFonts w:ascii="Times New Roman" w:hAnsi="Times New Roman"/>
                <w:sz w:val="24"/>
                <w:szCs w:val="24"/>
              </w:rPr>
              <w:t>Микробиоценоз</w:t>
            </w:r>
            <w:proofErr w:type="spellEnd"/>
            <w:r w:rsidRPr="00B5180C">
              <w:rPr>
                <w:rFonts w:ascii="Times New Roman" w:hAnsi="Times New Roman"/>
                <w:sz w:val="24"/>
                <w:szCs w:val="24"/>
              </w:rPr>
              <w:t xml:space="preserve"> и учение о биоплёнках.</w:t>
            </w:r>
            <w:r w:rsidRPr="00B5180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5180C">
              <w:rPr>
                <w:rFonts w:ascii="Times New Roman" w:hAnsi="Times New Roman"/>
                <w:bCs/>
                <w:iCs/>
                <w:sz w:val="24"/>
                <w:szCs w:val="24"/>
              </w:rPr>
              <w:t>П</w:t>
            </w:r>
            <w:r w:rsidRPr="00B5180C">
              <w:rPr>
                <w:rFonts w:ascii="Times New Roman" w:hAnsi="Times New Roman"/>
                <w:sz w:val="24"/>
                <w:szCs w:val="24"/>
              </w:rPr>
              <w:t xml:space="preserve">ространственно-временная модель формирования </w:t>
            </w:r>
            <w:proofErr w:type="spellStart"/>
            <w:r w:rsidRPr="00B5180C">
              <w:rPr>
                <w:rFonts w:ascii="Times New Roman" w:hAnsi="Times New Roman"/>
                <w:sz w:val="24"/>
                <w:szCs w:val="24"/>
              </w:rPr>
              <w:t>микробиоценоза</w:t>
            </w:r>
            <w:proofErr w:type="spellEnd"/>
            <w:r w:rsidRPr="00B5180C">
              <w:rPr>
                <w:rFonts w:ascii="Times New Roman" w:hAnsi="Times New Roman"/>
                <w:sz w:val="24"/>
                <w:szCs w:val="24"/>
              </w:rPr>
              <w:t xml:space="preserve"> полости рта. </w:t>
            </w:r>
            <w:r w:rsidRPr="00B5180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Формирование зубной бляшки. </w:t>
            </w:r>
            <w:r w:rsidRPr="00B5180C">
              <w:rPr>
                <w:rFonts w:ascii="Times New Roman" w:hAnsi="Times New Roman"/>
                <w:sz w:val="24"/>
                <w:szCs w:val="24"/>
              </w:rPr>
              <w:t xml:space="preserve">Особенности зубной бляшки при патологии (кариесе зубов, гингивите, пародонтите, язвенно-некротическом </w:t>
            </w:r>
            <w:proofErr w:type="spellStart"/>
            <w:r w:rsidRPr="00B5180C">
              <w:rPr>
                <w:rFonts w:ascii="Times New Roman" w:hAnsi="Times New Roman"/>
                <w:sz w:val="24"/>
                <w:szCs w:val="24"/>
              </w:rPr>
              <w:t>гингивостоматите</w:t>
            </w:r>
            <w:proofErr w:type="spellEnd"/>
            <w:r w:rsidRPr="00B5180C">
              <w:rPr>
                <w:rFonts w:ascii="Times New Roman" w:hAnsi="Times New Roman"/>
                <w:sz w:val="24"/>
                <w:szCs w:val="24"/>
              </w:rPr>
              <w:t xml:space="preserve">). Формирование зубного камня. </w:t>
            </w:r>
            <w:r w:rsidRPr="00B5180C">
              <w:rPr>
                <w:rFonts w:ascii="Times New Roman" w:hAnsi="Times New Roman"/>
                <w:bCs/>
                <w:sz w:val="24"/>
                <w:szCs w:val="24"/>
              </w:rPr>
              <w:t>Механизмы кворум-</w:t>
            </w:r>
            <w:proofErr w:type="spellStart"/>
            <w:r w:rsidRPr="00B5180C">
              <w:rPr>
                <w:rFonts w:ascii="Times New Roman" w:hAnsi="Times New Roman"/>
                <w:bCs/>
                <w:sz w:val="24"/>
                <w:szCs w:val="24"/>
              </w:rPr>
              <w:t>сенсинга</w:t>
            </w:r>
            <w:proofErr w:type="spellEnd"/>
            <w:r w:rsidRPr="00B5180C">
              <w:rPr>
                <w:rFonts w:ascii="Times New Roman" w:hAnsi="Times New Roman"/>
                <w:bCs/>
                <w:sz w:val="24"/>
                <w:szCs w:val="24"/>
              </w:rPr>
              <w:t xml:space="preserve"> между микробами в биоплёнке полости рта.</w:t>
            </w:r>
          </w:p>
          <w:p w:rsidR="00A2439A" w:rsidRPr="00B5180C" w:rsidRDefault="00A2439A" w:rsidP="00F24D2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2439A" w:rsidRPr="00B5180C" w:rsidRDefault="00A2439A" w:rsidP="00F24D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180C">
              <w:rPr>
                <w:rFonts w:ascii="Times New Roman" w:hAnsi="Times New Roman"/>
                <w:i/>
                <w:sz w:val="24"/>
                <w:szCs w:val="24"/>
              </w:rPr>
              <w:t xml:space="preserve">Принципы </w:t>
            </w:r>
            <w:proofErr w:type="spellStart"/>
            <w:r w:rsidRPr="00B5180C">
              <w:rPr>
                <w:rFonts w:ascii="Times New Roman" w:hAnsi="Times New Roman"/>
                <w:i/>
                <w:sz w:val="24"/>
                <w:szCs w:val="24"/>
              </w:rPr>
              <w:t>деконтаминации</w:t>
            </w:r>
            <w:proofErr w:type="spellEnd"/>
            <w:r w:rsidRPr="00B5180C">
              <w:rPr>
                <w:rFonts w:ascii="Times New Roman" w:hAnsi="Times New Roman"/>
                <w:i/>
                <w:sz w:val="24"/>
                <w:szCs w:val="24"/>
              </w:rPr>
              <w:t xml:space="preserve"> в стоматологии.</w:t>
            </w:r>
            <w:r w:rsidRPr="00B5180C">
              <w:rPr>
                <w:rFonts w:ascii="Times New Roman" w:hAnsi="Times New Roman"/>
                <w:sz w:val="24"/>
                <w:szCs w:val="24"/>
              </w:rPr>
              <w:t xml:space="preserve"> Понятие о критических, </w:t>
            </w:r>
            <w:proofErr w:type="spellStart"/>
            <w:r w:rsidRPr="00B5180C">
              <w:rPr>
                <w:rFonts w:ascii="Times New Roman" w:hAnsi="Times New Roman"/>
                <w:sz w:val="24"/>
                <w:szCs w:val="24"/>
              </w:rPr>
              <w:t>полукритических</w:t>
            </w:r>
            <w:proofErr w:type="spellEnd"/>
            <w:r w:rsidRPr="00B5180C">
              <w:rPr>
                <w:rFonts w:ascii="Times New Roman" w:hAnsi="Times New Roman"/>
                <w:sz w:val="24"/>
                <w:szCs w:val="24"/>
              </w:rPr>
              <w:t xml:space="preserve"> и некритических </w:t>
            </w:r>
            <w:r w:rsidRPr="00B5180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материалах и инструментах. Соотношение процессов </w:t>
            </w:r>
            <w:proofErr w:type="spellStart"/>
            <w:r w:rsidRPr="00B5180C">
              <w:rPr>
                <w:rFonts w:ascii="Times New Roman" w:hAnsi="Times New Roman"/>
                <w:sz w:val="24"/>
                <w:szCs w:val="24"/>
              </w:rPr>
              <w:t>предстерилизационной</w:t>
            </w:r>
            <w:proofErr w:type="spellEnd"/>
            <w:r w:rsidRPr="00B5180C">
              <w:rPr>
                <w:rFonts w:ascii="Times New Roman" w:hAnsi="Times New Roman"/>
                <w:sz w:val="24"/>
                <w:szCs w:val="24"/>
              </w:rPr>
              <w:t xml:space="preserve"> обработки, дезинфекции и стерилизации. Способы дезинфекции и стерилизации. Антисептики, </w:t>
            </w:r>
            <w:proofErr w:type="spellStart"/>
            <w:r w:rsidRPr="00B5180C">
              <w:rPr>
                <w:rFonts w:ascii="Times New Roman" w:hAnsi="Times New Roman"/>
                <w:sz w:val="24"/>
                <w:szCs w:val="24"/>
              </w:rPr>
              <w:t>дезинфектанты</w:t>
            </w:r>
            <w:proofErr w:type="spellEnd"/>
            <w:r w:rsidRPr="00B5180C">
              <w:rPr>
                <w:rFonts w:ascii="Times New Roman" w:hAnsi="Times New Roman"/>
                <w:sz w:val="24"/>
                <w:szCs w:val="24"/>
              </w:rPr>
              <w:t xml:space="preserve"> и антибиотики в стоматологии.</w:t>
            </w:r>
          </w:p>
          <w:p w:rsidR="00A2439A" w:rsidRPr="00B5180C" w:rsidRDefault="00A2439A" w:rsidP="00F24D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180C">
              <w:rPr>
                <w:rFonts w:ascii="Times New Roman" w:hAnsi="Times New Roman"/>
                <w:sz w:val="24"/>
                <w:szCs w:val="24"/>
              </w:rPr>
              <w:t xml:space="preserve">Иммунный ответ и микробы полости рта. Механизмы </w:t>
            </w:r>
            <w:proofErr w:type="spellStart"/>
            <w:r w:rsidRPr="00B5180C">
              <w:rPr>
                <w:rFonts w:ascii="Times New Roman" w:hAnsi="Times New Roman"/>
                <w:sz w:val="24"/>
                <w:szCs w:val="24"/>
              </w:rPr>
              <w:t>доиммунной</w:t>
            </w:r>
            <w:proofErr w:type="spellEnd"/>
            <w:r w:rsidRPr="00B5180C">
              <w:rPr>
                <w:rFonts w:ascii="Times New Roman" w:hAnsi="Times New Roman"/>
                <w:sz w:val="24"/>
                <w:szCs w:val="24"/>
              </w:rPr>
              <w:t xml:space="preserve"> и иммунной защиты в полости рта.</w:t>
            </w:r>
          </w:p>
          <w:p w:rsidR="00A2439A" w:rsidRPr="00B5180C" w:rsidRDefault="00A2439A" w:rsidP="00F24D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180C">
              <w:rPr>
                <w:rFonts w:ascii="Times New Roman" w:hAnsi="Times New Roman"/>
                <w:sz w:val="24"/>
                <w:szCs w:val="24"/>
              </w:rPr>
              <w:t>Методы микробиологического исследования, применяе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мые в </w:t>
            </w:r>
            <w:r w:rsidRPr="00B5180C">
              <w:rPr>
                <w:rFonts w:ascii="Times New Roman" w:hAnsi="Times New Roman"/>
                <w:sz w:val="24"/>
                <w:szCs w:val="24"/>
              </w:rPr>
              <w:t>стоматологии (микроскопический, бактериологический, молекулярно-биологический метод, прочие методы лабораторного и экспериментального исследования – изучение адгезии микробов к стоматологическим материалам и др.).</w:t>
            </w:r>
          </w:p>
          <w:p w:rsidR="00A2439A" w:rsidRPr="00B5180C" w:rsidRDefault="00A2439A" w:rsidP="00F24D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2439A" w:rsidRPr="00B5180C" w:rsidRDefault="00A2439A" w:rsidP="00F24D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180C">
              <w:rPr>
                <w:rFonts w:ascii="Times New Roman" w:hAnsi="Times New Roman"/>
                <w:i/>
                <w:sz w:val="24"/>
                <w:szCs w:val="24"/>
              </w:rPr>
              <w:t xml:space="preserve">Принципы антимикробной и иммуномодулирующей терапии в стоматологии. </w:t>
            </w:r>
            <w:r w:rsidRPr="00B5180C">
              <w:rPr>
                <w:rFonts w:ascii="Times New Roman" w:hAnsi="Times New Roman"/>
                <w:sz w:val="24"/>
                <w:szCs w:val="24"/>
              </w:rPr>
              <w:t>Проблема резистентности к антибиотикам и определение чувствительности микробной флоры к антимикробным препаратам.</w:t>
            </w:r>
          </w:p>
          <w:p w:rsidR="00A2439A" w:rsidRPr="00B5180C" w:rsidRDefault="00A2439A" w:rsidP="00F24D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180C">
              <w:rPr>
                <w:rFonts w:ascii="Times New Roman" w:hAnsi="Times New Roman"/>
                <w:sz w:val="24"/>
                <w:szCs w:val="24"/>
              </w:rPr>
              <w:t>Клиническая микробиология полости рта. Микробная флора и иммунные процессы при кариесе зубов.</w:t>
            </w:r>
            <w:r w:rsidRPr="00B5180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5180C">
              <w:rPr>
                <w:rFonts w:ascii="Times New Roman" w:hAnsi="Times New Roman"/>
                <w:sz w:val="24"/>
                <w:szCs w:val="24"/>
              </w:rPr>
              <w:t xml:space="preserve">Характеристика </w:t>
            </w:r>
            <w:proofErr w:type="spellStart"/>
            <w:r w:rsidRPr="00B5180C">
              <w:rPr>
                <w:rFonts w:ascii="Times New Roman" w:hAnsi="Times New Roman"/>
                <w:sz w:val="24"/>
                <w:szCs w:val="24"/>
              </w:rPr>
              <w:t>кариесогенной</w:t>
            </w:r>
            <w:proofErr w:type="spellEnd"/>
            <w:r w:rsidRPr="00B5180C">
              <w:rPr>
                <w:rFonts w:ascii="Times New Roman" w:hAnsi="Times New Roman"/>
                <w:sz w:val="24"/>
                <w:szCs w:val="24"/>
              </w:rPr>
              <w:t xml:space="preserve"> микрофлоры. Биоплёнка зуба и патогенез кариеса зубов. Экспериментальные модели развития кариеса зубов. Иммунология кариеса зубов и перспективы создания вакцины.</w:t>
            </w:r>
          </w:p>
          <w:p w:rsidR="00A2439A" w:rsidRPr="00B5180C" w:rsidRDefault="00A2439A" w:rsidP="00F24D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2439A" w:rsidRPr="00B5180C" w:rsidRDefault="00A2439A" w:rsidP="00F24D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180C">
              <w:rPr>
                <w:rFonts w:ascii="Times New Roman" w:hAnsi="Times New Roman"/>
                <w:i/>
                <w:sz w:val="24"/>
                <w:szCs w:val="24"/>
              </w:rPr>
              <w:t xml:space="preserve">Микробная флора и иммунные процессы при заболеваниях пародонта. </w:t>
            </w:r>
            <w:r w:rsidRPr="00B5180C">
              <w:rPr>
                <w:rFonts w:ascii="Times New Roman" w:hAnsi="Times New Roman"/>
                <w:sz w:val="24"/>
                <w:szCs w:val="24"/>
              </w:rPr>
              <w:t xml:space="preserve">Характеристика </w:t>
            </w:r>
            <w:proofErr w:type="spellStart"/>
            <w:r w:rsidRPr="00B5180C">
              <w:rPr>
                <w:rFonts w:ascii="Times New Roman" w:hAnsi="Times New Roman"/>
                <w:sz w:val="24"/>
                <w:szCs w:val="24"/>
              </w:rPr>
              <w:t>пародонтопатогенной</w:t>
            </w:r>
            <w:proofErr w:type="spellEnd"/>
            <w:r w:rsidRPr="00B5180C">
              <w:rPr>
                <w:rFonts w:ascii="Times New Roman" w:hAnsi="Times New Roman"/>
                <w:sz w:val="24"/>
                <w:szCs w:val="24"/>
              </w:rPr>
              <w:t xml:space="preserve"> флоры.  Возбудители и патогенез гингивита и пародонтита. Иммунные явления при заболеваниях пародонта</w:t>
            </w:r>
          </w:p>
          <w:p w:rsidR="00A2439A" w:rsidRPr="00B5180C" w:rsidRDefault="00A2439A" w:rsidP="00F24D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180C">
              <w:rPr>
                <w:rFonts w:ascii="Times New Roman" w:hAnsi="Times New Roman"/>
                <w:sz w:val="24"/>
                <w:szCs w:val="24"/>
              </w:rPr>
              <w:t xml:space="preserve">Микробная флора и иммунные процессы при </w:t>
            </w:r>
            <w:proofErr w:type="spellStart"/>
            <w:r w:rsidRPr="00B5180C">
              <w:rPr>
                <w:rFonts w:ascii="Times New Roman" w:hAnsi="Times New Roman"/>
                <w:sz w:val="24"/>
                <w:szCs w:val="24"/>
              </w:rPr>
              <w:t>одонтогенной</w:t>
            </w:r>
            <w:proofErr w:type="spellEnd"/>
            <w:r w:rsidRPr="00B5180C">
              <w:rPr>
                <w:rFonts w:ascii="Times New Roman" w:hAnsi="Times New Roman"/>
                <w:sz w:val="24"/>
                <w:szCs w:val="24"/>
              </w:rPr>
              <w:t xml:space="preserve"> инфекции. Характеристика возбудителей </w:t>
            </w:r>
            <w:proofErr w:type="spellStart"/>
            <w:r w:rsidRPr="00B5180C">
              <w:rPr>
                <w:rFonts w:ascii="Times New Roman" w:hAnsi="Times New Roman"/>
                <w:sz w:val="24"/>
                <w:szCs w:val="24"/>
              </w:rPr>
              <w:t>одонтогенной</w:t>
            </w:r>
            <w:proofErr w:type="spellEnd"/>
            <w:r w:rsidRPr="00B5180C">
              <w:rPr>
                <w:rFonts w:ascii="Times New Roman" w:hAnsi="Times New Roman"/>
                <w:sz w:val="24"/>
                <w:szCs w:val="24"/>
              </w:rPr>
              <w:t xml:space="preserve"> инфекции и актиномикоза. Возбудители, патогенез и иммунные процессы при </w:t>
            </w:r>
            <w:proofErr w:type="spellStart"/>
            <w:r w:rsidRPr="00B5180C">
              <w:rPr>
                <w:rFonts w:ascii="Times New Roman" w:hAnsi="Times New Roman"/>
                <w:sz w:val="24"/>
                <w:szCs w:val="24"/>
              </w:rPr>
              <w:t>одонтогенной</w:t>
            </w:r>
            <w:proofErr w:type="spellEnd"/>
            <w:r w:rsidRPr="00B5180C">
              <w:rPr>
                <w:rFonts w:ascii="Times New Roman" w:hAnsi="Times New Roman"/>
                <w:sz w:val="24"/>
                <w:szCs w:val="24"/>
              </w:rPr>
              <w:t xml:space="preserve"> инфекции.</w:t>
            </w:r>
          </w:p>
          <w:p w:rsidR="00A2439A" w:rsidRPr="00B5180C" w:rsidRDefault="00A2439A" w:rsidP="00F24D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2439A" w:rsidRPr="00B5180C" w:rsidRDefault="00A2439A" w:rsidP="00F24D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180C">
              <w:rPr>
                <w:rFonts w:ascii="Times New Roman" w:hAnsi="Times New Roman"/>
                <w:i/>
                <w:sz w:val="24"/>
                <w:szCs w:val="24"/>
              </w:rPr>
              <w:t xml:space="preserve">Микробная флора и иммунные процессы при заболеваниях слизистой оболочки полости рта. </w:t>
            </w:r>
            <w:r w:rsidRPr="00B5180C">
              <w:rPr>
                <w:rFonts w:ascii="Times New Roman" w:hAnsi="Times New Roman"/>
                <w:sz w:val="24"/>
                <w:szCs w:val="24"/>
              </w:rPr>
              <w:t>Характеристика возбудителей импетиго, стоматитов, сифилиса, спирохетозов и других бактериальных инфекций, сопровождающихся проявлениями в полости рта.</w:t>
            </w:r>
          </w:p>
          <w:p w:rsidR="00A2439A" w:rsidRDefault="00A2439A" w:rsidP="00F24D2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2439A" w:rsidRPr="00B5180C" w:rsidRDefault="00A2439A" w:rsidP="00F24D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180C">
              <w:rPr>
                <w:rFonts w:ascii="Times New Roman" w:hAnsi="Times New Roman"/>
                <w:i/>
                <w:sz w:val="24"/>
                <w:szCs w:val="24"/>
              </w:rPr>
              <w:t>Заболевания грибковой этиологии с поражением слизистой оболочки полости рта.</w:t>
            </w:r>
            <w:r w:rsidRPr="00B5180C">
              <w:rPr>
                <w:rFonts w:ascii="Times New Roman" w:hAnsi="Times New Roman"/>
                <w:sz w:val="24"/>
                <w:szCs w:val="24"/>
              </w:rPr>
              <w:t xml:space="preserve"> Характеристика возбудителей кандидоза и других системных микозов, сопровождающихся проявлениями в полости рта.</w:t>
            </w:r>
          </w:p>
          <w:p w:rsidR="00A2439A" w:rsidRPr="00B5180C" w:rsidRDefault="00A2439A" w:rsidP="00F24D2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5180C">
              <w:rPr>
                <w:rFonts w:ascii="Times New Roman" w:hAnsi="Times New Roman"/>
                <w:i/>
                <w:sz w:val="24"/>
                <w:szCs w:val="24"/>
              </w:rPr>
              <w:t>Заболевания вирусной этиологии с поражением слизистой оболочки полости рта.</w:t>
            </w:r>
            <w:r w:rsidRPr="00B5180C">
              <w:rPr>
                <w:rFonts w:ascii="Times New Roman" w:hAnsi="Times New Roman"/>
                <w:sz w:val="24"/>
                <w:szCs w:val="24"/>
              </w:rPr>
              <w:t xml:space="preserve"> Характеристика </w:t>
            </w:r>
            <w:r w:rsidRPr="00B5180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вирусов герпеса, </w:t>
            </w:r>
            <w:proofErr w:type="spellStart"/>
            <w:r w:rsidRPr="00B5180C">
              <w:rPr>
                <w:rFonts w:ascii="Times New Roman" w:hAnsi="Times New Roman"/>
                <w:sz w:val="24"/>
                <w:szCs w:val="24"/>
              </w:rPr>
              <w:t>энтеровирусов</w:t>
            </w:r>
            <w:proofErr w:type="spellEnd"/>
            <w:r w:rsidRPr="00B518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5180C">
              <w:rPr>
                <w:rFonts w:ascii="Times New Roman" w:hAnsi="Times New Roman"/>
                <w:sz w:val="24"/>
                <w:szCs w:val="24"/>
              </w:rPr>
              <w:t>паппиломавирусы</w:t>
            </w:r>
            <w:proofErr w:type="spellEnd"/>
            <w:r w:rsidRPr="00B5180C">
              <w:rPr>
                <w:rFonts w:ascii="Times New Roman" w:hAnsi="Times New Roman"/>
                <w:sz w:val="24"/>
                <w:szCs w:val="24"/>
              </w:rPr>
              <w:t>, вирусов иммунодефицита человека,  геморрагических лихорадок, ящура.</w:t>
            </w:r>
          </w:p>
          <w:p w:rsidR="00A2439A" w:rsidRPr="00B5180C" w:rsidRDefault="00A2439A" w:rsidP="00F24D2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180C">
              <w:rPr>
                <w:rFonts w:ascii="Times New Roman" w:hAnsi="Times New Roman"/>
                <w:i/>
                <w:sz w:val="24"/>
                <w:szCs w:val="24"/>
              </w:rPr>
              <w:t>Микробная флора полости рта как этиологический фактор при системных заболеваниях организма.</w:t>
            </w:r>
            <w:r w:rsidRPr="00B5180C">
              <w:rPr>
                <w:rFonts w:ascii="Times New Roman" w:hAnsi="Times New Roman"/>
                <w:sz w:val="24"/>
                <w:szCs w:val="24"/>
              </w:rPr>
              <w:t xml:space="preserve"> Значение хронических очагов инфекции в полости рта в развитии общей соматической патологии. Роль микробной флоры полости рта в развитии инфекционного эндокардита</w:t>
            </w:r>
          </w:p>
        </w:tc>
      </w:tr>
    </w:tbl>
    <w:p w:rsidR="00A2439A" w:rsidRPr="00745088" w:rsidRDefault="00A2439A" w:rsidP="00A2439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508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</w:p>
    <w:p w:rsidR="00A2439A" w:rsidRPr="00745088" w:rsidRDefault="00A2439A" w:rsidP="003B6688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5088">
        <w:rPr>
          <w:rFonts w:ascii="Times New Roman" w:hAnsi="Times New Roman" w:cs="Times New Roman"/>
          <w:b/>
          <w:bCs/>
          <w:sz w:val="24"/>
          <w:szCs w:val="24"/>
        </w:rPr>
        <w:t>Виды самостоятельной работы студентов:</w:t>
      </w:r>
    </w:p>
    <w:p w:rsidR="00A2439A" w:rsidRPr="00745088" w:rsidRDefault="00A2439A" w:rsidP="003B6688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5088">
        <w:rPr>
          <w:rFonts w:ascii="Times New Roman" w:hAnsi="Times New Roman" w:cs="Times New Roman"/>
          <w:bCs/>
          <w:sz w:val="24"/>
          <w:szCs w:val="24"/>
        </w:rPr>
        <w:t>Самоподготовка по учебно-целевым вопросам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A2439A" w:rsidRPr="00745088" w:rsidRDefault="00A2439A" w:rsidP="003B6688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5088">
        <w:rPr>
          <w:rFonts w:ascii="Times New Roman" w:hAnsi="Times New Roman" w:cs="Times New Roman"/>
          <w:bCs/>
          <w:sz w:val="24"/>
          <w:szCs w:val="24"/>
        </w:rPr>
        <w:t xml:space="preserve">Подготовка к </w:t>
      </w:r>
      <w:r>
        <w:rPr>
          <w:rFonts w:ascii="Times New Roman" w:hAnsi="Times New Roman" w:cs="Times New Roman"/>
          <w:bCs/>
          <w:sz w:val="24"/>
          <w:szCs w:val="24"/>
        </w:rPr>
        <w:t xml:space="preserve">лабораторному </w:t>
      </w:r>
      <w:r w:rsidRPr="00745088">
        <w:rPr>
          <w:rFonts w:ascii="Times New Roman" w:hAnsi="Times New Roman" w:cs="Times New Roman"/>
          <w:bCs/>
          <w:sz w:val="24"/>
          <w:szCs w:val="24"/>
        </w:rPr>
        <w:t>практи</w:t>
      </w:r>
      <w:r>
        <w:rPr>
          <w:rFonts w:ascii="Times New Roman" w:hAnsi="Times New Roman" w:cs="Times New Roman"/>
          <w:bCs/>
          <w:sz w:val="24"/>
          <w:szCs w:val="24"/>
        </w:rPr>
        <w:t>куму.</w:t>
      </w:r>
    </w:p>
    <w:p w:rsidR="00A2439A" w:rsidRPr="00745088" w:rsidRDefault="00A2439A" w:rsidP="003B6688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5088">
        <w:rPr>
          <w:rFonts w:ascii="Times New Roman" w:hAnsi="Times New Roman" w:cs="Times New Roman"/>
          <w:bCs/>
          <w:sz w:val="24"/>
          <w:szCs w:val="24"/>
        </w:rPr>
        <w:t>Самоподготовка по вопросам итоговых занятий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A2439A" w:rsidRPr="00745088" w:rsidRDefault="00A2439A" w:rsidP="003B6688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5088">
        <w:rPr>
          <w:rFonts w:ascii="Times New Roman" w:hAnsi="Times New Roman" w:cs="Times New Roman"/>
          <w:bCs/>
          <w:sz w:val="24"/>
          <w:szCs w:val="24"/>
        </w:rPr>
        <w:t>Подготовка рефератов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A2439A" w:rsidRPr="00745088" w:rsidRDefault="00A2439A" w:rsidP="003B6688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5088">
        <w:rPr>
          <w:rFonts w:ascii="Times New Roman" w:hAnsi="Times New Roman" w:cs="Times New Roman"/>
          <w:bCs/>
          <w:sz w:val="24"/>
          <w:szCs w:val="24"/>
        </w:rPr>
        <w:t xml:space="preserve">Подготовка </w:t>
      </w:r>
      <w:proofErr w:type="gramStart"/>
      <w:r w:rsidRPr="00745088">
        <w:rPr>
          <w:rFonts w:ascii="Times New Roman" w:hAnsi="Times New Roman" w:cs="Times New Roman"/>
          <w:bCs/>
          <w:sz w:val="24"/>
          <w:szCs w:val="24"/>
        </w:rPr>
        <w:t>к</w:t>
      </w:r>
      <w:proofErr w:type="gramEnd"/>
      <w:r w:rsidRPr="0074508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745088">
        <w:rPr>
          <w:rFonts w:ascii="Times New Roman" w:hAnsi="Times New Roman" w:cs="Times New Roman"/>
          <w:bCs/>
          <w:sz w:val="24"/>
          <w:szCs w:val="24"/>
        </w:rPr>
        <w:t>доклад</w:t>
      </w:r>
      <w:proofErr w:type="gramEnd"/>
      <w:r w:rsidRPr="00745088">
        <w:rPr>
          <w:rFonts w:ascii="Times New Roman" w:hAnsi="Times New Roman" w:cs="Times New Roman"/>
          <w:bCs/>
          <w:sz w:val="24"/>
          <w:szCs w:val="24"/>
        </w:rPr>
        <w:t xml:space="preserve"> сообщению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A2439A" w:rsidRPr="00745088" w:rsidRDefault="00A2439A" w:rsidP="003B6688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5088">
        <w:rPr>
          <w:rFonts w:ascii="Times New Roman" w:hAnsi="Times New Roman" w:cs="Times New Roman"/>
          <w:bCs/>
          <w:sz w:val="24"/>
          <w:szCs w:val="24"/>
        </w:rPr>
        <w:t>Подготовка сообщений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A2439A" w:rsidRPr="00745088" w:rsidRDefault="00A2439A" w:rsidP="003B6688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5088">
        <w:rPr>
          <w:rFonts w:ascii="Times New Roman" w:hAnsi="Times New Roman" w:cs="Times New Roman"/>
          <w:bCs/>
          <w:sz w:val="24"/>
          <w:szCs w:val="24"/>
        </w:rPr>
        <w:t>Подготовка к тестированию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A2439A" w:rsidRPr="00745088" w:rsidRDefault="00A2439A" w:rsidP="003B6688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5088">
        <w:rPr>
          <w:rFonts w:ascii="Times New Roman" w:hAnsi="Times New Roman" w:cs="Times New Roman"/>
          <w:bCs/>
          <w:sz w:val="24"/>
          <w:szCs w:val="24"/>
        </w:rPr>
        <w:t>Подготовка к зачетному занятию</w:t>
      </w:r>
    </w:p>
    <w:p w:rsidR="00A2439A" w:rsidRPr="00745088" w:rsidRDefault="00A2439A" w:rsidP="003B668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5088">
        <w:rPr>
          <w:rFonts w:ascii="Times New Roman" w:hAnsi="Times New Roman" w:cs="Times New Roman"/>
          <w:b/>
          <w:sz w:val="24"/>
          <w:szCs w:val="24"/>
        </w:rPr>
        <w:t>8. Основные образовательные технологии</w:t>
      </w:r>
    </w:p>
    <w:p w:rsidR="00A2439A" w:rsidRPr="00745088" w:rsidRDefault="00A2439A" w:rsidP="003B6688">
      <w:pPr>
        <w:tabs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5088">
        <w:rPr>
          <w:rFonts w:ascii="Times New Roman" w:hAnsi="Times New Roman" w:cs="Times New Roman"/>
          <w:sz w:val="24"/>
          <w:szCs w:val="24"/>
        </w:rPr>
        <w:t xml:space="preserve">Используемые образовательные </w:t>
      </w:r>
      <w:r w:rsidRPr="00745088">
        <w:rPr>
          <w:rFonts w:ascii="Times New Roman" w:hAnsi="Times New Roman" w:cs="Times New Roman"/>
          <w:b/>
          <w:sz w:val="24"/>
          <w:szCs w:val="24"/>
        </w:rPr>
        <w:t>технологии</w:t>
      </w:r>
      <w:r w:rsidRPr="00745088">
        <w:rPr>
          <w:rFonts w:ascii="Times New Roman" w:hAnsi="Times New Roman" w:cs="Times New Roman"/>
          <w:sz w:val="24"/>
          <w:szCs w:val="24"/>
        </w:rPr>
        <w:t xml:space="preserve"> при изучении данной дисциплины: интегративно-модульное обучение на основе личностно-</w:t>
      </w:r>
      <w:proofErr w:type="spellStart"/>
      <w:r w:rsidRPr="00745088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745088">
        <w:rPr>
          <w:rFonts w:ascii="Times New Roman" w:hAnsi="Times New Roman" w:cs="Times New Roman"/>
          <w:sz w:val="24"/>
          <w:szCs w:val="24"/>
        </w:rPr>
        <w:t xml:space="preserve">, индивидуально-дифференцированного, </w:t>
      </w:r>
      <w:proofErr w:type="spellStart"/>
      <w:r w:rsidRPr="00745088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Pr="00745088">
        <w:rPr>
          <w:rFonts w:ascii="Times New Roman" w:hAnsi="Times New Roman" w:cs="Times New Roman"/>
          <w:sz w:val="24"/>
          <w:szCs w:val="24"/>
        </w:rPr>
        <w:t xml:space="preserve"> подходов, обучение в сотрудничестве, проблемное обучение.</w:t>
      </w:r>
    </w:p>
    <w:p w:rsidR="00A2439A" w:rsidRPr="00745088" w:rsidRDefault="00A2439A" w:rsidP="003B6688">
      <w:pPr>
        <w:tabs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5088">
        <w:rPr>
          <w:rFonts w:ascii="Times New Roman" w:hAnsi="Times New Roman" w:cs="Times New Roman"/>
          <w:b/>
          <w:sz w:val="24"/>
          <w:szCs w:val="24"/>
        </w:rPr>
        <w:t>Методы обучения</w:t>
      </w:r>
      <w:r w:rsidRPr="00745088">
        <w:rPr>
          <w:rFonts w:ascii="Times New Roman" w:hAnsi="Times New Roman" w:cs="Times New Roman"/>
          <w:sz w:val="24"/>
          <w:szCs w:val="24"/>
        </w:rPr>
        <w:t xml:space="preserve">: алгоритмические, проблемно-исследовательские экспериментально-практические, задачные. </w:t>
      </w:r>
    </w:p>
    <w:p w:rsidR="00A2439A" w:rsidRPr="00745088" w:rsidRDefault="00A2439A" w:rsidP="003B6688">
      <w:pPr>
        <w:tabs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5088">
        <w:rPr>
          <w:rFonts w:ascii="Times New Roman" w:hAnsi="Times New Roman" w:cs="Times New Roman"/>
          <w:b/>
          <w:sz w:val="24"/>
          <w:szCs w:val="24"/>
        </w:rPr>
        <w:t>Средства обучения</w:t>
      </w:r>
      <w:r w:rsidRPr="00745088">
        <w:rPr>
          <w:rFonts w:ascii="Times New Roman" w:hAnsi="Times New Roman" w:cs="Times New Roman"/>
          <w:sz w:val="24"/>
          <w:szCs w:val="24"/>
        </w:rPr>
        <w:t>: материально-технические и дидактические.</w:t>
      </w:r>
    </w:p>
    <w:p w:rsidR="00A2439A" w:rsidRPr="00745088" w:rsidRDefault="00A2439A" w:rsidP="003B6688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5088">
        <w:rPr>
          <w:rFonts w:ascii="Times New Roman" w:hAnsi="Times New Roman"/>
          <w:sz w:val="24"/>
          <w:szCs w:val="24"/>
        </w:rPr>
        <w:t>Преподавание микробиологии проводится с учётом уже имеющихся у студента знаний химии, физики, биологии  в объёме средней школы, а также русского и латинского языков.</w:t>
      </w:r>
    </w:p>
    <w:p w:rsidR="00A2439A" w:rsidRPr="00745088" w:rsidRDefault="00A2439A" w:rsidP="003B6688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5088">
        <w:rPr>
          <w:rFonts w:ascii="Times New Roman" w:hAnsi="Times New Roman"/>
          <w:sz w:val="24"/>
          <w:szCs w:val="24"/>
        </w:rPr>
        <w:t>По разделам, входящим в данный модуль, проводится чтение лекций, проведение интегрированных по формам и методам обучения лабораторно-практических занятий, организация самостоятельной работы студентов и ее методическое сопровождение. Удельный вес занятий, проводимых в интерактивных формах, составляет 5 % от аудиторных занятий.</w:t>
      </w:r>
    </w:p>
    <w:p w:rsidR="00A2439A" w:rsidRPr="00745088" w:rsidRDefault="00A2439A" w:rsidP="003B668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5088">
        <w:rPr>
          <w:rFonts w:ascii="Times New Roman" w:hAnsi="Times New Roman" w:cs="Times New Roman"/>
          <w:color w:val="000000"/>
          <w:sz w:val="24"/>
          <w:szCs w:val="24"/>
        </w:rPr>
        <w:t>Курс лекций по всем модулям дисциплины «Микробиология, вирусология» читается в режиме «</w:t>
      </w:r>
      <w:r w:rsidRPr="00745088">
        <w:rPr>
          <w:rFonts w:ascii="Times New Roman" w:hAnsi="Times New Roman" w:cs="Times New Roman"/>
          <w:color w:val="000000"/>
          <w:sz w:val="24"/>
          <w:szCs w:val="24"/>
          <w:lang w:val="en-US"/>
        </w:rPr>
        <w:t>Power</w:t>
      </w:r>
      <w:r w:rsidRPr="0074508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745088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spellStart"/>
      <w:proofErr w:type="gramEnd"/>
      <w:r w:rsidRPr="00745088">
        <w:rPr>
          <w:rFonts w:ascii="Times New Roman" w:hAnsi="Times New Roman" w:cs="Times New Roman"/>
          <w:color w:val="000000"/>
          <w:sz w:val="24"/>
          <w:szCs w:val="24"/>
          <w:lang w:val="en-US"/>
        </w:rPr>
        <w:t>oint</w:t>
      </w:r>
      <w:proofErr w:type="spellEnd"/>
      <w:r w:rsidRPr="00745088">
        <w:rPr>
          <w:rFonts w:ascii="Times New Roman" w:hAnsi="Times New Roman" w:cs="Times New Roman"/>
          <w:color w:val="000000"/>
          <w:sz w:val="24"/>
          <w:szCs w:val="24"/>
        </w:rPr>
        <w:t xml:space="preserve">» с использованием мультимедийного проектора. Экземпляр курса лекций в электронном виде доступен  каждому преподавателю и студентам. </w:t>
      </w:r>
    </w:p>
    <w:p w:rsidR="00A2439A" w:rsidRPr="00745088" w:rsidRDefault="00A2439A" w:rsidP="003B6688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5088">
        <w:rPr>
          <w:rFonts w:ascii="Times New Roman" w:hAnsi="Times New Roman"/>
          <w:sz w:val="24"/>
          <w:szCs w:val="24"/>
        </w:rPr>
        <w:t xml:space="preserve">Лабораторные работы, выполненные студентом, должны быть оформлены студентом в рабочей тетради, защищены и подписаны преподавателем. На каждом практическом занятии проводится устный и/или письменный опрос студентов по темам домашнего задания с элементами дискуссии. </w:t>
      </w:r>
    </w:p>
    <w:p w:rsidR="00A2439A" w:rsidRPr="00745088" w:rsidRDefault="00A2439A" w:rsidP="003B6688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5088">
        <w:rPr>
          <w:rFonts w:ascii="Times New Roman" w:hAnsi="Times New Roman"/>
          <w:sz w:val="24"/>
          <w:szCs w:val="24"/>
        </w:rPr>
        <w:t xml:space="preserve">В рамках реализации </w:t>
      </w:r>
      <w:proofErr w:type="spellStart"/>
      <w:r w:rsidRPr="00745088">
        <w:rPr>
          <w:rFonts w:ascii="Times New Roman" w:hAnsi="Times New Roman"/>
          <w:sz w:val="24"/>
          <w:szCs w:val="24"/>
        </w:rPr>
        <w:t>компетентностного</w:t>
      </w:r>
      <w:proofErr w:type="spellEnd"/>
      <w:r w:rsidRPr="00745088">
        <w:rPr>
          <w:rFonts w:ascii="Times New Roman" w:hAnsi="Times New Roman"/>
          <w:sz w:val="24"/>
          <w:szCs w:val="24"/>
        </w:rPr>
        <w:t xml:space="preserve"> подхода для проведения занятий используются активные и интерактивные формы, например, проблемные лекции, консультации в малых группах; все лабораторные работы носят исследовательский характер.</w:t>
      </w:r>
    </w:p>
    <w:p w:rsidR="00A2439A" w:rsidRPr="00745088" w:rsidRDefault="00A2439A" w:rsidP="003B6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5088">
        <w:rPr>
          <w:rFonts w:ascii="Times New Roman" w:hAnsi="Times New Roman" w:cs="Times New Roman"/>
          <w:sz w:val="24"/>
          <w:szCs w:val="24"/>
        </w:rPr>
        <w:t xml:space="preserve">В числе методов и приемов стимулирования мотивов и познавательных интересов выделяются новизна данного учебного предмета как основы для изучения других </w:t>
      </w:r>
      <w:r w:rsidRPr="00745088">
        <w:rPr>
          <w:rFonts w:ascii="Times New Roman" w:hAnsi="Times New Roman" w:cs="Times New Roman"/>
          <w:sz w:val="24"/>
          <w:szCs w:val="24"/>
        </w:rPr>
        <w:lastRenderedPageBreak/>
        <w:t>естественнонаучных и профильных  дисципли</w:t>
      </w:r>
      <w:proofErr w:type="gramStart"/>
      <w:r w:rsidRPr="00745088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745088">
        <w:rPr>
          <w:rFonts w:ascii="Times New Roman" w:hAnsi="Times New Roman" w:cs="Times New Roman"/>
          <w:sz w:val="24"/>
          <w:szCs w:val="24"/>
        </w:rPr>
        <w:t>биохимии, фармакологии, клинической фармакологии, фармакогнозии, фармацевтической технологии, биотехнологии, общей гигиены), изучение в единстве микро- и макромира, применение для их познания теоретических и экспериментально-практических методов; методы активизации разнообразной познавательной деятельности и др.</w:t>
      </w:r>
    </w:p>
    <w:p w:rsidR="00A2439A" w:rsidRPr="00745088" w:rsidRDefault="00A2439A" w:rsidP="003B6688">
      <w:pPr>
        <w:tabs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5088">
        <w:rPr>
          <w:rFonts w:ascii="Times New Roman" w:hAnsi="Times New Roman" w:cs="Times New Roman"/>
          <w:sz w:val="24"/>
          <w:szCs w:val="24"/>
        </w:rPr>
        <w:t>Доля интерактивных занятий от объема аудиторных занятий составляет не менее 30%.</w:t>
      </w:r>
    </w:p>
    <w:p w:rsidR="00A2439A" w:rsidRPr="00745088" w:rsidRDefault="00A2439A" w:rsidP="003B6688">
      <w:pPr>
        <w:tabs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5088">
        <w:rPr>
          <w:rFonts w:ascii="Times New Roman" w:hAnsi="Times New Roman" w:cs="Times New Roman"/>
          <w:sz w:val="24"/>
          <w:szCs w:val="24"/>
        </w:rPr>
        <w:t>В качестве методов усвоения учебного материала в активной познавательной деятельности мы выделяем и широко применяем разные методы:</w:t>
      </w:r>
    </w:p>
    <w:p w:rsidR="00A2439A" w:rsidRPr="00745088" w:rsidRDefault="00A2439A" w:rsidP="003B6688">
      <w:pPr>
        <w:numPr>
          <w:ilvl w:val="0"/>
          <w:numId w:val="7"/>
        </w:numPr>
        <w:tabs>
          <w:tab w:val="clear" w:pos="1080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5088">
        <w:rPr>
          <w:rFonts w:ascii="Times New Roman" w:hAnsi="Times New Roman" w:cs="Times New Roman"/>
          <w:sz w:val="24"/>
          <w:szCs w:val="24"/>
        </w:rPr>
        <w:t>проблемного познания (метод выдвижения и разрешения гипотез, метод догадки (</w:t>
      </w:r>
      <w:proofErr w:type="spellStart"/>
      <w:r w:rsidRPr="00745088">
        <w:rPr>
          <w:rFonts w:ascii="Times New Roman" w:hAnsi="Times New Roman" w:cs="Times New Roman"/>
          <w:sz w:val="24"/>
          <w:szCs w:val="24"/>
        </w:rPr>
        <w:t>инсайт</w:t>
      </w:r>
      <w:proofErr w:type="spellEnd"/>
      <w:r w:rsidRPr="00745088">
        <w:rPr>
          <w:rFonts w:ascii="Times New Roman" w:hAnsi="Times New Roman" w:cs="Times New Roman"/>
          <w:sz w:val="24"/>
          <w:szCs w:val="24"/>
        </w:rPr>
        <w:t>), анализа проблемных ситуаций, а также другие методы проблемно-поисковой деятельности);</w:t>
      </w:r>
    </w:p>
    <w:p w:rsidR="00A2439A" w:rsidRPr="00745088" w:rsidRDefault="00A2439A" w:rsidP="003B6688">
      <w:pPr>
        <w:numPr>
          <w:ilvl w:val="0"/>
          <w:numId w:val="7"/>
        </w:numPr>
        <w:tabs>
          <w:tab w:val="clear" w:pos="1080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5088">
        <w:rPr>
          <w:rFonts w:ascii="Times New Roman" w:hAnsi="Times New Roman" w:cs="Times New Roman"/>
          <w:sz w:val="24"/>
          <w:szCs w:val="24"/>
        </w:rPr>
        <w:t xml:space="preserve">диалогового обучения (дискуссии, эвристические беседы, </w:t>
      </w:r>
      <w:proofErr w:type="spellStart"/>
      <w:r w:rsidRPr="00745088">
        <w:rPr>
          <w:rFonts w:ascii="Times New Roman" w:hAnsi="Times New Roman" w:cs="Times New Roman"/>
          <w:sz w:val="24"/>
          <w:szCs w:val="24"/>
        </w:rPr>
        <w:t>полидиалоги</w:t>
      </w:r>
      <w:proofErr w:type="spellEnd"/>
      <w:r w:rsidRPr="00745088">
        <w:rPr>
          <w:rFonts w:ascii="Times New Roman" w:hAnsi="Times New Roman" w:cs="Times New Roman"/>
          <w:sz w:val="24"/>
          <w:szCs w:val="24"/>
        </w:rPr>
        <w:t>, обсуждения, оппонирования, аргументации и др., основанные на общении, сотрудничестве и разностороннем обсуждении, поставленных для диалога вопросов);</w:t>
      </w:r>
    </w:p>
    <w:p w:rsidR="00A2439A" w:rsidRPr="00745088" w:rsidRDefault="00A2439A" w:rsidP="003B6688">
      <w:pPr>
        <w:numPr>
          <w:ilvl w:val="0"/>
          <w:numId w:val="7"/>
        </w:numPr>
        <w:tabs>
          <w:tab w:val="clear" w:pos="1080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5088">
        <w:rPr>
          <w:rFonts w:ascii="Times New Roman" w:hAnsi="Times New Roman" w:cs="Times New Roman"/>
          <w:sz w:val="24"/>
          <w:szCs w:val="24"/>
        </w:rPr>
        <w:t>укрупнения дидактических единиц, основанные на системном, интегративном и модульном подходах, минимизации и сжатия фундаментальных знаний, установления генетических и причинно-следственных связей, выделения главного и др., обеспечивающих усвоение учебного материала крупными блоками и формирующих системное функциональное мышление.</w:t>
      </w:r>
    </w:p>
    <w:p w:rsidR="00A2439A" w:rsidRPr="00745088" w:rsidRDefault="00A2439A" w:rsidP="003B6688">
      <w:pPr>
        <w:tabs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5088">
        <w:rPr>
          <w:rFonts w:ascii="Times New Roman" w:hAnsi="Times New Roman" w:cs="Times New Roman"/>
          <w:b/>
          <w:bCs/>
          <w:sz w:val="24"/>
          <w:szCs w:val="24"/>
        </w:rPr>
        <w:t>9. Перечень оценочных средств</w:t>
      </w:r>
    </w:p>
    <w:p w:rsidR="00A2439A" w:rsidRPr="00745088" w:rsidRDefault="00A2439A" w:rsidP="003B6688">
      <w:pPr>
        <w:tabs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5088">
        <w:rPr>
          <w:rFonts w:ascii="Times New Roman" w:hAnsi="Times New Roman" w:cs="Times New Roman"/>
          <w:bCs/>
          <w:sz w:val="24"/>
          <w:szCs w:val="24"/>
        </w:rPr>
        <w:t xml:space="preserve">Защита итоговых контрольных занятий </w:t>
      </w:r>
      <w:r w:rsidRPr="004F05C7">
        <w:rPr>
          <w:rFonts w:ascii="Times New Roman" w:hAnsi="Times New Roman"/>
          <w:bCs/>
          <w:sz w:val="24"/>
          <w:szCs w:val="24"/>
        </w:rPr>
        <w:t>по 5 модулям</w:t>
      </w:r>
      <w:r>
        <w:rPr>
          <w:rFonts w:ascii="Times New Roman" w:hAnsi="Times New Roman"/>
          <w:bCs/>
          <w:sz w:val="24"/>
          <w:szCs w:val="24"/>
        </w:rPr>
        <w:t>,</w:t>
      </w:r>
      <w:r w:rsidRPr="004F05C7">
        <w:rPr>
          <w:rFonts w:ascii="Times New Roman" w:hAnsi="Times New Roman"/>
          <w:bCs/>
          <w:sz w:val="24"/>
          <w:szCs w:val="24"/>
        </w:rPr>
        <w:t xml:space="preserve"> предусмотренны</w:t>
      </w:r>
      <w:r>
        <w:rPr>
          <w:rFonts w:ascii="Times New Roman" w:hAnsi="Times New Roman"/>
          <w:bCs/>
          <w:sz w:val="24"/>
          <w:szCs w:val="24"/>
        </w:rPr>
        <w:t>м</w:t>
      </w:r>
      <w:r w:rsidRPr="004F05C7">
        <w:rPr>
          <w:rFonts w:ascii="Times New Roman" w:hAnsi="Times New Roman"/>
          <w:bCs/>
          <w:sz w:val="24"/>
          <w:szCs w:val="24"/>
        </w:rPr>
        <w:t xml:space="preserve"> рабочей программой дисциплины «Микробиология, вирусология – микробиология полости рта»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A2439A" w:rsidRPr="00745088" w:rsidRDefault="00A2439A" w:rsidP="003B6688">
      <w:pPr>
        <w:tabs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5088">
        <w:rPr>
          <w:rFonts w:ascii="Times New Roman" w:hAnsi="Times New Roman" w:cs="Times New Roman"/>
          <w:sz w:val="24"/>
          <w:szCs w:val="24"/>
        </w:rPr>
        <w:t>Реферат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2439A" w:rsidRPr="00745088" w:rsidRDefault="00A2439A" w:rsidP="003B6688">
      <w:pPr>
        <w:tabs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5088">
        <w:rPr>
          <w:rFonts w:ascii="Times New Roman" w:hAnsi="Times New Roman" w:cs="Times New Roman"/>
          <w:sz w:val="24"/>
          <w:szCs w:val="24"/>
        </w:rPr>
        <w:t>Доклад,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5088">
        <w:rPr>
          <w:rFonts w:ascii="Times New Roman" w:hAnsi="Times New Roman" w:cs="Times New Roman"/>
          <w:sz w:val="24"/>
          <w:szCs w:val="24"/>
        </w:rPr>
        <w:t>сообщение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2439A" w:rsidRPr="00745088" w:rsidRDefault="00A2439A" w:rsidP="003B6688">
      <w:pPr>
        <w:tabs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5088">
        <w:rPr>
          <w:rFonts w:ascii="Times New Roman" w:hAnsi="Times New Roman" w:cs="Times New Roman"/>
          <w:sz w:val="24"/>
          <w:szCs w:val="24"/>
        </w:rPr>
        <w:t>Сообщение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2439A" w:rsidRPr="00745088" w:rsidRDefault="00A2439A" w:rsidP="003B6688">
      <w:pPr>
        <w:tabs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5088">
        <w:rPr>
          <w:rFonts w:ascii="Times New Roman" w:hAnsi="Times New Roman" w:cs="Times New Roman"/>
          <w:sz w:val="24"/>
          <w:szCs w:val="24"/>
        </w:rPr>
        <w:t>Собеседование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2439A" w:rsidRPr="00745088" w:rsidRDefault="00A2439A" w:rsidP="003B6688">
      <w:pPr>
        <w:tabs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5088">
        <w:rPr>
          <w:rFonts w:ascii="Times New Roman" w:hAnsi="Times New Roman" w:cs="Times New Roman"/>
          <w:bCs/>
          <w:sz w:val="24"/>
          <w:szCs w:val="24"/>
        </w:rPr>
        <w:t>Тесты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A2439A" w:rsidRPr="00745088" w:rsidRDefault="00A2439A" w:rsidP="003B6688">
      <w:pPr>
        <w:tabs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5088">
        <w:rPr>
          <w:rFonts w:ascii="Times New Roman" w:hAnsi="Times New Roman" w:cs="Times New Roman"/>
          <w:bCs/>
          <w:sz w:val="24"/>
          <w:szCs w:val="24"/>
        </w:rPr>
        <w:t>Выполнение и оформление учебно-исследовательских лабораторных работ (УИЛР)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A2439A" w:rsidRPr="00745088" w:rsidRDefault="00A2439A" w:rsidP="003B66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5088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10.</w:t>
      </w:r>
      <w:r w:rsidRPr="00745088">
        <w:rPr>
          <w:rFonts w:ascii="Times New Roman" w:hAnsi="Times New Roman" w:cs="Times New Roman"/>
          <w:b/>
          <w:bCs/>
          <w:sz w:val="24"/>
          <w:szCs w:val="24"/>
        </w:rPr>
        <w:t xml:space="preserve"> Формы контроля</w:t>
      </w:r>
    </w:p>
    <w:p w:rsidR="00A2439A" w:rsidRPr="00745088" w:rsidRDefault="00A2439A" w:rsidP="003B6688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5088">
        <w:rPr>
          <w:rFonts w:ascii="Times New Roman" w:hAnsi="Times New Roman" w:cs="Times New Roman"/>
          <w:bCs/>
          <w:sz w:val="24"/>
          <w:szCs w:val="24"/>
        </w:rPr>
        <w:t xml:space="preserve">Промежуточная аттестация: </w:t>
      </w:r>
      <w:r w:rsidRPr="00745088">
        <w:rPr>
          <w:rFonts w:ascii="Times New Roman" w:hAnsi="Times New Roman" w:cs="Times New Roman"/>
          <w:b/>
          <w:bCs/>
          <w:sz w:val="24"/>
          <w:szCs w:val="24"/>
        </w:rPr>
        <w:t>экзамен</w:t>
      </w:r>
    </w:p>
    <w:p w:rsidR="00A2439A" w:rsidRPr="00745088" w:rsidRDefault="00A2439A" w:rsidP="003B6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5088">
        <w:rPr>
          <w:rFonts w:ascii="Times New Roman" w:hAnsi="Times New Roman" w:cs="Times New Roman"/>
          <w:b/>
          <w:bCs/>
          <w:sz w:val="24"/>
          <w:szCs w:val="24"/>
        </w:rPr>
        <w:t xml:space="preserve">11. Составители: </w:t>
      </w:r>
      <w:r w:rsidRPr="00745088">
        <w:rPr>
          <w:rFonts w:ascii="Times New Roman" w:hAnsi="Times New Roman" w:cs="Times New Roman"/>
          <w:bCs/>
          <w:sz w:val="24"/>
          <w:szCs w:val="24"/>
        </w:rPr>
        <w:t>Бабичев С.А., Сиюхова Ф.Ш.</w:t>
      </w:r>
    </w:p>
    <w:sectPr w:rsidR="00A2439A" w:rsidRPr="00745088" w:rsidSect="00F8179B">
      <w:headerReference w:type="default" r:id="rId8"/>
      <w:pgSz w:w="11906" w:h="16838"/>
      <w:pgMar w:top="1701" w:right="851" w:bottom="1418" w:left="1701" w:header="113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284" w:rsidRDefault="00FD0284" w:rsidP="00F8179B">
      <w:pPr>
        <w:spacing w:after="0" w:line="240" w:lineRule="auto"/>
      </w:pPr>
      <w:r>
        <w:separator/>
      </w:r>
    </w:p>
  </w:endnote>
  <w:endnote w:type="continuationSeparator" w:id="0">
    <w:p w:rsidR="00FD0284" w:rsidRDefault="00FD0284" w:rsidP="00F81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284" w:rsidRDefault="00FD0284" w:rsidP="00F8179B">
      <w:pPr>
        <w:spacing w:after="0" w:line="240" w:lineRule="auto"/>
      </w:pPr>
      <w:r>
        <w:separator/>
      </w:r>
    </w:p>
  </w:footnote>
  <w:footnote w:type="continuationSeparator" w:id="0">
    <w:p w:rsidR="00FD0284" w:rsidRDefault="00FD0284" w:rsidP="00F817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4942625"/>
      <w:docPartObj>
        <w:docPartGallery w:val="Page Numbers (Top of Page)"/>
        <w:docPartUnique/>
      </w:docPartObj>
    </w:sdtPr>
    <w:sdtEndPr/>
    <w:sdtContent>
      <w:p w:rsidR="00F8179B" w:rsidRDefault="00F8179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5492">
          <w:rPr>
            <w:noProof/>
          </w:rPr>
          <w:t>10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D3614"/>
    <w:multiLevelType w:val="hybridMultilevel"/>
    <w:tmpl w:val="B1D84B1E"/>
    <w:lvl w:ilvl="0" w:tplc="1DCA4CF4">
      <w:start w:val="4"/>
      <w:numFmt w:val="decimal"/>
      <w:lvlText w:val="%1."/>
      <w:lvlJc w:val="left"/>
      <w:pPr>
        <w:ind w:left="89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37EF0402"/>
    <w:multiLevelType w:val="multilevel"/>
    <w:tmpl w:val="4C3ADFC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color w:val="000000"/>
        <w:sz w:val="24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0000"/>
        <w:sz w:val="24"/>
      </w:rPr>
    </w:lvl>
  </w:abstractNum>
  <w:abstractNum w:abstractNumId="2">
    <w:nsid w:val="50754F37"/>
    <w:multiLevelType w:val="hybridMultilevel"/>
    <w:tmpl w:val="0F3A6386"/>
    <w:lvl w:ilvl="0" w:tplc="F65E212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6757D5B"/>
    <w:multiLevelType w:val="hybridMultilevel"/>
    <w:tmpl w:val="D9AAFD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6C33C8C"/>
    <w:multiLevelType w:val="singleLevel"/>
    <w:tmpl w:val="69FC7DEC"/>
    <w:lvl w:ilvl="0">
      <w:start w:val="1"/>
      <w:numFmt w:val="bullet"/>
      <w:lvlText w:val=""/>
      <w:lvlJc w:val="left"/>
      <w:pPr>
        <w:tabs>
          <w:tab w:val="num" w:pos="1080"/>
        </w:tabs>
        <w:ind w:left="1077" w:hanging="357"/>
      </w:pPr>
      <w:rPr>
        <w:rFonts w:ascii="Symbol" w:hAnsi="Symbol" w:hint="default"/>
      </w:rPr>
    </w:lvl>
  </w:abstractNum>
  <w:abstractNum w:abstractNumId="5">
    <w:nsid w:val="63615BA1"/>
    <w:multiLevelType w:val="hybridMultilevel"/>
    <w:tmpl w:val="77AEDBE4"/>
    <w:lvl w:ilvl="0" w:tplc="BE4036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B1723F0"/>
    <w:multiLevelType w:val="hybridMultilevel"/>
    <w:tmpl w:val="7C86881E"/>
    <w:lvl w:ilvl="0" w:tplc="1E6ECBEA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6A1"/>
    <w:rsid w:val="0009767F"/>
    <w:rsid w:val="000F06A1"/>
    <w:rsid w:val="00121C53"/>
    <w:rsid w:val="002A4162"/>
    <w:rsid w:val="003B6688"/>
    <w:rsid w:val="00474814"/>
    <w:rsid w:val="0052312A"/>
    <w:rsid w:val="00A2439A"/>
    <w:rsid w:val="00B558E7"/>
    <w:rsid w:val="00D75492"/>
    <w:rsid w:val="00DF54E5"/>
    <w:rsid w:val="00F8179B"/>
    <w:rsid w:val="00FD0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7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1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8179B"/>
  </w:style>
  <w:style w:type="paragraph" w:styleId="a5">
    <w:name w:val="footer"/>
    <w:basedOn w:val="a"/>
    <w:link w:val="a6"/>
    <w:uiPriority w:val="99"/>
    <w:unhideWhenUsed/>
    <w:rsid w:val="00F81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8179B"/>
  </w:style>
  <w:style w:type="paragraph" w:styleId="a7">
    <w:name w:val="List Paragraph"/>
    <w:basedOn w:val="a"/>
    <w:uiPriority w:val="34"/>
    <w:qFormat/>
    <w:rsid w:val="00F8179B"/>
    <w:pPr>
      <w:ind w:left="720"/>
      <w:contextualSpacing/>
    </w:pPr>
  </w:style>
  <w:style w:type="paragraph" w:customStyle="1" w:styleId="a8">
    <w:name w:val="список с точками"/>
    <w:basedOn w:val="a"/>
    <w:rsid w:val="00F8179B"/>
    <w:pPr>
      <w:tabs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F8179B"/>
    <w:rPr>
      <w:rFonts w:ascii="Times New Roman" w:hAnsi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F8179B"/>
    <w:pPr>
      <w:widowControl w:val="0"/>
      <w:shd w:val="clear" w:color="auto" w:fill="FFFFFF"/>
      <w:spacing w:before="780" w:after="0" w:line="274" w:lineRule="exact"/>
      <w:ind w:hanging="400"/>
      <w:jc w:val="center"/>
      <w:outlineLvl w:val="0"/>
    </w:pPr>
    <w:rPr>
      <w:rFonts w:ascii="Times New Roman" w:hAnsi="Times New Roman"/>
      <w:b/>
      <w:bCs/>
    </w:rPr>
  </w:style>
  <w:style w:type="paragraph" w:styleId="a9">
    <w:name w:val="Body Text Indent"/>
    <w:basedOn w:val="a"/>
    <w:link w:val="aa"/>
    <w:uiPriority w:val="99"/>
    <w:unhideWhenUsed/>
    <w:rsid w:val="00A2439A"/>
    <w:pPr>
      <w:spacing w:after="120"/>
      <w:ind w:left="283"/>
    </w:pPr>
    <w:rPr>
      <w:rFonts w:ascii="Calibri" w:eastAsia="Times New Roman" w:hAnsi="Calibri" w:cs="Times New Roman"/>
      <w:lang w:val="x-none" w:eastAsia="x-none"/>
    </w:rPr>
  </w:style>
  <w:style w:type="character" w:customStyle="1" w:styleId="aa">
    <w:name w:val="Основной текст с отступом Знак"/>
    <w:basedOn w:val="a0"/>
    <w:link w:val="a9"/>
    <w:uiPriority w:val="99"/>
    <w:rsid w:val="00A2439A"/>
    <w:rPr>
      <w:rFonts w:ascii="Calibri" w:eastAsia="Times New Roman" w:hAnsi="Calibri" w:cs="Times New Roman"/>
      <w:lang w:val="x-none" w:eastAsia="x-none"/>
    </w:rPr>
  </w:style>
  <w:style w:type="paragraph" w:styleId="ab">
    <w:name w:val="Balloon Text"/>
    <w:basedOn w:val="a"/>
    <w:link w:val="ac"/>
    <w:uiPriority w:val="99"/>
    <w:semiHidden/>
    <w:unhideWhenUsed/>
    <w:rsid w:val="00121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21C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7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1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8179B"/>
  </w:style>
  <w:style w:type="paragraph" w:styleId="a5">
    <w:name w:val="footer"/>
    <w:basedOn w:val="a"/>
    <w:link w:val="a6"/>
    <w:uiPriority w:val="99"/>
    <w:unhideWhenUsed/>
    <w:rsid w:val="00F81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8179B"/>
  </w:style>
  <w:style w:type="paragraph" w:styleId="a7">
    <w:name w:val="List Paragraph"/>
    <w:basedOn w:val="a"/>
    <w:uiPriority w:val="34"/>
    <w:qFormat/>
    <w:rsid w:val="00F8179B"/>
    <w:pPr>
      <w:ind w:left="720"/>
      <w:contextualSpacing/>
    </w:pPr>
  </w:style>
  <w:style w:type="paragraph" w:customStyle="1" w:styleId="a8">
    <w:name w:val="список с точками"/>
    <w:basedOn w:val="a"/>
    <w:rsid w:val="00F8179B"/>
    <w:pPr>
      <w:tabs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F8179B"/>
    <w:rPr>
      <w:rFonts w:ascii="Times New Roman" w:hAnsi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F8179B"/>
    <w:pPr>
      <w:widowControl w:val="0"/>
      <w:shd w:val="clear" w:color="auto" w:fill="FFFFFF"/>
      <w:spacing w:before="780" w:after="0" w:line="274" w:lineRule="exact"/>
      <w:ind w:hanging="400"/>
      <w:jc w:val="center"/>
      <w:outlineLvl w:val="0"/>
    </w:pPr>
    <w:rPr>
      <w:rFonts w:ascii="Times New Roman" w:hAnsi="Times New Roman"/>
      <w:b/>
      <w:bCs/>
    </w:rPr>
  </w:style>
  <w:style w:type="paragraph" w:styleId="a9">
    <w:name w:val="Body Text Indent"/>
    <w:basedOn w:val="a"/>
    <w:link w:val="aa"/>
    <w:uiPriority w:val="99"/>
    <w:unhideWhenUsed/>
    <w:rsid w:val="00A2439A"/>
    <w:pPr>
      <w:spacing w:after="120"/>
      <w:ind w:left="283"/>
    </w:pPr>
    <w:rPr>
      <w:rFonts w:ascii="Calibri" w:eastAsia="Times New Roman" w:hAnsi="Calibri" w:cs="Times New Roman"/>
      <w:lang w:val="x-none" w:eastAsia="x-none"/>
    </w:rPr>
  </w:style>
  <w:style w:type="character" w:customStyle="1" w:styleId="aa">
    <w:name w:val="Основной текст с отступом Знак"/>
    <w:basedOn w:val="a0"/>
    <w:link w:val="a9"/>
    <w:uiPriority w:val="99"/>
    <w:rsid w:val="00A2439A"/>
    <w:rPr>
      <w:rFonts w:ascii="Calibri" w:eastAsia="Times New Roman" w:hAnsi="Calibri" w:cs="Times New Roman"/>
      <w:lang w:val="x-none" w:eastAsia="x-none"/>
    </w:rPr>
  </w:style>
  <w:style w:type="paragraph" w:styleId="ab">
    <w:name w:val="Balloon Text"/>
    <w:basedOn w:val="a"/>
    <w:link w:val="ac"/>
    <w:uiPriority w:val="99"/>
    <w:semiHidden/>
    <w:unhideWhenUsed/>
    <w:rsid w:val="00121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21C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3418</Words>
  <Characters>19488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Сиюхова Фатима Шумафовна</dc:creator>
  <cp:lastModifiedBy>Сиюхова Фатима Шумафовна</cp:lastModifiedBy>
  <cp:revision>5</cp:revision>
  <cp:lastPrinted>2018-06-26T08:04:00Z</cp:lastPrinted>
  <dcterms:created xsi:type="dcterms:W3CDTF">2018-06-25T15:06:00Z</dcterms:created>
  <dcterms:modified xsi:type="dcterms:W3CDTF">2018-06-26T08:04:00Z</dcterms:modified>
</cp:coreProperties>
</file>