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1AC73" w14:textId="0FAC0BB9" w:rsidR="0037466C" w:rsidRDefault="00CF3231" w:rsidP="0041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C30">
        <w:rPr>
          <w:rFonts w:ascii="Times New Roman" w:hAnsi="Times New Roman" w:cs="Times New Roman"/>
          <w:sz w:val="24"/>
          <w:szCs w:val="24"/>
        </w:rPr>
        <w:t>УДК 613.2/.863:378.17(470.620)</w:t>
      </w:r>
    </w:p>
    <w:p w14:paraId="564A6709" w14:textId="77777777" w:rsidR="00410C30" w:rsidRPr="00410C30" w:rsidRDefault="00410C30" w:rsidP="0041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BD05F" w14:textId="1546A70F" w:rsidR="006349B0" w:rsidRPr="00410C30" w:rsidRDefault="006349B0" w:rsidP="0041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30">
        <w:rPr>
          <w:rFonts w:ascii="Times New Roman" w:hAnsi="Times New Roman" w:cs="Times New Roman"/>
          <w:b/>
          <w:sz w:val="28"/>
          <w:szCs w:val="28"/>
        </w:rPr>
        <w:t>ПСИХОЛОГИЧЕСКИЕ АСПЕКТЫ ПИТАНИЯ У СТУДЕНТОВ ВЫСШИХ УЧЕБНЫХ ЗАВЕДЕНИЙ ГОРОДА КРАСНОДАРА: СВЯЗЬ СТРЕССА И ВЫБОРА ПРОДУКТОВ ПИТАНИЯ</w:t>
      </w:r>
    </w:p>
    <w:p w14:paraId="0071C0EE" w14:textId="77777777" w:rsidR="00410C30" w:rsidRDefault="00410C30" w:rsidP="0041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73F89" w14:textId="1C9AF9E6" w:rsidR="006349B0" w:rsidRPr="00410C30" w:rsidRDefault="006349B0" w:rsidP="0041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30">
        <w:rPr>
          <w:rFonts w:ascii="Times New Roman" w:hAnsi="Times New Roman" w:cs="Times New Roman"/>
          <w:b/>
          <w:sz w:val="28"/>
          <w:szCs w:val="28"/>
        </w:rPr>
        <w:t>А.Ю.</w:t>
      </w:r>
      <w:r w:rsidR="00D8589E" w:rsidRPr="00410C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C30">
        <w:rPr>
          <w:rFonts w:ascii="Times New Roman" w:hAnsi="Times New Roman" w:cs="Times New Roman"/>
          <w:b/>
          <w:sz w:val="28"/>
          <w:szCs w:val="28"/>
        </w:rPr>
        <w:t>Дагамук</w:t>
      </w:r>
      <w:proofErr w:type="spellEnd"/>
      <w:r w:rsidRPr="00410C30">
        <w:rPr>
          <w:rFonts w:ascii="Times New Roman" w:hAnsi="Times New Roman" w:cs="Times New Roman"/>
          <w:b/>
          <w:sz w:val="28"/>
          <w:szCs w:val="28"/>
        </w:rPr>
        <w:t>, А.В.</w:t>
      </w:r>
      <w:r w:rsidR="00D8589E" w:rsidRPr="00410C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C30">
        <w:rPr>
          <w:rFonts w:ascii="Times New Roman" w:hAnsi="Times New Roman" w:cs="Times New Roman"/>
          <w:b/>
          <w:sz w:val="28"/>
          <w:szCs w:val="28"/>
        </w:rPr>
        <w:t>Абаджян</w:t>
      </w:r>
      <w:proofErr w:type="spellEnd"/>
    </w:p>
    <w:p w14:paraId="5F162D7E" w14:textId="70DC2D09" w:rsidR="006349B0" w:rsidRPr="00410C30" w:rsidRDefault="006349B0" w:rsidP="0041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8B28C" w14:textId="27E10D19" w:rsidR="006349B0" w:rsidRPr="00410C30" w:rsidRDefault="00C90920" w:rsidP="0041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10C3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410C3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alinadagamuk02.08@mail.ru</w:t>
        </w:r>
      </w:hyperlink>
      <w:r w:rsidRPr="00410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9" w:history="1">
        <w:r w:rsidR="00D8589E" w:rsidRPr="00410C3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abadzyan2004@bk.ru</w:t>
        </w:r>
      </w:hyperlink>
    </w:p>
    <w:p w14:paraId="7FC03B70" w14:textId="0CB54335" w:rsidR="00D8589E" w:rsidRPr="00410C30" w:rsidRDefault="00D8589E" w:rsidP="00410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E00420" w14:textId="149118AF" w:rsidR="00D8589E" w:rsidRDefault="00D8589E" w:rsidP="00410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Краснодар, Россия</w:t>
      </w:r>
    </w:p>
    <w:p w14:paraId="6B42ED8B" w14:textId="77777777" w:rsidR="00410C30" w:rsidRDefault="00410C30" w:rsidP="0041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EC486" w14:textId="479BAD47" w:rsidR="00410C30" w:rsidRDefault="00D8589E" w:rsidP="0041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410C30">
        <w:rPr>
          <w:rFonts w:ascii="Times New Roman" w:eastAsia="Times New Roman" w:hAnsi="Times New Roman" w:cs="Times New Roman"/>
          <w:sz w:val="24"/>
          <w:szCs w:val="24"/>
        </w:rPr>
        <w:t>А.А. Курнос, асс. кафедры профилактики заболеваний, здорового образа жизни и эпидемиологии, 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</w:p>
    <w:p w14:paraId="3A535C41" w14:textId="77777777" w:rsidR="00410C30" w:rsidRPr="00410C30" w:rsidRDefault="00410C30" w:rsidP="0041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23279" w14:textId="7A063672" w:rsidR="00440F51" w:rsidRDefault="00440F51" w:rsidP="0041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F789075" w14:textId="4C19A67D" w:rsidR="002D0F7A" w:rsidRDefault="008D53B7" w:rsidP="0041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работе рассматрива</w:t>
      </w:r>
      <w:r w:rsidR="002F0755">
        <w:rPr>
          <w:rFonts w:ascii="Times New Roman" w:hAnsi="Times New Roman" w:cs="Times New Roman"/>
          <w:sz w:val="24"/>
          <w:szCs w:val="24"/>
        </w:rPr>
        <w:t xml:space="preserve">ются </w:t>
      </w:r>
      <w:r>
        <w:rPr>
          <w:rFonts w:ascii="Times New Roman" w:hAnsi="Times New Roman" w:cs="Times New Roman"/>
          <w:sz w:val="24"/>
          <w:szCs w:val="24"/>
        </w:rPr>
        <w:t>разнообразные стрессовые факторы и их влияние на формирование пищевых привычек у студентов высших учебных заведений города Кра</w:t>
      </w:r>
      <w:r w:rsidR="006302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нодара.</w:t>
      </w:r>
    </w:p>
    <w:p w14:paraId="0F14F8E8" w14:textId="77777777" w:rsidR="00410C30" w:rsidRDefault="00410C30" w:rsidP="0041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36F15" w14:textId="5B63B796" w:rsidR="008D53B7" w:rsidRDefault="008D53B7" w:rsidP="00410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стресс, питание</w:t>
      </w:r>
      <w:r w:rsidR="006367D3">
        <w:rPr>
          <w:rFonts w:ascii="Times New Roman" w:hAnsi="Times New Roman" w:cs="Times New Roman"/>
          <w:sz w:val="24"/>
          <w:szCs w:val="24"/>
        </w:rPr>
        <w:t>, студенты, здоровье</w:t>
      </w:r>
    </w:p>
    <w:p w14:paraId="1B86DF38" w14:textId="77777777" w:rsidR="00410C30" w:rsidRDefault="00410C30" w:rsidP="0041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338C5" w14:textId="6B2431E3" w:rsidR="000976A8" w:rsidRPr="002F0755" w:rsidRDefault="000976A8" w:rsidP="00410C30">
      <w:pPr>
        <w:spacing w:after="0" w:line="276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8F5957" w:rsidRPr="008F5957">
        <w:rPr>
          <w:rFonts w:ascii="Times New Roman" w:hAnsi="Times New Roman" w:cs="Times New Roman"/>
          <w:sz w:val="28"/>
          <w:szCs w:val="28"/>
        </w:rPr>
        <w:t>Проблема полноценного и рационального питания становится все более распространенной в современном обществе</w:t>
      </w:r>
      <w:r w:rsidR="008F5957">
        <w:rPr>
          <w:rFonts w:ascii="Times New Roman" w:hAnsi="Times New Roman" w:cs="Times New Roman"/>
          <w:sz w:val="28"/>
          <w:szCs w:val="28"/>
        </w:rPr>
        <w:t xml:space="preserve"> </w:t>
      </w:r>
      <w:r w:rsidR="008F5957" w:rsidRPr="008F5957">
        <w:rPr>
          <w:rFonts w:ascii="Times New Roman" w:hAnsi="Times New Roman" w:cs="Times New Roman"/>
          <w:sz w:val="28"/>
          <w:szCs w:val="28"/>
        </w:rPr>
        <w:t>[</w:t>
      </w:r>
      <w:r w:rsidR="009028D5">
        <w:rPr>
          <w:rFonts w:ascii="Times New Roman" w:hAnsi="Times New Roman" w:cs="Times New Roman"/>
          <w:sz w:val="28"/>
          <w:szCs w:val="28"/>
        </w:rPr>
        <w:t>3</w:t>
      </w:r>
      <w:r w:rsidR="008F5957" w:rsidRPr="008F5957">
        <w:rPr>
          <w:rFonts w:ascii="Times New Roman" w:hAnsi="Times New Roman" w:cs="Times New Roman"/>
          <w:sz w:val="28"/>
          <w:szCs w:val="28"/>
        </w:rPr>
        <w:t>]</w:t>
      </w:r>
      <w:r w:rsidR="008F5957">
        <w:rPr>
          <w:rFonts w:ascii="Times New Roman" w:hAnsi="Times New Roman" w:cs="Times New Roman"/>
          <w:sz w:val="28"/>
          <w:szCs w:val="28"/>
        </w:rPr>
        <w:t xml:space="preserve">, </w:t>
      </w:r>
      <w:r w:rsidR="00156C5E">
        <w:rPr>
          <w:rFonts w:ascii="Times New Roman" w:hAnsi="Times New Roman" w:cs="Times New Roman"/>
          <w:sz w:val="28"/>
          <w:szCs w:val="28"/>
        </w:rPr>
        <w:t>что особенно актуально для студентов, находящихся в условиях постоянного</w:t>
      </w:r>
      <w:r w:rsidR="008B15EA">
        <w:rPr>
          <w:rFonts w:ascii="Times New Roman" w:hAnsi="Times New Roman" w:cs="Times New Roman"/>
          <w:sz w:val="28"/>
          <w:szCs w:val="28"/>
        </w:rPr>
        <w:t xml:space="preserve"> стресса</w:t>
      </w:r>
      <w:r w:rsidR="00630257">
        <w:rPr>
          <w:rFonts w:ascii="Times New Roman" w:hAnsi="Times New Roman" w:cs="Times New Roman"/>
          <w:sz w:val="28"/>
          <w:szCs w:val="28"/>
        </w:rPr>
        <w:t xml:space="preserve">, который оказывает значительное влияние на формирование их пищевых привычек, часто приводя к </w:t>
      </w:r>
      <w:r w:rsidR="002F0755">
        <w:rPr>
          <w:rFonts w:ascii="Times New Roman" w:hAnsi="Times New Roman" w:cs="Times New Roman"/>
          <w:sz w:val="28"/>
          <w:szCs w:val="28"/>
        </w:rPr>
        <w:t>«</w:t>
      </w:r>
      <w:r w:rsidR="00630257">
        <w:rPr>
          <w:rFonts w:ascii="Times New Roman" w:hAnsi="Times New Roman" w:cs="Times New Roman"/>
          <w:sz w:val="28"/>
          <w:szCs w:val="28"/>
        </w:rPr>
        <w:t>нездоровому</w:t>
      </w:r>
      <w:r w:rsidR="002F0755">
        <w:rPr>
          <w:rFonts w:ascii="Times New Roman" w:hAnsi="Times New Roman" w:cs="Times New Roman"/>
          <w:sz w:val="28"/>
          <w:szCs w:val="28"/>
        </w:rPr>
        <w:t>»</w:t>
      </w:r>
      <w:r w:rsidR="00630257">
        <w:rPr>
          <w:rFonts w:ascii="Times New Roman" w:hAnsi="Times New Roman" w:cs="Times New Roman"/>
          <w:sz w:val="28"/>
          <w:szCs w:val="28"/>
        </w:rPr>
        <w:t xml:space="preserve"> выбору продуктов</w:t>
      </w:r>
      <w:r w:rsidR="002A3DDD">
        <w:rPr>
          <w:rFonts w:ascii="Times New Roman" w:hAnsi="Times New Roman" w:cs="Times New Roman"/>
          <w:sz w:val="28"/>
          <w:szCs w:val="28"/>
        </w:rPr>
        <w:t xml:space="preserve"> </w:t>
      </w:r>
      <w:r w:rsidR="002A3DDD" w:rsidRPr="002A3DDD">
        <w:rPr>
          <w:rFonts w:ascii="Times New Roman" w:hAnsi="Times New Roman" w:cs="Times New Roman"/>
          <w:sz w:val="28"/>
          <w:szCs w:val="28"/>
        </w:rPr>
        <w:t>[</w:t>
      </w:r>
      <w:r w:rsidR="009028D5">
        <w:rPr>
          <w:rFonts w:ascii="Times New Roman" w:hAnsi="Times New Roman" w:cs="Times New Roman"/>
          <w:sz w:val="28"/>
          <w:szCs w:val="28"/>
        </w:rPr>
        <w:t>2</w:t>
      </w:r>
      <w:r w:rsidR="002A3DDD" w:rsidRPr="002F0755">
        <w:rPr>
          <w:rFonts w:ascii="Times New Roman" w:hAnsi="Times New Roman" w:cs="Times New Roman"/>
          <w:sz w:val="28"/>
          <w:szCs w:val="28"/>
        </w:rPr>
        <w:t>]</w:t>
      </w:r>
      <w:r w:rsidR="006302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2C737C" w14:textId="1D923C19" w:rsidR="005B060E" w:rsidRDefault="005B060E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ИССЛЕДОВАНИЯ.</w:t>
      </w:r>
      <w:r w:rsidR="00883BE2">
        <w:rPr>
          <w:rFonts w:ascii="Times New Roman" w:hAnsi="Times New Roman" w:cs="Times New Roman"/>
          <w:sz w:val="28"/>
          <w:szCs w:val="28"/>
        </w:rPr>
        <w:t xml:space="preserve"> Целью данного исследования является анализ психологических особенностей питания среди</w:t>
      </w:r>
      <w:r w:rsidR="007165B4">
        <w:rPr>
          <w:rFonts w:ascii="Times New Roman" w:hAnsi="Times New Roman" w:cs="Times New Roman"/>
          <w:sz w:val="28"/>
          <w:szCs w:val="28"/>
        </w:rPr>
        <w:t xml:space="preserve"> студентов города Краснодара, с</w:t>
      </w:r>
      <w:r w:rsidR="00883BE2">
        <w:rPr>
          <w:rFonts w:ascii="Times New Roman" w:hAnsi="Times New Roman" w:cs="Times New Roman"/>
          <w:sz w:val="28"/>
          <w:szCs w:val="28"/>
        </w:rPr>
        <w:t xml:space="preserve"> </w:t>
      </w:r>
      <w:r w:rsidR="005E5AFD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883BE2">
        <w:rPr>
          <w:rFonts w:ascii="Times New Roman" w:hAnsi="Times New Roman" w:cs="Times New Roman"/>
          <w:sz w:val="28"/>
          <w:szCs w:val="28"/>
        </w:rPr>
        <w:t xml:space="preserve">взаимосвязи между стрессом и выбором продуктов питания. </w:t>
      </w:r>
      <w:r w:rsidR="007165B4">
        <w:rPr>
          <w:rFonts w:ascii="Times New Roman" w:hAnsi="Times New Roman" w:cs="Times New Roman"/>
          <w:sz w:val="28"/>
          <w:szCs w:val="28"/>
        </w:rPr>
        <w:t>В связи с этим были сформированы</w:t>
      </w:r>
      <w:r w:rsidR="005E5AFD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883BE2">
        <w:rPr>
          <w:rFonts w:ascii="Times New Roman" w:hAnsi="Times New Roman" w:cs="Times New Roman"/>
          <w:sz w:val="28"/>
          <w:szCs w:val="28"/>
        </w:rPr>
        <w:t>задач</w:t>
      </w:r>
      <w:r w:rsidR="005E5AFD">
        <w:rPr>
          <w:rFonts w:ascii="Times New Roman" w:hAnsi="Times New Roman" w:cs="Times New Roman"/>
          <w:sz w:val="28"/>
          <w:szCs w:val="28"/>
        </w:rPr>
        <w:t>и</w:t>
      </w:r>
      <w:r w:rsidR="00883BE2">
        <w:rPr>
          <w:rFonts w:ascii="Times New Roman" w:hAnsi="Times New Roman" w:cs="Times New Roman"/>
          <w:sz w:val="28"/>
          <w:szCs w:val="28"/>
        </w:rPr>
        <w:t xml:space="preserve"> - выявить ключевые факторы, оказывающие влияние на пищевые предпочтения учащихся в контексте стресса в общем</w:t>
      </w:r>
      <w:r w:rsidR="005E5AFD" w:rsidRPr="005E5AFD">
        <w:rPr>
          <w:rFonts w:ascii="Times New Roman" w:hAnsi="Times New Roman" w:cs="Times New Roman"/>
          <w:sz w:val="28"/>
          <w:szCs w:val="28"/>
        </w:rPr>
        <w:t>; выявить, как различные виды стресса - когнитивный (учебная нагрузка, переутомление), социальный (конфликты с семьей, друзьями), финансовый (работа, экономический фактор) и многие другие - влияют на качество питания студентов высших учебных заведений города Краснодара</w:t>
      </w:r>
      <w:r w:rsidR="005E5AFD">
        <w:rPr>
          <w:rFonts w:ascii="Times New Roman" w:hAnsi="Times New Roman" w:cs="Times New Roman"/>
          <w:sz w:val="28"/>
          <w:szCs w:val="28"/>
        </w:rPr>
        <w:t xml:space="preserve">; </w:t>
      </w:r>
      <w:r w:rsidR="00883BE2">
        <w:rPr>
          <w:rFonts w:ascii="Times New Roman" w:hAnsi="Times New Roman" w:cs="Times New Roman"/>
          <w:sz w:val="28"/>
          <w:szCs w:val="28"/>
        </w:rPr>
        <w:t>предложить рекомендации для оптимизации их питания и психоэмоционального благополучия.</w:t>
      </w:r>
    </w:p>
    <w:p w14:paraId="712CC36C" w14:textId="77777777" w:rsidR="00500A4D" w:rsidRDefault="00883BE2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МЕТОДЫ. Было проведено анонимное онлайн-анкетирование студентов Кубанского государственного медицинского университета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lastRenderedPageBreak/>
        <w:t>Кубанского государственного университета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), Кубанского государственного аграрного университета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>), Кубанского государственного технологического университета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7BB53F4" w14:textId="0E18495A" w:rsidR="00883BE2" w:rsidRDefault="00500A4D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включала в себя разработанный нами сегмент с вопросами, который характеризует взаимосвязь стресса и питания у студентов. Анонимный опрос проводился с помощью сервиса Яндекс-формы и состоял из 14 вопросов. </w:t>
      </w:r>
      <w:r w:rsidR="00530746">
        <w:rPr>
          <w:rFonts w:ascii="Times New Roman" w:hAnsi="Times New Roman" w:cs="Times New Roman"/>
          <w:sz w:val="28"/>
          <w:szCs w:val="28"/>
        </w:rPr>
        <w:t>Всего б</w:t>
      </w:r>
      <w:r>
        <w:rPr>
          <w:rFonts w:ascii="Times New Roman" w:hAnsi="Times New Roman" w:cs="Times New Roman"/>
          <w:sz w:val="28"/>
          <w:szCs w:val="28"/>
        </w:rPr>
        <w:t xml:space="preserve">ыло </w:t>
      </w:r>
      <w:r w:rsidR="005E5AFD">
        <w:rPr>
          <w:rFonts w:ascii="Times New Roman" w:hAnsi="Times New Roman" w:cs="Times New Roman"/>
          <w:sz w:val="28"/>
          <w:szCs w:val="28"/>
        </w:rPr>
        <w:t xml:space="preserve">проанкетировано </w:t>
      </w:r>
      <w:r w:rsidR="00D54D1C">
        <w:rPr>
          <w:rFonts w:ascii="Times New Roman" w:hAnsi="Times New Roman" w:cs="Times New Roman"/>
          <w:sz w:val="28"/>
          <w:szCs w:val="28"/>
        </w:rPr>
        <w:t>20</w:t>
      </w:r>
      <w:r w:rsidR="008669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5AFD">
        <w:rPr>
          <w:rFonts w:ascii="Times New Roman" w:hAnsi="Times New Roman" w:cs="Times New Roman"/>
          <w:sz w:val="28"/>
          <w:szCs w:val="28"/>
        </w:rPr>
        <w:t>. Статистический анализ данных проводился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A04">
        <w:rPr>
          <w:rFonts w:ascii="Times New Roman" w:hAnsi="Times New Roman" w:cs="Times New Roman"/>
          <w:sz w:val="28"/>
          <w:szCs w:val="28"/>
        </w:rPr>
        <w:t>программ</w:t>
      </w:r>
      <w:r w:rsidR="005E5AFD">
        <w:rPr>
          <w:rFonts w:ascii="Times New Roman" w:hAnsi="Times New Roman" w:cs="Times New Roman"/>
          <w:sz w:val="28"/>
          <w:szCs w:val="28"/>
        </w:rPr>
        <w:t>ы</w:t>
      </w:r>
      <w:r w:rsidR="00487A04">
        <w:rPr>
          <w:rFonts w:ascii="Times New Roman" w:hAnsi="Times New Roman" w:cs="Times New Roman"/>
          <w:sz w:val="28"/>
          <w:szCs w:val="28"/>
        </w:rPr>
        <w:t xml:space="preserve"> </w:t>
      </w:r>
      <w:r w:rsidR="00487A0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487A04" w:rsidRPr="00487A04">
        <w:rPr>
          <w:rFonts w:ascii="Times New Roman" w:hAnsi="Times New Roman" w:cs="Times New Roman"/>
          <w:sz w:val="28"/>
          <w:szCs w:val="28"/>
        </w:rPr>
        <w:t xml:space="preserve"> </w:t>
      </w:r>
      <w:r w:rsidR="00487A0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487A04" w:rsidRPr="00487A04">
        <w:rPr>
          <w:rFonts w:ascii="Times New Roman" w:hAnsi="Times New Roman" w:cs="Times New Roman"/>
          <w:sz w:val="28"/>
          <w:szCs w:val="28"/>
        </w:rPr>
        <w:t>.</w:t>
      </w:r>
    </w:p>
    <w:p w14:paraId="284BA0FE" w14:textId="7D0083E2" w:rsidR="00487A04" w:rsidRDefault="00487A04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 ОБСУЖДЕНИЯ. Из </w:t>
      </w:r>
      <w:r w:rsidR="00D54D1C">
        <w:rPr>
          <w:rFonts w:ascii="Times New Roman" w:hAnsi="Times New Roman" w:cs="Times New Roman"/>
          <w:sz w:val="28"/>
          <w:szCs w:val="28"/>
        </w:rPr>
        <w:t>20</w:t>
      </w:r>
      <w:r w:rsidR="008669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D1C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746">
        <w:rPr>
          <w:rFonts w:ascii="Times New Roman" w:hAnsi="Times New Roman" w:cs="Times New Roman"/>
          <w:sz w:val="28"/>
          <w:szCs w:val="28"/>
        </w:rPr>
        <w:t>женщинами были - 1</w:t>
      </w:r>
      <w:r w:rsidR="00866965">
        <w:rPr>
          <w:rFonts w:ascii="Times New Roman" w:hAnsi="Times New Roman" w:cs="Times New Roman"/>
          <w:sz w:val="28"/>
          <w:szCs w:val="28"/>
        </w:rPr>
        <w:t>31</w:t>
      </w:r>
      <w:r w:rsidR="00530746">
        <w:rPr>
          <w:rFonts w:ascii="Times New Roman" w:hAnsi="Times New Roman" w:cs="Times New Roman"/>
          <w:sz w:val="28"/>
          <w:szCs w:val="28"/>
        </w:rPr>
        <w:t xml:space="preserve"> человек (6</w:t>
      </w:r>
      <w:r w:rsidR="00D54D1C">
        <w:rPr>
          <w:rFonts w:ascii="Times New Roman" w:hAnsi="Times New Roman" w:cs="Times New Roman"/>
          <w:sz w:val="28"/>
          <w:szCs w:val="28"/>
        </w:rPr>
        <w:t>3</w:t>
      </w:r>
      <w:r w:rsidR="00530746">
        <w:rPr>
          <w:rFonts w:ascii="Times New Roman" w:hAnsi="Times New Roman" w:cs="Times New Roman"/>
          <w:sz w:val="28"/>
          <w:szCs w:val="28"/>
        </w:rPr>
        <w:t>,</w:t>
      </w:r>
      <w:r w:rsidR="00866965">
        <w:rPr>
          <w:rFonts w:ascii="Times New Roman" w:hAnsi="Times New Roman" w:cs="Times New Roman"/>
          <w:sz w:val="28"/>
          <w:szCs w:val="28"/>
        </w:rPr>
        <w:t>6</w:t>
      </w:r>
      <w:r w:rsidR="00530746">
        <w:rPr>
          <w:rFonts w:ascii="Times New Roman" w:hAnsi="Times New Roman" w:cs="Times New Roman"/>
          <w:sz w:val="28"/>
          <w:szCs w:val="28"/>
        </w:rPr>
        <w:t xml:space="preserve">%), </w:t>
      </w:r>
      <w:r w:rsidR="00866965">
        <w:rPr>
          <w:rFonts w:ascii="Times New Roman" w:hAnsi="Times New Roman" w:cs="Times New Roman"/>
          <w:sz w:val="28"/>
          <w:szCs w:val="28"/>
        </w:rPr>
        <w:t xml:space="preserve">75 </w:t>
      </w:r>
      <w:r w:rsidR="00530746">
        <w:rPr>
          <w:rFonts w:ascii="Times New Roman" w:hAnsi="Times New Roman" w:cs="Times New Roman"/>
          <w:sz w:val="28"/>
          <w:szCs w:val="28"/>
        </w:rPr>
        <w:t>человека (3</w:t>
      </w:r>
      <w:r w:rsidR="00D54D1C">
        <w:rPr>
          <w:rFonts w:ascii="Times New Roman" w:hAnsi="Times New Roman" w:cs="Times New Roman"/>
          <w:sz w:val="28"/>
          <w:szCs w:val="28"/>
        </w:rPr>
        <w:t>6</w:t>
      </w:r>
      <w:r w:rsidR="00530746">
        <w:rPr>
          <w:rFonts w:ascii="Times New Roman" w:hAnsi="Times New Roman" w:cs="Times New Roman"/>
          <w:sz w:val="28"/>
          <w:szCs w:val="28"/>
        </w:rPr>
        <w:t>,</w:t>
      </w:r>
      <w:r w:rsidR="00F221CE">
        <w:rPr>
          <w:rFonts w:ascii="Times New Roman" w:hAnsi="Times New Roman" w:cs="Times New Roman"/>
          <w:sz w:val="28"/>
          <w:szCs w:val="28"/>
        </w:rPr>
        <w:t>4</w:t>
      </w:r>
      <w:r w:rsidR="00530746">
        <w:rPr>
          <w:rFonts w:ascii="Times New Roman" w:hAnsi="Times New Roman" w:cs="Times New Roman"/>
          <w:sz w:val="28"/>
          <w:szCs w:val="28"/>
        </w:rPr>
        <w:t xml:space="preserve">%) - мужчинами. В исследовании приняли участие студенты </w:t>
      </w:r>
      <w:proofErr w:type="spellStart"/>
      <w:r w:rsidR="00530746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="00530746">
        <w:rPr>
          <w:rFonts w:ascii="Times New Roman" w:hAnsi="Times New Roman" w:cs="Times New Roman"/>
          <w:sz w:val="28"/>
          <w:szCs w:val="28"/>
        </w:rPr>
        <w:t xml:space="preserve"> - </w:t>
      </w:r>
      <w:r w:rsidR="00F221CE">
        <w:rPr>
          <w:rFonts w:ascii="Times New Roman" w:hAnsi="Times New Roman" w:cs="Times New Roman"/>
          <w:sz w:val="28"/>
          <w:szCs w:val="28"/>
        </w:rPr>
        <w:t>89</w:t>
      </w:r>
      <w:r w:rsidR="00530746">
        <w:rPr>
          <w:rFonts w:ascii="Times New Roman" w:hAnsi="Times New Roman" w:cs="Times New Roman"/>
          <w:sz w:val="28"/>
          <w:szCs w:val="28"/>
        </w:rPr>
        <w:t xml:space="preserve"> человек (4</w:t>
      </w:r>
      <w:r w:rsidR="00F221CE">
        <w:rPr>
          <w:rFonts w:ascii="Times New Roman" w:hAnsi="Times New Roman" w:cs="Times New Roman"/>
          <w:sz w:val="28"/>
          <w:szCs w:val="28"/>
        </w:rPr>
        <w:t>3,2</w:t>
      </w:r>
      <w:r w:rsidR="00530746">
        <w:rPr>
          <w:rFonts w:ascii="Times New Roman" w:hAnsi="Times New Roman" w:cs="Times New Roman"/>
          <w:sz w:val="28"/>
          <w:szCs w:val="28"/>
        </w:rPr>
        <w:t xml:space="preserve">%), </w:t>
      </w:r>
      <w:proofErr w:type="spellStart"/>
      <w:r w:rsidR="00530746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="00530746">
        <w:rPr>
          <w:rFonts w:ascii="Times New Roman" w:hAnsi="Times New Roman" w:cs="Times New Roman"/>
          <w:sz w:val="28"/>
          <w:szCs w:val="28"/>
        </w:rPr>
        <w:t xml:space="preserve"> - 6</w:t>
      </w:r>
      <w:r w:rsidR="00D54D1C">
        <w:rPr>
          <w:rFonts w:ascii="Times New Roman" w:hAnsi="Times New Roman" w:cs="Times New Roman"/>
          <w:sz w:val="28"/>
          <w:szCs w:val="28"/>
        </w:rPr>
        <w:t>9</w:t>
      </w:r>
      <w:r w:rsidR="00530746">
        <w:rPr>
          <w:rFonts w:ascii="Times New Roman" w:hAnsi="Times New Roman" w:cs="Times New Roman"/>
          <w:sz w:val="28"/>
          <w:szCs w:val="28"/>
        </w:rPr>
        <w:t xml:space="preserve"> человек (3</w:t>
      </w:r>
      <w:r w:rsidR="00F221CE">
        <w:rPr>
          <w:rFonts w:ascii="Times New Roman" w:hAnsi="Times New Roman" w:cs="Times New Roman"/>
          <w:sz w:val="28"/>
          <w:szCs w:val="28"/>
        </w:rPr>
        <w:t>3</w:t>
      </w:r>
      <w:r w:rsidR="00530746">
        <w:rPr>
          <w:rFonts w:ascii="Times New Roman" w:hAnsi="Times New Roman" w:cs="Times New Roman"/>
          <w:sz w:val="28"/>
          <w:szCs w:val="28"/>
        </w:rPr>
        <w:t>,</w:t>
      </w:r>
      <w:r w:rsidR="00F221CE">
        <w:rPr>
          <w:rFonts w:ascii="Times New Roman" w:hAnsi="Times New Roman" w:cs="Times New Roman"/>
          <w:sz w:val="28"/>
          <w:szCs w:val="28"/>
        </w:rPr>
        <w:t>5</w:t>
      </w:r>
      <w:r w:rsidR="00530746">
        <w:rPr>
          <w:rFonts w:ascii="Times New Roman" w:hAnsi="Times New Roman" w:cs="Times New Roman"/>
          <w:sz w:val="28"/>
          <w:szCs w:val="28"/>
        </w:rPr>
        <w:t xml:space="preserve">%), </w:t>
      </w:r>
      <w:proofErr w:type="spellStart"/>
      <w:r w:rsidR="00530746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530746">
        <w:rPr>
          <w:rFonts w:ascii="Times New Roman" w:hAnsi="Times New Roman" w:cs="Times New Roman"/>
          <w:sz w:val="28"/>
          <w:szCs w:val="28"/>
        </w:rPr>
        <w:t xml:space="preserve"> - 31 человек (15%), </w:t>
      </w:r>
      <w:proofErr w:type="spellStart"/>
      <w:r w:rsidR="00530746"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 w:rsidR="00530746">
        <w:rPr>
          <w:rFonts w:ascii="Times New Roman" w:hAnsi="Times New Roman" w:cs="Times New Roman"/>
          <w:sz w:val="28"/>
          <w:szCs w:val="28"/>
        </w:rPr>
        <w:t xml:space="preserve"> - 17 человек (8,</w:t>
      </w:r>
      <w:r w:rsidR="00F221CE">
        <w:rPr>
          <w:rFonts w:ascii="Times New Roman" w:hAnsi="Times New Roman" w:cs="Times New Roman"/>
          <w:sz w:val="28"/>
          <w:szCs w:val="28"/>
        </w:rPr>
        <w:t>3</w:t>
      </w:r>
      <w:r w:rsidR="00530746">
        <w:rPr>
          <w:rFonts w:ascii="Times New Roman" w:hAnsi="Times New Roman" w:cs="Times New Roman"/>
          <w:sz w:val="28"/>
          <w:szCs w:val="28"/>
        </w:rPr>
        <w:t xml:space="preserve">%). </w:t>
      </w:r>
      <w:r w:rsidR="004A37D5">
        <w:rPr>
          <w:rFonts w:ascii="Times New Roman" w:hAnsi="Times New Roman" w:cs="Times New Roman"/>
          <w:sz w:val="28"/>
          <w:szCs w:val="28"/>
        </w:rPr>
        <w:t xml:space="preserve">По профилю </w:t>
      </w:r>
      <w:r w:rsidR="00D54D1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A37D5">
        <w:rPr>
          <w:rFonts w:ascii="Times New Roman" w:hAnsi="Times New Roman" w:cs="Times New Roman"/>
          <w:sz w:val="28"/>
          <w:szCs w:val="28"/>
        </w:rPr>
        <w:t>я распределение было следующим</w:t>
      </w:r>
      <w:r w:rsidR="00D54D1C">
        <w:rPr>
          <w:rFonts w:ascii="Times New Roman" w:hAnsi="Times New Roman" w:cs="Times New Roman"/>
          <w:sz w:val="28"/>
          <w:szCs w:val="28"/>
        </w:rPr>
        <w:t xml:space="preserve">: медицинский профиль - </w:t>
      </w:r>
      <w:r w:rsidR="00F221CE">
        <w:rPr>
          <w:rFonts w:ascii="Times New Roman" w:hAnsi="Times New Roman" w:cs="Times New Roman"/>
          <w:sz w:val="28"/>
          <w:szCs w:val="28"/>
        </w:rPr>
        <w:t>89</w:t>
      </w:r>
      <w:r w:rsidR="00465335">
        <w:rPr>
          <w:rFonts w:ascii="Times New Roman" w:hAnsi="Times New Roman" w:cs="Times New Roman"/>
          <w:sz w:val="28"/>
          <w:szCs w:val="28"/>
        </w:rPr>
        <w:t xml:space="preserve"> человек (48,76%), из них лечебное дело - </w:t>
      </w:r>
      <w:r w:rsidR="000D75F7">
        <w:rPr>
          <w:rFonts w:ascii="Times New Roman" w:hAnsi="Times New Roman" w:cs="Times New Roman"/>
          <w:sz w:val="28"/>
          <w:szCs w:val="28"/>
        </w:rPr>
        <w:t>65</w:t>
      </w:r>
      <w:r w:rsidR="00465335">
        <w:rPr>
          <w:rFonts w:ascii="Times New Roman" w:hAnsi="Times New Roman" w:cs="Times New Roman"/>
          <w:sz w:val="28"/>
          <w:szCs w:val="28"/>
        </w:rPr>
        <w:t xml:space="preserve"> человек (3</w:t>
      </w:r>
      <w:r w:rsidR="000D75F7">
        <w:rPr>
          <w:rFonts w:ascii="Times New Roman" w:hAnsi="Times New Roman" w:cs="Times New Roman"/>
          <w:sz w:val="28"/>
          <w:szCs w:val="28"/>
        </w:rPr>
        <w:t>1</w:t>
      </w:r>
      <w:r w:rsidR="00465335">
        <w:rPr>
          <w:rFonts w:ascii="Times New Roman" w:hAnsi="Times New Roman" w:cs="Times New Roman"/>
          <w:sz w:val="28"/>
          <w:szCs w:val="28"/>
        </w:rPr>
        <w:t>,</w:t>
      </w:r>
      <w:r w:rsidR="000D75F7">
        <w:rPr>
          <w:rFonts w:ascii="Times New Roman" w:hAnsi="Times New Roman" w:cs="Times New Roman"/>
          <w:sz w:val="28"/>
          <w:szCs w:val="28"/>
        </w:rPr>
        <w:t>55</w:t>
      </w:r>
      <w:r w:rsidR="00465335">
        <w:rPr>
          <w:rFonts w:ascii="Times New Roman" w:hAnsi="Times New Roman" w:cs="Times New Roman"/>
          <w:sz w:val="28"/>
          <w:szCs w:val="28"/>
        </w:rPr>
        <w:t>%), стоматологический факультет - 1</w:t>
      </w:r>
      <w:r w:rsidR="000D75F7">
        <w:rPr>
          <w:rFonts w:ascii="Times New Roman" w:hAnsi="Times New Roman" w:cs="Times New Roman"/>
          <w:sz w:val="28"/>
          <w:szCs w:val="28"/>
        </w:rPr>
        <w:t>6</w:t>
      </w:r>
      <w:r w:rsidR="00465335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D75F7">
        <w:rPr>
          <w:rFonts w:ascii="Times New Roman" w:hAnsi="Times New Roman" w:cs="Times New Roman"/>
          <w:sz w:val="28"/>
          <w:szCs w:val="28"/>
        </w:rPr>
        <w:t>7,76</w:t>
      </w:r>
      <w:r w:rsidR="00465335">
        <w:rPr>
          <w:rFonts w:ascii="Times New Roman" w:hAnsi="Times New Roman" w:cs="Times New Roman"/>
          <w:sz w:val="28"/>
          <w:szCs w:val="28"/>
        </w:rPr>
        <w:t xml:space="preserve">%), педиатрический факультет - </w:t>
      </w:r>
      <w:r w:rsidR="000D75F7">
        <w:rPr>
          <w:rFonts w:ascii="Times New Roman" w:hAnsi="Times New Roman" w:cs="Times New Roman"/>
          <w:sz w:val="28"/>
          <w:szCs w:val="28"/>
        </w:rPr>
        <w:t>8</w:t>
      </w:r>
      <w:r w:rsidR="00465335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D75F7">
        <w:rPr>
          <w:rFonts w:ascii="Times New Roman" w:hAnsi="Times New Roman" w:cs="Times New Roman"/>
          <w:sz w:val="28"/>
          <w:szCs w:val="28"/>
        </w:rPr>
        <w:t>3,88</w:t>
      </w:r>
      <w:r w:rsidR="00465335">
        <w:rPr>
          <w:rFonts w:ascii="Times New Roman" w:hAnsi="Times New Roman" w:cs="Times New Roman"/>
          <w:sz w:val="28"/>
          <w:szCs w:val="28"/>
        </w:rPr>
        <w:t>%) и медико-профилактический факультет - 1 человек (0,</w:t>
      </w:r>
      <w:r w:rsidR="000D75F7">
        <w:rPr>
          <w:rFonts w:ascii="Times New Roman" w:hAnsi="Times New Roman" w:cs="Times New Roman"/>
          <w:sz w:val="28"/>
          <w:szCs w:val="28"/>
        </w:rPr>
        <w:t>48</w:t>
      </w:r>
      <w:r w:rsidR="00465335">
        <w:rPr>
          <w:rFonts w:ascii="Times New Roman" w:hAnsi="Times New Roman" w:cs="Times New Roman"/>
          <w:sz w:val="28"/>
          <w:szCs w:val="28"/>
        </w:rPr>
        <w:t>%); юридический профиль - 27 человек (13,</w:t>
      </w:r>
      <w:r w:rsidR="000D75F7">
        <w:rPr>
          <w:rFonts w:ascii="Times New Roman" w:hAnsi="Times New Roman" w:cs="Times New Roman"/>
          <w:sz w:val="28"/>
          <w:szCs w:val="28"/>
        </w:rPr>
        <w:t>1</w:t>
      </w:r>
      <w:r w:rsidR="00465335">
        <w:rPr>
          <w:rFonts w:ascii="Times New Roman" w:hAnsi="Times New Roman" w:cs="Times New Roman"/>
          <w:sz w:val="28"/>
          <w:szCs w:val="28"/>
        </w:rPr>
        <w:t>%), управление (включает в себя следующие факультеты: инновационный менеджмент, управления и психологии, документоведение и архивоведение, истории, социологии и международных отношений, государственное и муниципальное управление) - 1</w:t>
      </w:r>
      <w:r w:rsidR="000D75F7">
        <w:rPr>
          <w:rFonts w:ascii="Times New Roman" w:hAnsi="Times New Roman" w:cs="Times New Roman"/>
          <w:sz w:val="28"/>
          <w:szCs w:val="28"/>
        </w:rPr>
        <w:t>6</w:t>
      </w:r>
      <w:r w:rsidR="00465335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D75F7">
        <w:rPr>
          <w:rFonts w:ascii="Times New Roman" w:hAnsi="Times New Roman" w:cs="Times New Roman"/>
          <w:sz w:val="28"/>
          <w:szCs w:val="28"/>
        </w:rPr>
        <w:t>7</w:t>
      </w:r>
      <w:r w:rsidR="00465335">
        <w:rPr>
          <w:rFonts w:ascii="Times New Roman" w:hAnsi="Times New Roman" w:cs="Times New Roman"/>
          <w:sz w:val="28"/>
          <w:szCs w:val="28"/>
        </w:rPr>
        <w:t>,</w:t>
      </w:r>
      <w:r w:rsidR="000D75F7">
        <w:rPr>
          <w:rFonts w:ascii="Times New Roman" w:hAnsi="Times New Roman" w:cs="Times New Roman"/>
          <w:sz w:val="28"/>
          <w:szCs w:val="28"/>
        </w:rPr>
        <w:t>7</w:t>
      </w:r>
      <w:r w:rsidR="00465335">
        <w:rPr>
          <w:rFonts w:ascii="Times New Roman" w:hAnsi="Times New Roman" w:cs="Times New Roman"/>
          <w:sz w:val="28"/>
          <w:szCs w:val="28"/>
        </w:rPr>
        <w:t xml:space="preserve">6%), экономический профиль - </w:t>
      </w:r>
      <w:r w:rsidR="00866965">
        <w:rPr>
          <w:rFonts w:ascii="Times New Roman" w:hAnsi="Times New Roman" w:cs="Times New Roman"/>
          <w:sz w:val="28"/>
          <w:szCs w:val="28"/>
        </w:rPr>
        <w:t>20 человек (</w:t>
      </w:r>
      <w:r w:rsidR="000D75F7">
        <w:rPr>
          <w:rFonts w:ascii="Times New Roman" w:hAnsi="Times New Roman" w:cs="Times New Roman"/>
          <w:sz w:val="28"/>
          <w:szCs w:val="28"/>
        </w:rPr>
        <w:t>9,7</w:t>
      </w:r>
      <w:r w:rsidR="00866965">
        <w:rPr>
          <w:rFonts w:ascii="Times New Roman" w:hAnsi="Times New Roman" w:cs="Times New Roman"/>
          <w:sz w:val="28"/>
          <w:szCs w:val="28"/>
        </w:rPr>
        <w:t xml:space="preserve">%), технологический профиль (включает в себя следующие факультеты: </w:t>
      </w:r>
      <w:proofErr w:type="spellStart"/>
      <w:r w:rsidR="00866965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="00866965">
        <w:rPr>
          <w:rFonts w:ascii="Times New Roman" w:hAnsi="Times New Roman" w:cs="Times New Roman"/>
          <w:sz w:val="28"/>
          <w:szCs w:val="28"/>
        </w:rPr>
        <w:t xml:space="preserve">, энергетика, агрономии и экологии, архитектуры и дизайна, нефтегазовое дело, программная инженерия) - </w:t>
      </w:r>
      <w:r w:rsidR="000D75F7">
        <w:rPr>
          <w:rFonts w:ascii="Times New Roman" w:hAnsi="Times New Roman" w:cs="Times New Roman"/>
          <w:sz w:val="28"/>
          <w:szCs w:val="28"/>
        </w:rPr>
        <w:t>32</w:t>
      </w:r>
      <w:r w:rsidR="0086696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81AF7">
        <w:rPr>
          <w:rFonts w:ascii="Times New Roman" w:hAnsi="Times New Roman" w:cs="Times New Roman"/>
          <w:sz w:val="28"/>
          <w:szCs w:val="28"/>
        </w:rPr>
        <w:t>а</w:t>
      </w:r>
      <w:r w:rsidR="00866965">
        <w:rPr>
          <w:rFonts w:ascii="Times New Roman" w:hAnsi="Times New Roman" w:cs="Times New Roman"/>
          <w:sz w:val="28"/>
          <w:szCs w:val="28"/>
        </w:rPr>
        <w:t xml:space="preserve"> (</w:t>
      </w:r>
      <w:r w:rsidR="000D75F7">
        <w:rPr>
          <w:rFonts w:ascii="Times New Roman" w:hAnsi="Times New Roman" w:cs="Times New Roman"/>
          <w:sz w:val="28"/>
          <w:szCs w:val="28"/>
        </w:rPr>
        <w:t>15,53</w:t>
      </w:r>
      <w:r w:rsidR="00866965">
        <w:rPr>
          <w:rFonts w:ascii="Times New Roman" w:hAnsi="Times New Roman" w:cs="Times New Roman"/>
          <w:sz w:val="28"/>
          <w:szCs w:val="28"/>
        </w:rPr>
        <w:t xml:space="preserve">%), журналистика - </w:t>
      </w:r>
      <w:r w:rsidR="000D75F7">
        <w:rPr>
          <w:rFonts w:ascii="Times New Roman" w:hAnsi="Times New Roman" w:cs="Times New Roman"/>
          <w:sz w:val="28"/>
          <w:szCs w:val="28"/>
        </w:rPr>
        <w:t>22</w:t>
      </w:r>
      <w:r w:rsidR="0086696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81AF7">
        <w:rPr>
          <w:rFonts w:ascii="Times New Roman" w:hAnsi="Times New Roman" w:cs="Times New Roman"/>
          <w:sz w:val="28"/>
          <w:szCs w:val="28"/>
        </w:rPr>
        <w:t>а</w:t>
      </w:r>
      <w:r w:rsidR="00866965">
        <w:rPr>
          <w:rFonts w:ascii="Times New Roman" w:hAnsi="Times New Roman" w:cs="Times New Roman"/>
          <w:sz w:val="28"/>
          <w:szCs w:val="28"/>
        </w:rPr>
        <w:t xml:space="preserve"> (</w:t>
      </w:r>
      <w:r w:rsidR="000D75F7">
        <w:rPr>
          <w:rFonts w:ascii="Times New Roman" w:hAnsi="Times New Roman" w:cs="Times New Roman"/>
          <w:sz w:val="28"/>
          <w:szCs w:val="28"/>
        </w:rPr>
        <w:t>10,68</w:t>
      </w:r>
      <w:r w:rsidR="00866965">
        <w:rPr>
          <w:rFonts w:ascii="Times New Roman" w:hAnsi="Times New Roman" w:cs="Times New Roman"/>
          <w:sz w:val="28"/>
          <w:szCs w:val="28"/>
        </w:rPr>
        <w:t>%).</w:t>
      </w:r>
    </w:p>
    <w:p w14:paraId="2F27119E" w14:textId="439C930E" w:rsidR="003C6FB6" w:rsidRDefault="003C6FB6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анкетирования</w:t>
      </w:r>
      <w:r w:rsidR="000D75F7">
        <w:rPr>
          <w:rFonts w:ascii="Times New Roman" w:hAnsi="Times New Roman" w:cs="Times New Roman"/>
          <w:sz w:val="28"/>
          <w:szCs w:val="28"/>
        </w:rPr>
        <w:t xml:space="preserve"> </w:t>
      </w:r>
      <w:r w:rsidR="0047180E">
        <w:rPr>
          <w:rFonts w:ascii="Times New Roman" w:hAnsi="Times New Roman" w:cs="Times New Roman"/>
          <w:sz w:val="28"/>
          <w:szCs w:val="28"/>
        </w:rPr>
        <w:t xml:space="preserve">на вопрос о частоте испытания стресса </w:t>
      </w:r>
      <w:r w:rsidR="000D75F7">
        <w:rPr>
          <w:rFonts w:ascii="Times New Roman" w:hAnsi="Times New Roman" w:cs="Times New Roman"/>
          <w:sz w:val="28"/>
          <w:szCs w:val="28"/>
        </w:rPr>
        <w:t xml:space="preserve">110 человек (53,1%) </w:t>
      </w:r>
      <w:r w:rsidR="0047180E">
        <w:rPr>
          <w:rFonts w:ascii="Times New Roman" w:hAnsi="Times New Roman" w:cs="Times New Roman"/>
          <w:sz w:val="28"/>
          <w:szCs w:val="28"/>
        </w:rPr>
        <w:t>отметило, что они испытывают стресс иногда, 78 человек (37,7%) - часто, 12 человек (5,8%) - никогда и 7 человек (3,4%) - всегда.</w:t>
      </w:r>
    </w:p>
    <w:p w14:paraId="68C25B93" w14:textId="14E47DDA" w:rsidR="0047180E" w:rsidRDefault="0047180E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Причинами стресса у студентов являются: учеба - 158 человек (24,7%), недостаток сна, переутомление - 131 человек (20,5%), жизненные ситуации - 116 </w:t>
      </w:r>
      <w:r w:rsidR="00647F00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(18,2%), работа - 51 человек (8%), конфликты с семьей - 36 человек (5,6%), экономические факторы - 35 человек (5,5%), проблемы со здоровьем - 35 человек (5,5%), политические события - 31 человек (4,9%), конфликты со второй половинкой - 27 человек (4,2%), конфликты с друзьями - 19 человек (3</w:t>
      </w:r>
      <w:r w:rsidR="00647F0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5EF13C70" w14:textId="4A68B080" w:rsidR="0047180E" w:rsidRDefault="0047180E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отметили, что для борьбы со стрессовыми факторами выбирают: общение с близкими </w:t>
      </w:r>
      <w:r w:rsidR="00647F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155</w:t>
      </w:r>
      <w:r w:rsidR="00647F0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(36,9%), физическая активность </w:t>
      </w:r>
      <w:r w:rsidR="00647F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108</w:t>
      </w:r>
      <w:r w:rsidR="00647F0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(25,7%), творчество - </w:t>
      </w:r>
      <w:r w:rsidR="00362F0A">
        <w:rPr>
          <w:rFonts w:ascii="Times New Roman" w:hAnsi="Times New Roman" w:cs="Times New Roman"/>
          <w:sz w:val="28"/>
          <w:szCs w:val="28"/>
        </w:rPr>
        <w:t>98 человек (23,3%), курение - 24 человека (5,7%), психотерапия - 20 человек (4,8%), употребление алкогольных напитков - 11 человек (2,6%), употребление психотропных веществ - 4 человека (1%).</w:t>
      </w:r>
    </w:p>
    <w:p w14:paraId="72CD5AB1" w14:textId="08B65693" w:rsidR="00362F0A" w:rsidRDefault="00362F0A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вопроса о периодичности приемов пищи </w:t>
      </w:r>
      <w:r w:rsidR="00647F00">
        <w:rPr>
          <w:rFonts w:ascii="Times New Roman" w:hAnsi="Times New Roman" w:cs="Times New Roman"/>
          <w:sz w:val="28"/>
          <w:szCs w:val="28"/>
        </w:rPr>
        <w:t xml:space="preserve">в течение дня </w:t>
      </w:r>
      <w:r>
        <w:rPr>
          <w:rFonts w:ascii="Times New Roman" w:hAnsi="Times New Roman" w:cs="Times New Roman"/>
          <w:sz w:val="28"/>
          <w:szCs w:val="28"/>
        </w:rPr>
        <w:t>было выявлено, что питаются всегда по-разному - 70 человек (33,8%), 3-4 раза в день - 64 человека (30,9%), 1-2 раза в день - 63 человека (30,4%), 5 раз в день (вместе с перекусами) - 9 человек (4,3%), только перекусами питаются 1 человек (0,5%).</w:t>
      </w:r>
    </w:p>
    <w:p w14:paraId="1A7D6FD0" w14:textId="7A3DC778" w:rsidR="00362F0A" w:rsidRDefault="00362F0A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своего питания опрошенные оценили как: нормальное - 105 человек (50,7%), удовлетворительное - 61 человек (29,5%), очень хорошее - 29 человек (14%), плохое - 12 человек (5,8%).</w:t>
      </w:r>
    </w:p>
    <w:p w14:paraId="2F1A4BAB" w14:textId="286855D3" w:rsidR="00362F0A" w:rsidRDefault="006367D3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человек (36,2%) отметили, что стрессовые факторы не влияют на их аппетит, у 74 человек (35,7%) при стрессе нет аппетита, а у 58 человек (28%) - аппетит повышается.</w:t>
      </w:r>
    </w:p>
    <w:p w14:paraId="45B14530" w14:textId="0673EA60" w:rsidR="006367D3" w:rsidRDefault="006367D3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стресса респонденты отметили, что в качестве продуктов питания предпочитают: сладости - 137 человек (29,9%), </w:t>
      </w:r>
      <w:r w:rsidR="00E24F39">
        <w:rPr>
          <w:rFonts w:ascii="Times New Roman" w:hAnsi="Times New Roman" w:cs="Times New Roman"/>
          <w:sz w:val="28"/>
          <w:szCs w:val="28"/>
        </w:rPr>
        <w:t>закуски (чипсы, сухарики, крекеры и т.д.) - 83 человека (18,1%), фаст-фуд - 68 человек (14,8%), овощи и фрукты - 49 человек (10,7%), газированные напитки - 46 человек (10%), потребляют больше жареной пищи - 30 человек (6,6%), больше вареной пищи - 20 человек (4,4%). Подавляют влияние стресса с помощью курения - 15 человек (3,3%), алкогольных напитков - 7 человек (1,5%), психотропных веществ - 3 человека (0,7%).</w:t>
      </w:r>
    </w:p>
    <w:p w14:paraId="27F30758" w14:textId="54C2B2FF" w:rsidR="00E24F39" w:rsidRDefault="00E24F39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осведомленность о понятии «здоровое питание»</w:t>
      </w:r>
      <w:r w:rsidR="00647F00">
        <w:rPr>
          <w:rFonts w:ascii="Times New Roman" w:hAnsi="Times New Roman" w:cs="Times New Roman"/>
          <w:sz w:val="28"/>
          <w:szCs w:val="28"/>
        </w:rPr>
        <w:t xml:space="preserve"> по </w:t>
      </w:r>
      <w:r w:rsidR="007165B4">
        <w:rPr>
          <w:rFonts w:ascii="Times New Roman" w:hAnsi="Times New Roman" w:cs="Times New Roman"/>
          <w:sz w:val="28"/>
          <w:szCs w:val="28"/>
        </w:rPr>
        <w:t xml:space="preserve">десятибалльной шкале, где 0 баллов </w:t>
      </w:r>
      <w:r w:rsidR="00647F00">
        <w:rPr>
          <w:rFonts w:ascii="Times New Roman" w:hAnsi="Times New Roman" w:cs="Times New Roman"/>
          <w:sz w:val="28"/>
          <w:szCs w:val="28"/>
        </w:rPr>
        <w:t>- «не осведомлен», 10 баллов - «</w:t>
      </w:r>
      <w:r w:rsidR="00F75B22">
        <w:rPr>
          <w:rFonts w:ascii="Times New Roman" w:hAnsi="Times New Roman" w:cs="Times New Roman"/>
          <w:sz w:val="28"/>
          <w:szCs w:val="28"/>
        </w:rPr>
        <w:t>осведомлен полностью»</w:t>
      </w:r>
      <w:r w:rsidR="007165B4">
        <w:rPr>
          <w:rFonts w:ascii="Times New Roman" w:hAnsi="Times New Roman" w:cs="Times New Roman"/>
          <w:sz w:val="28"/>
          <w:szCs w:val="28"/>
        </w:rPr>
        <w:t>,</w:t>
      </w:r>
      <w:r w:rsidR="00F75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студентов </w:t>
      </w:r>
      <w:r w:rsidR="00F75B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ценили на 5-10 баллов</w:t>
      </w:r>
      <w:r w:rsidR="00F75B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F75B22">
        <w:rPr>
          <w:rFonts w:ascii="Times New Roman" w:hAnsi="Times New Roman" w:cs="Times New Roman"/>
          <w:sz w:val="28"/>
          <w:szCs w:val="28"/>
        </w:rPr>
        <w:t xml:space="preserve"> баллов </w:t>
      </w:r>
      <w:r>
        <w:rPr>
          <w:rFonts w:ascii="Times New Roman" w:hAnsi="Times New Roman" w:cs="Times New Roman"/>
          <w:sz w:val="28"/>
          <w:szCs w:val="28"/>
        </w:rPr>
        <w:t>- 16 человек (7,7%), 6</w:t>
      </w:r>
      <w:r w:rsidR="00F75B22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- 23 человека (11,1%), 7</w:t>
      </w:r>
      <w:r w:rsidR="00F75B22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- 39 человек (18,8%), 8</w:t>
      </w:r>
      <w:r w:rsidR="00F75B22" w:rsidRPr="00F75B22">
        <w:rPr>
          <w:rFonts w:ascii="Times New Roman" w:hAnsi="Times New Roman" w:cs="Times New Roman"/>
          <w:sz w:val="28"/>
          <w:szCs w:val="28"/>
        </w:rPr>
        <w:t xml:space="preserve"> </w:t>
      </w:r>
      <w:r w:rsidR="00F75B22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- 45 человек (21,7%), 9</w:t>
      </w:r>
      <w:r w:rsidR="00F75B22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- 24 человека (11,6%), 10</w:t>
      </w:r>
      <w:r w:rsidR="00F75B22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- 53 человека (25,6%). На 1-2 балла оценили себя в этом вопросе всего 3 человека (1,5%).</w:t>
      </w:r>
    </w:p>
    <w:p w14:paraId="0D5589CD" w14:textId="200CB29D" w:rsidR="00E24F39" w:rsidRDefault="007B5BD1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источниками получения информации о здоровом и рациональном питании для студентов являются: </w:t>
      </w:r>
      <w:r w:rsidR="007165B4">
        <w:rPr>
          <w:rFonts w:ascii="Times New Roman" w:hAnsi="Times New Roman" w:cs="Times New Roman"/>
          <w:sz w:val="28"/>
          <w:szCs w:val="28"/>
        </w:rPr>
        <w:t>Интернет-ресурсы</w:t>
      </w:r>
      <w:r w:rsidR="00F75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- 164 человека (29%), социальные сети - 103 человека (18,2%), семья/друзья - 98 человек (17,3%), учебная литература - 59 человек (10,4%), консультации диетолога/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нутрициолога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- 45 человек (8%), журналы/книги - 43 человека (7,6%),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- 38 человек (6,7%), телевидение - 15 человек (2,7%). Большинство респондентов (162 человека (77,9%)) отметило, что хотели бы получать больше актуальной информации о здоровом питании и методах управления стресса в учебных заведениях. 46 человек (22,1%) проголосовали в этом в вопросе за то, что данная информация их не интересует.</w:t>
      </w:r>
    </w:p>
    <w:p w14:paraId="754D2E54" w14:textId="702E91CB" w:rsidR="00E24F39" w:rsidRDefault="007B5BD1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ВЫВОДЫ. </w:t>
      </w:r>
      <w:r w:rsidR="003C5324">
        <w:rPr>
          <w:rFonts w:ascii="Times New Roman" w:hAnsi="Times New Roman" w:cs="Times New Roman"/>
          <w:sz w:val="28"/>
          <w:szCs w:val="28"/>
        </w:rPr>
        <w:t>Из проведенного нами исследования можно сделать вывод</w:t>
      </w:r>
      <w:r w:rsidR="009F3A1C">
        <w:rPr>
          <w:rFonts w:ascii="Times New Roman" w:hAnsi="Times New Roman" w:cs="Times New Roman"/>
          <w:sz w:val="28"/>
          <w:szCs w:val="28"/>
        </w:rPr>
        <w:t>, что студенты подвержены высокому уровню стресса</w:t>
      </w:r>
      <w:r w:rsidR="00EF7BFD">
        <w:rPr>
          <w:rFonts w:ascii="Times New Roman" w:hAnsi="Times New Roman" w:cs="Times New Roman"/>
          <w:sz w:val="28"/>
          <w:szCs w:val="28"/>
        </w:rPr>
        <w:t xml:space="preserve">, особенно со стороны учебы, недостатка сна и жизненных ситуаций, и для борьбы с ним они используют, в основном, социально-поддерживающие факторы, то есть эмоциональную поддержку со стороны близких людей, различные физические активности и </w:t>
      </w:r>
      <w:r w:rsidR="00EF7BFD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творческие увлечения. По результатам опроса питание респондентов является нерегулярным, но большинство оценивает его положительно. При стрессе наблюдается тенденция к выбору </w:t>
      </w:r>
      <w:r w:rsidR="00DC350C">
        <w:rPr>
          <w:rFonts w:ascii="Times New Roman" w:hAnsi="Times New Roman" w:cs="Times New Roman"/>
          <w:sz w:val="28"/>
          <w:szCs w:val="28"/>
        </w:rPr>
        <w:t>«</w:t>
      </w:r>
      <w:r w:rsidR="00EF7BFD">
        <w:rPr>
          <w:rFonts w:ascii="Times New Roman" w:hAnsi="Times New Roman" w:cs="Times New Roman"/>
          <w:sz w:val="28"/>
          <w:szCs w:val="28"/>
        </w:rPr>
        <w:t>нездоровой</w:t>
      </w:r>
      <w:r w:rsidR="00DC350C">
        <w:rPr>
          <w:rFonts w:ascii="Times New Roman" w:hAnsi="Times New Roman" w:cs="Times New Roman"/>
          <w:sz w:val="28"/>
          <w:szCs w:val="28"/>
        </w:rPr>
        <w:t>»</w:t>
      </w:r>
      <w:r w:rsidR="00EF7BFD">
        <w:rPr>
          <w:rFonts w:ascii="Times New Roman" w:hAnsi="Times New Roman" w:cs="Times New Roman"/>
          <w:sz w:val="28"/>
          <w:szCs w:val="28"/>
        </w:rPr>
        <w:t xml:space="preserve"> пищи. </w:t>
      </w:r>
      <w:r w:rsidR="00DC350C">
        <w:rPr>
          <w:rFonts w:ascii="Times New Roman" w:hAnsi="Times New Roman" w:cs="Times New Roman"/>
          <w:sz w:val="28"/>
          <w:szCs w:val="28"/>
        </w:rPr>
        <w:t>Но при этом у</w:t>
      </w:r>
      <w:r w:rsidR="00D46FC5">
        <w:rPr>
          <w:rFonts w:ascii="Times New Roman" w:hAnsi="Times New Roman" w:cs="Times New Roman"/>
          <w:sz w:val="28"/>
          <w:szCs w:val="28"/>
        </w:rPr>
        <w:t xml:space="preserve">ровень </w:t>
      </w:r>
      <w:r w:rsidR="00DC350C">
        <w:rPr>
          <w:rFonts w:ascii="Times New Roman" w:hAnsi="Times New Roman" w:cs="Times New Roman"/>
          <w:sz w:val="28"/>
          <w:szCs w:val="28"/>
        </w:rPr>
        <w:t xml:space="preserve">самооценки </w:t>
      </w:r>
      <w:r w:rsidR="00D46FC5">
        <w:rPr>
          <w:rFonts w:ascii="Times New Roman" w:hAnsi="Times New Roman" w:cs="Times New Roman"/>
          <w:sz w:val="28"/>
          <w:szCs w:val="28"/>
        </w:rPr>
        <w:t>осведомленности о здоровом питании достаточно высокий</w:t>
      </w:r>
      <w:r w:rsidR="00F03738" w:rsidRPr="00F03738">
        <w:rPr>
          <w:rFonts w:ascii="Times New Roman" w:hAnsi="Times New Roman" w:cs="Times New Roman"/>
          <w:sz w:val="28"/>
          <w:szCs w:val="28"/>
        </w:rPr>
        <w:t>;</w:t>
      </w:r>
      <w:r w:rsidR="00F03738">
        <w:rPr>
          <w:rFonts w:ascii="Times New Roman" w:hAnsi="Times New Roman" w:cs="Times New Roman"/>
          <w:sz w:val="28"/>
          <w:szCs w:val="28"/>
        </w:rPr>
        <w:t xml:space="preserve"> количество студентов, оценивших себя в этом вопросе на 8-10 баллов, составляет</w:t>
      </w:r>
      <w:r w:rsidR="00EF7BFD">
        <w:rPr>
          <w:rFonts w:ascii="Times New Roman" w:hAnsi="Times New Roman" w:cs="Times New Roman"/>
          <w:sz w:val="28"/>
          <w:szCs w:val="28"/>
        </w:rPr>
        <w:t xml:space="preserve"> </w:t>
      </w:r>
      <w:r w:rsidR="00F03738">
        <w:rPr>
          <w:rFonts w:ascii="Times New Roman" w:hAnsi="Times New Roman" w:cs="Times New Roman"/>
          <w:sz w:val="28"/>
          <w:szCs w:val="28"/>
        </w:rPr>
        <w:t>123 человека (58,9%), однако чуть меньше половины (41,2%) опрошенных в данном понятии разбираются недостаточно или очень слабо. В связи с полученными данными, рекомендуе</w:t>
      </w:r>
      <w:r w:rsidR="006A0976">
        <w:rPr>
          <w:rFonts w:ascii="Times New Roman" w:hAnsi="Times New Roman" w:cs="Times New Roman"/>
          <w:sz w:val="28"/>
          <w:szCs w:val="28"/>
        </w:rPr>
        <w:t>тся</w:t>
      </w:r>
      <w:r w:rsidR="00F03738">
        <w:rPr>
          <w:rFonts w:ascii="Times New Roman" w:hAnsi="Times New Roman" w:cs="Times New Roman"/>
          <w:sz w:val="28"/>
          <w:szCs w:val="28"/>
        </w:rPr>
        <w:t xml:space="preserve"> </w:t>
      </w:r>
      <w:r w:rsidR="00762233">
        <w:rPr>
          <w:rFonts w:ascii="Times New Roman" w:hAnsi="Times New Roman" w:cs="Times New Roman"/>
          <w:sz w:val="28"/>
          <w:szCs w:val="28"/>
        </w:rPr>
        <w:t>проводить больше просветительских мероприятий</w:t>
      </w:r>
      <w:r w:rsidR="00DC350C">
        <w:rPr>
          <w:rFonts w:ascii="Times New Roman" w:hAnsi="Times New Roman" w:cs="Times New Roman"/>
          <w:sz w:val="28"/>
          <w:szCs w:val="28"/>
        </w:rPr>
        <w:t>,</w:t>
      </w:r>
      <w:r w:rsidR="00762233">
        <w:rPr>
          <w:rFonts w:ascii="Times New Roman" w:hAnsi="Times New Roman" w:cs="Times New Roman"/>
          <w:sz w:val="28"/>
          <w:szCs w:val="28"/>
        </w:rPr>
        <w:t xml:space="preserve"> </w:t>
      </w:r>
      <w:r w:rsidR="00DC350C">
        <w:rPr>
          <w:rFonts w:ascii="Times New Roman" w:hAnsi="Times New Roman" w:cs="Times New Roman"/>
          <w:sz w:val="28"/>
          <w:szCs w:val="28"/>
        </w:rPr>
        <w:t xml:space="preserve">в том числе в учебных заведениях, </w:t>
      </w:r>
      <w:r w:rsidR="00762233">
        <w:rPr>
          <w:rFonts w:ascii="Times New Roman" w:hAnsi="Times New Roman" w:cs="Times New Roman"/>
          <w:sz w:val="28"/>
          <w:szCs w:val="28"/>
        </w:rPr>
        <w:t>о важности рационального питания, о формировании правильных пищевых привычек,</w:t>
      </w:r>
      <w:r w:rsidR="00DC350C">
        <w:rPr>
          <w:rFonts w:ascii="Times New Roman" w:hAnsi="Times New Roman" w:cs="Times New Roman"/>
          <w:sz w:val="28"/>
          <w:szCs w:val="28"/>
        </w:rPr>
        <w:t xml:space="preserve"> </w:t>
      </w:r>
      <w:r w:rsidR="006A0976">
        <w:rPr>
          <w:rFonts w:ascii="Times New Roman" w:hAnsi="Times New Roman" w:cs="Times New Roman"/>
          <w:sz w:val="28"/>
          <w:szCs w:val="28"/>
        </w:rPr>
        <w:t>а</w:t>
      </w:r>
      <w:r w:rsidR="00151A56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A0976">
        <w:rPr>
          <w:rFonts w:ascii="Times New Roman" w:hAnsi="Times New Roman" w:cs="Times New Roman"/>
          <w:sz w:val="28"/>
          <w:szCs w:val="28"/>
        </w:rPr>
        <w:t xml:space="preserve"> р</w:t>
      </w:r>
      <w:r w:rsidR="006A0976" w:rsidRPr="006A0976">
        <w:rPr>
          <w:rFonts w:ascii="Times New Roman" w:hAnsi="Times New Roman" w:cs="Times New Roman"/>
          <w:sz w:val="28"/>
          <w:szCs w:val="28"/>
        </w:rPr>
        <w:t>азви</w:t>
      </w:r>
      <w:r w:rsidR="006A0976">
        <w:rPr>
          <w:rFonts w:ascii="Times New Roman" w:hAnsi="Times New Roman" w:cs="Times New Roman"/>
          <w:sz w:val="28"/>
          <w:szCs w:val="28"/>
        </w:rPr>
        <w:t>вать</w:t>
      </w:r>
      <w:r w:rsidR="00151A56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="006A0976" w:rsidRPr="006A097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A0976">
        <w:rPr>
          <w:rFonts w:ascii="Times New Roman" w:hAnsi="Times New Roman" w:cs="Times New Roman"/>
          <w:sz w:val="28"/>
          <w:szCs w:val="28"/>
        </w:rPr>
        <w:t>и</w:t>
      </w:r>
      <w:r w:rsidR="006A0976" w:rsidRPr="006A0976">
        <w:rPr>
          <w:rFonts w:ascii="Times New Roman" w:hAnsi="Times New Roman" w:cs="Times New Roman"/>
          <w:sz w:val="28"/>
          <w:szCs w:val="28"/>
        </w:rPr>
        <w:t xml:space="preserve"> самоконтроля при выборе продуктов питания</w:t>
      </w:r>
      <w:r w:rsidR="006A0976">
        <w:rPr>
          <w:rFonts w:ascii="Times New Roman" w:hAnsi="Times New Roman" w:cs="Times New Roman"/>
          <w:sz w:val="28"/>
          <w:szCs w:val="28"/>
        </w:rPr>
        <w:t xml:space="preserve"> и</w:t>
      </w:r>
      <w:r w:rsidR="008405A1" w:rsidRPr="008405A1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8405A1">
        <w:rPr>
          <w:rFonts w:ascii="Times New Roman" w:hAnsi="Times New Roman" w:cs="Times New Roman"/>
          <w:sz w:val="28"/>
          <w:szCs w:val="28"/>
        </w:rPr>
        <w:t>ой</w:t>
      </w:r>
      <w:r w:rsidR="008405A1" w:rsidRPr="008405A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405A1">
        <w:rPr>
          <w:rFonts w:ascii="Times New Roman" w:hAnsi="Times New Roman" w:cs="Times New Roman"/>
          <w:sz w:val="28"/>
          <w:szCs w:val="28"/>
        </w:rPr>
        <w:t>и</w:t>
      </w:r>
      <w:r w:rsidR="008405A1" w:rsidRPr="008405A1">
        <w:rPr>
          <w:rFonts w:ascii="Times New Roman" w:hAnsi="Times New Roman" w:cs="Times New Roman"/>
          <w:sz w:val="28"/>
          <w:szCs w:val="28"/>
        </w:rPr>
        <w:t xml:space="preserve"> </w:t>
      </w:r>
      <w:r w:rsidR="008405A1">
        <w:rPr>
          <w:rFonts w:ascii="Times New Roman" w:hAnsi="Times New Roman" w:cs="Times New Roman"/>
          <w:sz w:val="28"/>
          <w:szCs w:val="28"/>
        </w:rPr>
        <w:t xml:space="preserve">работы и </w:t>
      </w:r>
      <w:r w:rsidR="008405A1" w:rsidRPr="008405A1">
        <w:rPr>
          <w:rFonts w:ascii="Times New Roman" w:hAnsi="Times New Roman" w:cs="Times New Roman"/>
          <w:sz w:val="28"/>
          <w:szCs w:val="28"/>
        </w:rPr>
        <w:t>отдыха</w:t>
      </w:r>
      <w:r w:rsidR="008405A1">
        <w:rPr>
          <w:rFonts w:ascii="Times New Roman" w:hAnsi="Times New Roman" w:cs="Times New Roman"/>
          <w:sz w:val="28"/>
          <w:szCs w:val="28"/>
        </w:rPr>
        <w:t xml:space="preserve"> </w:t>
      </w:r>
      <w:r w:rsidR="008405A1" w:rsidRPr="008405A1">
        <w:rPr>
          <w:rFonts w:ascii="Times New Roman" w:hAnsi="Times New Roman" w:cs="Times New Roman"/>
          <w:sz w:val="28"/>
          <w:szCs w:val="28"/>
        </w:rPr>
        <w:t>[</w:t>
      </w:r>
      <w:r w:rsidR="009028D5">
        <w:rPr>
          <w:rFonts w:ascii="Times New Roman" w:hAnsi="Times New Roman" w:cs="Times New Roman"/>
          <w:sz w:val="28"/>
          <w:szCs w:val="28"/>
        </w:rPr>
        <w:t>1</w:t>
      </w:r>
      <w:r w:rsidR="008405A1" w:rsidRPr="008405A1">
        <w:rPr>
          <w:rFonts w:ascii="Times New Roman" w:hAnsi="Times New Roman" w:cs="Times New Roman"/>
          <w:sz w:val="28"/>
          <w:szCs w:val="28"/>
        </w:rPr>
        <w:t>]</w:t>
      </w:r>
      <w:r w:rsidR="006A0976">
        <w:rPr>
          <w:rFonts w:ascii="Times New Roman" w:hAnsi="Times New Roman" w:cs="Times New Roman"/>
          <w:sz w:val="28"/>
          <w:szCs w:val="28"/>
        </w:rPr>
        <w:t xml:space="preserve">. </w:t>
      </w:r>
      <w:r w:rsidR="00151A56">
        <w:rPr>
          <w:rFonts w:ascii="Times New Roman" w:hAnsi="Times New Roman" w:cs="Times New Roman"/>
          <w:sz w:val="28"/>
          <w:szCs w:val="28"/>
        </w:rPr>
        <w:t>Для</w:t>
      </w:r>
      <w:r w:rsidR="006A0976">
        <w:rPr>
          <w:rFonts w:ascii="Times New Roman" w:hAnsi="Times New Roman" w:cs="Times New Roman"/>
          <w:sz w:val="28"/>
          <w:szCs w:val="28"/>
        </w:rPr>
        <w:t xml:space="preserve"> борьбы со стрессовыми факторами </w:t>
      </w:r>
      <w:r w:rsidR="00151A56">
        <w:rPr>
          <w:rFonts w:ascii="Times New Roman" w:hAnsi="Times New Roman" w:cs="Times New Roman"/>
          <w:sz w:val="28"/>
          <w:szCs w:val="28"/>
        </w:rPr>
        <w:t xml:space="preserve">и снижением неблагоприятного влияния на пищевое поведение </w:t>
      </w:r>
      <w:r w:rsidR="006A0976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762233">
        <w:rPr>
          <w:rFonts w:ascii="Times New Roman" w:hAnsi="Times New Roman" w:cs="Times New Roman"/>
          <w:sz w:val="28"/>
          <w:szCs w:val="28"/>
        </w:rPr>
        <w:t>организ</w:t>
      </w:r>
      <w:r w:rsidR="006A0976">
        <w:rPr>
          <w:rFonts w:ascii="Times New Roman" w:hAnsi="Times New Roman" w:cs="Times New Roman"/>
          <w:sz w:val="28"/>
          <w:szCs w:val="28"/>
        </w:rPr>
        <w:t>овать</w:t>
      </w:r>
      <w:r w:rsidR="00762233">
        <w:rPr>
          <w:rFonts w:ascii="Times New Roman" w:hAnsi="Times New Roman" w:cs="Times New Roman"/>
          <w:sz w:val="28"/>
          <w:szCs w:val="28"/>
        </w:rPr>
        <w:t xml:space="preserve"> студенчески</w:t>
      </w:r>
      <w:r w:rsidR="006A0976">
        <w:rPr>
          <w:rFonts w:ascii="Times New Roman" w:hAnsi="Times New Roman" w:cs="Times New Roman"/>
          <w:sz w:val="28"/>
          <w:szCs w:val="28"/>
        </w:rPr>
        <w:t>е</w:t>
      </w:r>
      <w:r w:rsidR="00762233">
        <w:rPr>
          <w:rFonts w:ascii="Times New Roman" w:hAnsi="Times New Roman" w:cs="Times New Roman"/>
          <w:sz w:val="28"/>
          <w:szCs w:val="28"/>
        </w:rPr>
        <w:t xml:space="preserve"> кружк</w:t>
      </w:r>
      <w:r w:rsidR="006A0976">
        <w:rPr>
          <w:rFonts w:ascii="Times New Roman" w:hAnsi="Times New Roman" w:cs="Times New Roman"/>
          <w:sz w:val="28"/>
          <w:szCs w:val="28"/>
        </w:rPr>
        <w:t>и</w:t>
      </w:r>
      <w:r w:rsidR="00762233">
        <w:rPr>
          <w:rFonts w:ascii="Times New Roman" w:hAnsi="Times New Roman" w:cs="Times New Roman"/>
          <w:sz w:val="28"/>
          <w:szCs w:val="28"/>
        </w:rPr>
        <w:t xml:space="preserve"> для регулярных групповых консультаций по стресс-менеджменту или созда</w:t>
      </w:r>
      <w:r w:rsidR="006A0976">
        <w:rPr>
          <w:rFonts w:ascii="Times New Roman" w:hAnsi="Times New Roman" w:cs="Times New Roman"/>
          <w:sz w:val="28"/>
          <w:szCs w:val="28"/>
        </w:rPr>
        <w:t>ть</w:t>
      </w:r>
      <w:r w:rsidR="0076223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A0976">
        <w:rPr>
          <w:rFonts w:ascii="Times New Roman" w:hAnsi="Times New Roman" w:cs="Times New Roman"/>
          <w:sz w:val="28"/>
          <w:szCs w:val="28"/>
        </w:rPr>
        <w:t>ы</w:t>
      </w:r>
      <w:r w:rsidR="00762233">
        <w:rPr>
          <w:rFonts w:ascii="Times New Roman" w:hAnsi="Times New Roman" w:cs="Times New Roman"/>
          <w:sz w:val="28"/>
          <w:szCs w:val="28"/>
        </w:rPr>
        <w:t xml:space="preserve"> поддержки для обмена опытом борьбы со стрессом.</w:t>
      </w:r>
    </w:p>
    <w:p w14:paraId="44CA784B" w14:textId="77777777" w:rsidR="00410C30" w:rsidRDefault="00410C30" w:rsidP="00410C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061CB" w14:textId="26759E14" w:rsidR="006A0976" w:rsidRPr="00410C30" w:rsidRDefault="006A0976" w:rsidP="00410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C3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669A9E68" w14:textId="77777777" w:rsidR="00410C30" w:rsidRPr="00410C30" w:rsidRDefault="00410C30" w:rsidP="00410C3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C30">
        <w:rPr>
          <w:rFonts w:ascii="Times New Roman" w:hAnsi="Times New Roman" w:cs="Times New Roman"/>
          <w:bCs/>
          <w:sz w:val="24"/>
          <w:szCs w:val="24"/>
        </w:rPr>
        <w:t>1. Васнева И. К., Бакуменко О. Е. Здоровое питание в борьбе со стрессом в современной жизни студентов // Пищевая промышленность. 2009. №7.</w:t>
      </w:r>
    </w:p>
    <w:p w14:paraId="153A6EB1" w14:textId="77777777" w:rsidR="00410C30" w:rsidRPr="00410C30" w:rsidRDefault="00410C30" w:rsidP="00410C3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C30">
        <w:rPr>
          <w:rFonts w:ascii="Times New Roman" w:hAnsi="Times New Roman" w:cs="Times New Roman"/>
          <w:bCs/>
          <w:sz w:val="24"/>
          <w:szCs w:val="24"/>
        </w:rPr>
        <w:t>2. Здоровый образ жизни: учеб. пособие / В.А. Пискунов [и др.]. М.: Изд-ва МПГУ, 2012. 86 с.</w:t>
      </w:r>
    </w:p>
    <w:p w14:paraId="34E7821E" w14:textId="3C6EC02E" w:rsidR="00B410DF" w:rsidRPr="00410C30" w:rsidRDefault="00410C30" w:rsidP="00410C3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C30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410DF" w:rsidRPr="00410C30">
        <w:rPr>
          <w:rFonts w:ascii="Times New Roman" w:hAnsi="Times New Roman" w:cs="Times New Roman"/>
          <w:bCs/>
          <w:sz w:val="24"/>
          <w:szCs w:val="24"/>
        </w:rPr>
        <w:t xml:space="preserve">Новикова Жанна Викторовна, Максимкин Антон Алексеевич, </w:t>
      </w:r>
      <w:proofErr w:type="spellStart"/>
      <w:r w:rsidR="00B410DF" w:rsidRPr="00410C30">
        <w:rPr>
          <w:rFonts w:ascii="Times New Roman" w:hAnsi="Times New Roman" w:cs="Times New Roman"/>
          <w:bCs/>
          <w:sz w:val="24"/>
          <w:szCs w:val="24"/>
        </w:rPr>
        <w:t>Семисажонова</w:t>
      </w:r>
      <w:proofErr w:type="spellEnd"/>
      <w:r w:rsidR="00B410DF" w:rsidRPr="00410C30">
        <w:rPr>
          <w:rFonts w:ascii="Times New Roman" w:hAnsi="Times New Roman" w:cs="Times New Roman"/>
          <w:bCs/>
          <w:sz w:val="24"/>
          <w:szCs w:val="24"/>
        </w:rPr>
        <w:t xml:space="preserve"> Юлия Александровна, </w:t>
      </w:r>
      <w:proofErr w:type="spellStart"/>
      <w:r w:rsidR="00B410DF" w:rsidRPr="00410C30">
        <w:rPr>
          <w:rFonts w:ascii="Times New Roman" w:hAnsi="Times New Roman" w:cs="Times New Roman"/>
          <w:bCs/>
          <w:sz w:val="24"/>
          <w:szCs w:val="24"/>
        </w:rPr>
        <w:t>Рылков</w:t>
      </w:r>
      <w:proofErr w:type="spellEnd"/>
      <w:r w:rsidR="00B410DF" w:rsidRPr="00410C30">
        <w:rPr>
          <w:rFonts w:ascii="Times New Roman" w:hAnsi="Times New Roman" w:cs="Times New Roman"/>
          <w:bCs/>
          <w:sz w:val="24"/>
          <w:szCs w:val="24"/>
        </w:rPr>
        <w:t xml:space="preserve"> Виталий Валерьевич Роль функциональных продуктов в рационе питания студентов // Пищевая промышленность. 2017. №4.</w:t>
      </w:r>
    </w:p>
    <w:sectPr w:rsidR="00B410DF" w:rsidRPr="00410C30" w:rsidSect="006349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D1083" w14:textId="77777777" w:rsidR="00FB648B" w:rsidRDefault="00FB648B" w:rsidP="006349B0">
      <w:pPr>
        <w:spacing w:after="0" w:line="240" w:lineRule="auto"/>
      </w:pPr>
      <w:r>
        <w:separator/>
      </w:r>
    </w:p>
  </w:endnote>
  <w:endnote w:type="continuationSeparator" w:id="0">
    <w:p w14:paraId="5452D626" w14:textId="77777777" w:rsidR="00FB648B" w:rsidRDefault="00FB648B" w:rsidP="0063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B0740" w14:textId="77777777" w:rsidR="00FB648B" w:rsidRDefault="00FB648B" w:rsidP="006349B0">
      <w:pPr>
        <w:spacing w:after="0" w:line="240" w:lineRule="auto"/>
      </w:pPr>
      <w:r>
        <w:separator/>
      </w:r>
    </w:p>
  </w:footnote>
  <w:footnote w:type="continuationSeparator" w:id="0">
    <w:p w14:paraId="12C0C160" w14:textId="77777777" w:rsidR="00FB648B" w:rsidRDefault="00FB648B" w:rsidP="0063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D5683"/>
    <w:multiLevelType w:val="hybridMultilevel"/>
    <w:tmpl w:val="29DE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D4519"/>
    <w:multiLevelType w:val="hybridMultilevel"/>
    <w:tmpl w:val="D198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C9"/>
    <w:rsid w:val="000976A8"/>
    <w:rsid w:val="000D75F7"/>
    <w:rsid w:val="00151A56"/>
    <w:rsid w:val="00156C5E"/>
    <w:rsid w:val="00214CEF"/>
    <w:rsid w:val="00281AF7"/>
    <w:rsid w:val="002A3DDD"/>
    <w:rsid w:val="002D0F7A"/>
    <w:rsid w:val="002F0755"/>
    <w:rsid w:val="00362F0A"/>
    <w:rsid w:val="0037466C"/>
    <w:rsid w:val="003A6448"/>
    <w:rsid w:val="003C5324"/>
    <w:rsid w:val="003C6FB6"/>
    <w:rsid w:val="00410C30"/>
    <w:rsid w:val="00440F51"/>
    <w:rsid w:val="00465335"/>
    <w:rsid w:val="0047180E"/>
    <w:rsid w:val="00487A04"/>
    <w:rsid w:val="004A37D5"/>
    <w:rsid w:val="00500A4D"/>
    <w:rsid w:val="00530746"/>
    <w:rsid w:val="005B060E"/>
    <w:rsid w:val="005E5AFD"/>
    <w:rsid w:val="00630257"/>
    <w:rsid w:val="006349B0"/>
    <w:rsid w:val="006367D3"/>
    <w:rsid w:val="00647F00"/>
    <w:rsid w:val="006A0976"/>
    <w:rsid w:val="007165B4"/>
    <w:rsid w:val="0073332E"/>
    <w:rsid w:val="00762233"/>
    <w:rsid w:val="007B5BD1"/>
    <w:rsid w:val="008405A1"/>
    <w:rsid w:val="00866965"/>
    <w:rsid w:val="00883BE2"/>
    <w:rsid w:val="0089782B"/>
    <w:rsid w:val="008B15EA"/>
    <w:rsid w:val="008D53B7"/>
    <w:rsid w:val="008F5957"/>
    <w:rsid w:val="009028D5"/>
    <w:rsid w:val="009143C9"/>
    <w:rsid w:val="009F3A1C"/>
    <w:rsid w:val="009F7D7B"/>
    <w:rsid w:val="00B410DF"/>
    <w:rsid w:val="00C90920"/>
    <w:rsid w:val="00CF3231"/>
    <w:rsid w:val="00D46FC5"/>
    <w:rsid w:val="00D54D1C"/>
    <w:rsid w:val="00D8589E"/>
    <w:rsid w:val="00DC350C"/>
    <w:rsid w:val="00E24F39"/>
    <w:rsid w:val="00EF7BFD"/>
    <w:rsid w:val="00F03738"/>
    <w:rsid w:val="00F221CE"/>
    <w:rsid w:val="00F75B22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FF6F"/>
  <w15:chartTrackingRefBased/>
  <w15:docId w15:val="{7D22D8EC-8604-4B91-9494-F3226250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9B0"/>
  </w:style>
  <w:style w:type="paragraph" w:styleId="a5">
    <w:name w:val="footer"/>
    <w:basedOn w:val="a"/>
    <w:link w:val="a6"/>
    <w:uiPriority w:val="99"/>
    <w:unhideWhenUsed/>
    <w:rsid w:val="0063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9B0"/>
  </w:style>
  <w:style w:type="character" w:styleId="a7">
    <w:name w:val="Hyperlink"/>
    <w:basedOn w:val="a0"/>
    <w:uiPriority w:val="99"/>
    <w:unhideWhenUsed/>
    <w:rsid w:val="00C909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092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A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dagamuk02.0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adzyan200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716A-913B-43DE-9C8F-8A771249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Дагамук</dc:creator>
  <cp:keywords/>
  <dc:description/>
  <cp:lastModifiedBy>Екатерина Романенко</cp:lastModifiedBy>
  <cp:revision>8</cp:revision>
  <dcterms:created xsi:type="dcterms:W3CDTF">2025-02-27T06:56:00Z</dcterms:created>
  <dcterms:modified xsi:type="dcterms:W3CDTF">2025-03-01T14:18:00Z</dcterms:modified>
</cp:coreProperties>
</file>