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87" w:rsidRDefault="00D67687" w:rsidP="00D67687">
      <w:pPr>
        <w:spacing w:after="0"/>
        <w:jc w:val="center"/>
      </w:pPr>
      <w:r>
        <w:t>ФЕДЕРА</w:t>
      </w:r>
      <w:r>
        <w:t>ЛЬНОЕ ГОСУДАРСТВЕННОЕ БЮДЖЕТНОЕ</w:t>
      </w:r>
      <w:r>
        <w:rPr>
          <w:lang w:val="en-US"/>
        </w:rPr>
        <w:t xml:space="preserve"> </w:t>
      </w:r>
      <w:r>
        <w:t>ОБРАЗОВАТЕЛЬНОЕ</w:t>
      </w:r>
    </w:p>
    <w:p w:rsidR="00D67687" w:rsidRDefault="00D67687" w:rsidP="00D67687">
      <w:pPr>
        <w:spacing w:after="0"/>
        <w:jc w:val="center"/>
      </w:pPr>
      <w:r>
        <w:t>УЧРЕЖДЕНИЕ ВЫСШЕГО ОБРАЗОВАНИЯ</w:t>
      </w:r>
    </w:p>
    <w:p w:rsidR="00460E7F" w:rsidRDefault="00D67687" w:rsidP="00D67687">
      <w:pPr>
        <w:spacing w:after="0"/>
        <w:jc w:val="center"/>
      </w:pPr>
      <w:r w:rsidRPr="00D67687">
        <w:rPr>
          <w:b/>
        </w:rPr>
        <w:t>«КУБАНСКИЙ ГОСУДАРСТВЕННЫЙ МЕДИЦИНСКИЙ УНИВЕРСИТЕТ»</w:t>
      </w:r>
    </w:p>
    <w:p w:rsidR="00D67687" w:rsidRDefault="00D67687" w:rsidP="00D67687">
      <w:pPr>
        <w:spacing w:after="0"/>
        <w:jc w:val="center"/>
      </w:pPr>
      <w:r>
        <w:t>МИНИСТЕРСТВА ЗДРАВООХРАНЕНИЯ РОССИЙСКОЙ ФЕДЕРАЦИИ</w:t>
      </w:r>
    </w:p>
    <w:p w:rsidR="00D67687" w:rsidRDefault="00D67687" w:rsidP="00D67687">
      <w:pPr>
        <w:spacing w:after="0"/>
        <w:jc w:val="center"/>
      </w:pPr>
      <w:r>
        <w:t xml:space="preserve">(ФГБОУ ВО </w:t>
      </w:r>
      <w:proofErr w:type="spellStart"/>
      <w:r>
        <w:t>КубГМУ</w:t>
      </w:r>
      <w:proofErr w:type="spellEnd"/>
      <w:r>
        <w:t xml:space="preserve"> Минздрава России)</w:t>
      </w:r>
    </w:p>
    <w:p w:rsidR="00D67687" w:rsidRDefault="00D67687" w:rsidP="00D67687">
      <w:pPr>
        <w:spacing w:after="0"/>
        <w:ind w:firstLine="709"/>
        <w:jc w:val="both"/>
      </w:pPr>
    </w:p>
    <w:p w:rsidR="00D67687" w:rsidRDefault="00D67687" w:rsidP="00D67687">
      <w:pPr>
        <w:spacing w:after="0"/>
        <w:ind w:firstLine="709"/>
        <w:jc w:val="both"/>
      </w:pPr>
      <w:r w:rsidRPr="00D67687">
        <w:rPr>
          <w:b/>
        </w:rPr>
        <w:t>Кафедра</w:t>
      </w:r>
      <w:r>
        <w:t xml:space="preserve"> – профилактики заболеваний, здорового образа жизни и эпидемиологии</w:t>
      </w:r>
    </w:p>
    <w:p w:rsidR="00C174B9" w:rsidRDefault="00D67687" w:rsidP="00D67687">
      <w:pPr>
        <w:spacing w:after="0"/>
        <w:ind w:firstLine="709"/>
        <w:jc w:val="both"/>
      </w:pPr>
      <w:r w:rsidRPr="00D67687">
        <w:rPr>
          <w:b/>
        </w:rPr>
        <w:t>Наименование секции</w:t>
      </w:r>
      <w:r>
        <w:t xml:space="preserve"> –</w:t>
      </w:r>
      <w:r w:rsidR="00C174B9">
        <w:t xml:space="preserve"> превентивной медицины, </w:t>
      </w:r>
      <w:r w:rsidR="00460E7F">
        <w:t xml:space="preserve">новых технологий в области </w:t>
      </w:r>
      <w:proofErr w:type="spellStart"/>
      <w:r w:rsidR="00460E7F">
        <w:t>здоровьесбережения</w:t>
      </w:r>
      <w:proofErr w:type="spellEnd"/>
      <w:r w:rsidR="00460E7F">
        <w:t xml:space="preserve"> и активного долголетия</w:t>
      </w:r>
    </w:p>
    <w:p w:rsidR="00460E7F" w:rsidRDefault="00D67687" w:rsidP="00D67687">
      <w:pPr>
        <w:spacing w:after="0"/>
        <w:ind w:firstLine="709"/>
        <w:jc w:val="both"/>
      </w:pPr>
      <w:r w:rsidRPr="00D67687">
        <w:rPr>
          <w:b/>
        </w:rPr>
        <w:t>Научный руководитель</w:t>
      </w:r>
      <w:r>
        <w:t xml:space="preserve"> –</w:t>
      </w:r>
      <w:r w:rsidR="00460E7F" w:rsidRPr="00460E7F">
        <w:t xml:space="preserve"> В.М. </w:t>
      </w:r>
      <w:proofErr w:type="spellStart"/>
      <w:r w:rsidR="00460E7F" w:rsidRPr="00460E7F">
        <w:t>Бондина</w:t>
      </w:r>
      <w:proofErr w:type="spellEnd"/>
      <w:r w:rsidR="00460E7F" w:rsidRPr="00460E7F">
        <w:t xml:space="preserve">, доц. кафедры профилактики заболеваний, здорового образа жизни и эпидемиологии ФГБОУ ВО </w:t>
      </w:r>
      <w:proofErr w:type="spellStart"/>
      <w:r w:rsidR="00460E7F" w:rsidRPr="00460E7F">
        <w:t>КубГМУ</w:t>
      </w:r>
      <w:proofErr w:type="spellEnd"/>
      <w:r w:rsidR="00460E7F" w:rsidRPr="00460E7F">
        <w:t xml:space="preserve"> Минздрава России, к.м.н.</w:t>
      </w:r>
    </w:p>
    <w:p w:rsidR="00D67687" w:rsidRDefault="00D67687" w:rsidP="00D67687">
      <w:pPr>
        <w:spacing w:after="0"/>
        <w:ind w:firstLine="709"/>
        <w:jc w:val="both"/>
      </w:pPr>
      <w:r w:rsidRPr="00D67687">
        <w:rPr>
          <w:b/>
        </w:rPr>
        <w:t>Председатель</w:t>
      </w:r>
      <w:r>
        <w:t xml:space="preserve"> –</w:t>
      </w:r>
      <w:r w:rsidRPr="00D67687">
        <w:t xml:space="preserve"> </w:t>
      </w:r>
      <w:r w:rsidR="00460E7F" w:rsidRPr="00460E7F">
        <w:t>Е.П. Романенко – 6 курс, лечебный факультет</w:t>
      </w:r>
    </w:p>
    <w:p w:rsidR="00D67687" w:rsidRDefault="00D67687" w:rsidP="00D67687">
      <w:pPr>
        <w:spacing w:after="0"/>
        <w:ind w:firstLine="709"/>
        <w:jc w:val="both"/>
      </w:pPr>
    </w:p>
    <w:p w:rsidR="00D67687" w:rsidRPr="00D67687" w:rsidRDefault="00D67687" w:rsidP="00D67687">
      <w:pPr>
        <w:spacing w:after="0"/>
        <w:jc w:val="center"/>
        <w:rPr>
          <w:b/>
        </w:rPr>
      </w:pPr>
      <w:r w:rsidRPr="00D67687">
        <w:rPr>
          <w:b/>
        </w:rPr>
        <w:t>I место</w:t>
      </w:r>
      <w:r>
        <w:rPr>
          <w:b/>
        </w:rPr>
        <w:t xml:space="preserve"> (2 работы)</w:t>
      </w:r>
    </w:p>
    <w:p w:rsidR="00C174B9" w:rsidRPr="00C174B9" w:rsidRDefault="00FF174F" w:rsidP="00C174B9">
      <w:pPr>
        <w:spacing w:after="0"/>
        <w:ind w:firstLine="709"/>
        <w:jc w:val="both"/>
        <w:rPr>
          <w:b/>
        </w:rPr>
      </w:pPr>
      <w:r>
        <w:rPr>
          <w:b/>
        </w:rPr>
        <w:t xml:space="preserve">1. </w:t>
      </w:r>
      <w:r w:rsidR="00C174B9" w:rsidRPr="00C174B9">
        <w:rPr>
          <w:b/>
        </w:rPr>
        <w:t>Анализ факторов риска хронических неинфекционных заболеваний среди преподавателей и студентов Кубанского государственного медицинского университета за 2023 и 2024 год.</w:t>
      </w:r>
    </w:p>
    <w:p w:rsidR="00C174B9" w:rsidRPr="00C174B9" w:rsidRDefault="00C174B9" w:rsidP="00C174B9">
      <w:pPr>
        <w:spacing w:after="0"/>
        <w:ind w:firstLine="709"/>
        <w:jc w:val="both"/>
      </w:pPr>
      <w:r w:rsidRPr="00C174B9">
        <w:t>Е.И. Храмцова – 2 курс, лечебный факультет</w:t>
      </w:r>
    </w:p>
    <w:p w:rsidR="00C174B9" w:rsidRPr="00C174B9" w:rsidRDefault="00C174B9" w:rsidP="00C174B9">
      <w:pPr>
        <w:spacing w:after="0"/>
        <w:ind w:firstLine="709"/>
        <w:jc w:val="both"/>
      </w:pPr>
      <w:r w:rsidRPr="00C174B9">
        <w:t>Г.С. Алексеенко – 5 курс, лечебный факультет</w:t>
      </w:r>
    </w:p>
    <w:p w:rsidR="00C174B9" w:rsidRPr="00C174B9" w:rsidRDefault="00C174B9" w:rsidP="00C174B9">
      <w:pPr>
        <w:spacing w:after="0"/>
        <w:ind w:firstLine="709"/>
        <w:jc w:val="both"/>
      </w:pPr>
      <w:r w:rsidRPr="00C174B9">
        <w:t xml:space="preserve">Ю.В. </w:t>
      </w:r>
      <w:proofErr w:type="spellStart"/>
      <w:r w:rsidRPr="00C174B9">
        <w:t>Жигаленко</w:t>
      </w:r>
      <w:proofErr w:type="spellEnd"/>
      <w:r w:rsidRPr="00C174B9">
        <w:t xml:space="preserve"> – 4 курс, лечебный факультет</w:t>
      </w:r>
    </w:p>
    <w:p w:rsidR="00D67687" w:rsidRPr="00C174B9" w:rsidRDefault="00C174B9" w:rsidP="00C174B9">
      <w:pPr>
        <w:spacing w:after="0"/>
        <w:ind w:firstLine="709"/>
        <w:jc w:val="both"/>
      </w:pPr>
      <w:r w:rsidRPr="00C174B9">
        <w:t xml:space="preserve">Научный руководитель – Д.А. Губарева, асс. кафедры профилактики заболеваний, здорового образа жизни и эпидемиологии ФГБОУ ВО </w:t>
      </w:r>
      <w:proofErr w:type="spellStart"/>
      <w:r w:rsidRPr="00C174B9">
        <w:t>КубГМУ</w:t>
      </w:r>
      <w:proofErr w:type="spellEnd"/>
      <w:r w:rsidRPr="00C174B9">
        <w:t xml:space="preserve"> Минздрава России</w:t>
      </w:r>
    </w:p>
    <w:p w:rsidR="00C174B9" w:rsidRPr="00C174B9" w:rsidRDefault="00D67687" w:rsidP="00C174B9">
      <w:pPr>
        <w:spacing w:after="0"/>
        <w:ind w:firstLine="709"/>
        <w:jc w:val="both"/>
        <w:rPr>
          <w:b/>
        </w:rPr>
      </w:pPr>
      <w:r w:rsidRPr="00673648">
        <w:rPr>
          <w:b/>
        </w:rPr>
        <w:t xml:space="preserve">2. </w:t>
      </w:r>
      <w:r w:rsidR="00C174B9" w:rsidRPr="00C174B9">
        <w:rPr>
          <w:b/>
        </w:rPr>
        <w:t xml:space="preserve">Результаты анкетирования распространенности </w:t>
      </w:r>
      <w:proofErr w:type="spellStart"/>
      <w:r w:rsidR="00C174B9" w:rsidRPr="00C174B9">
        <w:rPr>
          <w:b/>
        </w:rPr>
        <w:t>табакокурения</w:t>
      </w:r>
      <w:proofErr w:type="spellEnd"/>
      <w:r w:rsidR="00C174B9" w:rsidRPr="00C174B9">
        <w:rPr>
          <w:b/>
        </w:rPr>
        <w:t>, как фактора риска развития хронических неинфекционных заболеваний, у населения Краснодарского края за 2022 год.</w:t>
      </w:r>
    </w:p>
    <w:p w:rsidR="00C174B9" w:rsidRPr="00C174B9" w:rsidRDefault="00C174B9" w:rsidP="00C174B9">
      <w:pPr>
        <w:spacing w:after="0"/>
        <w:ind w:firstLine="709"/>
        <w:jc w:val="both"/>
      </w:pPr>
      <w:r w:rsidRPr="00C174B9">
        <w:t>А.С. Семенцова – 1 курс, стоматологический факультет.</w:t>
      </w:r>
    </w:p>
    <w:p w:rsidR="00C174B9" w:rsidRPr="00C174B9" w:rsidRDefault="00C174B9" w:rsidP="00C174B9">
      <w:pPr>
        <w:spacing w:after="0"/>
        <w:ind w:firstLine="709"/>
        <w:jc w:val="both"/>
      </w:pPr>
      <w:r w:rsidRPr="00C174B9">
        <w:t xml:space="preserve">Н.С. </w:t>
      </w:r>
      <w:proofErr w:type="spellStart"/>
      <w:r w:rsidRPr="00C174B9">
        <w:t>Таранович</w:t>
      </w:r>
      <w:proofErr w:type="spellEnd"/>
      <w:r w:rsidRPr="00C174B9">
        <w:t xml:space="preserve"> – 1 курс, стоматологический факультет.</w:t>
      </w:r>
    </w:p>
    <w:p w:rsidR="00673648" w:rsidRPr="00C174B9" w:rsidRDefault="00C174B9" w:rsidP="00C174B9">
      <w:pPr>
        <w:spacing w:after="0"/>
        <w:ind w:firstLine="709"/>
        <w:jc w:val="both"/>
      </w:pPr>
      <w:r w:rsidRPr="00C174B9">
        <w:t xml:space="preserve">Научный руководитель – И.П. </w:t>
      </w:r>
      <w:proofErr w:type="spellStart"/>
      <w:r w:rsidRPr="00C174B9">
        <w:t>Трубицына</w:t>
      </w:r>
      <w:proofErr w:type="spellEnd"/>
      <w:r w:rsidRPr="00C174B9">
        <w:t xml:space="preserve">, асс. кафедры профилактики заболеваний, здорового образа жизни и эпидемиологии, ФГБОУ ВО </w:t>
      </w:r>
      <w:proofErr w:type="spellStart"/>
      <w:r w:rsidRPr="00C174B9">
        <w:t>КубГМУ</w:t>
      </w:r>
      <w:proofErr w:type="spellEnd"/>
      <w:r w:rsidRPr="00C174B9">
        <w:t xml:space="preserve"> Минздрава России</w:t>
      </w:r>
    </w:p>
    <w:p w:rsidR="00D67687" w:rsidRDefault="00D67687" w:rsidP="00C174B9">
      <w:pPr>
        <w:spacing w:after="0"/>
        <w:jc w:val="both"/>
      </w:pPr>
    </w:p>
    <w:p w:rsidR="00D67687" w:rsidRPr="00D67687" w:rsidRDefault="00D67687" w:rsidP="00D67687">
      <w:pPr>
        <w:spacing w:after="0"/>
        <w:jc w:val="center"/>
        <w:rPr>
          <w:b/>
        </w:rPr>
      </w:pPr>
      <w:r w:rsidRPr="00D67687">
        <w:rPr>
          <w:b/>
        </w:rPr>
        <w:t>II место (2 работы)</w:t>
      </w:r>
    </w:p>
    <w:p w:rsidR="00C174B9" w:rsidRPr="00C174B9" w:rsidRDefault="00D67687" w:rsidP="00C174B9">
      <w:pPr>
        <w:spacing w:after="0"/>
        <w:ind w:firstLine="709"/>
        <w:jc w:val="both"/>
        <w:rPr>
          <w:b/>
        </w:rPr>
      </w:pPr>
      <w:r w:rsidRPr="00C174B9">
        <w:rPr>
          <w:b/>
        </w:rPr>
        <w:t xml:space="preserve">1. </w:t>
      </w:r>
      <w:r w:rsidR="00C174B9" w:rsidRPr="00C174B9">
        <w:rPr>
          <w:b/>
        </w:rPr>
        <w:t>Оценка позитивной мотивации к здоровому образу жизни студентов научного кружка в период обучения.</w:t>
      </w:r>
    </w:p>
    <w:p w:rsidR="00C174B9" w:rsidRPr="00C174B9" w:rsidRDefault="00C174B9" w:rsidP="00C174B9">
      <w:pPr>
        <w:spacing w:after="0"/>
        <w:ind w:firstLine="709"/>
        <w:jc w:val="both"/>
      </w:pPr>
      <w:r w:rsidRPr="00C174B9">
        <w:t>Е.П. Романенко – 6 курс, лечебный факультет</w:t>
      </w:r>
    </w:p>
    <w:p w:rsidR="00C174B9" w:rsidRPr="00C174B9" w:rsidRDefault="00C174B9" w:rsidP="00C174B9">
      <w:pPr>
        <w:spacing w:after="0"/>
        <w:ind w:firstLine="709"/>
        <w:jc w:val="both"/>
      </w:pPr>
      <w:r w:rsidRPr="00C174B9">
        <w:t>В.О. Михайлова – 4 курс, педиатрический факультет</w:t>
      </w:r>
    </w:p>
    <w:p w:rsidR="00C174B9" w:rsidRDefault="00C174B9" w:rsidP="00C174B9">
      <w:pPr>
        <w:spacing w:after="0"/>
        <w:ind w:firstLine="709"/>
        <w:jc w:val="both"/>
      </w:pPr>
      <w:r w:rsidRPr="00C174B9">
        <w:t xml:space="preserve">Научный руководитель – В.М. </w:t>
      </w:r>
      <w:proofErr w:type="spellStart"/>
      <w:r w:rsidRPr="00C174B9">
        <w:t>Бондина</w:t>
      </w:r>
      <w:proofErr w:type="spellEnd"/>
      <w:r w:rsidRPr="00C174B9">
        <w:t xml:space="preserve">, доц. кафедры профилактики заболеваний, здорового образа жизни и эпидемиологии ФГБОУ ВО </w:t>
      </w:r>
      <w:proofErr w:type="spellStart"/>
      <w:r w:rsidRPr="00C174B9">
        <w:t>КубГМУ</w:t>
      </w:r>
      <w:proofErr w:type="spellEnd"/>
      <w:r w:rsidRPr="00C174B9">
        <w:t xml:space="preserve"> Минздрава России, к.м.н.</w:t>
      </w:r>
    </w:p>
    <w:p w:rsidR="00C174B9" w:rsidRPr="00C174B9" w:rsidRDefault="00D67687" w:rsidP="00C174B9">
      <w:pPr>
        <w:spacing w:after="0"/>
        <w:ind w:firstLine="709"/>
        <w:jc w:val="both"/>
        <w:rPr>
          <w:b/>
        </w:rPr>
      </w:pPr>
      <w:r w:rsidRPr="00C174B9">
        <w:rPr>
          <w:b/>
        </w:rPr>
        <w:lastRenderedPageBreak/>
        <w:t>2.</w:t>
      </w:r>
      <w:r w:rsidRPr="00C174B9">
        <w:rPr>
          <w:b/>
        </w:rPr>
        <w:t xml:space="preserve"> </w:t>
      </w:r>
      <w:r w:rsidR="00C174B9" w:rsidRPr="00C174B9">
        <w:rPr>
          <w:b/>
        </w:rPr>
        <w:t>Анализ факторов риска заболеваемости раком молочной железы женского населения Краснодарского края за 2020-2023 года.</w:t>
      </w:r>
    </w:p>
    <w:p w:rsidR="00C174B9" w:rsidRDefault="00C174B9" w:rsidP="00C174B9">
      <w:pPr>
        <w:spacing w:after="0"/>
        <w:ind w:firstLine="709"/>
        <w:jc w:val="both"/>
      </w:pPr>
      <w:r>
        <w:t xml:space="preserve">З.З. </w:t>
      </w:r>
      <w:proofErr w:type="spellStart"/>
      <w:r>
        <w:t>Багова</w:t>
      </w:r>
      <w:proofErr w:type="spellEnd"/>
      <w:r>
        <w:t xml:space="preserve"> – 3 курс, лечебный факультет</w:t>
      </w:r>
    </w:p>
    <w:p w:rsidR="00D67687" w:rsidRDefault="00C174B9" w:rsidP="00C174B9">
      <w:pPr>
        <w:spacing w:after="0"/>
        <w:ind w:firstLine="709"/>
        <w:jc w:val="both"/>
      </w:pPr>
      <w:r>
        <w:t xml:space="preserve">Научный руководитель – А.А. Курнос, асс. кафедры профилактики заболеваний, здорового образа жизни и эпидемиологии ФГБОУ ВО </w:t>
      </w:r>
      <w:proofErr w:type="spellStart"/>
      <w:r>
        <w:t>КубГМУ</w:t>
      </w:r>
      <w:proofErr w:type="spellEnd"/>
      <w:r>
        <w:t xml:space="preserve"> Минздрава России</w:t>
      </w:r>
    </w:p>
    <w:p w:rsidR="00D67687" w:rsidRDefault="00D67687" w:rsidP="00D67687">
      <w:pPr>
        <w:spacing w:after="0"/>
        <w:ind w:firstLine="709"/>
        <w:jc w:val="both"/>
      </w:pPr>
    </w:p>
    <w:p w:rsidR="00D67687" w:rsidRPr="00D67687" w:rsidRDefault="00D67687" w:rsidP="00D67687">
      <w:pPr>
        <w:spacing w:after="0"/>
        <w:jc w:val="center"/>
        <w:rPr>
          <w:b/>
        </w:rPr>
      </w:pPr>
      <w:r w:rsidRPr="00D67687">
        <w:rPr>
          <w:b/>
        </w:rPr>
        <w:t>III место</w:t>
      </w:r>
      <w:r w:rsidRPr="00D67687">
        <w:rPr>
          <w:b/>
        </w:rPr>
        <w:t xml:space="preserve"> (2 работы)</w:t>
      </w:r>
    </w:p>
    <w:p w:rsidR="00C174B9" w:rsidRPr="00C174B9" w:rsidRDefault="00D67687" w:rsidP="00C174B9">
      <w:pPr>
        <w:spacing w:after="0"/>
        <w:ind w:firstLine="709"/>
        <w:jc w:val="both"/>
        <w:rPr>
          <w:b/>
        </w:rPr>
      </w:pPr>
      <w:r w:rsidRPr="00C174B9">
        <w:rPr>
          <w:b/>
        </w:rPr>
        <w:t xml:space="preserve">1. </w:t>
      </w:r>
      <w:r w:rsidR="00C174B9" w:rsidRPr="00C174B9">
        <w:rPr>
          <w:b/>
        </w:rPr>
        <w:t>Анализ информированности и уровня тревожности студентов об инфекциях, передающихся половым путем.</w:t>
      </w:r>
    </w:p>
    <w:p w:rsidR="00C174B9" w:rsidRDefault="00C174B9" w:rsidP="00C174B9">
      <w:pPr>
        <w:spacing w:after="0"/>
        <w:ind w:firstLine="709"/>
        <w:jc w:val="both"/>
      </w:pPr>
      <w:r>
        <w:t xml:space="preserve">А.В. </w:t>
      </w:r>
      <w:proofErr w:type="spellStart"/>
      <w:r>
        <w:t>Дворяткина</w:t>
      </w:r>
      <w:proofErr w:type="spellEnd"/>
      <w:r>
        <w:t xml:space="preserve"> – 2 курс, лечебный факультет</w:t>
      </w:r>
    </w:p>
    <w:p w:rsidR="00F12C76" w:rsidRDefault="00C174B9" w:rsidP="00C174B9">
      <w:pPr>
        <w:spacing w:after="0"/>
        <w:ind w:firstLine="709"/>
        <w:jc w:val="both"/>
      </w:pPr>
      <w:r>
        <w:t xml:space="preserve">Научный руководитель – Я.В. Фомина, асс. кафедры профилактики заболеваний, здорового образа жизни и эпидемиологии ФГБОУ ВО </w:t>
      </w:r>
      <w:proofErr w:type="spellStart"/>
      <w:r>
        <w:t>КубГМУ</w:t>
      </w:r>
      <w:proofErr w:type="spellEnd"/>
      <w:r>
        <w:t xml:space="preserve"> Минздрава России</w:t>
      </w:r>
    </w:p>
    <w:p w:rsidR="00D67687" w:rsidRPr="00460E7F" w:rsidRDefault="00D67687" w:rsidP="00D67687">
      <w:pPr>
        <w:spacing w:after="0"/>
        <w:ind w:firstLine="709"/>
        <w:jc w:val="both"/>
        <w:rPr>
          <w:b/>
        </w:rPr>
      </w:pPr>
      <w:r w:rsidRPr="00460E7F">
        <w:rPr>
          <w:b/>
        </w:rPr>
        <w:t xml:space="preserve">2. </w:t>
      </w:r>
      <w:r w:rsidR="00460E7F" w:rsidRPr="00460E7F">
        <w:rPr>
          <w:b/>
        </w:rPr>
        <w:t>Влияние энергетических напитков на физическую работоспособность и частоту сердечных сокращений при занятиях спортом.</w:t>
      </w:r>
    </w:p>
    <w:p w:rsidR="00460E7F" w:rsidRDefault="00460E7F" w:rsidP="00D67687">
      <w:pPr>
        <w:spacing w:after="0"/>
        <w:ind w:firstLine="709"/>
        <w:jc w:val="both"/>
      </w:pPr>
      <w:r>
        <w:t xml:space="preserve">У.Д. </w:t>
      </w:r>
      <w:proofErr w:type="spellStart"/>
      <w:r>
        <w:t>Ермахаматов</w:t>
      </w:r>
      <w:proofErr w:type="spellEnd"/>
      <w:r>
        <w:t xml:space="preserve"> – 4</w:t>
      </w:r>
      <w:r w:rsidRPr="00460E7F">
        <w:t xml:space="preserve"> курс, лечебный факультет</w:t>
      </w:r>
    </w:p>
    <w:p w:rsidR="00460E7F" w:rsidRDefault="00460E7F" w:rsidP="00D67687">
      <w:pPr>
        <w:spacing w:after="0"/>
        <w:ind w:firstLine="709"/>
        <w:jc w:val="both"/>
      </w:pPr>
      <w:r>
        <w:t>Ташкентская медицинская академия</w:t>
      </w:r>
    </w:p>
    <w:p w:rsidR="00460E7F" w:rsidRDefault="00460E7F" w:rsidP="00D67687">
      <w:pPr>
        <w:spacing w:after="0"/>
        <w:ind w:firstLine="709"/>
        <w:jc w:val="both"/>
      </w:pPr>
      <w:r>
        <w:t xml:space="preserve">К.Ш. </w:t>
      </w:r>
      <w:proofErr w:type="spellStart"/>
      <w:r>
        <w:t>Сайфиддин</w:t>
      </w:r>
      <w:proofErr w:type="spellEnd"/>
      <w:r>
        <w:t xml:space="preserve"> Ходжи – магистр 1</w:t>
      </w:r>
      <w:r w:rsidRPr="00460E7F">
        <w:t xml:space="preserve"> курс</w:t>
      </w:r>
      <w:r>
        <w:t>а кафедры патологической анатомии</w:t>
      </w:r>
    </w:p>
    <w:p w:rsidR="00460E7F" w:rsidRDefault="00460E7F" w:rsidP="00D67687">
      <w:pPr>
        <w:spacing w:after="0"/>
        <w:ind w:firstLine="709"/>
        <w:jc w:val="both"/>
      </w:pPr>
      <w:r w:rsidRPr="00460E7F">
        <w:t>Ташкентская медицинская академия</w:t>
      </w:r>
    </w:p>
    <w:p w:rsidR="00460E7F" w:rsidRDefault="00460E7F" w:rsidP="00D67687">
      <w:pPr>
        <w:spacing w:after="0"/>
        <w:ind w:firstLine="709"/>
        <w:jc w:val="both"/>
      </w:pPr>
      <w:r w:rsidRPr="00460E7F">
        <w:t>Научный руководитель –</w:t>
      </w:r>
      <w:r>
        <w:t xml:space="preserve"> Ф.К. </w:t>
      </w:r>
      <w:proofErr w:type="spellStart"/>
      <w:r>
        <w:t>Зияева</w:t>
      </w:r>
      <w:proofErr w:type="spellEnd"/>
      <w:r>
        <w:t>, ст. преп. кафедры факультетской и госпитальной терапии №1 Ташкентской медицинской академии</w:t>
      </w:r>
      <w:bookmarkStart w:id="0" w:name="_GoBack"/>
      <w:bookmarkEnd w:id="0"/>
    </w:p>
    <w:sectPr w:rsidR="00460E7F" w:rsidSect="00D67687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7DA"/>
    <w:multiLevelType w:val="hybridMultilevel"/>
    <w:tmpl w:val="397EE14A"/>
    <w:lvl w:ilvl="0" w:tplc="528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32C2A"/>
    <w:multiLevelType w:val="hybridMultilevel"/>
    <w:tmpl w:val="BF385018"/>
    <w:lvl w:ilvl="0" w:tplc="2FA0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87"/>
    <w:rsid w:val="00460E7F"/>
    <w:rsid w:val="00472D6F"/>
    <w:rsid w:val="00673648"/>
    <w:rsid w:val="006C0B77"/>
    <w:rsid w:val="008242FF"/>
    <w:rsid w:val="00870751"/>
    <w:rsid w:val="00922C48"/>
    <w:rsid w:val="00B915B7"/>
    <w:rsid w:val="00C174B9"/>
    <w:rsid w:val="00D67687"/>
    <w:rsid w:val="00EA59DF"/>
    <w:rsid w:val="00EE4070"/>
    <w:rsid w:val="00F12C76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AAF5"/>
  <w15:chartTrackingRefBased/>
  <w15:docId w15:val="{3F8B8F83-6E49-46F4-AD3C-DF0D85FC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Халявка Светлана Николаевна</dc:creator>
  <cp:keywords/>
  <dc:description/>
  <cp:lastModifiedBy>Халявка Светлана Николаевна</cp:lastModifiedBy>
  <cp:revision>1</cp:revision>
  <dcterms:created xsi:type="dcterms:W3CDTF">2025-05-22T06:21:00Z</dcterms:created>
  <dcterms:modified xsi:type="dcterms:W3CDTF">2025-05-22T07:24:00Z</dcterms:modified>
</cp:coreProperties>
</file>