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8BB66" w14:textId="77777777" w:rsidR="00FA3915" w:rsidRDefault="00FA3915" w:rsidP="00435BB2">
      <w:pPr>
        <w:spacing w:line="480" w:lineRule="auto"/>
        <w:jc w:val="center"/>
        <w:rPr>
          <w:rFonts w:ascii="Arial" w:hAnsi="Arial" w:cs="Arial"/>
          <w:b/>
          <w:color w:val="C00000"/>
          <w:sz w:val="28"/>
          <w:szCs w:val="28"/>
          <w:u w:val="single"/>
        </w:rPr>
      </w:pPr>
    </w:p>
    <w:p w14:paraId="4F61D089" w14:textId="2EA14675" w:rsidR="00FD4463" w:rsidRPr="005E20EC" w:rsidRDefault="00FD4463" w:rsidP="00435BB2">
      <w:pPr>
        <w:spacing w:line="480" w:lineRule="auto"/>
        <w:jc w:val="center"/>
        <w:rPr>
          <w:rFonts w:ascii="Arial" w:hAnsi="Arial" w:cs="Arial"/>
          <w:b/>
          <w:color w:val="C00000"/>
          <w:sz w:val="28"/>
          <w:szCs w:val="28"/>
          <w:u w:val="single"/>
        </w:rPr>
      </w:pPr>
      <w:r w:rsidRPr="005E20EC">
        <w:rPr>
          <w:rFonts w:ascii="Arial" w:hAnsi="Arial" w:cs="Arial"/>
          <w:b/>
          <w:color w:val="C00000"/>
          <w:sz w:val="28"/>
          <w:szCs w:val="28"/>
          <w:u w:val="single"/>
        </w:rPr>
        <w:t>Темы практических занятий</w:t>
      </w:r>
    </w:p>
    <w:p w14:paraId="68D31894" w14:textId="77777777" w:rsidR="0003155B" w:rsidRDefault="0087417F" w:rsidP="0003155B">
      <w:pPr>
        <w:tabs>
          <w:tab w:val="left" w:pos="1815"/>
          <w:tab w:val="left" w:pos="7020"/>
        </w:tabs>
        <w:spacing w:line="360" w:lineRule="auto"/>
        <w:jc w:val="center"/>
        <w:rPr>
          <w:rFonts w:ascii="Arial" w:hAnsi="Arial" w:cs="Arial"/>
          <w:b/>
          <w:bCs/>
          <w:color w:val="C00000"/>
          <w:sz w:val="28"/>
          <w:szCs w:val="28"/>
          <w:lang w:val="x-none" w:eastAsia="x-none"/>
        </w:rPr>
      </w:pPr>
      <w:r>
        <w:rPr>
          <w:rFonts w:ascii="Arial" w:hAnsi="Arial" w:cs="Arial"/>
          <w:b/>
          <w:bCs/>
          <w:color w:val="C00000"/>
          <w:sz w:val="28"/>
          <w:szCs w:val="28"/>
          <w:lang w:eastAsia="x-none"/>
        </w:rPr>
        <w:t>по дисциплине «П</w:t>
      </w:r>
      <w:r w:rsidR="005E20EC">
        <w:rPr>
          <w:rFonts w:ascii="Arial" w:hAnsi="Arial" w:cs="Arial"/>
          <w:b/>
          <w:bCs/>
          <w:color w:val="C00000"/>
          <w:sz w:val="28"/>
          <w:szCs w:val="28"/>
          <w:lang w:eastAsia="x-none"/>
        </w:rPr>
        <w:t>роведение медицинского обследования с целью диагностики, назначения и проведение лечения заболеваний хирургического профиля</w:t>
      </w:r>
      <w:r w:rsidR="00C12028">
        <w:rPr>
          <w:rFonts w:ascii="Arial" w:hAnsi="Arial" w:cs="Arial"/>
          <w:b/>
          <w:bCs/>
          <w:color w:val="C00000"/>
          <w:sz w:val="28"/>
          <w:szCs w:val="28"/>
          <w:lang w:eastAsia="x-none"/>
        </w:rPr>
        <w:t>»</w:t>
      </w:r>
      <w:r w:rsidR="005E20EC" w:rsidRPr="005E20EC">
        <w:rPr>
          <w:rFonts w:ascii="Arial" w:hAnsi="Arial" w:cs="Arial"/>
          <w:b/>
          <w:bCs/>
          <w:color w:val="C00000"/>
          <w:sz w:val="28"/>
          <w:szCs w:val="28"/>
          <w:lang w:eastAsia="x-none"/>
        </w:rPr>
        <w:t xml:space="preserve"> </w:t>
      </w:r>
      <w:r w:rsidR="0003155B" w:rsidRPr="0003155B">
        <w:rPr>
          <w:rFonts w:ascii="Arial" w:hAnsi="Arial" w:cs="Arial"/>
          <w:b/>
          <w:bCs/>
          <w:color w:val="C00000"/>
          <w:sz w:val="28"/>
          <w:szCs w:val="28"/>
          <w:lang w:val="x-none" w:eastAsia="x-none"/>
        </w:rPr>
        <w:t>для студентов I курса Института среднего про</w:t>
      </w:r>
      <w:r w:rsidR="0003155B">
        <w:rPr>
          <w:rFonts w:ascii="Arial" w:hAnsi="Arial" w:cs="Arial"/>
          <w:b/>
          <w:bCs/>
          <w:color w:val="C00000"/>
          <w:sz w:val="28"/>
          <w:szCs w:val="28"/>
          <w:lang w:val="x-none" w:eastAsia="x-none"/>
        </w:rPr>
        <w:t xml:space="preserve">фессионального </w:t>
      </w:r>
      <w:r w:rsidR="0003155B">
        <w:rPr>
          <w:rFonts w:ascii="Arial" w:hAnsi="Arial" w:cs="Arial"/>
          <w:b/>
          <w:bCs/>
          <w:color w:val="C00000"/>
          <w:sz w:val="28"/>
          <w:szCs w:val="28"/>
          <w:lang w:eastAsia="x-none"/>
        </w:rPr>
        <w:t>о</w:t>
      </w:r>
      <w:proofErr w:type="spellStart"/>
      <w:r w:rsidR="0003155B" w:rsidRPr="0003155B">
        <w:rPr>
          <w:rFonts w:ascii="Arial" w:hAnsi="Arial" w:cs="Arial"/>
          <w:b/>
          <w:bCs/>
          <w:color w:val="C00000"/>
          <w:sz w:val="28"/>
          <w:szCs w:val="28"/>
          <w:lang w:val="x-none" w:eastAsia="x-none"/>
        </w:rPr>
        <w:t>бразования</w:t>
      </w:r>
      <w:proofErr w:type="spellEnd"/>
      <w:r w:rsidR="0003155B" w:rsidRPr="0003155B">
        <w:rPr>
          <w:rFonts w:ascii="Arial" w:hAnsi="Arial" w:cs="Arial"/>
          <w:b/>
          <w:bCs/>
          <w:color w:val="C00000"/>
          <w:sz w:val="28"/>
          <w:szCs w:val="28"/>
          <w:lang w:val="x-none" w:eastAsia="x-none"/>
        </w:rPr>
        <w:t>, по специальнос</w:t>
      </w:r>
      <w:r w:rsidR="0003155B">
        <w:rPr>
          <w:rFonts w:ascii="Arial" w:hAnsi="Arial" w:cs="Arial"/>
          <w:b/>
          <w:bCs/>
          <w:color w:val="C00000"/>
          <w:sz w:val="28"/>
          <w:szCs w:val="28"/>
          <w:lang w:val="x-none" w:eastAsia="x-none"/>
        </w:rPr>
        <w:t xml:space="preserve">ти «лечебное дело /фельдшер» в </w:t>
      </w:r>
      <w:r w:rsidR="0003155B" w:rsidRPr="0003155B">
        <w:rPr>
          <w:rFonts w:ascii="Arial" w:hAnsi="Arial" w:cs="Arial"/>
          <w:b/>
          <w:bCs/>
          <w:color w:val="C00000"/>
          <w:sz w:val="28"/>
          <w:szCs w:val="28"/>
          <w:lang w:val="x-none" w:eastAsia="x-none"/>
        </w:rPr>
        <w:t>весеннем семестре</w:t>
      </w:r>
    </w:p>
    <w:p w14:paraId="747CCC98" w14:textId="20B55D90" w:rsidR="005E20EC" w:rsidRPr="005E20EC" w:rsidRDefault="0003155B" w:rsidP="0003155B">
      <w:pPr>
        <w:tabs>
          <w:tab w:val="left" w:pos="1815"/>
          <w:tab w:val="left" w:pos="7020"/>
        </w:tabs>
        <w:spacing w:line="360" w:lineRule="auto"/>
        <w:jc w:val="center"/>
        <w:rPr>
          <w:rFonts w:ascii="Arial" w:hAnsi="Arial" w:cs="Arial"/>
          <w:b/>
          <w:bCs/>
          <w:color w:val="C00000"/>
          <w:sz w:val="28"/>
          <w:szCs w:val="28"/>
          <w:lang w:val="x-none" w:eastAsia="x-none"/>
        </w:rPr>
      </w:pPr>
      <w:r w:rsidRPr="0003155B">
        <w:rPr>
          <w:rFonts w:ascii="Arial" w:hAnsi="Arial" w:cs="Arial"/>
          <w:b/>
          <w:bCs/>
          <w:color w:val="C00000"/>
          <w:sz w:val="28"/>
          <w:szCs w:val="28"/>
          <w:lang w:val="x-none" w:eastAsia="x-none"/>
        </w:rPr>
        <w:t xml:space="preserve"> 2025-2026 учебного года</w:t>
      </w:r>
    </w:p>
    <w:p w14:paraId="243F620D" w14:textId="77777777" w:rsidR="00FA3915" w:rsidRDefault="00FA3915" w:rsidP="00FA3915">
      <w:pPr>
        <w:pStyle w:val="a3"/>
        <w:spacing w:line="360" w:lineRule="auto"/>
        <w:ind w:left="0"/>
        <w:jc w:val="both"/>
        <w:rPr>
          <w:rFonts w:ascii="Arial" w:hAnsi="Arial" w:cs="Arial"/>
          <w:sz w:val="32"/>
          <w:szCs w:val="32"/>
        </w:rPr>
      </w:pPr>
      <w:bookmarkStart w:id="0" w:name="_Hlk80978880"/>
    </w:p>
    <w:p w14:paraId="0A886452" w14:textId="2DEAD022" w:rsidR="005E20EC" w:rsidRDefault="00FD4463" w:rsidP="00FA3915">
      <w:pPr>
        <w:pStyle w:val="a3"/>
        <w:spacing w:line="360" w:lineRule="auto"/>
        <w:ind w:left="0"/>
        <w:jc w:val="both"/>
        <w:rPr>
          <w:rFonts w:ascii="Arial" w:hAnsi="Arial" w:cs="Arial"/>
          <w:sz w:val="32"/>
          <w:szCs w:val="32"/>
        </w:rPr>
      </w:pPr>
      <w:r w:rsidRPr="004D57D9">
        <w:rPr>
          <w:rFonts w:ascii="Arial" w:hAnsi="Arial" w:cs="Arial"/>
          <w:sz w:val="32"/>
          <w:szCs w:val="32"/>
        </w:rPr>
        <w:t xml:space="preserve">1. </w:t>
      </w:r>
      <w:r w:rsidR="005E20EC" w:rsidRPr="005E20EC">
        <w:rPr>
          <w:rFonts w:ascii="Arial" w:hAnsi="Arial" w:cs="Arial"/>
          <w:sz w:val="32"/>
          <w:szCs w:val="32"/>
        </w:rPr>
        <w:t>Введение в хирургию. История хирургии.</w:t>
      </w:r>
    </w:p>
    <w:p w14:paraId="5B81310F" w14:textId="4815396F" w:rsidR="00FA3915" w:rsidRDefault="00FA3915" w:rsidP="00FA3915">
      <w:pPr>
        <w:pStyle w:val="a3"/>
        <w:spacing w:line="360" w:lineRule="auto"/>
        <w:ind w:left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2. Организация хирургической помощи в практике фельдшера.</w:t>
      </w:r>
    </w:p>
    <w:p w14:paraId="6A820472" w14:textId="77777777" w:rsidR="00FA3915" w:rsidRDefault="00FA3915" w:rsidP="00FA3915">
      <w:pPr>
        <w:pStyle w:val="a3"/>
        <w:spacing w:line="360" w:lineRule="auto"/>
        <w:ind w:left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</w:t>
      </w:r>
      <w:r w:rsidR="00FD4463" w:rsidRPr="004D57D9">
        <w:rPr>
          <w:rFonts w:ascii="Arial" w:hAnsi="Arial" w:cs="Arial"/>
          <w:sz w:val="32"/>
          <w:szCs w:val="32"/>
        </w:rPr>
        <w:t>.</w:t>
      </w:r>
      <w:r w:rsidR="003C70C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Асептика.</w:t>
      </w:r>
    </w:p>
    <w:p w14:paraId="1D24FBC2" w14:textId="007B0E74" w:rsidR="005E20EC" w:rsidRDefault="00FA3915" w:rsidP="00FA3915">
      <w:pPr>
        <w:pStyle w:val="a3"/>
        <w:spacing w:line="360" w:lineRule="auto"/>
        <w:ind w:left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4. А</w:t>
      </w:r>
      <w:r w:rsidR="005E20EC" w:rsidRPr="005E20EC">
        <w:rPr>
          <w:rFonts w:ascii="Arial" w:hAnsi="Arial" w:cs="Arial"/>
          <w:sz w:val="32"/>
          <w:szCs w:val="32"/>
        </w:rPr>
        <w:t>нтисептика.</w:t>
      </w:r>
    </w:p>
    <w:p w14:paraId="2F1B6FD0" w14:textId="59EA1B4B" w:rsidR="005E20EC" w:rsidRDefault="00FA3915" w:rsidP="00FA3915">
      <w:pPr>
        <w:pStyle w:val="a3"/>
        <w:spacing w:line="360" w:lineRule="auto"/>
        <w:ind w:left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</w:t>
      </w:r>
      <w:r w:rsidR="00FD4463" w:rsidRPr="004D57D9"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</w:rPr>
        <w:t xml:space="preserve">Местная </w:t>
      </w:r>
      <w:r w:rsidR="005E20EC" w:rsidRPr="005E20EC">
        <w:rPr>
          <w:rFonts w:ascii="Arial" w:hAnsi="Arial" w:cs="Arial"/>
          <w:sz w:val="32"/>
          <w:szCs w:val="32"/>
        </w:rPr>
        <w:t>анестезия.</w:t>
      </w:r>
    </w:p>
    <w:p w14:paraId="0525FEF7" w14:textId="71A606B0" w:rsidR="00FA3915" w:rsidRDefault="00FA3915" w:rsidP="00FA3915">
      <w:pPr>
        <w:pStyle w:val="a3"/>
        <w:spacing w:line="360" w:lineRule="auto"/>
        <w:ind w:left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6. Общая анестезия.</w:t>
      </w:r>
    </w:p>
    <w:p w14:paraId="13D6E163" w14:textId="72B58F39" w:rsidR="00FA3915" w:rsidRDefault="00FA3915" w:rsidP="00FA3915">
      <w:pPr>
        <w:pStyle w:val="a3"/>
        <w:spacing w:line="360" w:lineRule="auto"/>
        <w:ind w:left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7</w:t>
      </w:r>
      <w:r w:rsidR="00FD4463" w:rsidRPr="004D57D9"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</w:rPr>
        <w:t>Кровотечения. Классификация, клиническая картина.</w:t>
      </w:r>
    </w:p>
    <w:p w14:paraId="7DB08FF7" w14:textId="11D24569" w:rsidR="005E20EC" w:rsidRDefault="00FA3915" w:rsidP="00FA3915">
      <w:pPr>
        <w:pStyle w:val="a3"/>
        <w:spacing w:line="360" w:lineRule="auto"/>
        <w:ind w:left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8. </w:t>
      </w:r>
      <w:r w:rsidR="005E20EC" w:rsidRPr="005E20EC">
        <w:rPr>
          <w:rFonts w:ascii="Arial" w:hAnsi="Arial" w:cs="Arial"/>
          <w:sz w:val="32"/>
          <w:szCs w:val="32"/>
        </w:rPr>
        <w:t>Методы</w:t>
      </w:r>
      <w:r>
        <w:rPr>
          <w:rFonts w:ascii="Arial" w:hAnsi="Arial" w:cs="Arial"/>
          <w:sz w:val="32"/>
          <w:szCs w:val="32"/>
        </w:rPr>
        <w:t xml:space="preserve"> временного и окончательного</w:t>
      </w:r>
      <w:r w:rsidR="005E20EC" w:rsidRPr="005E20EC">
        <w:rPr>
          <w:rFonts w:ascii="Arial" w:hAnsi="Arial" w:cs="Arial"/>
          <w:sz w:val="32"/>
          <w:szCs w:val="32"/>
        </w:rPr>
        <w:t xml:space="preserve"> гемостаза.</w:t>
      </w:r>
    </w:p>
    <w:p w14:paraId="4ABD990C" w14:textId="776A8984" w:rsidR="009E64AD" w:rsidRDefault="009E64AD" w:rsidP="00FA3915">
      <w:pPr>
        <w:pStyle w:val="a3"/>
        <w:spacing w:line="360" w:lineRule="auto"/>
        <w:ind w:left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9. Группа крови и резус-фактор.</w:t>
      </w:r>
    </w:p>
    <w:p w14:paraId="3B4459D0" w14:textId="77777777" w:rsidR="009E64AD" w:rsidRDefault="009E64AD" w:rsidP="00FA3915">
      <w:pPr>
        <w:pStyle w:val="a3"/>
        <w:spacing w:line="360" w:lineRule="auto"/>
        <w:ind w:left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10. </w:t>
      </w:r>
      <w:r w:rsidR="00FA3915">
        <w:rPr>
          <w:rFonts w:ascii="Arial" w:hAnsi="Arial" w:cs="Arial"/>
          <w:sz w:val="32"/>
          <w:szCs w:val="32"/>
        </w:rPr>
        <w:t>Переливание крови и её компонентов.</w:t>
      </w:r>
    </w:p>
    <w:p w14:paraId="45182F83" w14:textId="47985D69" w:rsidR="005E20EC" w:rsidRDefault="00FA3915" w:rsidP="00FA3915">
      <w:pPr>
        <w:pStyle w:val="a3"/>
        <w:spacing w:line="360" w:lineRule="auto"/>
        <w:ind w:left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Гемотрансфузионные реакции и осложнения</w:t>
      </w:r>
      <w:r w:rsidR="005E20EC" w:rsidRPr="005E20EC">
        <w:rPr>
          <w:rFonts w:ascii="Arial" w:hAnsi="Arial" w:cs="Arial"/>
          <w:sz w:val="32"/>
          <w:szCs w:val="32"/>
        </w:rPr>
        <w:t>.</w:t>
      </w:r>
    </w:p>
    <w:p w14:paraId="379F4895" w14:textId="1EDA5889" w:rsidR="00FA3915" w:rsidRDefault="009E64AD" w:rsidP="00FA3915">
      <w:pPr>
        <w:pStyle w:val="a3"/>
        <w:spacing w:line="360" w:lineRule="auto"/>
        <w:ind w:left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</w:t>
      </w:r>
      <w:r w:rsidR="00FA3915">
        <w:rPr>
          <w:rFonts w:ascii="Arial" w:hAnsi="Arial" w:cs="Arial"/>
          <w:sz w:val="32"/>
          <w:szCs w:val="32"/>
        </w:rPr>
        <w:t>. Переливание плазмозамещающих растворов.</w:t>
      </w:r>
    </w:p>
    <w:p w14:paraId="5E26BDD0" w14:textId="7F014432" w:rsidR="005E20EC" w:rsidRDefault="009E64AD" w:rsidP="00FA3915">
      <w:pPr>
        <w:pStyle w:val="a3"/>
        <w:spacing w:line="360" w:lineRule="auto"/>
        <w:ind w:left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12</w:t>
      </w:r>
      <w:r w:rsidR="00FD4463" w:rsidRPr="004D57D9">
        <w:rPr>
          <w:rFonts w:ascii="Arial" w:hAnsi="Arial" w:cs="Arial"/>
          <w:sz w:val="32"/>
          <w:szCs w:val="32"/>
        </w:rPr>
        <w:t xml:space="preserve">. </w:t>
      </w:r>
      <w:r w:rsidR="005C2BB8">
        <w:rPr>
          <w:rFonts w:ascii="Arial" w:hAnsi="Arial" w:cs="Arial"/>
          <w:sz w:val="32"/>
          <w:szCs w:val="32"/>
        </w:rPr>
        <w:t>Десмургия</w:t>
      </w:r>
      <w:r w:rsidR="00FA3915">
        <w:rPr>
          <w:rFonts w:ascii="Arial" w:hAnsi="Arial" w:cs="Arial"/>
          <w:sz w:val="32"/>
          <w:szCs w:val="32"/>
        </w:rPr>
        <w:t>.</w:t>
      </w:r>
    </w:p>
    <w:p w14:paraId="5A1FD793" w14:textId="7A7F18DD" w:rsidR="005E20EC" w:rsidRDefault="009E64AD" w:rsidP="00FA3915">
      <w:pPr>
        <w:pStyle w:val="a3"/>
        <w:spacing w:line="360" w:lineRule="auto"/>
        <w:ind w:left="0"/>
        <w:jc w:val="both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13</w:t>
      </w:r>
      <w:bookmarkStart w:id="1" w:name="_GoBack"/>
      <w:bookmarkEnd w:id="1"/>
      <w:r w:rsidR="00FD4463" w:rsidRPr="004D57D9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r w:rsidR="005E20EC" w:rsidRPr="005E20EC">
        <w:rPr>
          <w:rFonts w:ascii="Arial" w:hAnsi="Arial" w:cs="Arial"/>
          <w:color w:val="000000" w:themeColor="text1"/>
          <w:sz w:val="32"/>
          <w:szCs w:val="32"/>
        </w:rPr>
        <w:t>Раневой процесс. Раневая инфекция.</w:t>
      </w:r>
    </w:p>
    <w:p w14:paraId="3AF1F8D7" w14:textId="23C74EE7" w:rsidR="00FD4463" w:rsidRPr="004D57D9" w:rsidRDefault="00FA3915" w:rsidP="00FA3915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14</w:t>
      </w:r>
      <w:r w:rsidR="00FD4463" w:rsidRPr="005E20EC">
        <w:rPr>
          <w:rFonts w:ascii="Arial" w:hAnsi="Arial" w:cs="Arial"/>
          <w:sz w:val="32"/>
          <w:szCs w:val="32"/>
        </w:rPr>
        <w:t xml:space="preserve">. </w:t>
      </w:r>
      <w:r w:rsidR="005E20EC" w:rsidRPr="005E20EC">
        <w:rPr>
          <w:rFonts w:ascii="Arial" w:hAnsi="Arial" w:cs="Arial"/>
          <w:sz w:val="32"/>
          <w:szCs w:val="32"/>
        </w:rPr>
        <w:t>Хирургическая инфекция. Гнойные заболевания кожи, мягких тканей, железистых органов.</w:t>
      </w:r>
    </w:p>
    <w:p w14:paraId="680182EE" w14:textId="77777777" w:rsidR="00FA3915" w:rsidRDefault="00FA3915" w:rsidP="00FA3915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15</w:t>
      </w:r>
      <w:r w:rsidR="00FD4463" w:rsidRPr="005E20EC">
        <w:rPr>
          <w:rFonts w:ascii="Arial" w:hAnsi="Arial" w:cs="Arial"/>
          <w:sz w:val="32"/>
          <w:szCs w:val="32"/>
        </w:rPr>
        <w:t xml:space="preserve">. </w:t>
      </w:r>
      <w:r w:rsidR="005E20EC" w:rsidRPr="005E20EC">
        <w:rPr>
          <w:rFonts w:ascii="Arial" w:hAnsi="Arial" w:cs="Arial"/>
          <w:sz w:val="32"/>
          <w:szCs w:val="32"/>
        </w:rPr>
        <w:t>Гнойные заболевания кисти и стопы.</w:t>
      </w:r>
      <w:r w:rsidR="005E20EC">
        <w:rPr>
          <w:rFonts w:ascii="Arial" w:hAnsi="Arial" w:cs="Arial"/>
          <w:sz w:val="32"/>
          <w:szCs w:val="32"/>
        </w:rPr>
        <w:t xml:space="preserve"> </w:t>
      </w:r>
    </w:p>
    <w:p w14:paraId="6FE420CD" w14:textId="629E5CD1" w:rsidR="00FD4463" w:rsidRPr="004D57D9" w:rsidRDefault="00FA3915" w:rsidP="00FA3915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16. </w:t>
      </w:r>
      <w:r w:rsidR="005E20EC" w:rsidRPr="005E20EC">
        <w:rPr>
          <w:rFonts w:ascii="Arial" w:hAnsi="Arial" w:cs="Arial"/>
          <w:sz w:val="32"/>
          <w:szCs w:val="32"/>
        </w:rPr>
        <w:t>Гнойные заболевания суставов и костей.</w:t>
      </w:r>
    </w:p>
    <w:p w14:paraId="69D50D9C" w14:textId="17F7AC17" w:rsidR="00B92928" w:rsidRPr="005E20EC" w:rsidRDefault="00FA3915" w:rsidP="00FA3915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17</w:t>
      </w:r>
      <w:r w:rsidR="00FD4463" w:rsidRPr="005E20EC">
        <w:rPr>
          <w:rFonts w:ascii="Arial" w:hAnsi="Arial" w:cs="Arial"/>
          <w:sz w:val="32"/>
          <w:szCs w:val="32"/>
        </w:rPr>
        <w:t>.</w:t>
      </w:r>
      <w:r w:rsidR="003C70C4" w:rsidRPr="005E20EC">
        <w:rPr>
          <w:rFonts w:ascii="Arial" w:hAnsi="Arial" w:cs="Arial"/>
          <w:sz w:val="32"/>
          <w:szCs w:val="32"/>
        </w:rPr>
        <w:t xml:space="preserve"> </w:t>
      </w:r>
      <w:bookmarkEnd w:id="0"/>
      <w:r w:rsidR="005E20EC" w:rsidRPr="005E20EC">
        <w:rPr>
          <w:rFonts w:ascii="Arial" w:hAnsi="Arial" w:cs="Arial"/>
          <w:sz w:val="32"/>
          <w:szCs w:val="32"/>
        </w:rPr>
        <w:t>Анаэробная хирургическая инфекция.</w:t>
      </w:r>
      <w:r w:rsidR="005E20EC">
        <w:rPr>
          <w:rFonts w:ascii="Arial" w:hAnsi="Arial" w:cs="Arial"/>
          <w:sz w:val="32"/>
          <w:szCs w:val="32"/>
        </w:rPr>
        <w:t xml:space="preserve"> </w:t>
      </w:r>
      <w:r w:rsidR="005E20EC" w:rsidRPr="005E20EC">
        <w:rPr>
          <w:rFonts w:ascii="Arial" w:hAnsi="Arial" w:cs="Arial"/>
          <w:sz w:val="32"/>
          <w:szCs w:val="32"/>
        </w:rPr>
        <w:t>Сепсис.</w:t>
      </w:r>
    </w:p>
    <w:sectPr w:rsidR="00B92928" w:rsidRPr="005E20EC" w:rsidSect="00F257BB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63F4"/>
    <w:multiLevelType w:val="hybridMultilevel"/>
    <w:tmpl w:val="D7509C64"/>
    <w:lvl w:ilvl="0" w:tplc="7CCE75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26CDB"/>
    <w:multiLevelType w:val="hybridMultilevel"/>
    <w:tmpl w:val="3732F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41A6D"/>
    <w:multiLevelType w:val="hybridMultilevel"/>
    <w:tmpl w:val="0A140C96"/>
    <w:lvl w:ilvl="0" w:tplc="0419000F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66764"/>
    <w:multiLevelType w:val="hybridMultilevel"/>
    <w:tmpl w:val="0A140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84A6B"/>
    <w:multiLevelType w:val="hybridMultilevel"/>
    <w:tmpl w:val="81506E7C"/>
    <w:lvl w:ilvl="0" w:tplc="1B62FF0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75BE3"/>
    <w:rsid w:val="00016AA5"/>
    <w:rsid w:val="0003155B"/>
    <w:rsid w:val="00075BE3"/>
    <w:rsid w:val="00107D1C"/>
    <w:rsid w:val="001342F2"/>
    <w:rsid w:val="001840C9"/>
    <w:rsid w:val="00195A70"/>
    <w:rsid w:val="001A596D"/>
    <w:rsid w:val="001B28EA"/>
    <w:rsid w:val="001F0A37"/>
    <w:rsid w:val="001F400F"/>
    <w:rsid w:val="00256032"/>
    <w:rsid w:val="00295437"/>
    <w:rsid w:val="003174A4"/>
    <w:rsid w:val="003823C5"/>
    <w:rsid w:val="003A3C96"/>
    <w:rsid w:val="003C70C4"/>
    <w:rsid w:val="003D7E3C"/>
    <w:rsid w:val="00435BB2"/>
    <w:rsid w:val="0043737D"/>
    <w:rsid w:val="00563783"/>
    <w:rsid w:val="005A156A"/>
    <w:rsid w:val="005C2BB8"/>
    <w:rsid w:val="005C4066"/>
    <w:rsid w:val="005E20EC"/>
    <w:rsid w:val="00602832"/>
    <w:rsid w:val="006028E2"/>
    <w:rsid w:val="00605C2D"/>
    <w:rsid w:val="00613A46"/>
    <w:rsid w:val="00635C1D"/>
    <w:rsid w:val="006627D7"/>
    <w:rsid w:val="00666784"/>
    <w:rsid w:val="006D40AC"/>
    <w:rsid w:val="006D662F"/>
    <w:rsid w:val="00702EC7"/>
    <w:rsid w:val="007068D3"/>
    <w:rsid w:val="007152ED"/>
    <w:rsid w:val="00791D8E"/>
    <w:rsid w:val="007D2938"/>
    <w:rsid w:val="007E144F"/>
    <w:rsid w:val="007E6721"/>
    <w:rsid w:val="007F4D26"/>
    <w:rsid w:val="008103EA"/>
    <w:rsid w:val="00824DF4"/>
    <w:rsid w:val="00825435"/>
    <w:rsid w:val="008434EA"/>
    <w:rsid w:val="00857810"/>
    <w:rsid w:val="008617FC"/>
    <w:rsid w:val="00861978"/>
    <w:rsid w:val="008668B2"/>
    <w:rsid w:val="0087417F"/>
    <w:rsid w:val="008C2874"/>
    <w:rsid w:val="008C5E11"/>
    <w:rsid w:val="008F4051"/>
    <w:rsid w:val="0090041B"/>
    <w:rsid w:val="00974D67"/>
    <w:rsid w:val="0098344B"/>
    <w:rsid w:val="0099069E"/>
    <w:rsid w:val="00995508"/>
    <w:rsid w:val="00996C55"/>
    <w:rsid w:val="00997A7E"/>
    <w:rsid w:val="009E4969"/>
    <w:rsid w:val="009E64AD"/>
    <w:rsid w:val="00A03569"/>
    <w:rsid w:val="00A125B4"/>
    <w:rsid w:val="00A21864"/>
    <w:rsid w:val="00A24E91"/>
    <w:rsid w:val="00A44C7F"/>
    <w:rsid w:val="00AA6727"/>
    <w:rsid w:val="00B07A74"/>
    <w:rsid w:val="00B71369"/>
    <w:rsid w:val="00B92928"/>
    <w:rsid w:val="00BB0B09"/>
    <w:rsid w:val="00C12028"/>
    <w:rsid w:val="00C22A95"/>
    <w:rsid w:val="00C479CC"/>
    <w:rsid w:val="00C514C6"/>
    <w:rsid w:val="00C84696"/>
    <w:rsid w:val="00C95709"/>
    <w:rsid w:val="00CC175D"/>
    <w:rsid w:val="00CD7364"/>
    <w:rsid w:val="00D74E84"/>
    <w:rsid w:val="00DC45A6"/>
    <w:rsid w:val="00DC6068"/>
    <w:rsid w:val="00DC7278"/>
    <w:rsid w:val="00DD475D"/>
    <w:rsid w:val="00E20470"/>
    <w:rsid w:val="00E50CA1"/>
    <w:rsid w:val="00E72AC0"/>
    <w:rsid w:val="00E80DB8"/>
    <w:rsid w:val="00EA3AA2"/>
    <w:rsid w:val="00ED4AFC"/>
    <w:rsid w:val="00ED5BE3"/>
    <w:rsid w:val="00EE0C2F"/>
    <w:rsid w:val="00F017B9"/>
    <w:rsid w:val="00F257BB"/>
    <w:rsid w:val="00F768F5"/>
    <w:rsid w:val="00FA3915"/>
    <w:rsid w:val="00FB4092"/>
    <w:rsid w:val="00FD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CD50D"/>
  <w15:docId w15:val="{6F0817B0-C905-4742-A73C-D5A65CE3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BE3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37D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075BE3"/>
    <w:pPr>
      <w:tabs>
        <w:tab w:val="left" w:pos="1815"/>
      </w:tabs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075BE3"/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32</cp:revision>
  <cp:lastPrinted>2017-08-31T06:28:00Z</cp:lastPrinted>
  <dcterms:created xsi:type="dcterms:W3CDTF">2017-08-31T05:24:00Z</dcterms:created>
  <dcterms:modified xsi:type="dcterms:W3CDTF">2026-01-13T06:28:00Z</dcterms:modified>
</cp:coreProperties>
</file>